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6C" w:rsidRDefault="00D92E01" w:rsidP="00D92E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ITCS 6166/8166 Computer Communication Networks</w:t>
      </w:r>
    </w:p>
    <w:p w:rsidR="00D92E01" w:rsidRDefault="00D92E01" w:rsidP="00D92E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– 2 Report</w:t>
      </w:r>
    </w:p>
    <w:p w:rsidR="00D92E01" w:rsidRDefault="00D92E01" w:rsidP="00D92E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Implementation and Simulation of Go-Back-N and Selective Repeat </w:t>
      </w:r>
    </w:p>
    <w:p w:rsidR="00D92E01" w:rsidRDefault="00D92E01" w:rsidP="00D92E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Protocols</w:t>
      </w:r>
    </w:p>
    <w:p w:rsidR="000D25AB" w:rsidRDefault="000D25AB" w:rsidP="00D92E0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:rsidR="00D92E01" w:rsidRDefault="00D92E01" w:rsidP="00D92E01">
      <w:pPr>
        <w:spacing w:before="240" w:after="0"/>
        <w:rPr>
          <w:rFonts w:ascii="Times New Roman" w:hAnsi="Times New Roman" w:cs="Times New Roman"/>
          <w:b/>
          <w:sz w:val="24"/>
          <w:szCs w:val="28"/>
        </w:rPr>
      </w:pPr>
      <w:r w:rsidRPr="00290735"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D92E01" w:rsidRDefault="00D92E01" w:rsidP="00D92E01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Arunkumar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Bagavathi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(800888454)</w:t>
      </w:r>
    </w:p>
    <w:p w:rsidR="00D92E01" w:rsidRDefault="00D92E01" w:rsidP="00D92E01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Chetan </w:t>
      </w:r>
      <w:proofErr w:type="spellStart"/>
      <w:r>
        <w:rPr>
          <w:rFonts w:ascii="Times New Roman" w:hAnsi="Times New Roman" w:cs="Times New Roman"/>
          <w:sz w:val="24"/>
          <w:szCs w:val="28"/>
        </w:rPr>
        <w:t>Borse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(800936059)</w:t>
      </w:r>
    </w:p>
    <w:p w:rsidR="00893201" w:rsidRDefault="00893201" w:rsidP="00893201">
      <w:pPr>
        <w:spacing w:before="240" w:after="0"/>
        <w:rPr>
          <w:rFonts w:ascii="Times New Roman" w:hAnsi="Times New Roman" w:cs="Times New Roman"/>
          <w:sz w:val="24"/>
          <w:szCs w:val="28"/>
        </w:rPr>
      </w:pPr>
    </w:p>
    <w:p w:rsidR="00290735" w:rsidRPr="00290735" w:rsidRDefault="00893201" w:rsidP="00290735">
      <w:pPr>
        <w:spacing w:before="240" w:after="0"/>
        <w:rPr>
          <w:rFonts w:ascii="Times New Roman" w:hAnsi="Times New Roman" w:cs="Times New Roman"/>
          <w:sz w:val="24"/>
          <w:szCs w:val="28"/>
        </w:rPr>
      </w:pPr>
      <w:r w:rsidRPr="00290735">
        <w:rPr>
          <w:rFonts w:ascii="Times New Roman" w:hAnsi="Times New Roman" w:cs="Times New Roman"/>
          <w:b/>
          <w:sz w:val="28"/>
          <w:szCs w:val="28"/>
        </w:rPr>
        <w:t>Programm</w:t>
      </w:r>
      <w:r w:rsidR="00290735">
        <w:rPr>
          <w:rFonts w:ascii="Times New Roman" w:hAnsi="Times New Roman" w:cs="Times New Roman"/>
          <w:b/>
          <w:sz w:val="28"/>
          <w:szCs w:val="28"/>
        </w:rPr>
        <w:t>ing Language: Python Version 2.7</w:t>
      </w:r>
    </w:p>
    <w:p w:rsidR="00893201" w:rsidRPr="00290735" w:rsidRDefault="00290735" w:rsidP="00893201">
      <w:pPr>
        <w:spacing w:before="240" w:after="0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(Note: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The code does not work in Python 3.5</w:t>
      </w:r>
      <w:r>
        <w:rPr>
          <w:rFonts w:ascii="Times New Roman" w:hAnsi="Times New Roman" w:cs="Times New Roman"/>
          <w:b/>
          <w:i/>
          <w:sz w:val="24"/>
          <w:szCs w:val="28"/>
        </w:rPr>
        <w:t>)</w:t>
      </w:r>
    </w:p>
    <w:p w:rsidR="00290735" w:rsidRDefault="00290735" w:rsidP="00893201">
      <w:pPr>
        <w:spacing w:before="240" w:after="0"/>
        <w:rPr>
          <w:rFonts w:ascii="Times New Roman" w:hAnsi="Times New Roman" w:cs="Times New Roman"/>
          <w:b/>
          <w:sz w:val="24"/>
          <w:szCs w:val="28"/>
        </w:rPr>
      </w:pPr>
    </w:p>
    <w:p w:rsidR="00893201" w:rsidRDefault="00893201" w:rsidP="000A24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29073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893201" w:rsidRDefault="00893201" w:rsidP="000A24C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The objective of this project is to implement sliding window protocols – Go-Back-N and Selective Repeat protocols usi</w:t>
      </w:r>
      <w:r w:rsidR="000A24CE">
        <w:rPr>
          <w:rFonts w:ascii="Times New Roman" w:hAnsi="Times New Roman" w:cs="Times New Roman"/>
          <w:sz w:val="24"/>
          <w:szCs w:val="28"/>
        </w:rPr>
        <w:t xml:space="preserve">ng an Unreliable Datagram Protocol </w:t>
      </w:r>
      <w:r>
        <w:rPr>
          <w:rFonts w:ascii="Times New Roman" w:hAnsi="Times New Roman" w:cs="Times New Roman"/>
          <w:sz w:val="24"/>
          <w:szCs w:val="28"/>
        </w:rPr>
        <w:t>(UDP)</w:t>
      </w:r>
      <w:r w:rsidR="000A24CE">
        <w:rPr>
          <w:rFonts w:ascii="Times New Roman" w:hAnsi="Times New Roman" w:cs="Times New Roman"/>
          <w:sz w:val="24"/>
          <w:szCs w:val="28"/>
        </w:rPr>
        <w:t xml:space="preserve"> method</w:t>
      </w:r>
      <w:r>
        <w:rPr>
          <w:rFonts w:ascii="Times New Roman" w:hAnsi="Times New Roman" w:cs="Times New Roman"/>
          <w:sz w:val="24"/>
          <w:szCs w:val="28"/>
        </w:rPr>
        <w:t>. Our goal in project is to simulate checksum</w:t>
      </w:r>
      <w:r w:rsidR="00975384">
        <w:rPr>
          <w:rFonts w:ascii="Times New Roman" w:hAnsi="Times New Roman" w:cs="Times New Roman"/>
          <w:sz w:val="24"/>
          <w:szCs w:val="28"/>
        </w:rPr>
        <w:t xml:space="preserve"> error</w:t>
      </w:r>
      <w:r>
        <w:rPr>
          <w:rFonts w:ascii="Times New Roman" w:hAnsi="Times New Roman" w:cs="Times New Roman"/>
          <w:sz w:val="24"/>
          <w:szCs w:val="28"/>
        </w:rPr>
        <w:t>, packet loss and ACK loss during the data transfer between sender and receiver.</w:t>
      </w:r>
    </w:p>
    <w:p w:rsidR="00290735" w:rsidRDefault="00290735" w:rsidP="000A24C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A24CE" w:rsidRDefault="000A24CE" w:rsidP="000A24CE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90735">
        <w:rPr>
          <w:rFonts w:ascii="Times New Roman" w:hAnsi="Times New Roman" w:cs="Times New Roman"/>
          <w:b/>
          <w:sz w:val="28"/>
          <w:szCs w:val="28"/>
        </w:rPr>
        <w:t>Unreliable Datagram Protocol (UDP):</w:t>
      </w:r>
    </w:p>
    <w:p w:rsidR="00A35A4B" w:rsidRDefault="000A24CE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UDP is a transport layer protocol that provides best effort is transferring data between systems. UDP offers unreliable service that provides no guarantee in data delivery and </w:t>
      </w:r>
      <w:r w:rsidR="00C07144">
        <w:rPr>
          <w:rFonts w:ascii="Times New Roman" w:hAnsi="Times New Roman" w:cs="Times New Roman"/>
          <w:sz w:val="24"/>
          <w:szCs w:val="28"/>
        </w:rPr>
        <w:t>prevention of data duplication. Compared to other reliable data transfer methods like TCP, UDP has unique way of data transfer. UDP does not establish connection between End-to-End systems and does not provide any form of congestion control or communication security for the data transfer.</w:t>
      </w:r>
      <w:r w:rsidR="002A480F">
        <w:rPr>
          <w:rFonts w:ascii="Times New Roman" w:hAnsi="Times New Roman" w:cs="Times New Roman"/>
          <w:sz w:val="24"/>
          <w:szCs w:val="28"/>
        </w:rPr>
        <w:t xml:space="preserve"> </w:t>
      </w:r>
      <w:r w:rsidR="00D13463">
        <w:rPr>
          <w:rFonts w:ascii="Times New Roman" w:hAnsi="Times New Roman" w:cs="Times New Roman"/>
          <w:sz w:val="24"/>
          <w:szCs w:val="28"/>
        </w:rPr>
        <w:t>These characteristics contributes to efficient data communication for some application like media streaming and online gaming.</w:t>
      </w:r>
    </w:p>
    <w:p w:rsidR="00A35A4B" w:rsidRDefault="00A35A4B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 used existing socket programming from Project-1 and UDP connection on top of that to achieve our goal in this project.</w:t>
      </w:r>
    </w:p>
    <w:p w:rsidR="00C524C8" w:rsidRDefault="00C524C8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524C8" w:rsidRDefault="00C524C8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524C8" w:rsidRDefault="00C524C8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524C8" w:rsidRDefault="00C524C8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524C8" w:rsidRDefault="00C524C8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524C8" w:rsidRDefault="00C524C8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524C8" w:rsidRPr="00C524C8" w:rsidRDefault="00C524C8" w:rsidP="000A24C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Difference between Go-Back-N and Selective Repeat Protocols:</w:t>
      </w:r>
    </w:p>
    <w:p w:rsidR="00DE18E8" w:rsidRDefault="00DE18E8" w:rsidP="000A24CE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8E8" w:rsidTr="00DE18E8">
        <w:tc>
          <w:tcPr>
            <w:tcW w:w="3116" w:type="dxa"/>
          </w:tcPr>
          <w:p w:rsidR="00DE18E8" w:rsidRDefault="00DE18E8" w:rsidP="00A35A4B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117" w:type="dxa"/>
          </w:tcPr>
          <w:p w:rsidR="00DE18E8" w:rsidRPr="00DE18E8" w:rsidRDefault="00DE18E8" w:rsidP="00DE18E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Go-Back-N Protocol</w:t>
            </w:r>
          </w:p>
        </w:tc>
        <w:tc>
          <w:tcPr>
            <w:tcW w:w="3117" w:type="dxa"/>
          </w:tcPr>
          <w:p w:rsidR="00DE18E8" w:rsidRPr="00DE18E8" w:rsidRDefault="00DE18E8" w:rsidP="00DE18E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Selective Repeat Protocol</w:t>
            </w:r>
          </w:p>
        </w:tc>
      </w:tr>
      <w:tr w:rsidR="00DE18E8" w:rsidTr="00DE18E8">
        <w:tc>
          <w:tcPr>
            <w:tcW w:w="3116" w:type="dxa"/>
          </w:tcPr>
          <w:p w:rsidR="00DE18E8" w:rsidRPr="00DE18E8" w:rsidRDefault="00DE18E8" w:rsidP="00DE18E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Functionality</w:t>
            </w:r>
          </w:p>
        </w:tc>
        <w:tc>
          <w:tcPr>
            <w:tcW w:w="3117" w:type="dxa"/>
          </w:tcPr>
          <w:p w:rsidR="00DE18E8" w:rsidRPr="00DE18E8" w:rsidRDefault="00DE18E8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Go-Back-N protocol retransmits </w:t>
            </w:r>
            <w:r w:rsidR="00B61398">
              <w:rPr>
                <w:rFonts w:ascii="Times New Roman" w:hAnsi="Times New Roman" w:cs="Times New Roman"/>
                <w:sz w:val="24"/>
                <w:szCs w:val="28"/>
              </w:rPr>
              <w:t>all frames that are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sent after a frame that was suspected to be lost or corrupted</w:t>
            </w:r>
          </w:p>
        </w:tc>
        <w:tc>
          <w:tcPr>
            <w:tcW w:w="3117" w:type="dxa"/>
          </w:tcPr>
          <w:p w:rsidR="00DE18E8" w:rsidRPr="00DE18E8" w:rsidRDefault="00DE18E8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Selective Repeat protocol retransmit only the frames that are suspected to be lost or corrupted </w:t>
            </w:r>
          </w:p>
        </w:tc>
      </w:tr>
      <w:tr w:rsidR="00DE18E8" w:rsidTr="00DE18E8">
        <w:tc>
          <w:tcPr>
            <w:tcW w:w="3116" w:type="dxa"/>
          </w:tcPr>
          <w:p w:rsidR="00DE18E8" w:rsidRPr="00DE18E8" w:rsidRDefault="00DE18E8" w:rsidP="00DE18E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Sender Window Size</w:t>
            </w:r>
          </w:p>
        </w:tc>
        <w:tc>
          <w:tcPr>
            <w:tcW w:w="3117" w:type="dxa"/>
          </w:tcPr>
          <w:p w:rsidR="00DE18E8" w:rsidRPr="00DE18E8" w:rsidRDefault="00290735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Maximum value of N-1, where N is number of sequence numbers</w:t>
            </w:r>
          </w:p>
        </w:tc>
        <w:tc>
          <w:tcPr>
            <w:tcW w:w="3117" w:type="dxa"/>
          </w:tcPr>
          <w:p w:rsidR="00DE18E8" w:rsidRPr="00DE18E8" w:rsidRDefault="00290735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Maximum value of (N/2), where N is number of sequence numbers</w:t>
            </w:r>
          </w:p>
        </w:tc>
      </w:tr>
      <w:tr w:rsidR="00DE18E8" w:rsidTr="00DE18E8">
        <w:tc>
          <w:tcPr>
            <w:tcW w:w="3116" w:type="dxa"/>
          </w:tcPr>
          <w:p w:rsidR="00DE18E8" w:rsidRPr="00DE18E8" w:rsidRDefault="00DE18E8" w:rsidP="00DE18E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Receiver Window Size</w:t>
            </w:r>
          </w:p>
        </w:tc>
        <w:tc>
          <w:tcPr>
            <w:tcW w:w="3117" w:type="dxa"/>
          </w:tcPr>
          <w:p w:rsidR="00DE18E8" w:rsidRPr="00DE18E8" w:rsidRDefault="00290735" w:rsidP="0029073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117" w:type="dxa"/>
          </w:tcPr>
          <w:p w:rsidR="00DE18E8" w:rsidRPr="00DE18E8" w:rsidRDefault="00290735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Maximum value of (N/2), where N is number of sequence numbers</w:t>
            </w:r>
          </w:p>
        </w:tc>
      </w:tr>
      <w:tr w:rsidR="00DE18E8" w:rsidTr="00DE18E8">
        <w:tc>
          <w:tcPr>
            <w:tcW w:w="3116" w:type="dxa"/>
          </w:tcPr>
          <w:p w:rsidR="00DE18E8" w:rsidRPr="00DE18E8" w:rsidRDefault="00DE18E8" w:rsidP="00DE18E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Receiver Storage</w:t>
            </w:r>
          </w:p>
        </w:tc>
        <w:tc>
          <w:tcPr>
            <w:tcW w:w="3117" w:type="dxa"/>
          </w:tcPr>
          <w:p w:rsidR="00DE18E8" w:rsidRPr="00DE18E8" w:rsidRDefault="00290735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Since receiver’s maximum window size is 1, it does not require any storage for received frames</w:t>
            </w:r>
          </w:p>
        </w:tc>
        <w:tc>
          <w:tcPr>
            <w:tcW w:w="3117" w:type="dxa"/>
          </w:tcPr>
          <w:p w:rsidR="00DE18E8" w:rsidRPr="00DE18E8" w:rsidRDefault="00290735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Receiver stores all frames that are received after receiving a corrupted frame until the corrupted frame is replaced by a valid frame</w:t>
            </w:r>
          </w:p>
        </w:tc>
      </w:tr>
      <w:tr w:rsidR="00DE18E8" w:rsidTr="00DE18E8">
        <w:tc>
          <w:tcPr>
            <w:tcW w:w="3116" w:type="dxa"/>
          </w:tcPr>
          <w:p w:rsidR="00DE18E8" w:rsidRPr="00DE18E8" w:rsidRDefault="00DE18E8" w:rsidP="00DE18E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Bandwidth Utilization</w:t>
            </w:r>
          </w:p>
        </w:tc>
        <w:tc>
          <w:tcPr>
            <w:tcW w:w="3117" w:type="dxa"/>
          </w:tcPr>
          <w:p w:rsidR="00DE18E8" w:rsidRPr="00DE18E8" w:rsidRDefault="000D25AB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Bandwidth utilization is high if the error rate is high since the protocol need to send all frames</w:t>
            </w:r>
            <w:r w:rsidR="000F7D4D">
              <w:rPr>
                <w:rFonts w:ascii="Times New Roman" w:hAnsi="Times New Roman" w:cs="Times New Roman"/>
                <w:sz w:val="24"/>
                <w:szCs w:val="28"/>
              </w:rPr>
              <w:t xml:space="preserve"> even though received correctly after the reception of corrupted frame</w:t>
            </w:r>
          </w:p>
        </w:tc>
        <w:tc>
          <w:tcPr>
            <w:tcW w:w="3117" w:type="dxa"/>
          </w:tcPr>
          <w:p w:rsidR="00DE18E8" w:rsidRPr="00DE18E8" w:rsidRDefault="000F7D4D" w:rsidP="00A35A4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Bandwidth utilization is minimum since the protocol retransmits only corrupted frames</w:t>
            </w:r>
          </w:p>
        </w:tc>
      </w:tr>
    </w:tbl>
    <w:p w:rsidR="00A35A4B" w:rsidRPr="0032174B" w:rsidRDefault="0032174B" w:rsidP="0032174B">
      <w:pPr>
        <w:spacing w:after="0"/>
        <w:jc w:val="both"/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8"/>
        </w:rPr>
      </w:pPr>
      <w:r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8"/>
        </w:rPr>
        <w:t xml:space="preserve">Reference: </w:t>
      </w:r>
      <w:bookmarkStart w:id="0" w:name="_GoBack"/>
      <w:bookmarkEnd w:id="0"/>
      <w:r w:rsidRPr="0032174B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8"/>
        </w:rPr>
        <w:t>http://techdifferences.com/difference-between-go-back-n-and-selective-repeat-protocol.html</w:t>
      </w:r>
    </w:p>
    <w:p w:rsidR="00843F32" w:rsidRDefault="00AA14ED" w:rsidP="00A35A4B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Project Implementation and Execution Procedure:</w:t>
      </w:r>
    </w:p>
    <w:p w:rsidR="00824FE5" w:rsidRPr="008B6F83" w:rsidRDefault="00824FE5" w:rsidP="008B6F83">
      <w:p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 w:rsidRPr="008B6F83">
        <w:rPr>
          <w:rFonts w:ascii="Times New Roman" w:hAnsi="Times New Roman" w:cs="Times New Roman"/>
          <w:sz w:val="24"/>
          <w:szCs w:val="28"/>
        </w:rPr>
        <w:t>As mention</w:t>
      </w:r>
      <w:r w:rsidR="008B6F83">
        <w:rPr>
          <w:rFonts w:ascii="Times New Roman" w:hAnsi="Times New Roman" w:cs="Times New Roman"/>
          <w:sz w:val="24"/>
          <w:szCs w:val="28"/>
        </w:rPr>
        <w:t>ed in the project requirements, following probability setup is made in both protocols</w:t>
      </w:r>
    </w:p>
    <w:p w:rsidR="00824FE5" w:rsidRPr="00B8097D" w:rsidRDefault="00824FE5" w:rsidP="00824FE5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</w:t>
      </w:r>
      <w:r w:rsidRPr="00B8097D">
        <w:rPr>
          <w:rFonts w:ascii="Times New Roman" w:hAnsi="Times New Roman" w:cs="Times New Roman"/>
          <w:b/>
          <w:sz w:val="24"/>
          <w:szCs w:val="28"/>
        </w:rPr>
        <w:t>robability of checksum error</w:t>
      </w:r>
      <w:r>
        <w:rPr>
          <w:rFonts w:ascii="Times New Roman" w:hAnsi="Times New Roman" w:cs="Times New Roman"/>
          <w:sz w:val="24"/>
          <w:szCs w:val="28"/>
        </w:rPr>
        <w:t xml:space="preserve"> is set to </w:t>
      </w:r>
      <w:r w:rsidRPr="00B8097D">
        <w:rPr>
          <w:rFonts w:ascii="Times New Roman" w:hAnsi="Times New Roman" w:cs="Times New Roman"/>
          <w:b/>
          <w:sz w:val="24"/>
          <w:szCs w:val="28"/>
        </w:rPr>
        <w:t>0.1</w:t>
      </w:r>
    </w:p>
    <w:p w:rsidR="00824FE5" w:rsidRPr="008B6F83" w:rsidRDefault="00824FE5" w:rsidP="00824FE5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Probability of packet loss </w:t>
      </w:r>
      <w:r>
        <w:rPr>
          <w:rFonts w:ascii="Times New Roman" w:hAnsi="Times New Roman" w:cs="Times New Roman"/>
          <w:sz w:val="24"/>
          <w:szCs w:val="28"/>
        </w:rPr>
        <w:t xml:space="preserve">is set to </w:t>
      </w:r>
      <w:r>
        <w:rPr>
          <w:rFonts w:ascii="Times New Roman" w:hAnsi="Times New Roman" w:cs="Times New Roman"/>
          <w:b/>
          <w:sz w:val="24"/>
          <w:szCs w:val="28"/>
        </w:rPr>
        <w:t>0.1</w:t>
      </w:r>
    </w:p>
    <w:p w:rsidR="00E02F70" w:rsidRPr="008B3447" w:rsidRDefault="008B6F83" w:rsidP="000F0594">
      <w:pPr>
        <w:pStyle w:val="ListParagraph"/>
        <w:numPr>
          <w:ilvl w:val="1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Probability of ACK loss </w:t>
      </w:r>
      <w:r>
        <w:rPr>
          <w:rFonts w:ascii="Times New Roman" w:hAnsi="Times New Roman" w:cs="Times New Roman"/>
          <w:sz w:val="24"/>
          <w:szCs w:val="28"/>
        </w:rPr>
        <w:t xml:space="preserve">is set to </w:t>
      </w:r>
      <w:r>
        <w:rPr>
          <w:rFonts w:ascii="Times New Roman" w:hAnsi="Times New Roman" w:cs="Times New Roman"/>
          <w:b/>
          <w:sz w:val="24"/>
          <w:szCs w:val="28"/>
        </w:rPr>
        <w:t>0.05</w:t>
      </w:r>
    </w:p>
    <w:p w:rsidR="000F0594" w:rsidRDefault="000F0594" w:rsidP="000F0594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Checksum error is introduced by the sender before sending the packet to the receiver. Receiver detects problem in the packet and requests the same packet</w:t>
      </w:r>
    </w:p>
    <w:p w:rsidR="000F0594" w:rsidRDefault="000F0594" w:rsidP="000F0594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Similarly, A</w:t>
      </w:r>
      <w:r w:rsidR="003F4CCB">
        <w:rPr>
          <w:rFonts w:ascii="Times New Roman" w:hAnsi="Times New Roman" w:cs="Times New Roman"/>
          <w:sz w:val="24"/>
          <w:szCs w:val="28"/>
        </w:rPr>
        <w:t>CK loss is handled in the Sender</w:t>
      </w:r>
      <w:r>
        <w:rPr>
          <w:rFonts w:ascii="Times New Roman" w:hAnsi="Times New Roman" w:cs="Times New Roman"/>
          <w:sz w:val="24"/>
          <w:szCs w:val="28"/>
        </w:rPr>
        <w:t xml:space="preserve"> side. When ACK is received, sender purposefully drops the ACK and waits for timeout of the packet. Once the timeout occurs, </w:t>
      </w:r>
      <w:r w:rsidR="006F4AB0">
        <w:rPr>
          <w:rFonts w:ascii="Times New Roman" w:hAnsi="Times New Roman" w:cs="Times New Roman"/>
          <w:sz w:val="24"/>
          <w:szCs w:val="28"/>
        </w:rPr>
        <w:t>sender</w:t>
      </w:r>
      <w:r>
        <w:rPr>
          <w:rFonts w:ascii="Times New Roman" w:hAnsi="Times New Roman" w:cs="Times New Roman"/>
          <w:sz w:val="24"/>
          <w:szCs w:val="28"/>
        </w:rPr>
        <w:t xml:space="preserve"> resends the packet</w:t>
      </w:r>
    </w:p>
    <w:p w:rsidR="000F0594" w:rsidRPr="000F0594" w:rsidRDefault="000F0594" w:rsidP="000F0594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Packet loss is handled in the Receiver side. When a packet</w:t>
      </w:r>
      <w:r>
        <w:rPr>
          <w:rFonts w:ascii="Times New Roman" w:hAnsi="Times New Roman" w:cs="Times New Roman"/>
          <w:sz w:val="24"/>
          <w:szCs w:val="28"/>
        </w:rPr>
        <w:t xml:space="preserve"> is received, </w:t>
      </w:r>
      <w:r>
        <w:rPr>
          <w:rFonts w:ascii="Times New Roman" w:hAnsi="Times New Roman" w:cs="Times New Roman"/>
          <w:sz w:val="24"/>
          <w:szCs w:val="28"/>
        </w:rPr>
        <w:t>receiver</w:t>
      </w:r>
      <w:r>
        <w:rPr>
          <w:rFonts w:ascii="Times New Roman" w:hAnsi="Times New Roman" w:cs="Times New Roman"/>
          <w:sz w:val="24"/>
          <w:szCs w:val="28"/>
        </w:rPr>
        <w:t xml:space="preserve"> purposefully drops th</w:t>
      </w:r>
      <w:r>
        <w:rPr>
          <w:rFonts w:ascii="Times New Roman" w:hAnsi="Times New Roman" w:cs="Times New Roman"/>
          <w:sz w:val="24"/>
          <w:szCs w:val="28"/>
        </w:rPr>
        <w:t xml:space="preserve">e packet. Sender </w:t>
      </w:r>
      <w:r>
        <w:rPr>
          <w:rFonts w:ascii="Times New Roman" w:hAnsi="Times New Roman" w:cs="Times New Roman"/>
          <w:sz w:val="24"/>
          <w:szCs w:val="28"/>
        </w:rPr>
        <w:t>waits for</w:t>
      </w:r>
      <w:r>
        <w:rPr>
          <w:rFonts w:ascii="Times New Roman" w:hAnsi="Times New Roman" w:cs="Times New Roman"/>
          <w:sz w:val="24"/>
          <w:szCs w:val="28"/>
        </w:rPr>
        <w:t xml:space="preserve"> ACK for the sent packet until timeout</w:t>
      </w:r>
      <w:r>
        <w:rPr>
          <w:rFonts w:ascii="Times New Roman" w:hAnsi="Times New Roman" w:cs="Times New Roman"/>
          <w:sz w:val="24"/>
          <w:szCs w:val="28"/>
        </w:rPr>
        <w:t xml:space="preserve">. Once the timeout occurs, </w:t>
      </w:r>
      <w:r>
        <w:rPr>
          <w:rFonts w:ascii="Times New Roman" w:hAnsi="Times New Roman" w:cs="Times New Roman"/>
          <w:sz w:val="24"/>
          <w:szCs w:val="28"/>
        </w:rPr>
        <w:t>sender</w:t>
      </w:r>
      <w:r>
        <w:rPr>
          <w:rFonts w:ascii="Times New Roman" w:hAnsi="Times New Roman" w:cs="Times New Roman"/>
          <w:sz w:val="24"/>
          <w:szCs w:val="28"/>
        </w:rPr>
        <w:t xml:space="preserve"> resends the packet</w:t>
      </w:r>
    </w:p>
    <w:p w:rsidR="008B6F83" w:rsidRPr="008B6F83" w:rsidRDefault="00AA14ED" w:rsidP="008B6F83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Go-Back-N:</w:t>
      </w:r>
    </w:p>
    <w:p w:rsidR="00AA14ED" w:rsidRPr="008B6F83" w:rsidRDefault="00AA14ED" w:rsidP="008B6F83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 w:rsidRPr="008B6F83">
        <w:rPr>
          <w:rFonts w:ascii="Times New Roman" w:hAnsi="Times New Roman" w:cs="Times New Roman"/>
          <w:sz w:val="24"/>
          <w:szCs w:val="28"/>
        </w:rPr>
        <w:t>Start Receiver with the command:</w:t>
      </w:r>
    </w:p>
    <w:p w:rsidR="00056F18" w:rsidRPr="007135CE" w:rsidRDefault="00AA14ED" w:rsidP="007135CE">
      <w:pPr>
        <w:pStyle w:val="ListParagraph"/>
        <w:spacing w:before="240" w:after="0"/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A14ED">
        <w:rPr>
          <w:rFonts w:ascii="Times New Roman" w:hAnsi="Times New Roman" w:cs="Times New Roman"/>
          <w:b/>
          <w:sz w:val="24"/>
          <w:szCs w:val="28"/>
        </w:rPr>
        <w:t xml:space="preserve">python </w:t>
      </w:r>
      <w:r>
        <w:rPr>
          <w:rFonts w:ascii="Times New Roman" w:hAnsi="Times New Roman" w:cs="Times New Roman"/>
          <w:b/>
          <w:sz w:val="24"/>
          <w:szCs w:val="28"/>
        </w:rPr>
        <w:t>ServerApp.py -a &lt;</w:t>
      </w:r>
      <w:r w:rsidRPr="00AA14ED">
        <w:rPr>
          <w:rFonts w:ascii="Times New Roman" w:hAnsi="Times New Roman" w:cs="Times New Roman"/>
          <w:b/>
          <w:sz w:val="24"/>
          <w:szCs w:val="28"/>
        </w:rPr>
        <w:t>Sender-IP</w:t>
      </w:r>
      <w:r>
        <w:rPr>
          <w:rFonts w:ascii="Times New Roman" w:hAnsi="Times New Roman" w:cs="Times New Roman"/>
          <w:b/>
          <w:sz w:val="24"/>
          <w:szCs w:val="28"/>
        </w:rPr>
        <w:t>&gt; -b &lt;</w:t>
      </w:r>
      <w:r w:rsidRPr="00AA14ED">
        <w:rPr>
          <w:rFonts w:ascii="Times New Roman" w:hAnsi="Times New Roman" w:cs="Times New Roman"/>
          <w:b/>
          <w:sz w:val="24"/>
          <w:szCs w:val="28"/>
        </w:rPr>
        <w:t>Sender-Port</w:t>
      </w:r>
      <w:r>
        <w:rPr>
          <w:rFonts w:ascii="Times New Roman" w:hAnsi="Times New Roman" w:cs="Times New Roman"/>
          <w:b/>
          <w:sz w:val="24"/>
          <w:szCs w:val="28"/>
        </w:rPr>
        <w:t>&gt; -x &lt;</w:t>
      </w:r>
      <w:r w:rsidRPr="00AA14ED">
        <w:rPr>
          <w:rFonts w:ascii="Times New Roman" w:hAnsi="Times New Roman" w:cs="Times New Roman"/>
          <w:b/>
          <w:sz w:val="24"/>
          <w:szCs w:val="28"/>
        </w:rPr>
        <w:t>Receiver-IP</w:t>
      </w:r>
      <w:r>
        <w:rPr>
          <w:rFonts w:ascii="Times New Roman" w:hAnsi="Times New Roman" w:cs="Times New Roman"/>
          <w:b/>
          <w:sz w:val="24"/>
          <w:szCs w:val="28"/>
        </w:rPr>
        <w:t>&gt; -y &lt;</w:t>
      </w:r>
      <w:r w:rsidRPr="00AA14ED">
        <w:rPr>
          <w:rFonts w:ascii="Times New Roman" w:hAnsi="Times New Roman" w:cs="Times New Roman"/>
          <w:b/>
          <w:sz w:val="24"/>
          <w:szCs w:val="28"/>
        </w:rPr>
        <w:t>Receiver-Port</w:t>
      </w:r>
      <w:r>
        <w:rPr>
          <w:rFonts w:ascii="Times New Roman" w:hAnsi="Times New Roman" w:cs="Times New Roman"/>
          <w:b/>
          <w:sz w:val="24"/>
          <w:szCs w:val="28"/>
        </w:rPr>
        <w:t>&gt;</w:t>
      </w:r>
      <w:r w:rsidR="00D62034">
        <w:rPr>
          <w:rFonts w:ascii="Times New Roman" w:hAnsi="Times New Roman" w:cs="Times New Roman"/>
          <w:b/>
          <w:sz w:val="24"/>
          <w:szCs w:val="28"/>
        </w:rPr>
        <w:t xml:space="preserve"> -m &lt;</w:t>
      </w:r>
      <w:proofErr w:type="spellStart"/>
      <w:r w:rsidR="007F5A76">
        <w:rPr>
          <w:rFonts w:ascii="Times New Roman" w:hAnsi="Times New Roman" w:cs="Times New Roman"/>
          <w:b/>
          <w:sz w:val="24"/>
          <w:szCs w:val="28"/>
        </w:rPr>
        <w:t>Max_Sequence_Number_Bits</w:t>
      </w:r>
      <w:proofErr w:type="spellEnd"/>
      <w:r w:rsidR="00D62034">
        <w:rPr>
          <w:rFonts w:ascii="Times New Roman" w:hAnsi="Times New Roman" w:cs="Times New Roman"/>
          <w:b/>
          <w:sz w:val="24"/>
          <w:szCs w:val="28"/>
        </w:rPr>
        <w:t>&gt;</w:t>
      </w:r>
      <w:r w:rsidR="007F5A7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F5A76">
        <w:rPr>
          <w:rFonts w:ascii="Times New Roman" w:hAnsi="Times New Roman" w:cs="Times New Roman"/>
          <w:b/>
          <w:sz w:val="24"/>
          <w:szCs w:val="28"/>
        </w:rPr>
        <w:t>-t &lt;Timeout&gt;</w:t>
      </w:r>
    </w:p>
    <w:p w:rsidR="00AA14ED" w:rsidRPr="00AA14ED" w:rsidRDefault="00AA14ED" w:rsidP="008B6F83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Start Sender with the command:</w:t>
      </w:r>
    </w:p>
    <w:p w:rsidR="000A24CE" w:rsidRDefault="00AA14ED" w:rsidP="00AA14ED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python ClientApp.py -f &lt;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FileName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&gt;-a &lt;Sender-IP&gt; -b &lt;Sender-Port&gt; -x &lt;Receiver-IP&gt; -y &lt;Receiver-Port&gt; -m &lt;</w:t>
      </w:r>
      <w:proofErr w:type="spellStart"/>
      <w:r w:rsidR="007135CE">
        <w:rPr>
          <w:rFonts w:ascii="Times New Roman" w:hAnsi="Times New Roman" w:cs="Times New Roman"/>
          <w:b/>
          <w:sz w:val="24"/>
          <w:szCs w:val="28"/>
        </w:rPr>
        <w:t>Max</w:t>
      </w:r>
      <w:r>
        <w:rPr>
          <w:rFonts w:ascii="Times New Roman" w:hAnsi="Times New Roman" w:cs="Times New Roman"/>
          <w:b/>
          <w:sz w:val="24"/>
          <w:szCs w:val="28"/>
        </w:rPr>
        <w:t>_Sequence_Number_Bits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  -s &lt;</w:t>
      </w:r>
      <w:proofErr w:type="spellStart"/>
      <w:r w:rsidR="007135CE">
        <w:rPr>
          <w:rFonts w:ascii="Times New Roman" w:hAnsi="Times New Roman" w:cs="Times New Roman"/>
          <w:b/>
          <w:sz w:val="24"/>
          <w:szCs w:val="28"/>
        </w:rPr>
        <w:t>Max</w:t>
      </w:r>
      <w:r>
        <w:rPr>
          <w:rFonts w:ascii="Times New Roman" w:hAnsi="Times New Roman" w:cs="Times New Roman"/>
          <w:b/>
          <w:sz w:val="24"/>
          <w:szCs w:val="28"/>
        </w:rPr>
        <w:t>_Segment_Size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 -n &lt;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Total_Packets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&gt; -t &lt;Timeout&gt; </w:t>
      </w:r>
    </w:p>
    <w:p w:rsidR="00DA10FE" w:rsidRPr="00AA14ED" w:rsidRDefault="00DA10FE" w:rsidP="00FB145A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r w:rsidRPr="005024B0">
        <w:rPr>
          <w:rFonts w:ascii="Times New Roman" w:hAnsi="Times New Roman" w:cs="Times New Roman"/>
          <w:b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is number of sequence numbers to be considered,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Max_Segment_Size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is number of segments the given file have to be split and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Total_Packets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total packets of the file to be sent</w:t>
      </w:r>
    </w:p>
    <w:p w:rsidR="000A24CE" w:rsidRDefault="007135CE" w:rsidP="000A24CE">
      <w:p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All the above values are set to default values. Default values are: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Sender-IP: 127.0.0.1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Receiver-IP: 127.0.0.1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Sender-Port: 8081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Receiver-Port: 8080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sz w:val="24"/>
          <w:szCs w:val="28"/>
        </w:rPr>
        <w:t>: 2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Max_Segment_Size</w:t>
      </w:r>
      <w:proofErr w:type="spellEnd"/>
      <w:r>
        <w:rPr>
          <w:rFonts w:ascii="Times New Roman" w:hAnsi="Times New Roman" w:cs="Times New Roman"/>
          <w:sz w:val="24"/>
          <w:szCs w:val="28"/>
        </w:rPr>
        <w:t>: 1500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Total_Packets</w:t>
      </w:r>
      <w:proofErr w:type="spellEnd"/>
      <w:r>
        <w:rPr>
          <w:rFonts w:ascii="Times New Roman" w:hAnsi="Times New Roman" w:cs="Times New Roman"/>
          <w:sz w:val="24"/>
          <w:szCs w:val="28"/>
        </w:rPr>
        <w:t>: ALL</w:t>
      </w:r>
    </w:p>
    <w:p w:rsidR="007135CE" w:rsidRDefault="007135C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Timeout: 10</w:t>
      </w:r>
    </w:p>
    <w:p w:rsidR="004B029E" w:rsidRDefault="004B029E" w:rsidP="007135CE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8"/>
        </w:rPr>
        <w:t>: Index.html (Attached in the project)</w:t>
      </w:r>
    </w:p>
    <w:p w:rsidR="004B029E" w:rsidRDefault="004B029E" w:rsidP="004B029E">
      <w:p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project also contains default file locations</w:t>
      </w:r>
      <w:r w:rsidR="008B6F83">
        <w:rPr>
          <w:rFonts w:ascii="Times New Roman" w:hAnsi="Times New Roman" w:cs="Times New Roman"/>
          <w:sz w:val="24"/>
          <w:szCs w:val="28"/>
        </w:rPr>
        <w:t xml:space="preserve"> </w:t>
      </w:r>
      <w:r w:rsidR="00296BDE">
        <w:rPr>
          <w:rFonts w:ascii="Times New Roman" w:hAnsi="Times New Roman" w:cs="Times New Roman"/>
          <w:sz w:val="24"/>
          <w:szCs w:val="28"/>
        </w:rPr>
        <w:t>(Data folder in the project)</w:t>
      </w:r>
      <w:r>
        <w:rPr>
          <w:rFonts w:ascii="Times New Roman" w:hAnsi="Times New Roman" w:cs="Times New Roman"/>
          <w:sz w:val="24"/>
          <w:szCs w:val="28"/>
        </w:rPr>
        <w:t xml:space="preserve"> for the sender and receiver.</w:t>
      </w:r>
      <w:r w:rsidR="00296BD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8097D" w:rsidRDefault="00B8097D" w:rsidP="008B6F83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Simple execution commands:</w:t>
      </w:r>
    </w:p>
    <w:p w:rsidR="00B8097D" w:rsidRDefault="00B8097D" w:rsidP="008B6F83">
      <w:pPr>
        <w:pStyle w:val="ListParagraph"/>
        <w:numPr>
          <w:ilvl w:val="1"/>
          <w:numId w:val="4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Receiver:</w:t>
      </w:r>
    </w:p>
    <w:p w:rsidR="00B8097D" w:rsidRPr="00B8097D" w:rsidRDefault="00B8097D" w:rsidP="00B8097D">
      <w:pPr>
        <w:spacing w:before="240" w:after="0"/>
        <w:ind w:left="216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python ServerApp.py -a 127.0.0.1 -b 8081 -x 127.0.0.1 -y 8080 </w:t>
      </w:r>
      <w:r w:rsidR="00D62034">
        <w:rPr>
          <w:rFonts w:ascii="Times New Roman" w:hAnsi="Times New Roman" w:cs="Times New Roman"/>
          <w:b/>
          <w:sz w:val="24"/>
          <w:szCs w:val="28"/>
        </w:rPr>
        <w:t>-m 3</w:t>
      </w:r>
    </w:p>
    <w:p w:rsidR="00B8097D" w:rsidRDefault="00B8097D" w:rsidP="008B6F83">
      <w:pPr>
        <w:pStyle w:val="ListParagraph"/>
        <w:numPr>
          <w:ilvl w:val="1"/>
          <w:numId w:val="4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8097D">
        <w:rPr>
          <w:rFonts w:ascii="Times New Roman" w:hAnsi="Times New Roman" w:cs="Times New Roman"/>
          <w:b/>
          <w:sz w:val="24"/>
          <w:szCs w:val="28"/>
        </w:rPr>
        <w:t>Sender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B8097D" w:rsidRDefault="00B8097D" w:rsidP="00B8097D">
      <w:pPr>
        <w:spacing w:before="240" w:after="0"/>
        <w:ind w:left="198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python ClientApp.py -f index.html</w:t>
      </w:r>
      <w:r>
        <w:rPr>
          <w:rFonts w:ascii="Times New Roman" w:hAnsi="Times New Roman" w:cs="Times New Roman"/>
          <w:b/>
          <w:sz w:val="24"/>
          <w:szCs w:val="28"/>
        </w:rPr>
        <w:t xml:space="preserve"> -a 127.0.0.1 -b 8081 -x 127.0.0.1 -y 8080</w:t>
      </w:r>
      <w:r w:rsidR="00AE114F">
        <w:rPr>
          <w:rFonts w:ascii="Times New Roman" w:hAnsi="Times New Roman" w:cs="Times New Roman"/>
          <w:b/>
          <w:sz w:val="24"/>
          <w:szCs w:val="28"/>
        </w:rPr>
        <w:t xml:space="preserve"> -m 3</w:t>
      </w:r>
      <w:r>
        <w:rPr>
          <w:rFonts w:ascii="Times New Roman" w:hAnsi="Times New Roman" w:cs="Times New Roman"/>
          <w:b/>
          <w:sz w:val="24"/>
          <w:szCs w:val="28"/>
        </w:rPr>
        <w:t xml:space="preserve"> -s 1600 -t 15</w:t>
      </w:r>
    </w:p>
    <w:p w:rsidR="000E618B" w:rsidRDefault="000E618B" w:rsidP="000E618B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(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Note: </w:t>
      </w:r>
      <w:r>
        <w:rPr>
          <w:rFonts w:ascii="Times New Roman" w:hAnsi="Times New Roman" w:cs="Times New Roman"/>
          <w:i/>
          <w:sz w:val="24"/>
          <w:szCs w:val="28"/>
        </w:rPr>
        <w:t>-m &lt;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&gt; has to be set as equal values in both sender and receiver end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6F0BE1" w:rsidRDefault="006F0BE1" w:rsidP="006F0BE1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Results for above commands</w:t>
      </w:r>
      <w:r w:rsidR="00F7075D">
        <w:rPr>
          <w:rFonts w:ascii="Times New Roman" w:hAnsi="Times New Roman" w:cs="Times New Roman"/>
          <w:sz w:val="24"/>
          <w:szCs w:val="28"/>
        </w:rPr>
        <w:t xml:space="preserve"> are given in Figure-1 for Sender and Figure-2 for Receiver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6F0BE1" w:rsidRPr="006F0BE1" w:rsidRDefault="006F0BE1" w:rsidP="006F0BE1">
      <w:pPr>
        <w:pStyle w:val="ListParagraph"/>
        <w:numPr>
          <w:ilvl w:val="1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Sender:</w:t>
      </w:r>
    </w:p>
    <w:p w:rsidR="00C0326B" w:rsidRDefault="006F0BE1" w:rsidP="00C0326B">
      <w:pPr>
        <w:pStyle w:val="ListParagraph"/>
        <w:keepNext/>
        <w:spacing w:before="240" w:after="0"/>
        <w:ind w:left="1440"/>
        <w:jc w:val="both"/>
      </w:pPr>
      <w:r>
        <w:rPr>
          <w:noProof/>
        </w:rPr>
        <w:drawing>
          <wp:inline distT="0" distB="0" distL="0" distR="0" wp14:anchorId="738067B7" wp14:editId="05BF3964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E1" w:rsidRPr="006F0BE1" w:rsidRDefault="00C0326B" w:rsidP="00C0326B">
      <w:pPr>
        <w:pStyle w:val="Caption"/>
        <w:jc w:val="center"/>
        <w:rPr>
          <w:rFonts w:ascii="Times New Roman" w:hAnsi="Times New Roman" w:cs="Times New Roman"/>
          <w:sz w:val="24"/>
          <w:szCs w:val="28"/>
        </w:rPr>
      </w:pPr>
      <w:r>
        <w:t xml:space="preserve">Figure </w:t>
      </w:r>
      <w:fldSimple w:instr=" SEQ Figure \* ARABIC ">
        <w:r w:rsidR="00EE7A7A">
          <w:rPr>
            <w:noProof/>
          </w:rPr>
          <w:t>1</w:t>
        </w:r>
      </w:fldSimple>
      <w:r>
        <w:t>: Go-Back-N</w:t>
      </w:r>
      <w:r w:rsidR="00567A95">
        <w:t xml:space="preserve"> </w:t>
      </w:r>
      <w:r>
        <w:t>Client Execution for the given command with bit error and ACK loss simulation</w:t>
      </w:r>
    </w:p>
    <w:p w:rsidR="006F0BE1" w:rsidRPr="006F0BE1" w:rsidRDefault="006F0BE1" w:rsidP="006F0BE1">
      <w:pPr>
        <w:pStyle w:val="ListParagraph"/>
        <w:spacing w:before="240"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6F0BE1" w:rsidRPr="006F0BE1" w:rsidRDefault="006F0BE1" w:rsidP="006F0BE1">
      <w:pPr>
        <w:pStyle w:val="ListParagraph"/>
        <w:numPr>
          <w:ilvl w:val="1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Receiver:</w:t>
      </w:r>
    </w:p>
    <w:p w:rsidR="00C0326B" w:rsidRDefault="006F0BE1" w:rsidP="00C0326B">
      <w:pPr>
        <w:pStyle w:val="ListParagraph"/>
        <w:keepNext/>
        <w:spacing w:before="240" w:after="0"/>
        <w:ind w:left="1440"/>
        <w:jc w:val="both"/>
      </w:pPr>
      <w:r>
        <w:rPr>
          <w:noProof/>
        </w:rPr>
        <w:drawing>
          <wp:inline distT="0" distB="0" distL="0" distR="0" wp14:anchorId="4F125C49" wp14:editId="67EFF938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7D" w:rsidRDefault="00C0326B" w:rsidP="00C0326B">
      <w:pPr>
        <w:pStyle w:val="Caption"/>
        <w:jc w:val="center"/>
        <w:rPr>
          <w:rFonts w:ascii="Times New Roman" w:hAnsi="Times New Roman" w:cs="Times New Roman"/>
          <w:sz w:val="24"/>
          <w:szCs w:val="28"/>
        </w:rPr>
      </w:pPr>
      <w:r>
        <w:t xml:space="preserve">Figure </w:t>
      </w:r>
      <w:fldSimple w:instr=" SEQ Figure \* ARABIC ">
        <w:r w:rsidR="00EE7A7A">
          <w:rPr>
            <w:noProof/>
          </w:rPr>
          <w:t>2</w:t>
        </w:r>
      </w:fldSimple>
      <w:r>
        <w:t>: Go-Back-N Receiver side execution for the given command with packet loss simulation</w:t>
      </w:r>
    </w:p>
    <w:p w:rsidR="008B3447" w:rsidRPr="008B3447" w:rsidRDefault="008B3447" w:rsidP="006F0BE1">
      <w:p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Once the Receiver terminates, the transferred file will be available in Receiver’s location</w:t>
      </w:r>
    </w:p>
    <w:p w:rsidR="006F0BE1" w:rsidRPr="008B6F83" w:rsidRDefault="006F0BE1" w:rsidP="006F0BE1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Selective Repeat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6F0BE1" w:rsidRPr="006F0BE1" w:rsidRDefault="006F0BE1" w:rsidP="006F0BE1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 w:rsidRPr="006F0BE1">
        <w:rPr>
          <w:rFonts w:ascii="Times New Roman" w:hAnsi="Times New Roman" w:cs="Times New Roman"/>
          <w:sz w:val="24"/>
          <w:szCs w:val="28"/>
        </w:rPr>
        <w:t>Start Receiver with the command:</w:t>
      </w:r>
    </w:p>
    <w:p w:rsidR="006F0BE1" w:rsidRPr="007135CE" w:rsidRDefault="006F0BE1" w:rsidP="006F0BE1">
      <w:pPr>
        <w:pStyle w:val="ListParagraph"/>
        <w:spacing w:before="240" w:after="0"/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A14ED">
        <w:rPr>
          <w:rFonts w:ascii="Times New Roman" w:hAnsi="Times New Roman" w:cs="Times New Roman"/>
          <w:b/>
          <w:sz w:val="24"/>
          <w:szCs w:val="28"/>
        </w:rPr>
        <w:t xml:space="preserve">python </w:t>
      </w:r>
      <w:r>
        <w:rPr>
          <w:rFonts w:ascii="Times New Roman" w:hAnsi="Times New Roman" w:cs="Times New Roman"/>
          <w:b/>
          <w:sz w:val="24"/>
          <w:szCs w:val="28"/>
        </w:rPr>
        <w:t>ServerApp.py -a &lt;</w:t>
      </w:r>
      <w:r w:rsidRPr="00AA14ED">
        <w:rPr>
          <w:rFonts w:ascii="Times New Roman" w:hAnsi="Times New Roman" w:cs="Times New Roman"/>
          <w:b/>
          <w:sz w:val="24"/>
          <w:szCs w:val="28"/>
        </w:rPr>
        <w:t>Sender-IP</w:t>
      </w:r>
      <w:r>
        <w:rPr>
          <w:rFonts w:ascii="Times New Roman" w:hAnsi="Times New Roman" w:cs="Times New Roman"/>
          <w:b/>
          <w:sz w:val="24"/>
          <w:szCs w:val="28"/>
        </w:rPr>
        <w:t>&gt; -b &lt;</w:t>
      </w:r>
      <w:r w:rsidRPr="00AA14ED">
        <w:rPr>
          <w:rFonts w:ascii="Times New Roman" w:hAnsi="Times New Roman" w:cs="Times New Roman"/>
          <w:b/>
          <w:sz w:val="24"/>
          <w:szCs w:val="28"/>
        </w:rPr>
        <w:t>Sender-Port</w:t>
      </w:r>
      <w:r>
        <w:rPr>
          <w:rFonts w:ascii="Times New Roman" w:hAnsi="Times New Roman" w:cs="Times New Roman"/>
          <w:b/>
          <w:sz w:val="24"/>
          <w:szCs w:val="28"/>
        </w:rPr>
        <w:t>&gt; -x &lt;</w:t>
      </w:r>
      <w:r w:rsidRPr="00AA14ED">
        <w:rPr>
          <w:rFonts w:ascii="Times New Roman" w:hAnsi="Times New Roman" w:cs="Times New Roman"/>
          <w:b/>
          <w:sz w:val="24"/>
          <w:szCs w:val="28"/>
        </w:rPr>
        <w:t>Receiver-IP</w:t>
      </w:r>
      <w:r>
        <w:rPr>
          <w:rFonts w:ascii="Times New Roman" w:hAnsi="Times New Roman" w:cs="Times New Roman"/>
          <w:b/>
          <w:sz w:val="24"/>
          <w:szCs w:val="28"/>
        </w:rPr>
        <w:t>&gt; -y &lt;</w:t>
      </w:r>
      <w:r w:rsidRPr="00AA14ED">
        <w:rPr>
          <w:rFonts w:ascii="Times New Roman" w:hAnsi="Times New Roman" w:cs="Times New Roman"/>
          <w:b/>
          <w:sz w:val="24"/>
          <w:szCs w:val="28"/>
        </w:rPr>
        <w:t>Receiver-Port</w:t>
      </w:r>
      <w:r>
        <w:rPr>
          <w:rFonts w:ascii="Times New Roman" w:hAnsi="Times New Roman" w:cs="Times New Roman"/>
          <w:b/>
          <w:sz w:val="24"/>
          <w:szCs w:val="28"/>
        </w:rPr>
        <w:t>&gt; -m &lt;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 -t &lt;Timeout&gt;</w:t>
      </w:r>
    </w:p>
    <w:p w:rsidR="006F0BE1" w:rsidRPr="00AA14ED" w:rsidRDefault="006F0BE1" w:rsidP="006F0BE1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Start Sender with the command:</w:t>
      </w:r>
    </w:p>
    <w:p w:rsidR="005024B0" w:rsidRDefault="006F0BE1" w:rsidP="006F0BE1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python ClientApp.py -f &lt;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FileName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&gt;-a &lt;Sender-IP&gt; -b &lt;Sender-Port&gt; -x &lt;Receiver-IP&gt; -y &lt;Receiver-Port&gt; -m &lt;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  -s &lt;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Max_Segment_Size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 -n &lt;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Total_Packets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&gt; -t &lt;Timeout&gt;</w:t>
      </w:r>
    </w:p>
    <w:p w:rsidR="006F0BE1" w:rsidRPr="002E07EC" w:rsidRDefault="005024B0" w:rsidP="005024B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6F0BE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where </w:t>
      </w:r>
      <w:proofErr w:type="spellStart"/>
      <w:r w:rsidRPr="005024B0">
        <w:rPr>
          <w:rFonts w:ascii="Times New Roman" w:hAnsi="Times New Roman" w:cs="Times New Roman"/>
          <w:b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is </w:t>
      </w:r>
      <w:r w:rsidR="002E07EC">
        <w:rPr>
          <w:rFonts w:ascii="Times New Roman" w:hAnsi="Times New Roman" w:cs="Times New Roman"/>
          <w:sz w:val="24"/>
          <w:szCs w:val="28"/>
        </w:rPr>
        <w:t xml:space="preserve">number of sequence numbers to be considered, </w:t>
      </w:r>
      <w:proofErr w:type="spellStart"/>
      <w:r w:rsidR="002E07EC">
        <w:rPr>
          <w:rFonts w:ascii="Times New Roman" w:hAnsi="Times New Roman" w:cs="Times New Roman"/>
          <w:b/>
          <w:sz w:val="24"/>
          <w:szCs w:val="28"/>
        </w:rPr>
        <w:t>Max_Segment_Size</w:t>
      </w:r>
      <w:proofErr w:type="spellEnd"/>
      <w:r w:rsidR="002E07E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2E07EC">
        <w:rPr>
          <w:rFonts w:ascii="Times New Roman" w:hAnsi="Times New Roman" w:cs="Times New Roman"/>
          <w:sz w:val="24"/>
          <w:szCs w:val="28"/>
        </w:rPr>
        <w:t xml:space="preserve">is number of segments the given file have to be split and </w:t>
      </w:r>
      <w:proofErr w:type="spellStart"/>
      <w:r w:rsidR="002E07EC">
        <w:rPr>
          <w:rFonts w:ascii="Times New Roman" w:hAnsi="Times New Roman" w:cs="Times New Roman"/>
          <w:b/>
          <w:sz w:val="24"/>
          <w:szCs w:val="28"/>
        </w:rPr>
        <w:t>Total_Packets</w:t>
      </w:r>
      <w:proofErr w:type="spellEnd"/>
      <w:r w:rsidR="002E07EC">
        <w:rPr>
          <w:rFonts w:ascii="Times New Roman" w:hAnsi="Times New Roman" w:cs="Times New Roman"/>
          <w:sz w:val="24"/>
          <w:szCs w:val="28"/>
        </w:rPr>
        <w:t xml:space="preserve"> is total packets of the file to be sent</w:t>
      </w:r>
    </w:p>
    <w:p w:rsidR="006F0BE1" w:rsidRDefault="006F0BE1" w:rsidP="006F0BE1">
      <w:p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All the above values are set to default values. Default values are: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Sender-IP: 127.0.0.1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Receiver-IP: 127.0.0.1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Sender-Port: 8081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Receiver-Port: 8080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sz w:val="24"/>
          <w:szCs w:val="28"/>
        </w:rPr>
        <w:t>: 2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Max_Segment_Size</w:t>
      </w:r>
      <w:proofErr w:type="spellEnd"/>
      <w:r>
        <w:rPr>
          <w:rFonts w:ascii="Times New Roman" w:hAnsi="Times New Roman" w:cs="Times New Roman"/>
          <w:sz w:val="24"/>
          <w:szCs w:val="28"/>
        </w:rPr>
        <w:t>: 1500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Total_Packets</w:t>
      </w:r>
      <w:proofErr w:type="spellEnd"/>
      <w:r>
        <w:rPr>
          <w:rFonts w:ascii="Times New Roman" w:hAnsi="Times New Roman" w:cs="Times New Roman"/>
          <w:sz w:val="24"/>
          <w:szCs w:val="28"/>
        </w:rPr>
        <w:t>: ALL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Timeout: 10</w:t>
      </w:r>
    </w:p>
    <w:p w:rsidR="006F0BE1" w:rsidRDefault="006F0BE1" w:rsidP="006F0BE1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8"/>
        </w:rPr>
        <w:t>: Index.html (Attached in the project)</w:t>
      </w:r>
    </w:p>
    <w:p w:rsidR="006F0BE1" w:rsidRDefault="006F0BE1" w:rsidP="006F0BE1">
      <w:p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project also contains default file locations (Data folder in the project) for the sender and receiver. </w:t>
      </w:r>
    </w:p>
    <w:p w:rsidR="006F0BE1" w:rsidRDefault="006F0BE1" w:rsidP="006F0BE1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Simple execution commands:</w:t>
      </w:r>
    </w:p>
    <w:p w:rsidR="006F0BE1" w:rsidRDefault="006F0BE1" w:rsidP="006F0BE1">
      <w:pPr>
        <w:pStyle w:val="ListParagraph"/>
        <w:numPr>
          <w:ilvl w:val="1"/>
          <w:numId w:val="5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Receiver:</w:t>
      </w:r>
    </w:p>
    <w:p w:rsidR="006F0BE1" w:rsidRPr="00B8097D" w:rsidRDefault="006F0BE1" w:rsidP="006F0BE1">
      <w:pPr>
        <w:spacing w:before="240" w:after="0"/>
        <w:ind w:left="216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python ServerApp.py -a 127.0.0.1 -b 8081 -x 127.0.0.1 -y 8080 </w:t>
      </w:r>
      <w:r w:rsidR="00AD326B">
        <w:rPr>
          <w:rFonts w:ascii="Times New Roman" w:hAnsi="Times New Roman" w:cs="Times New Roman"/>
          <w:b/>
          <w:sz w:val="24"/>
          <w:szCs w:val="28"/>
        </w:rPr>
        <w:t>-m 3</w:t>
      </w:r>
    </w:p>
    <w:p w:rsidR="006F0BE1" w:rsidRDefault="006F0BE1" w:rsidP="006F0BE1">
      <w:pPr>
        <w:pStyle w:val="ListParagraph"/>
        <w:numPr>
          <w:ilvl w:val="1"/>
          <w:numId w:val="5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8097D">
        <w:rPr>
          <w:rFonts w:ascii="Times New Roman" w:hAnsi="Times New Roman" w:cs="Times New Roman"/>
          <w:b/>
          <w:sz w:val="24"/>
          <w:szCs w:val="28"/>
        </w:rPr>
        <w:t>Sender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6F0BE1" w:rsidRDefault="006F0BE1" w:rsidP="006F0BE1">
      <w:pPr>
        <w:spacing w:before="240" w:after="0"/>
        <w:ind w:left="198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python ClientApp.py -f index.html -a 127.0.0.1 -b 8081 -x 127.0.0.1 -y 8080</w:t>
      </w:r>
      <w:r w:rsidR="003D5A18">
        <w:rPr>
          <w:rFonts w:ascii="Times New Roman" w:hAnsi="Times New Roman" w:cs="Times New Roman"/>
          <w:b/>
          <w:sz w:val="24"/>
          <w:szCs w:val="28"/>
        </w:rPr>
        <w:t xml:space="preserve"> -m 3</w:t>
      </w:r>
      <w:r w:rsidR="00A169AA">
        <w:rPr>
          <w:rFonts w:ascii="Times New Roman" w:hAnsi="Times New Roman" w:cs="Times New Roman"/>
          <w:b/>
          <w:sz w:val="24"/>
          <w:szCs w:val="28"/>
        </w:rPr>
        <w:t xml:space="preserve"> -s </w:t>
      </w:r>
      <w:r w:rsidR="003D5A18">
        <w:rPr>
          <w:rFonts w:ascii="Times New Roman" w:hAnsi="Times New Roman" w:cs="Times New Roman"/>
          <w:b/>
          <w:sz w:val="24"/>
          <w:szCs w:val="28"/>
        </w:rPr>
        <w:t>1</w:t>
      </w:r>
      <w:r w:rsidR="00296AAD">
        <w:rPr>
          <w:rFonts w:ascii="Times New Roman" w:hAnsi="Times New Roman" w:cs="Times New Roman"/>
          <w:b/>
          <w:sz w:val="24"/>
          <w:szCs w:val="28"/>
        </w:rPr>
        <w:t>0</w:t>
      </w:r>
      <w:r w:rsidR="00484481">
        <w:rPr>
          <w:rFonts w:ascii="Times New Roman" w:hAnsi="Times New Roman" w:cs="Times New Roman"/>
          <w:b/>
          <w:sz w:val="24"/>
          <w:szCs w:val="28"/>
        </w:rPr>
        <w:t>00 -n 20</w:t>
      </w:r>
      <w:r w:rsidR="003D5A18">
        <w:rPr>
          <w:rFonts w:ascii="Times New Roman" w:hAnsi="Times New Roman" w:cs="Times New Roman"/>
          <w:b/>
          <w:sz w:val="24"/>
          <w:szCs w:val="28"/>
        </w:rPr>
        <w:t xml:space="preserve"> -t 5</w:t>
      </w:r>
    </w:p>
    <w:p w:rsidR="006F0BE1" w:rsidRDefault="006F0BE1" w:rsidP="006F0BE1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(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Note: </w:t>
      </w:r>
      <w:r>
        <w:rPr>
          <w:rFonts w:ascii="Times New Roman" w:hAnsi="Times New Roman" w:cs="Times New Roman"/>
          <w:i/>
          <w:sz w:val="24"/>
          <w:szCs w:val="28"/>
        </w:rPr>
        <w:t>-m &lt;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Max_Sequence_Number_Bits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&gt; has to be set as equal values in both sender and receiver end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F15A9A" w:rsidRPr="00F15A9A" w:rsidRDefault="00F15A9A" w:rsidP="006F0BE1">
      <w:p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Once the Receiver terminates, the transferred file will be available in Receiver’s location</w:t>
      </w:r>
    </w:p>
    <w:p w:rsidR="004B6D25" w:rsidRPr="00246725" w:rsidRDefault="006F0BE1" w:rsidP="004B6D25">
      <w:pPr>
        <w:pStyle w:val="ListParagraph"/>
        <w:numPr>
          <w:ilvl w:val="0"/>
          <w:numId w:val="5"/>
        </w:numPr>
        <w:spacing w:before="240" w:after="0"/>
        <w:jc w:val="both"/>
        <w:rPr>
          <w:rFonts w:ascii="Times New Roman" w:hAnsi="Times New Roman" w:cs="Times New Roman"/>
          <w:sz w:val="24"/>
          <w:szCs w:val="28"/>
        </w:rPr>
      </w:pPr>
      <w:r w:rsidRPr="00246725">
        <w:rPr>
          <w:rFonts w:ascii="Times New Roman" w:hAnsi="Times New Roman" w:cs="Times New Roman"/>
          <w:sz w:val="24"/>
          <w:szCs w:val="28"/>
        </w:rPr>
        <w:t>Results for above commands</w:t>
      </w:r>
      <w:r w:rsidR="00B30695" w:rsidRPr="00246725">
        <w:rPr>
          <w:rFonts w:ascii="Times New Roman" w:hAnsi="Times New Roman" w:cs="Times New Roman"/>
          <w:sz w:val="24"/>
          <w:szCs w:val="28"/>
        </w:rPr>
        <w:t xml:space="preserve"> are given in Figure-3 for Sender and Figure-4 for Receiver</w:t>
      </w:r>
      <w:r w:rsidRPr="00246725">
        <w:rPr>
          <w:rFonts w:ascii="Times New Roman" w:hAnsi="Times New Roman" w:cs="Times New Roman"/>
          <w:sz w:val="24"/>
          <w:szCs w:val="28"/>
        </w:rPr>
        <w:t>:</w:t>
      </w:r>
    </w:p>
    <w:p w:rsidR="006F0BE1" w:rsidRDefault="006F0BE1" w:rsidP="006F0BE1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Sender:</w:t>
      </w:r>
    </w:p>
    <w:p w:rsidR="00567A95" w:rsidRDefault="00CD27D7" w:rsidP="00567A95">
      <w:pPr>
        <w:keepNext/>
        <w:spacing w:before="240" w:after="0"/>
        <w:jc w:val="both"/>
      </w:pPr>
      <w:r>
        <w:rPr>
          <w:noProof/>
        </w:rPr>
        <w:drawing>
          <wp:inline distT="0" distB="0" distL="0" distR="0" wp14:anchorId="34433BCC" wp14:editId="1FE11977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6E" w:rsidRPr="004B6D25" w:rsidRDefault="00567A95" w:rsidP="004B6D25">
      <w:pPr>
        <w:pStyle w:val="Caption"/>
        <w:jc w:val="both"/>
        <w:rPr>
          <w:rFonts w:ascii="Times New Roman" w:hAnsi="Times New Roman" w:cs="Times New Roman"/>
          <w:sz w:val="24"/>
          <w:szCs w:val="28"/>
        </w:rPr>
      </w:pPr>
      <w:r>
        <w:t xml:space="preserve">Figure </w:t>
      </w:r>
      <w:fldSimple w:instr=" SEQ Figure \* ARABIC ">
        <w:r w:rsidR="00EE7A7A">
          <w:rPr>
            <w:noProof/>
          </w:rPr>
          <w:t>3</w:t>
        </w:r>
      </w:fldSimple>
      <w:r>
        <w:t xml:space="preserve"> Selective Repeat Sender side execution with ACK loss and bit error simulation</w:t>
      </w:r>
    </w:p>
    <w:p w:rsidR="00CD27D7" w:rsidRDefault="00CD27D7" w:rsidP="006F0BE1">
      <w:pPr>
        <w:spacing w:before="240" w:after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Receiver:</w:t>
      </w:r>
    </w:p>
    <w:p w:rsidR="00567A95" w:rsidRDefault="00CD27D7" w:rsidP="00567A95">
      <w:pPr>
        <w:keepNext/>
        <w:spacing w:before="240" w:after="0"/>
        <w:jc w:val="both"/>
      </w:pPr>
      <w:r>
        <w:rPr>
          <w:noProof/>
        </w:rPr>
        <w:drawing>
          <wp:inline distT="0" distB="0" distL="0" distR="0" wp14:anchorId="26C7F8F3" wp14:editId="6C79A861">
            <wp:extent cx="59436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D7" w:rsidRPr="00CD27D7" w:rsidRDefault="00567A95" w:rsidP="00567A95">
      <w:pPr>
        <w:pStyle w:val="Caption"/>
        <w:jc w:val="both"/>
        <w:rPr>
          <w:rFonts w:ascii="Times New Roman" w:hAnsi="Times New Roman" w:cs="Times New Roman"/>
          <w:b/>
          <w:sz w:val="24"/>
          <w:szCs w:val="28"/>
        </w:rPr>
      </w:pPr>
      <w:r>
        <w:t xml:space="preserve">Figure </w:t>
      </w:r>
      <w:fldSimple w:instr=" SEQ Figure \* ARABIC ">
        <w:r w:rsidR="00EE7A7A">
          <w:rPr>
            <w:noProof/>
          </w:rPr>
          <w:t>4</w:t>
        </w:r>
      </w:fldSimple>
      <w:r>
        <w:t>: Selective Repeat Receiver side execution for the given command with Packet loss simulation</w:t>
      </w:r>
    </w:p>
    <w:sectPr w:rsidR="00CD27D7" w:rsidRPr="00CD27D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F0E" w:rsidRDefault="009D6F0E" w:rsidP="008F1720">
      <w:pPr>
        <w:spacing w:after="0" w:line="240" w:lineRule="auto"/>
      </w:pPr>
      <w:r>
        <w:separator/>
      </w:r>
    </w:p>
  </w:endnote>
  <w:endnote w:type="continuationSeparator" w:id="0">
    <w:p w:rsidR="009D6F0E" w:rsidRDefault="009D6F0E" w:rsidP="008F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141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1720" w:rsidRDefault="008F17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A7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1720" w:rsidRDefault="008F1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F0E" w:rsidRDefault="009D6F0E" w:rsidP="008F1720">
      <w:pPr>
        <w:spacing w:after="0" w:line="240" w:lineRule="auto"/>
      </w:pPr>
      <w:r>
        <w:separator/>
      </w:r>
    </w:p>
  </w:footnote>
  <w:footnote w:type="continuationSeparator" w:id="0">
    <w:p w:rsidR="009D6F0E" w:rsidRDefault="009D6F0E" w:rsidP="008F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0D1D"/>
    <w:multiLevelType w:val="hybridMultilevel"/>
    <w:tmpl w:val="9A485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A3B69"/>
    <w:multiLevelType w:val="hybridMultilevel"/>
    <w:tmpl w:val="1766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6381"/>
    <w:multiLevelType w:val="hybridMultilevel"/>
    <w:tmpl w:val="B8840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91F5D"/>
    <w:multiLevelType w:val="hybridMultilevel"/>
    <w:tmpl w:val="01DA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6C65"/>
    <w:multiLevelType w:val="hybridMultilevel"/>
    <w:tmpl w:val="A3AA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E0103"/>
    <w:multiLevelType w:val="hybridMultilevel"/>
    <w:tmpl w:val="DCD44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B"/>
    <w:rsid w:val="00056F18"/>
    <w:rsid w:val="000A24CE"/>
    <w:rsid w:val="000D25AB"/>
    <w:rsid w:val="000E618B"/>
    <w:rsid w:val="000F0594"/>
    <w:rsid w:val="000F7D4D"/>
    <w:rsid w:val="001A720E"/>
    <w:rsid w:val="0022726E"/>
    <w:rsid w:val="00246725"/>
    <w:rsid w:val="00290735"/>
    <w:rsid w:val="00296AAD"/>
    <w:rsid w:val="00296BDE"/>
    <w:rsid w:val="002A480F"/>
    <w:rsid w:val="002B00BD"/>
    <w:rsid w:val="002E07EC"/>
    <w:rsid w:val="0032174B"/>
    <w:rsid w:val="00364E68"/>
    <w:rsid w:val="003D5A18"/>
    <w:rsid w:val="003F4CCB"/>
    <w:rsid w:val="00484481"/>
    <w:rsid w:val="00491D24"/>
    <w:rsid w:val="004B029E"/>
    <w:rsid w:val="004B6D25"/>
    <w:rsid w:val="005024B0"/>
    <w:rsid w:val="005177F5"/>
    <w:rsid w:val="00546047"/>
    <w:rsid w:val="00567A95"/>
    <w:rsid w:val="005A6921"/>
    <w:rsid w:val="00615353"/>
    <w:rsid w:val="00674E04"/>
    <w:rsid w:val="00680613"/>
    <w:rsid w:val="006F0BE1"/>
    <w:rsid w:val="006F4AB0"/>
    <w:rsid w:val="007135CE"/>
    <w:rsid w:val="007F5A76"/>
    <w:rsid w:val="00824FE5"/>
    <w:rsid w:val="00825E9C"/>
    <w:rsid w:val="00843F32"/>
    <w:rsid w:val="008667D8"/>
    <w:rsid w:val="00893201"/>
    <w:rsid w:val="008A55E6"/>
    <w:rsid w:val="008B3447"/>
    <w:rsid w:val="008B6F83"/>
    <w:rsid w:val="008F1720"/>
    <w:rsid w:val="00975384"/>
    <w:rsid w:val="00977635"/>
    <w:rsid w:val="009D6F0E"/>
    <w:rsid w:val="00A169AA"/>
    <w:rsid w:val="00A35A4B"/>
    <w:rsid w:val="00A35AEB"/>
    <w:rsid w:val="00A41E4B"/>
    <w:rsid w:val="00AA14ED"/>
    <w:rsid w:val="00AD326B"/>
    <w:rsid w:val="00AE114F"/>
    <w:rsid w:val="00B30695"/>
    <w:rsid w:val="00B61398"/>
    <w:rsid w:val="00B8097D"/>
    <w:rsid w:val="00B8667F"/>
    <w:rsid w:val="00C0326B"/>
    <w:rsid w:val="00C07144"/>
    <w:rsid w:val="00C479A9"/>
    <w:rsid w:val="00C524C8"/>
    <w:rsid w:val="00CD27D7"/>
    <w:rsid w:val="00D130E8"/>
    <w:rsid w:val="00D13463"/>
    <w:rsid w:val="00D22B1F"/>
    <w:rsid w:val="00D32062"/>
    <w:rsid w:val="00D62034"/>
    <w:rsid w:val="00D84DAE"/>
    <w:rsid w:val="00D91E79"/>
    <w:rsid w:val="00D92E01"/>
    <w:rsid w:val="00D96BD4"/>
    <w:rsid w:val="00DA10FE"/>
    <w:rsid w:val="00DE18E8"/>
    <w:rsid w:val="00DF718E"/>
    <w:rsid w:val="00E02F70"/>
    <w:rsid w:val="00ED41D0"/>
    <w:rsid w:val="00EE7A7A"/>
    <w:rsid w:val="00F15A9A"/>
    <w:rsid w:val="00F7075D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A030"/>
  <w15:chartTrackingRefBased/>
  <w15:docId w15:val="{1DEDB4BB-0790-40B4-84BA-40BE627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01"/>
    <w:pPr>
      <w:ind w:left="720"/>
      <w:contextualSpacing/>
    </w:pPr>
  </w:style>
  <w:style w:type="table" w:styleId="TableGrid">
    <w:name w:val="Table Grid"/>
    <w:basedOn w:val="TableNormal"/>
    <w:uiPriority w:val="39"/>
    <w:rsid w:val="00DE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32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720"/>
  </w:style>
  <w:style w:type="paragraph" w:styleId="Footer">
    <w:name w:val="footer"/>
    <w:basedOn w:val="Normal"/>
    <w:link w:val="FooterChar"/>
    <w:uiPriority w:val="99"/>
    <w:unhideWhenUsed/>
    <w:rsid w:val="008F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88</cp:revision>
  <cp:lastPrinted>2017-03-26T01:32:00Z</cp:lastPrinted>
  <dcterms:created xsi:type="dcterms:W3CDTF">2017-03-25T14:44:00Z</dcterms:created>
  <dcterms:modified xsi:type="dcterms:W3CDTF">2017-03-26T01:32:00Z</dcterms:modified>
</cp:coreProperties>
</file>