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309" w:rsidRPr="00372309" w:rsidRDefault="00372309" w:rsidP="00372309">
      <w:pPr>
        <w:spacing w:before="100" w:beforeAutospacing="1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</w:pPr>
      <w:r w:rsidRPr="00103FC0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Residential Project</w:t>
      </w:r>
      <w:r w:rsidR="007734EE">
        <w:rPr>
          <w:rFonts w:ascii="Times New Roman" w:eastAsia="Times New Roman" w:hAnsi="Times New Roman" w:cs="Times New Roman"/>
          <w:b/>
          <w:bCs/>
          <w:color w:val="1F1F1F"/>
          <w:sz w:val="40"/>
          <w:szCs w:val="40"/>
          <w:u w:val="single"/>
          <w:lang w:eastAsia="en-IN"/>
        </w:rPr>
        <w:t>s</w:t>
      </w:r>
    </w:p>
    <w:p w:rsidR="00372309" w:rsidRPr="00372309" w:rsidRDefault="00372309" w:rsidP="0037230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/>
        </w:rPr>
        <w:t>1. The Villa Estate</w:t>
      </w:r>
    </w:p>
    <w:p w:rsidR="00372309" w:rsidRPr="00372309" w:rsidRDefault="00372309" w:rsidP="0037230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Overview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: A 30,000 sq. ft. ultra-luxury private residence designed as a </w:t>
      </w:r>
      <w:proofErr w:type="spellStart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curation</w:t>
      </w:r>
      <w:proofErr w:type="spellEnd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of bespoke living environments.</w:t>
      </w:r>
    </w:p>
    <w:p w:rsidR="00372309" w:rsidRPr="00372309" w:rsidRDefault="00372309" w:rsidP="0037230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Design Strategy &amp; Spatial Zoning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Segregated Circulation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Features distinct public and private corridors to ensure seamless hosting without compromising family privacy.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Indoor-Outdoor Integration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 U-shaped layout maximizes natural light and creates a continuous dialogue between formal living areas and a central pool courtyard.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Vertical Zoning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Orchestrated a distinct vertical hierarchy where service and utility cores are located in the basement to ensure zero interference with luxury living quarters on upper floors.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Suite Logic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Adopted a "hotel-suite" configuration for all bedrooms, featuring decoupled sleeping, dressing, and wet areas for complete acoustic isolation and autonomy.</w:t>
      </w:r>
    </w:p>
    <w:p w:rsidR="00372309" w:rsidRPr="00372309" w:rsidRDefault="00372309" w:rsidP="0037230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Highlights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: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Landscape Integration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Managed structural challenges to integrate five man-made waterfalls and a private pool within the residential footprint.</w:t>
      </w:r>
    </w:p>
    <w:p w:rsidR="00372309" w:rsidRPr="00372309" w:rsidRDefault="00372309" w:rsidP="0037230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Materiality &amp; Execution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Directed the procurement of high-value materials including Italian Marble, Onyx, and Teak, implemented with strict QA/QC protocols.</w:t>
      </w:r>
    </w:p>
    <w:p w:rsidR="007734EE" w:rsidRPr="007734EE" w:rsidRDefault="00372309" w:rsidP="002C21D9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3723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Precision Detailing</w:t>
      </w:r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: Includes smart hardware integration (</w:t>
      </w:r>
      <w:proofErr w:type="spellStart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Hettich</w:t>
      </w:r>
      <w:proofErr w:type="spellEnd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>Quadro</w:t>
      </w:r>
      <w:proofErr w:type="spellEnd"/>
      <w:r w:rsidRPr="0037230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/>
        </w:rPr>
        <w:t xml:space="preserve"> channels), sensor-based LED lighting in walk-in wardrobes, and complex material interfacing for backlit Onyx and Italian Marble.</w:t>
      </w:r>
      <w:bookmarkStart w:id="0" w:name="_GoBack"/>
      <w:bookmarkEnd w:id="0"/>
      <w:r w:rsidR="002C21D9" w:rsidRPr="007734EE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</w:p>
    <w:sectPr w:rsidR="007734EE" w:rsidRPr="0077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84F2A"/>
    <w:multiLevelType w:val="multilevel"/>
    <w:tmpl w:val="A71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03B76"/>
    <w:multiLevelType w:val="multilevel"/>
    <w:tmpl w:val="CE6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23F30"/>
    <w:multiLevelType w:val="multilevel"/>
    <w:tmpl w:val="9AD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C4CD3"/>
    <w:multiLevelType w:val="multilevel"/>
    <w:tmpl w:val="0FF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A4237"/>
    <w:multiLevelType w:val="multilevel"/>
    <w:tmpl w:val="F8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0244B"/>
    <w:multiLevelType w:val="multilevel"/>
    <w:tmpl w:val="255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C0AEE"/>
    <w:multiLevelType w:val="multilevel"/>
    <w:tmpl w:val="18C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04179"/>
    <w:multiLevelType w:val="multilevel"/>
    <w:tmpl w:val="EA3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2B58DF"/>
    <w:multiLevelType w:val="multilevel"/>
    <w:tmpl w:val="461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45"/>
    <w:rsid w:val="00103FC0"/>
    <w:rsid w:val="002C21D9"/>
    <w:rsid w:val="00372309"/>
    <w:rsid w:val="00382C45"/>
    <w:rsid w:val="00546B92"/>
    <w:rsid w:val="007734EE"/>
    <w:rsid w:val="00A6736F"/>
    <w:rsid w:val="00B12D7B"/>
    <w:rsid w:val="00BD36F4"/>
    <w:rsid w:val="00FC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3C69-F183-40D4-9435-BF2AED76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3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41">
    <w:name w:val="citation-41"/>
    <w:basedOn w:val="DefaultParagraphFont"/>
    <w:rsid w:val="00372309"/>
  </w:style>
  <w:style w:type="character" w:customStyle="1" w:styleId="citation-40">
    <w:name w:val="citation-40"/>
    <w:basedOn w:val="DefaultParagraphFont"/>
    <w:rsid w:val="00372309"/>
  </w:style>
  <w:style w:type="character" w:customStyle="1" w:styleId="citation-39">
    <w:name w:val="citation-39"/>
    <w:basedOn w:val="DefaultParagraphFont"/>
    <w:rsid w:val="00372309"/>
  </w:style>
  <w:style w:type="character" w:customStyle="1" w:styleId="citation-38">
    <w:name w:val="citation-38"/>
    <w:basedOn w:val="DefaultParagraphFont"/>
    <w:rsid w:val="00372309"/>
  </w:style>
  <w:style w:type="character" w:customStyle="1" w:styleId="citation-37">
    <w:name w:val="citation-37"/>
    <w:basedOn w:val="DefaultParagraphFont"/>
    <w:rsid w:val="00372309"/>
  </w:style>
  <w:style w:type="character" w:customStyle="1" w:styleId="citation-36">
    <w:name w:val="citation-36"/>
    <w:basedOn w:val="DefaultParagraphFont"/>
    <w:rsid w:val="00372309"/>
  </w:style>
  <w:style w:type="character" w:customStyle="1" w:styleId="citation-35">
    <w:name w:val="citation-35"/>
    <w:basedOn w:val="DefaultParagraphFont"/>
    <w:rsid w:val="00372309"/>
  </w:style>
  <w:style w:type="character" w:customStyle="1" w:styleId="citation-34">
    <w:name w:val="citation-34"/>
    <w:basedOn w:val="DefaultParagraphFont"/>
    <w:rsid w:val="00372309"/>
  </w:style>
  <w:style w:type="character" w:customStyle="1" w:styleId="citation-33">
    <w:name w:val="citation-33"/>
    <w:basedOn w:val="DefaultParagraphFont"/>
    <w:rsid w:val="00372309"/>
  </w:style>
  <w:style w:type="character" w:customStyle="1" w:styleId="citation-32">
    <w:name w:val="citation-32"/>
    <w:basedOn w:val="DefaultParagraphFont"/>
    <w:rsid w:val="00372309"/>
  </w:style>
  <w:style w:type="character" w:customStyle="1" w:styleId="citation-31">
    <w:name w:val="citation-31"/>
    <w:basedOn w:val="DefaultParagraphFont"/>
    <w:rsid w:val="00372309"/>
  </w:style>
  <w:style w:type="character" w:customStyle="1" w:styleId="citation-30">
    <w:name w:val="citation-30"/>
    <w:basedOn w:val="DefaultParagraphFont"/>
    <w:rsid w:val="00372309"/>
  </w:style>
  <w:style w:type="character" w:customStyle="1" w:styleId="citation-29">
    <w:name w:val="citation-29"/>
    <w:basedOn w:val="DefaultParagraphFont"/>
    <w:rsid w:val="00372309"/>
  </w:style>
  <w:style w:type="character" w:customStyle="1" w:styleId="citation-28">
    <w:name w:val="citation-28"/>
    <w:basedOn w:val="DefaultParagraphFont"/>
    <w:rsid w:val="00372309"/>
  </w:style>
  <w:style w:type="character" w:customStyle="1" w:styleId="citation-27">
    <w:name w:val="citation-27"/>
    <w:basedOn w:val="DefaultParagraphFont"/>
    <w:rsid w:val="00372309"/>
  </w:style>
  <w:style w:type="character" w:customStyle="1" w:styleId="citation-26">
    <w:name w:val="citation-26"/>
    <w:basedOn w:val="DefaultParagraphFont"/>
    <w:rsid w:val="00372309"/>
  </w:style>
  <w:style w:type="character" w:customStyle="1" w:styleId="citation-25">
    <w:name w:val="citation-25"/>
    <w:basedOn w:val="DefaultParagraphFont"/>
    <w:rsid w:val="00372309"/>
  </w:style>
  <w:style w:type="character" w:customStyle="1" w:styleId="citation-24">
    <w:name w:val="citation-24"/>
    <w:basedOn w:val="DefaultParagraphFont"/>
    <w:rsid w:val="00372309"/>
  </w:style>
  <w:style w:type="character" w:customStyle="1" w:styleId="citation-23">
    <w:name w:val="citation-23"/>
    <w:basedOn w:val="DefaultParagraphFont"/>
    <w:rsid w:val="00372309"/>
  </w:style>
  <w:style w:type="character" w:customStyle="1" w:styleId="citation-22">
    <w:name w:val="citation-22"/>
    <w:basedOn w:val="DefaultParagraphFont"/>
    <w:rsid w:val="00372309"/>
  </w:style>
  <w:style w:type="character" w:customStyle="1" w:styleId="citation-21">
    <w:name w:val="citation-21"/>
    <w:basedOn w:val="DefaultParagraphFont"/>
    <w:rsid w:val="00372309"/>
  </w:style>
  <w:style w:type="character" w:customStyle="1" w:styleId="citation-118">
    <w:name w:val="citation-118"/>
    <w:basedOn w:val="DefaultParagraphFont"/>
    <w:rsid w:val="007734EE"/>
  </w:style>
  <w:style w:type="character" w:customStyle="1" w:styleId="citation-117">
    <w:name w:val="citation-117"/>
    <w:basedOn w:val="DefaultParagraphFont"/>
    <w:rsid w:val="007734EE"/>
  </w:style>
  <w:style w:type="character" w:customStyle="1" w:styleId="citation-116">
    <w:name w:val="citation-116"/>
    <w:basedOn w:val="DefaultParagraphFont"/>
    <w:rsid w:val="007734EE"/>
  </w:style>
  <w:style w:type="character" w:customStyle="1" w:styleId="citation-115">
    <w:name w:val="citation-115"/>
    <w:basedOn w:val="DefaultParagraphFont"/>
    <w:rsid w:val="007734EE"/>
  </w:style>
  <w:style w:type="character" w:customStyle="1" w:styleId="citation-114">
    <w:name w:val="citation-114"/>
    <w:basedOn w:val="DefaultParagraphFont"/>
    <w:rsid w:val="007734EE"/>
  </w:style>
  <w:style w:type="character" w:customStyle="1" w:styleId="citation-113">
    <w:name w:val="citation-113"/>
    <w:basedOn w:val="DefaultParagraphFont"/>
    <w:rsid w:val="007734EE"/>
  </w:style>
  <w:style w:type="character" w:customStyle="1" w:styleId="citation-112">
    <w:name w:val="citation-112"/>
    <w:basedOn w:val="DefaultParagraphFont"/>
    <w:rsid w:val="007734EE"/>
  </w:style>
  <w:style w:type="character" w:customStyle="1" w:styleId="citation-111">
    <w:name w:val="citation-111"/>
    <w:basedOn w:val="DefaultParagraphFont"/>
    <w:rsid w:val="007734EE"/>
  </w:style>
  <w:style w:type="character" w:customStyle="1" w:styleId="citation-110">
    <w:name w:val="citation-110"/>
    <w:basedOn w:val="DefaultParagraphFont"/>
    <w:rsid w:val="007734EE"/>
  </w:style>
  <w:style w:type="character" w:customStyle="1" w:styleId="citation-109">
    <w:name w:val="citation-109"/>
    <w:basedOn w:val="DefaultParagraphFont"/>
    <w:rsid w:val="007734EE"/>
  </w:style>
  <w:style w:type="character" w:customStyle="1" w:styleId="citation-108">
    <w:name w:val="citation-108"/>
    <w:basedOn w:val="DefaultParagraphFont"/>
    <w:rsid w:val="007734EE"/>
  </w:style>
  <w:style w:type="character" w:customStyle="1" w:styleId="citation-107">
    <w:name w:val="citation-107"/>
    <w:basedOn w:val="DefaultParagraphFont"/>
    <w:rsid w:val="007734EE"/>
  </w:style>
  <w:style w:type="character" w:customStyle="1" w:styleId="citation-106">
    <w:name w:val="citation-106"/>
    <w:basedOn w:val="DefaultParagraphFont"/>
    <w:rsid w:val="007734EE"/>
  </w:style>
  <w:style w:type="character" w:customStyle="1" w:styleId="citation-105">
    <w:name w:val="citation-105"/>
    <w:basedOn w:val="DefaultParagraphFont"/>
    <w:rsid w:val="007734EE"/>
  </w:style>
  <w:style w:type="character" w:customStyle="1" w:styleId="citation-104">
    <w:name w:val="citation-104"/>
    <w:basedOn w:val="DefaultParagraphFont"/>
    <w:rsid w:val="007734EE"/>
  </w:style>
  <w:style w:type="character" w:customStyle="1" w:styleId="citation-103">
    <w:name w:val="citation-103"/>
    <w:basedOn w:val="DefaultParagraphFont"/>
    <w:rsid w:val="007734EE"/>
  </w:style>
  <w:style w:type="character" w:customStyle="1" w:styleId="citation-102">
    <w:name w:val="citation-102"/>
    <w:basedOn w:val="DefaultParagraphFont"/>
    <w:rsid w:val="007734EE"/>
  </w:style>
  <w:style w:type="character" w:customStyle="1" w:styleId="citation-101">
    <w:name w:val="citation-101"/>
    <w:basedOn w:val="DefaultParagraphFont"/>
    <w:rsid w:val="007734EE"/>
  </w:style>
  <w:style w:type="character" w:customStyle="1" w:styleId="citation-100">
    <w:name w:val="citation-100"/>
    <w:basedOn w:val="DefaultParagraphFont"/>
    <w:rsid w:val="007734EE"/>
  </w:style>
  <w:style w:type="character" w:customStyle="1" w:styleId="citation-99">
    <w:name w:val="citation-99"/>
    <w:basedOn w:val="DefaultParagraphFont"/>
    <w:rsid w:val="007734EE"/>
  </w:style>
  <w:style w:type="character" w:customStyle="1" w:styleId="citation-98">
    <w:name w:val="citation-98"/>
    <w:basedOn w:val="DefaultParagraphFont"/>
    <w:rsid w:val="007734EE"/>
  </w:style>
  <w:style w:type="character" w:customStyle="1" w:styleId="citation-97">
    <w:name w:val="citation-97"/>
    <w:basedOn w:val="DefaultParagraphFont"/>
    <w:rsid w:val="007734EE"/>
  </w:style>
  <w:style w:type="character" w:customStyle="1" w:styleId="citation-96">
    <w:name w:val="citation-96"/>
    <w:basedOn w:val="DefaultParagraphFont"/>
    <w:rsid w:val="007734EE"/>
  </w:style>
  <w:style w:type="character" w:customStyle="1" w:styleId="citation-95">
    <w:name w:val="citation-95"/>
    <w:basedOn w:val="DefaultParagraphFont"/>
    <w:rsid w:val="007734EE"/>
  </w:style>
  <w:style w:type="character" w:customStyle="1" w:styleId="citation-94">
    <w:name w:val="citation-94"/>
    <w:basedOn w:val="DefaultParagraphFont"/>
    <w:rsid w:val="007734EE"/>
  </w:style>
  <w:style w:type="character" w:customStyle="1" w:styleId="citation-93">
    <w:name w:val="citation-93"/>
    <w:basedOn w:val="DefaultParagraphFont"/>
    <w:rsid w:val="007734EE"/>
  </w:style>
  <w:style w:type="character" w:customStyle="1" w:styleId="citation-92">
    <w:name w:val="citation-92"/>
    <w:basedOn w:val="DefaultParagraphFont"/>
    <w:rsid w:val="007734EE"/>
  </w:style>
  <w:style w:type="character" w:customStyle="1" w:styleId="citation-91">
    <w:name w:val="citation-91"/>
    <w:basedOn w:val="DefaultParagraphFont"/>
    <w:rsid w:val="007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Chauhan</dc:creator>
  <cp:keywords/>
  <dc:description/>
  <cp:lastModifiedBy>Chetan Chauhan</cp:lastModifiedBy>
  <cp:revision>4</cp:revision>
  <dcterms:created xsi:type="dcterms:W3CDTF">2026-02-06T05:16:00Z</dcterms:created>
  <dcterms:modified xsi:type="dcterms:W3CDTF">2026-02-06T05:17:00Z</dcterms:modified>
</cp:coreProperties>
</file>