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5C6B1" w14:textId="0E498C10" w:rsidR="00C42415" w:rsidRPr="00C42415" w:rsidRDefault="008C71A3" w:rsidP="00C42415">
      <w:pPr>
        <w:pStyle w:val="Title"/>
        <w:pBdr>
          <w:bottom w:val="single" w:sz="8" w:space="14" w:color="4F81BD" w:themeColor="accent1"/>
        </w:pBdr>
        <w:spacing w:after="0"/>
        <w:jc w:val="center"/>
        <w:rPr>
          <w:rFonts w:ascii="Times New Roman" w:hAnsi="Times New Roman" w:cs="Times New Roman"/>
          <w:b/>
          <w:bCs/>
        </w:rPr>
      </w:pPr>
      <w:r w:rsidRPr="00C42415">
        <w:rPr>
          <w:rFonts w:ascii="Times New Roman" w:hAnsi="Times New Roman" w:cs="Times New Roman"/>
          <w:b/>
          <w:bCs/>
        </w:rPr>
        <w:t>Optimizing Weekly Meal Preparation for a Fresh Meal-Kit Delivery</w:t>
      </w:r>
      <w:r w:rsidR="00C42415">
        <w:rPr>
          <w:rFonts w:ascii="Times New Roman" w:hAnsi="Times New Roman" w:cs="Times New Roman"/>
          <w:b/>
          <w:bCs/>
        </w:rPr>
        <w:t xml:space="preserve"> </w:t>
      </w:r>
      <w:r w:rsidRPr="00C42415">
        <w:rPr>
          <w:rFonts w:ascii="Times New Roman" w:hAnsi="Times New Roman" w:cs="Times New Roman"/>
          <w:b/>
          <w:bCs/>
        </w:rPr>
        <w:t>Platform</w:t>
      </w:r>
      <w:bookmarkStart w:id="0" w:name="_Toc197605974"/>
    </w:p>
    <w:p w14:paraId="318E9BED" w14:textId="77777777" w:rsidR="008C71A3" w:rsidRDefault="008C71A3" w:rsidP="00354605">
      <w:pPr>
        <w:pStyle w:val="Heading1"/>
        <w:jc w:val="center"/>
        <w:rPr>
          <w:rFonts w:ascii="Times New Roman" w:hAnsi="Times New Roman" w:cs="Times New Roman"/>
          <w:sz w:val="48"/>
          <w:szCs w:val="48"/>
        </w:rPr>
      </w:pPr>
    </w:p>
    <w:p w14:paraId="326CC8DF" w14:textId="3DC1094D" w:rsidR="00C42415" w:rsidRPr="00354605" w:rsidRDefault="00354605" w:rsidP="00354605">
      <w:pPr>
        <w:pStyle w:val="Heading1"/>
        <w:jc w:val="center"/>
        <w:rPr>
          <w:rFonts w:ascii="Times New Roman" w:hAnsi="Times New Roman" w:cs="Times New Roman"/>
          <w:sz w:val="48"/>
          <w:szCs w:val="48"/>
        </w:rPr>
      </w:pPr>
      <w:r w:rsidRPr="00354605">
        <w:rPr>
          <w:rFonts w:ascii="Times New Roman" w:hAnsi="Times New Roman" w:cs="Times New Roman"/>
          <w:sz w:val="48"/>
          <w:szCs w:val="48"/>
        </w:rPr>
        <w:t>Team-2</w:t>
      </w:r>
    </w:p>
    <w:p w14:paraId="76CC4862" w14:textId="77777777" w:rsidR="00C42415" w:rsidRDefault="00C42415" w:rsidP="00CC1D44">
      <w:pPr>
        <w:pStyle w:val="Heading1"/>
        <w:rPr>
          <w:rFonts w:ascii="Times New Roman" w:hAnsi="Times New Roman" w:cs="Times New Roman"/>
        </w:rPr>
      </w:pPr>
    </w:p>
    <w:p w14:paraId="5D645FF1" w14:textId="77777777" w:rsidR="00C42415" w:rsidRDefault="00C42415" w:rsidP="00CC1D44">
      <w:pPr>
        <w:pStyle w:val="Heading1"/>
        <w:rPr>
          <w:rFonts w:ascii="Times New Roman" w:hAnsi="Times New Roman" w:cs="Times New Roman"/>
        </w:rPr>
      </w:pPr>
    </w:p>
    <w:p w14:paraId="7F81ABC7" w14:textId="4D414E44" w:rsidR="00FC106F" w:rsidRDefault="008C71A3" w:rsidP="00CC1D44">
      <w:pPr>
        <w:pStyle w:val="Heading1"/>
        <w:rPr>
          <w:rFonts w:ascii="Times New Roman" w:hAnsi="Times New Roman" w:cs="Times New Roman"/>
        </w:rPr>
      </w:pPr>
      <w:r w:rsidRPr="003C5625">
        <w:rPr>
          <w:rFonts w:ascii="Times New Roman" w:hAnsi="Times New Roman" w:cs="Times New Roman"/>
        </w:rPr>
        <w:t>Final Project Report</w:t>
      </w:r>
      <w:bookmarkEnd w:id="0"/>
    </w:p>
    <w:p w14:paraId="25B75F29" w14:textId="77777777" w:rsidR="00E352CF" w:rsidRPr="00E352CF" w:rsidRDefault="00E352CF" w:rsidP="00E352CF"/>
    <w:p w14:paraId="2CA7E9DB" w14:textId="77777777" w:rsidR="00FC106F" w:rsidRPr="00E352CF" w:rsidRDefault="008C71A3" w:rsidP="00CC1D44">
      <w:pPr>
        <w:rPr>
          <w:b/>
          <w:bCs/>
          <w:color w:val="000000" w:themeColor="text1"/>
        </w:rPr>
      </w:pPr>
      <w:r w:rsidRPr="00E352CF">
        <w:rPr>
          <w:b/>
          <w:bCs/>
          <w:color w:val="000000" w:themeColor="text1"/>
        </w:rPr>
        <w:t>Course: BIA 650 – Optimization and Process Innovation</w:t>
      </w:r>
    </w:p>
    <w:p w14:paraId="55B2BA1D" w14:textId="77777777" w:rsidR="00E352CF" w:rsidRDefault="008C71A3" w:rsidP="00CC1D44">
      <w:r w:rsidRPr="003C5625">
        <w:t xml:space="preserve">Team Members: </w:t>
      </w:r>
    </w:p>
    <w:p w14:paraId="7754C4F4" w14:textId="77777777" w:rsidR="00E352CF" w:rsidRDefault="008C71A3" w:rsidP="00CC1D44">
      <w:r w:rsidRPr="003C5625">
        <w:t xml:space="preserve">Chetan Raghvendra Deshpande </w:t>
      </w:r>
    </w:p>
    <w:p w14:paraId="6A574C05" w14:textId="77777777" w:rsidR="00E352CF" w:rsidRDefault="008C71A3" w:rsidP="00CC1D44">
      <w:r w:rsidRPr="003C5625">
        <w:t>Sherwin Christian</w:t>
      </w:r>
    </w:p>
    <w:p w14:paraId="108F0113" w14:textId="77777777" w:rsidR="00E352CF" w:rsidRDefault="008C71A3" w:rsidP="00CC1D44">
      <w:r w:rsidRPr="003C5625">
        <w:t>Abhay Gudwani</w:t>
      </w:r>
    </w:p>
    <w:p w14:paraId="7944DB60" w14:textId="77777777" w:rsidR="00E352CF" w:rsidRDefault="008C71A3" w:rsidP="00CC1D44">
      <w:r w:rsidRPr="003C5625">
        <w:t>Puja Dey</w:t>
      </w:r>
    </w:p>
    <w:p w14:paraId="40C33413" w14:textId="74443F7F" w:rsidR="00FC106F" w:rsidRPr="003C5625" w:rsidRDefault="008C71A3" w:rsidP="00CC1D44">
      <w:r w:rsidRPr="003C5625">
        <w:t xml:space="preserve">Vijay </w:t>
      </w:r>
      <w:r w:rsidRPr="003C5625">
        <w:t>Bhogadi</w:t>
      </w:r>
    </w:p>
    <w:p w14:paraId="7703748B" w14:textId="77777777" w:rsidR="00E352CF" w:rsidRDefault="00E352CF" w:rsidP="00CC1D44">
      <w:pPr>
        <w:rPr>
          <w:b/>
          <w:bCs/>
        </w:rPr>
      </w:pPr>
    </w:p>
    <w:p w14:paraId="1BB19B9D" w14:textId="61A0F5D2" w:rsidR="00FC106F" w:rsidRPr="003C5625" w:rsidRDefault="008C71A3" w:rsidP="00CC1D44">
      <w:r w:rsidRPr="00C42415">
        <w:rPr>
          <w:b/>
          <w:bCs/>
        </w:rPr>
        <w:t>Submission Date:</w:t>
      </w:r>
      <w:r w:rsidRPr="003C5625">
        <w:t xml:space="preserve"> May 08, 2025</w:t>
      </w:r>
    </w:p>
    <w:p w14:paraId="07ABA04B" w14:textId="6EC18733" w:rsidR="00FC106F" w:rsidRPr="003C5625" w:rsidRDefault="00FC106F" w:rsidP="00CC1D44"/>
    <w:p w14:paraId="5E3110F2" w14:textId="77777777" w:rsidR="00FC106F" w:rsidRPr="003C5625" w:rsidRDefault="008C71A3" w:rsidP="00CC1D44">
      <w:r w:rsidRPr="003C5625">
        <w:br w:type="page"/>
      </w:r>
    </w:p>
    <w:sdt>
      <w:sdtPr>
        <w:rPr>
          <w:rFonts w:ascii="Times New Roman" w:eastAsia="Times New Roman" w:hAnsi="Times New Roman" w:cs="Times New Roman"/>
          <w:b w:val="0"/>
          <w:bCs w:val="0"/>
          <w:color w:val="auto"/>
          <w:sz w:val="24"/>
          <w:szCs w:val="24"/>
        </w:rPr>
        <w:id w:val="-369606727"/>
        <w:docPartObj>
          <w:docPartGallery w:val="Table of Contents"/>
          <w:docPartUnique/>
        </w:docPartObj>
      </w:sdtPr>
      <w:sdtEndPr>
        <w:rPr>
          <w:noProof/>
        </w:rPr>
      </w:sdtEndPr>
      <w:sdtContent>
        <w:p w14:paraId="6FC389A4" w14:textId="52DCA041" w:rsidR="00326CEA" w:rsidRPr="003C5625" w:rsidRDefault="00326CEA">
          <w:pPr>
            <w:pStyle w:val="TOCHeading"/>
            <w:rPr>
              <w:rFonts w:ascii="Times New Roman" w:hAnsi="Times New Roman" w:cs="Times New Roman"/>
            </w:rPr>
          </w:pPr>
          <w:r w:rsidRPr="003C5625">
            <w:rPr>
              <w:rFonts w:ascii="Times New Roman" w:hAnsi="Times New Roman" w:cs="Times New Roman"/>
            </w:rPr>
            <w:t>Table of Contents</w:t>
          </w:r>
        </w:p>
        <w:p w14:paraId="52ABDB35" w14:textId="3001BDCD" w:rsidR="003159B1" w:rsidRDefault="00326CEA">
          <w:pPr>
            <w:pStyle w:val="TOC1"/>
            <w:tabs>
              <w:tab w:val="right" w:leader="dot" w:pos="8630"/>
            </w:tabs>
            <w:rPr>
              <w:rFonts w:eastAsiaTheme="minorEastAsia" w:cstheme="minorBidi"/>
              <w:b w:val="0"/>
              <w:bCs w:val="0"/>
              <w:i w:val="0"/>
              <w:iCs w:val="0"/>
              <w:noProof/>
              <w:kern w:val="2"/>
              <w14:ligatures w14:val="standardContextual"/>
            </w:rPr>
          </w:pPr>
          <w:r w:rsidRPr="003C5625">
            <w:rPr>
              <w:rFonts w:ascii="Times New Roman" w:hAnsi="Times New Roman"/>
              <w:b w:val="0"/>
              <w:bCs w:val="0"/>
            </w:rPr>
            <w:fldChar w:fldCharType="begin"/>
          </w:r>
          <w:r w:rsidRPr="003C5625">
            <w:rPr>
              <w:rFonts w:ascii="Times New Roman" w:hAnsi="Times New Roman"/>
            </w:rPr>
            <w:instrText xml:space="preserve"> TOC \o "1-3" \h \z \u </w:instrText>
          </w:r>
          <w:r w:rsidRPr="003C5625">
            <w:rPr>
              <w:rFonts w:ascii="Times New Roman" w:hAnsi="Times New Roman"/>
              <w:b w:val="0"/>
              <w:bCs w:val="0"/>
            </w:rPr>
            <w:fldChar w:fldCharType="separate"/>
          </w:r>
          <w:hyperlink w:anchor="_Toc197605975" w:history="1">
            <w:r w:rsidR="003159B1" w:rsidRPr="00B73B77">
              <w:rPr>
                <w:rStyle w:val="Hyperlink"/>
                <w:rFonts w:ascii="Times New Roman" w:eastAsiaTheme="majorEastAsia" w:hAnsi="Times New Roman"/>
                <w:noProof/>
              </w:rPr>
              <w:t>1. Executive Summary</w:t>
            </w:r>
            <w:r w:rsidR="003159B1">
              <w:rPr>
                <w:noProof/>
                <w:webHidden/>
              </w:rPr>
              <w:tab/>
            </w:r>
            <w:r w:rsidR="003159B1">
              <w:rPr>
                <w:noProof/>
                <w:webHidden/>
              </w:rPr>
              <w:fldChar w:fldCharType="begin"/>
            </w:r>
            <w:r w:rsidR="003159B1">
              <w:rPr>
                <w:noProof/>
                <w:webHidden/>
              </w:rPr>
              <w:instrText xml:space="preserve"> PAGEREF _Toc197605975 \h </w:instrText>
            </w:r>
            <w:r w:rsidR="003159B1">
              <w:rPr>
                <w:noProof/>
                <w:webHidden/>
              </w:rPr>
            </w:r>
            <w:r w:rsidR="003159B1">
              <w:rPr>
                <w:noProof/>
                <w:webHidden/>
              </w:rPr>
              <w:fldChar w:fldCharType="separate"/>
            </w:r>
            <w:r w:rsidR="003159B1">
              <w:rPr>
                <w:noProof/>
                <w:webHidden/>
              </w:rPr>
              <w:t>4</w:t>
            </w:r>
            <w:r w:rsidR="003159B1">
              <w:rPr>
                <w:noProof/>
                <w:webHidden/>
              </w:rPr>
              <w:fldChar w:fldCharType="end"/>
            </w:r>
          </w:hyperlink>
        </w:p>
        <w:p w14:paraId="26055FDD" w14:textId="53D113D1" w:rsidR="003159B1" w:rsidRDefault="003159B1">
          <w:pPr>
            <w:pStyle w:val="TOC1"/>
            <w:tabs>
              <w:tab w:val="right" w:leader="dot" w:pos="8630"/>
            </w:tabs>
            <w:rPr>
              <w:rFonts w:eastAsiaTheme="minorEastAsia" w:cstheme="minorBidi"/>
              <w:b w:val="0"/>
              <w:bCs w:val="0"/>
              <w:i w:val="0"/>
              <w:iCs w:val="0"/>
              <w:noProof/>
              <w:kern w:val="2"/>
              <w14:ligatures w14:val="standardContextual"/>
            </w:rPr>
          </w:pPr>
          <w:hyperlink w:anchor="_Toc197605976" w:history="1">
            <w:r w:rsidRPr="00B73B77">
              <w:rPr>
                <w:rStyle w:val="Hyperlink"/>
                <w:rFonts w:ascii="Times New Roman" w:eastAsiaTheme="majorEastAsia" w:hAnsi="Times New Roman"/>
                <w:noProof/>
              </w:rPr>
              <w:t>2. Introduction</w:t>
            </w:r>
            <w:r>
              <w:rPr>
                <w:noProof/>
                <w:webHidden/>
              </w:rPr>
              <w:tab/>
            </w:r>
            <w:r>
              <w:rPr>
                <w:noProof/>
                <w:webHidden/>
              </w:rPr>
              <w:fldChar w:fldCharType="begin"/>
            </w:r>
            <w:r>
              <w:rPr>
                <w:noProof/>
                <w:webHidden/>
              </w:rPr>
              <w:instrText xml:space="preserve"> PAGEREF _Toc197605976 \h </w:instrText>
            </w:r>
            <w:r>
              <w:rPr>
                <w:noProof/>
                <w:webHidden/>
              </w:rPr>
            </w:r>
            <w:r>
              <w:rPr>
                <w:noProof/>
                <w:webHidden/>
              </w:rPr>
              <w:fldChar w:fldCharType="separate"/>
            </w:r>
            <w:r>
              <w:rPr>
                <w:noProof/>
                <w:webHidden/>
              </w:rPr>
              <w:t>5</w:t>
            </w:r>
            <w:r>
              <w:rPr>
                <w:noProof/>
                <w:webHidden/>
              </w:rPr>
              <w:fldChar w:fldCharType="end"/>
            </w:r>
          </w:hyperlink>
        </w:p>
        <w:p w14:paraId="373B726F" w14:textId="7D2C04D9" w:rsidR="003159B1" w:rsidRDefault="003159B1">
          <w:pPr>
            <w:pStyle w:val="TOC1"/>
            <w:tabs>
              <w:tab w:val="right" w:leader="dot" w:pos="8630"/>
            </w:tabs>
            <w:rPr>
              <w:rFonts w:eastAsiaTheme="minorEastAsia" w:cstheme="minorBidi"/>
              <w:b w:val="0"/>
              <w:bCs w:val="0"/>
              <w:i w:val="0"/>
              <w:iCs w:val="0"/>
              <w:noProof/>
              <w:kern w:val="2"/>
              <w14:ligatures w14:val="standardContextual"/>
            </w:rPr>
          </w:pPr>
          <w:hyperlink w:anchor="_Toc197605977" w:history="1">
            <w:r w:rsidRPr="00B73B77">
              <w:rPr>
                <w:rStyle w:val="Hyperlink"/>
                <w:rFonts w:ascii="Times New Roman" w:eastAsiaTheme="majorEastAsia" w:hAnsi="Times New Roman"/>
                <w:noProof/>
              </w:rPr>
              <w:t>3. Problem Statement</w:t>
            </w:r>
            <w:r>
              <w:rPr>
                <w:noProof/>
                <w:webHidden/>
              </w:rPr>
              <w:tab/>
            </w:r>
            <w:r>
              <w:rPr>
                <w:noProof/>
                <w:webHidden/>
              </w:rPr>
              <w:fldChar w:fldCharType="begin"/>
            </w:r>
            <w:r>
              <w:rPr>
                <w:noProof/>
                <w:webHidden/>
              </w:rPr>
              <w:instrText xml:space="preserve"> PAGEREF _Toc197605977 \h </w:instrText>
            </w:r>
            <w:r>
              <w:rPr>
                <w:noProof/>
                <w:webHidden/>
              </w:rPr>
            </w:r>
            <w:r>
              <w:rPr>
                <w:noProof/>
                <w:webHidden/>
              </w:rPr>
              <w:fldChar w:fldCharType="separate"/>
            </w:r>
            <w:r>
              <w:rPr>
                <w:noProof/>
                <w:webHidden/>
              </w:rPr>
              <w:t>5</w:t>
            </w:r>
            <w:r>
              <w:rPr>
                <w:noProof/>
                <w:webHidden/>
              </w:rPr>
              <w:fldChar w:fldCharType="end"/>
            </w:r>
          </w:hyperlink>
        </w:p>
        <w:p w14:paraId="7EA1DB4C" w14:textId="6D261527" w:rsidR="003159B1" w:rsidRDefault="003159B1">
          <w:pPr>
            <w:pStyle w:val="TOC3"/>
            <w:tabs>
              <w:tab w:val="right" w:leader="dot" w:pos="8630"/>
            </w:tabs>
            <w:rPr>
              <w:rFonts w:eastAsiaTheme="minorEastAsia" w:cstheme="minorBidi"/>
              <w:noProof/>
              <w:kern w:val="2"/>
              <w:sz w:val="24"/>
              <w:szCs w:val="24"/>
              <w14:ligatures w14:val="standardContextual"/>
            </w:rPr>
          </w:pPr>
          <w:hyperlink w:anchor="_Toc197605978" w:history="1">
            <w:r w:rsidRPr="00B73B77">
              <w:rPr>
                <w:rStyle w:val="Hyperlink"/>
                <w:rFonts w:ascii="Times New Roman" w:eastAsiaTheme="majorEastAsia" w:hAnsi="Times New Roman"/>
                <w:noProof/>
              </w:rPr>
              <w:t>Challenges and Constraints</w:t>
            </w:r>
            <w:r>
              <w:rPr>
                <w:noProof/>
                <w:webHidden/>
              </w:rPr>
              <w:tab/>
            </w:r>
            <w:r>
              <w:rPr>
                <w:noProof/>
                <w:webHidden/>
              </w:rPr>
              <w:fldChar w:fldCharType="begin"/>
            </w:r>
            <w:r>
              <w:rPr>
                <w:noProof/>
                <w:webHidden/>
              </w:rPr>
              <w:instrText xml:space="preserve"> PAGEREF _Toc197605978 \h </w:instrText>
            </w:r>
            <w:r>
              <w:rPr>
                <w:noProof/>
                <w:webHidden/>
              </w:rPr>
            </w:r>
            <w:r>
              <w:rPr>
                <w:noProof/>
                <w:webHidden/>
              </w:rPr>
              <w:fldChar w:fldCharType="separate"/>
            </w:r>
            <w:r>
              <w:rPr>
                <w:noProof/>
                <w:webHidden/>
              </w:rPr>
              <w:t>6</w:t>
            </w:r>
            <w:r>
              <w:rPr>
                <w:noProof/>
                <w:webHidden/>
              </w:rPr>
              <w:fldChar w:fldCharType="end"/>
            </w:r>
          </w:hyperlink>
        </w:p>
        <w:p w14:paraId="2266DDAF" w14:textId="72E66703" w:rsidR="003159B1" w:rsidRDefault="003159B1">
          <w:pPr>
            <w:pStyle w:val="TOC3"/>
            <w:tabs>
              <w:tab w:val="right" w:leader="dot" w:pos="8630"/>
            </w:tabs>
            <w:rPr>
              <w:rFonts w:eastAsiaTheme="minorEastAsia" w:cstheme="minorBidi"/>
              <w:noProof/>
              <w:kern w:val="2"/>
              <w:sz w:val="24"/>
              <w:szCs w:val="24"/>
              <w14:ligatures w14:val="standardContextual"/>
            </w:rPr>
          </w:pPr>
          <w:hyperlink w:anchor="_Toc197605979" w:history="1">
            <w:r w:rsidRPr="00B73B77">
              <w:rPr>
                <w:rStyle w:val="Hyperlink"/>
                <w:rFonts w:ascii="Times New Roman" w:eastAsiaTheme="majorEastAsia" w:hAnsi="Times New Roman"/>
                <w:noProof/>
              </w:rPr>
              <w:t>Optimization Objective</w:t>
            </w:r>
            <w:r>
              <w:rPr>
                <w:noProof/>
                <w:webHidden/>
              </w:rPr>
              <w:tab/>
            </w:r>
            <w:r>
              <w:rPr>
                <w:noProof/>
                <w:webHidden/>
              </w:rPr>
              <w:fldChar w:fldCharType="begin"/>
            </w:r>
            <w:r>
              <w:rPr>
                <w:noProof/>
                <w:webHidden/>
              </w:rPr>
              <w:instrText xml:space="preserve"> PAGEREF _Toc197605979 \h </w:instrText>
            </w:r>
            <w:r>
              <w:rPr>
                <w:noProof/>
                <w:webHidden/>
              </w:rPr>
            </w:r>
            <w:r>
              <w:rPr>
                <w:noProof/>
                <w:webHidden/>
              </w:rPr>
              <w:fldChar w:fldCharType="separate"/>
            </w:r>
            <w:r>
              <w:rPr>
                <w:noProof/>
                <w:webHidden/>
              </w:rPr>
              <w:t>6</w:t>
            </w:r>
            <w:r>
              <w:rPr>
                <w:noProof/>
                <w:webHidden/>
              </w:rPr>
              <w:fldChar w:fldCharType="end"/>
            </w:r>
          </w:hyperlink>
        </w:p>
        <w:p w14:paraId="5F534BC7" w14:textId="15CAC209" w:rsidR="003159B1" w:rsidRDefault="003159B1">
          <w:pPr>
            <w:pStyle w:val="TOC3"/>
            <w:tabs>
              <w:tab w:val="right" w:leader="dot" w:pos="8630"/>
            </w:tabs>
            <w:rPr>
              <w:rFonts w:eastAsiaTheme="minorEastAsia" w:cstheme="minorBidi"/>
              <w:noProof/>
              <w:kern w:val="2"/>
              <w:sz w:val="24"/>
              <w:szCs w:val="24"/>
              <w14:ligatures w14:val="standardContextual"/>
            </w:rPr>
          </w:pPr>
          <w:hyperlink w:anchor="_Toc197605980" w:history="1">
            <w:r w:rsidRPr="00B73B77">
              <w:rPr>
                <w:rStyle w:val="Hyperlink"/>
                <w:rFonts w:ascii="Times New Roman" w:eastAsiaTheme="majorEastAsia" w:hAnsi="Times New Roman"/>
                <w:noProof/>
              </w:rPr>
              <w:t>Approach</w:t>
            </w:r>
            <w:r>
              <w:rPr>
                <w:noProof/>
                <w:webHidden/>
              </w:rPr>
              <w:tab/>
            </w:r>
            <w:r>
              <w:rPr>
                <w:noProof/>
                <w:webHidden/>
              </w:rPr>
              <w:fldChar w:fldCharType="begin"/>
            </w:r>
            <w:r>
              <w:rPr>
                <w:noProof/>
                <w:webHidden/>
              </w:rPr>
              <w:instrText xml:space="preserve"> PAGEREF _Toc197605980 \h </w:instrText>
            </w:r>
            <w:r>
              <w:rPr>
                <w:noProof/>
                <w:webHidden/>
              </w:rPr>
            </w:r>
            <w:r>
              <w:rPr>
                <w:noProof/>
                <w:webHidden/>
              </w:rPr>
              <w:fldChar w:fldCharType="separate"/>
            </w:r>
            <w:r>
              <w:rPr>
                <w:noProof/>
                <w:webHidden/>
              </w:rPr>
              <w:t>6</w:t>
            </w:r>
            <w:r>
              <w:rPr>
                <w:noProof/>
                <w:webHidden/>
              </w:rPr>
              <w:fldChar w:fldCharType="end"/>
            </w:r>
          </w:hyperlink>
        </w:p>
        <w:p w14:paraId="198EFCE5" w14:textId="54EB31DA" w:rsidR="003159B1" w:rsidRDefault="003159B1">
          <w:pPr>
            <w:pStyle w:val="TOC1"/>
            <w:tabs>
              <w:tab w:val="right" w:leader="dot" w:pos="8630"/>
            </w:tabs>
            <w:rPr>
              <w:rFonts w:eastAsiaTheme="minorEastAsia" w:cstheme="minorBidi"/>
              <w:b w:val="0"/>
              <w:bCs w:val="0"/>
              <w:i w:val="0"/>
              <w:iCs w:val="0"/>
              <w:noProof/>
              <w:kern w:val="2"/>
              <w14:ligatures w14:val="standardContextual"/>
            </w:rPr>
          </w:pPr>
          <w:hyperlink w:anchor="_Toc197605981" w:history="1">
            <w:r w:rsidRPr="00B73B77">
              <w:rPr>
                <w:rStyle w:val="Hyperlink"/>
                <w:rFonts w:ascii="Times New Roman" w:eastAsiaTheme="majorEastAsia" w:hAnsi="Times New Roman"/>
                <w:noProof/>
              </w:rPr>
              <w:t>4. Company Overview</w:t>
            </w:r>
            <w:r>
              <w:rPr>
                <w:noProof/>
                <w:webHidden/>
              </w:rPr>
              <w:tab/>
            </w:r>
            <w:r>
              <w:rPr>
                <w:noProof/>
                <w:webHidden/>
              </w:rPr>
              <w:fldChar w:fldCharType="begin"/>
            </w:r>
            <w:r>
              <w:rPr>
                <w:noProof/>
                <w:webHidden/>
              </w:rPr>
              <w:instrText xml:space="preserve"> PAGEREF _Toc197605981 \h </w:instrText>
            </w:r>
            <w:r>
              <w:rPr>
                <w:noProof/>
                <w:webHidden/>
              </w:rPr>
            </w:r>
            <w:r>
              <w:rPr>
                <w:noProof/>
                <w:webHidden/>
              </w:rPr>
              <w:fldChar w:fldCharType="separate"/>
            </w:r>
            <w:r>
              <w:rPr>
                <w:noProof/>
                <w:webHidden/>
              </w:rPr>
              <w:t>7</w:t>
            </w:r>
            <w:r>
              <w:rPr>
                <w:noProof/>
                <w:webHidden/>
              </w:rPr>
              <w:fldChar w:fldCharType="end"/>
            </w:r>
          </w:hyperlink>
        </w:p>
        <w:p w14:paraId="1D888A60" w14:textId="255D53E7" w:rsidR="003159B1" w:rsidRDefault="003159B1">
          <w:pPr>
            <w:pStyle w:val="TOC3"/>
            <w:tabs>
              <w:tab w:val="right" w:leader="dot" w:pos="8630"/>
            </w:tabs>
            <w:rPr>
              <w:rFonts w:eastAsiaTheme="minorEastAsia" w:cstheme="minorBidi"/>
              <w:noProof/>
              <w:kern w:val="2"/>
              <w:sz w:val="24"/>
              <w:szCs w:val="24"/>
              <w14:ligatures w14:val="standardContextual"/>
            </w:rPr>
          </w:pPr>
          <w:hyperlink w:anchor="_Toc197605982" w:history="1">
            <w:r w:rsidRPr="00B73B77">
              <w:rPr>
                <w:rStyle w:val="Hyperlink"/>
                <w:rFonts w:ascii="Times New Roman" w:eastAsiaTheme="majorEastAsia" w:hAnsi="Times New Roman"/>
                <w:noProof/>
              </w:rPr>
              <w:t>Business Model</w:t>
            </w:r>
            <w:r>
              <w:rPr>
                <w:noProof/>
                <w:webHidden/>
              </w:rPr>
              <w:tab/>
            </w:r>
            <w:r>
              <w:rPr>
                <w:noProof/>
                <w:webHidden/>
              </w:rPr>
              <w:fldChar w:fldCharType="begin"/>
            </w:r>
            <w:r>
              <w:rPr>
                <w:noProof/>
                <w:webHidden/>
              </w:rPr>
              <w:instrText xml:space="preserve"> PAGEREF _Toc197605982 \h </w:instrText>
            </w:r>
            <w:r>
              <w:rPr>
                <w:noProof/>
                <w:webHidden/>
              </w:rPr>
            </w:r>
            <w:r>
              <w:rPr>
                <w:noProof/>
                <w:webHidden/>
              </w:rPr>
              <w:fldChar w:fldCharType="separate"/>
            </w:r>
            <w:r>
              <w:rPr>
                <w:noProof/>
                <w:webHidden/>
              </w:rPr>
              <w:t>7</w:t>
            </w:r>
            <w:r>
              <w:rPr>
                <w:noProof/>
                <w:webHidden/>
              </w:rPr>
              <w:fldChar w:fldCharType="end"/>
            </w:r>
          </w:hyperlink>
        </w:p>
        <w:p w14:paraId="1A314CA9" w14:textId="44925CE9" w:rsidR="003159B1" w:rsidRDefault="003159B1">
          <w:pPr>
            <w:pStyle w:val="TOC3"/>
            <w:tabs>
              <w:tab w:val="right" w:leader="dot" w:pos="8630"/>
            </w:tabs>
            <w:rPr>
              <w:rFonts w:eastAsiaTheme="minorEastAsia" w:cstheme="minorBidi"/>
              <w:noProof/>
              <w:kern w:val="2"/>
              <w:sz w:val="24"/>
              <w:szCs w:val="24"/>
              <w14:ligatures w14:val="standardContextual"/>
            </w:rPr>
          </w:pPr>
          <w:hyperlink w:anchor="_Toc197605983" w:history="1">
            <w:r w:rsidRPr="00B73B77">
              <w:rPr>
                <w:rStyle w:val="Hyperlink"/>
                <w:rFonts w:ascii="Times New Roman" w:eastAsiaTheme="majorEastAsia" w:hAnsi="Times New Roman"/>
                <w:noProof/>
              </w:rPr>
              <w:t>Operational Complexity</w:t>
            </w:r>
            <w:r>
              <w:rPr>
                <w:noProof/>
                <w:webHidden/>
              </w:rPr>
              <w:tab/>
            </w:r>
            <w:r>
              <w:rPr>
                <w:noProof/>
                <w:webHidden/>
              </w:rPr>
              <w:fldChar w:fldCharType="begin"/>
            </w:r>
            <w:r>
              <w:rPr>
                <w:noProof/>
                <w:webHidden/>
              </w:rPr>
              <w:instrText xml:space="preserve"> PAGEREF _Toc197605983 \h </w:instrText>
            </w:r>
            <w:r>
              <w:rPr>
                <w:noProof/>
                <w:webHidden/>
              </w:rPr>
            </w:r>
            <w:r>
              <w:rPr>
                <w:noProof/>
                <w:webHidden/>
              </w:rPr>
              <w:fldChar w:fldCharType="separate"/>
            </w:r>
            <w:r>
              <w:rPr>
                <w:noProof/>
                <w:webHidden/>
              </w:rPr>
              <w:t>8</w:t>
            </w:r>
            <w:r>
              <w:rPr>
                <w:noProof/>
                <w:webHidden/>
              </w:rPr>
              <w:fldChar w:fldCharType="end"/>
            </w:r>
          </w:hyperlink>
        </w:p>
        <w:p w14:paraId="7056A351" w14:textId="071483CA" w:rsidR="003159B1" w:rsidRDefault="003159B1">
          <w:pPr>
            <w:pStyle w:val="TOC3"/>
            <w:tabs>
              <w:tab w:val="right" w:leader="dot" w:pos="8630"/>
            </w:tabs>
            <w:rPr>
              <w:rFonts w:eastAsiaTheme="minorEastAsia" w:cstheme="minorBidi"/>
              <w:noProof/>
              <w:kern w:val="2"/>
              <w:sz w:val="24"/>
              <w:szCs w:val="24"/>
              <w14:ligatures w14:val="standardContextual"/>
            </w:rPr>
          </w:pPr>
          <w:hyperlink w:anchor="_Toc197605984" w:history="1">
            <w:r w:rsidRPr="00B73B77">
              <w:rPr>
                <w:rStyle w:val="Hyperlink"/>
                <w:rFonts w:ascii="Times New Roman" w:eastAsiaTheme="majorEastAsia" w:hAnsi="Times New Roman"/>
                <w:noProof/>
              </w:rPr>
              <w:t>Why Optimization Matters</w:t>
            </w:r>
            <w:r>
              <w:rPr>
                <w:noProof/>
                <w:webHidden/>
              </w:rPr>
              <w:tab/>
            </w:r>
            <w:r>
              <w:rPr>
                <w:noProof/>
                <w:webHidden/>
              </w:rPr>
              <w:fldChar w:fldCharType="begin"/>
            </w:r>
            <w:r>
              <w:rPr>
                <w:noProof/>
                <w:webHidden/>
              </w:rPr>
              <w:instrText xml:space="preserve"> PAGEREF _Toc197605984 \h </w:instrText>
            </w:r>
            <w:r>
              <w:rPr>
                <w:noProof/>
                <w:webHidden/>
              </w:rPr>
            </w:r>
            <w:r>
              <w:rPr>
                <w:noProof/>
                <w:webHidden/>
              </w:rPr>
              <w:fldChar w:fldCharType="separate"/>
            </w:r>
            <w:r>
              <w:rPr>
                <w:noProof/>
                <w:webHidden/>
              </w:rPr>
              <w:t>8</w:t>
            </w:r>
            <w:r>
              <w:rPr>
                <w:noProof/>
                <w:webHidden/>
              </w:rPr>
              <w:fldChar w:fldCharType="end"/>
            </w:r>
          </w:hyperlink>
        </w:p>
        <w:p w14:paraId="46C455E8" w14:textId="3A5A4E59" w:rsidR="003159B1" w:rsidRPr="00FB78A2" w:rsidRDefault="00FB78A2" w:rsidP="00FB78A2">
          <w:pPr>
            <w:pStyle w:val="TOC2"/>
            <w:rPr>
              <w:rFonts w:eastAsiaTheme="minorEastAsia" w:cstheme="minorBidi"/>
              <w:kern w:val="2"/>
              <w:sz w:val="24"/>
              <w:szCs w:val="24"/>
              <w14:ligatures w14:val="standardContextual"/>
            </w:rPr>
          </w:pPr>
          <w:r w:rsidRPr="00FB78A2">
            <w:rPr>
              <w:rStyle w:val="Hyperlink"/>
              <w:color w:val="000000" w:themeColor="text1"/>
              <w:u w:val="none"/>
            </w:rPr>
            <w:t xml:space="preserve">5. </w:t>
          </w:r>
          <w:hyperlink w:anchor="_Toc197605985" w:history="1">
            <w:r w:rsidR="003159B1" w:rsidRPr="00FB78A2">
              <w:rPr>
                <w:rStyle w:val="Hyperlink"/>
                <w:color w:val="000000" w:themeColor="text1"/>
                <w:u w:val="none"/>
              </w:rPr>
              <w:t>Data Understanding</w:t>
            </w:r>
            <w:r w:rsidR="003159B1" w:rsidRPr="00FB78A2">
              <w:rPr>
                <w:webHidden/>
              </w:rPr>
              <w:tab/>
            </w:r>
            <w:r w:rsidR="003159B1" w:rsidRPr="00FB78A2">
              <w:rPr>
                <w:webHidden/>
              </w:rPr>
              <w:fldChar w:fldCharType="begin"/>
            </w:r>
            <w:r w:rsidR="003159B1" w:rsidRPr="00FB78A2">
              <w:rPr>
                <w:webHidden/>
              </w:rPr>
              <w:instrText xml:space="preserve"> PAGEREF _Toc197605985 \h </w:instrText>
            </w:r>
            <w:r w:rsidR="003159B1" w:rsidRPr="00FB78A2">
              <w:rPr>
                <w:webHidden/>
              </w:rPr>
            </w:r>
            <w:r w:rsidR="003159B1" w:rsidRPr="00FB78A2">
              <w:rPr>
                <w:webHidden/>
              </w:rPr>
              <w:fldChar w:fldCharType="separate"/>
            </w:r>
            <w:r w:rsidR="003159B1" w:rsidRPr="00FB78A2">
              <w:rPr>
                <w:webHidden/>
              </w:rPr>
              <w:t>9</w:t>
            </w:r>
            <w:r w:rsidR="003159B1" w:rsidRPr="00FB78A2">
              <w:rPr>
                <w:webHidden/>
              </w:rPr>
              <w:fldChar w:fldCharType="end"/>
            </w:r>
          </w:hyperlink>
        </w:p>
        <w:p w14:paraId="75208C4E" w14:textId="49ECBE9A" w:rsidR="003159B1" w:rsidRDefault="003159B1">
          <w:pPr>
            <w:pStyle w:val="TOC3"/>
            <w:tabs>
              <w:tab w:val="right" w:leader="dot" w:pos="8630"/>
            </w:tabs>
            <w:rPr>
              <w:rFonts w:eastAsiaTheme="minorEastAsia" w:cstheme="minorBidi"/>
              <w:noProof/>
              <w:kern w:val="2"/>
              <w:sz w:val="24"/>
              <w:szCs w:val="24"/>
              <w14:ligatures w14:val="standardContextual"/>
            </w:rPr>
          </w:pPr>
          <w:hyperlink w:anchor="_Toc197605986" w:history="1">
            <w:r w:rsidRPr="00B73B77">
              <w:rPr>
                <w:rStyle w:val="Hyperlink"/>
                <w:rFonts w:ascii="Times New Roman" w:eastAsiaTheme="majorEastAsia" w:hAnsi="Times New Roman"/>
                <w:noProof/>
              </w:rPr>
              <w:t>5.1 Overview of Datasets</w:t>
            </w:r>
            <w:r>
              <w:rPr>
                <w:noProof/>
                <w:webHidden/>
              </w:rPr>
              <w:tab/>
            </w:r>
            <w:r>
              <w:rPr>
                <w:noProof/>
                <w:webHidden/>
              </w:rPr>
              <w:fldChar w:fldCharType="begin"/>
            </w:r>
            <w:r>
              <w:rPr>
                <w:noProof/>
                <w:webHidden/>
              </w:rPr>
              <w:instrText xml:space="preserve"> PAGEREF _Toc197605986 \h </w:instrText>
            </w:r>
            <w:r>
              <w:rPr>
                <w:noProof/>
                <w:webHidden/>
              </w:rPr>
            </w:r>
            <w:r>
              <w:rPr>
                <w:noProof/>
                <w:webHidden/>
              </w:rPr>
              <w:fldChar w:fldCharType="separate"/>
            </w:r>
            <w:r>
              <w:rPr>
                <w:noProof/>
                <w:webHidden/>
              </w:rPr>
              <w:t>9</w:t>
            </w:r>
            <w:r>
              <w:rPr>
                <w:noProof/>
                <w:webHidden/>
              </w:rPr>
              <w:fldChar w:fldCharType="end"/>
            </w:r>
          </w:hyperlink>
        </w:p>
        <w:p w14:paraId="7CB3832B" w14:textId="73936F99" w:rsidR="003159B1" w:rsidRDefault="003159B1">
          <w:pPr>
            <w:pStyle w:val="TOC3"/>
            <w:tabs>
              <w:tab w:val="right" w:leader="dot" w:pos="8630"/>
            </w:tabs>
            <w:rPr>
              <w:rFonts w:eastAsiaTheme="minorEastAsia" w:cstheme="minorBidi"/>
              <w:noProof/>
              <w:kern w:val="2"/>
              <w:sz w:val="24"/>
              <w:szCs w:val="24"/>
              <w14:ligatures w14:val="standardContextual"/>
            </w:rPr>
          </w:pPr>
          <w:hyperlink w:anchor="_Toc197605987" w:history="1">
            <w:r w:rsidRPr="00B73B77">
              <w:rPr>
                <w:rStyle w:val="Hyperlink"/>
                <w:rFonts w:ascii="Times New Roman" w:eastAsiaTheme="majorEastAsia" w:hAnsi="Times New Roman"/>
                <w:noProof/>
              </w:rPr>
              <w:t>5.2 Key Fields</w:t>
            </w:r>
            <w:r>
              <w:rPr>
                <w:noProof/>
                <w:webHidden/>
              </w:rPr>
              <w:tab/>
            </w:r>
            <w:r>
              <w:rPr>
                <w:noProof/>
                <w:webHidden/>
              </w:rPr>
              <w:fldChar w:fldCharType="begin"/>
            </w:r>
            <w:r>
              <w:rPr>
                <w:noProof/>
                <w:webHidden/>
              </w:rPr>
              <w:instrText xml:space="preserve"> PAGEREF _Toc197605987 \h </w:instrText>
            </w:r>
            <w:r>
              <w:rPr>
                <w:noProof/>
                <w:webHidden/>
              </w:rPr>
            </w:r>
            <w:r>
              <w:rPr>
                <w:noProof/>
                <w:webHidden/>
              </w:rPr>
              <w:fldChar w:fldCharType="separate"/>
            </w:r>
            <w:r>
              <w:rPr>
                <w:noProof/>
                <w:webHidden/>
              </w:rPr>
              <w:t>9</w:t>
            </w:r>
            <w:r>
              <w:rPr>
                <w:noProof/>
                <w:webHidden/>
              </w:rPr>
              <w:fldChar w:fldCharType="end"/>
            </w:r>
          </w:hyperlink>
        </w:p>
        <w:p w14:paraId="0DBC0BF9" w14:textId="577B5340" w:rsidR="003159B1" w:rsidRDefault="003159B1">
          <w:pPr>
            <w:pStyle w:val="TOC3"/>
            <w:tabs>
              <w:tab w:val="right" w:leader="dot" w:pos="8630"/>
            </w:tabs>
            <w:rPr>
              <w:rFonts w:eastAsiaTheme="minorEastAsia" w:cstheme="minorBidi"/>
              <w:noProof/>
              <w:kern w:val="2"/>
              <w:sz w:val="24"/>
              <w:szCs w:val="24"/>
              <w14:ligatures w14:val="standardContextual"/>
            </w:rPr>
          </w:pPr>
          <w:hyperlink w:anchor="_Toc197605988" w:history="1">
            <w:r w:rsidRPr="00B73B77">
              <w:rPr>
                <w:rStyle w:val="Hyperlink"/>
                <w:rFonts w:ascii="Times New Roman" w:eastAsiaTheme="majorEastAsia" w:hAnsi="Times New Roman"/>
                <w:noProof/>
              </w:rPr>
              <w:t>5.3 Usage of the Dataset</w:t>
            </w:r>
            <w:r>
              <w:rPr>
                <w:noProof/>
                <w:webHidden/>
              </w:rPr>
              <w:tab/>
            </w:r>
            <w:r>
              <w:rPr>
                <w:noProof/>
                <w:webHidden/>
              </w:rPr>
              <w:fldChar w:fldCharType="begin"/>
            </w:r>
            <w:r>
              <w:rPr>
                <w:noProof/>
                <w:webHidden/>
              </w:rPr>
              <w:instrText xml:space="preserve"> PAGEREF _Toc197605988 \h </w:instrText>
            </w:r>
            <w:r>
              <w:rPr>
                <w:noProof/>
                <w:webHidden/>
              </w:rPr>
            </w:r>
            <w:r>
              <w:rPr>
                <w:noProof/>
                <w:webHidden/>
              </w:rPr>
              <w:fldChar w:fldCharType="separate"/>
            </w:r>
            <w:r>
              <w:rPr>
                <w:noProof/>
                <w:webHidden/>
              </w:rPr>
              <w:t>10</w:t>
            </w:r>
            <w:r>
              <w:rPr>
                <w:noProof/>
                <w:webHidden/>
              </w:rPr>
              <w:fldChar w:fldCharType="end"/>
            </w:r>
          </w:hyperlink>
        </w:p>
        <w:p w14:paraId="022412F9" w14:textId="4AEEDE23" w:rsidR="003159B1" w:rsidRDefault="003159B1">
          <w:pPr>
            <w:pStyle w:val="TOC3"/>
            <w:tabs>
              <w:tab w:val="right" w:leader="dot" w:pos="8630"/>
            </w:tabs>
            <w:rPr>
              <w:rFonts w:eastAsiaTheme="minorEastAsia" w:cstheme="minorBidi"/>
              <w:noProof/>
              <w:kern w:val="2"/>
              <w:sz w:val="24"/>
              <w:szCs w:val="24"/>
              <w14:ligatures w14:val="standardContextual"/>
            </w:rPr>
          </w:pPr>
          <w:hyperlink w:anchor="_Toc197605989" w:history="1">
            <w:r w:rsidRPr="00B73B77">
              <w:rPr>
                <w:rStyle w:val="Hyperlink"/>
                <w:rFonts w:ascii="Times New Roman" w:eastAsiaTheme="majorEastAsia" w:hAnsi="Times New Roman"/>
                <w:noProof/>
              </w:rPr>
              <w:t>5.4 Key Observations</w:t>
            </w:r>
            <w:r>
              <w:rPr>
                <w:noProof/>
                <w:webHidden/>
              </w:rPr>
              <w:tab/>
            </w:r>
            <w:r>
              <w:rPr>
                <w:noProof/>
                <w:webHidden/>
              </w:rPr>
              <w:fldChar w:fldCharType="begin"/>
            </w:r>
            <w:r>
              <w:rPr>
                <w:noProof/>
                <w:webHidden/>
              </w:rPr>
              <w:instrText xml:space="preserve"> PAGEREF _Toc197605989 \h </w:instrText>
            </w:r>
            <w:r>
              <w:rPr>
                <w:noProof/>
                <w:webHidden/>
              </w:rPr>
            </w:r>
            <w:r>
              <w:rPr>
                <w:noProof/>
                <w:webHidden/>
              </w:rPr>
              <w:fldChar w:fldCharType="separate"/>
            </w:r>
            <w:r>
              <w:rPr>
                <w:noProof/>
                <w:webHidden/>
              </w:rPr>
              <w:t>10</w:t>
            </w:r>
            <w:r>
              <w:rPr>
                <w:noProof/>
                <w:webHidden/>
              </w:rPr>
              <w:fldChar w:fldCharType="end"/>
            </w:r>
          </w:hyperlink>
        </w:p>
        <w:p w14:paraId="3CF880D2" w14:textId="7B788056" w:rsidR="003159B1" w:rsidRDefault="003159B1">
          <w:pPr>
            <w:pStyle w:val="TOC1"/>
            <w:tabs>
              <w:tab w:val="right" w:leader="dot" w:pos="8630"/>
            </w:tabs>
            <w:rPr>
              <w:rFonts w:eastAsiaTheme="minorEastAsia" w:cstheme="minorBidi"/>
              <w:b w:val="0"/>
              <w:bCs w:val="0"/>
              <w:i w:val="0"/>
              <w:iCs w:val="0"/>
              <w:noProof/>
              <w:kern w:val="2"/>
              <w14:ligatures w14:val="standardContextual"/>
            </w:rPr>
          </w:pPr>
          <w:hyperlink w:anchor="_Toc197605990" w:history="1">
            <w:r w:rsidRPr="00B73B77">
              <w:rPr>
                <w:rStyle w:val="Hyperlink"/>
                <w:rFonts w:ascii="Times New Roman" w:eastAsiaTheme="majorEastAsia" w:hAnsi="Times New Roman"/>
                <w:noProof/>
              </w:rPr>
              <w:t>6. Data Cleaning and Preparation</w:t>
            </w:r>
            <w:r>
              <w:rPr>
                <w:noProof/>
                <w:webHidden/>
              </w:rPr>
              <w:tab/>
            </w:r>
            <w:r>
              <w:rPr>
                <w:noProof/>
                <w:webHidden/>
              </w:rPr>
              <w:fldChar w:fldCharType="begin"/>
            </w:r>
            <w:r>
              <w:rPr>
                <w:noProof/>
                <w:webHidden/>
              </w:rPr>
              <w:instrText xml:space="preserve"> PAGEREF _Toc197605990 \h </w:instrText>
            </w:r>
            <w:r>
              <w:rPr>
                <w:noProof/>
                <w:webHidden/>
              </w:rPr>
            </w:r>
            <w:r>
              <w:rPr>
                <w:noProof/>
                <w:webHidden/>
              </w:rPr>
              <w:fldChar w:fldCharType="separate"/>
            </w:r>
            <w:r>
              <w:rPr>
                <w:noProof/>
                <w:webHidden/>
              </w:rPr>
              <w:t>11</w:t>
            </w:r>
            <w:r>
              <w:rPr>
                <w:noProof/>
                <w:webHidden/>
              </w:rPr>
              <w:fldChar w:fldCharType="end"/>
            </w:r>
          </w:hyperlink>
        </w:p>
        <w:p w14:paraId="2472D222" w14:textId="3B96AFF0" w:rsidR="003159B1" w:rsidRDefault="003159B1">
          <w:pPr>
            <w:pStyle w:val="TOC3"/>
            <w:tabs>
              <w:tab w:val="right" w:leader="dot" w:pos="8630"/>
            </w:tabs>
            <w:rPr>
              <w:rFonts w:eastAsiaTheme="minorEastAsia" w:cstheme="minorBidi"/>
              <w:noProof/>
              <w:kern w:val="2"/>
              <w:sz w:val="24"/>
              <w:szCs w:val="24"/>
              <w14:ligatures w14:val="standardContextual"/>
            </w:rPr>
          </w:pPr>
          <w:hyperlink w:anchor="_Toc197605991" w:history="1">
            <w:r w:rsidRPr="00B73B77">
              <w:rPr>
                <w:rStyle w:val="Hyperlink"/>
                <w:rFonts w:ascii="Times New Roman" w:eastAsiaTheme="majorEastAsia" w:hAnsi="Times New Roman"/>
                <w:noProof/>
              </w:rPr>
              <w:t>6.1 Removal of Duplicates and Irrelevant Entries</w:t>
            </w:r>
            <w:r>
              <w:rPr>
                <w:noProof/>
                <w:webHidden/>
              </w:rPr>
              <w:tab/>
            </w:r>
            <w:r>
              <w:rPr>
                <w:noProof/>
                <w:webHidden/>
              </w:rPr>
              <w:fldChar w:fldCharType="begin"/>
            </w:r>
            <w:r>
              <w:rPr>
                <w:noProof/>
                <w:webHidden/>
              </w:rPr>
              <w:instrText xml:space="preserve"> PAGEREF _Toc197605991 \h </w:instrText>
            </w:r>
            <w:r>
              <w:rPr>
                <w:noProof/>
                <w:webHidden/>
              </w:rPr>
            </w:r>
            <w:r>
              <w:rPr>
                <w:noProof/>
                <w:webHidden/>
              </w:rPr>
              <w:fldChar w:fldCharType="separate"/>
            </w:r>
            <w:r>
              <w:rPr>
                <w:noProof/>
                <w:webHidden/>
              </w:rPr>
              <w:t>11</w:t>
            </w:r>
            <w:r>
              <w:rPr>
                <w:noProof/>
                <w:webHidden/>
              </w:rPr>
              <w:fldChar w:fldCharType="end"/>
            </w:r>
          </w:hyperlink>
        </w:p>
        <w:p w14:paraId="63F424A9" w14:textId="2FE643C4" w:rsidR="003159B1" w:rsidRDefault="003159B1">
          <w:pPr>
            <w:pStyle w:val="TOC3"/>
            <w:tabs>
              <w:tab w:val="right" w:leader="dot" w:pos="8630"/>
            </w:tabs>
            <w:rPr>
              <w:rFonts w:eastAsiaTheme="minorEastAsia" w:cstheme="minorBidi"/>
              <w:noProof/>
              <w:kern w:val="2"/>
              <w:sz w:val="24"/>
              <w:szCs w:val="24"/>
              <w14:ligatures w14:val="standardContextual"/>
            </w:rPr>
          </w:pPr>
          <w:hyperlink w:anchor="_Toc197605992" w:history="1">
            <w:r w:rsidRPr="00B73B77">
              <w:rPr>
                <w:rStyle w:val="Hyperlink"/>
                <w:rFonts w:ascii="Times New Roman" w:eastAsiaTheme="majorEastAsia" w:hAnsi="Times New Roman"/>
                <w:noProof/>
              </w:rPr>
              <w:t>6.2 Categorization of Meals</w:t>
            </w:r>
            <w:r>
              <w:rPr>
                <w:noProof/>
                <w:webHidden/>
              </w:rPr>
              <w:tab/>
            </w:r>
            <w:r>
              <w:rPr>
                <w:noProof/>
                <w:webHidden/>
              </w:rPr>
              <w:fldChar w:fldCharType="begin"/>
            </w:r>
            <w:r>
              <w:rPr>
                <w:noProof/>
                <w:webHidden/>
              </w:rPr>
              <w:instrText xml:space="preserve"> PAGEREF _Toc197605992 \h </w:instrText>
            </w:r>
            <w:r>
              <w:rPr>
                <w:noProof/>
                <w:webHidden/>
              </w:rPr>
            </w:r>
            <w:r>
              <w:rPr>
                <w:noProof/>
                <w:webHidden/>
              </w:rPr>
              <w:fldChar w:fldCharType="separate"/>
            </w:r>
            <w:r>
              <w:rPr>
                <w:noProof/>
                <w:webHidden/>
              </w:rPr>
              <w:t>12</w:t>
            </w:r>
            <w:r>
              <w:rPr>
                <w:noProof/>
                <w:webHidden/>
              </w:rPr>
              <w:fldChar w:fldCharType="end"/>
            </w:r>
          </w:hyperlink>
        </w:p>
        <w:p w14:paraId="282F5E15" w14:textId="48AB0B7F" w:rsidR="003159B1" w:rsidRDefault="003159B1">
          <w:pPr>
            <w:pStyle w:val="TOC3"/>
            <w:tabs>
              <w:tab w:val="right" w:leader="dot" w:pos="8630"/>
            </w:tabs>
            <w:rPr>
              <w:rFonts w:eastAsiaTheme="minorEastAsia" w:cstheme="minorBidi"/>
              <w:noProof/>
              <w:kern w:val="2"/>
              <w:sz w:val="24"/>
              <w:szCs w:val="24"/>
              <w14:ligatures w14:val="standardContextual"/>
            </w:rPr>
          </w:pPr>
          <w:hyperlink w:anchor="_Toc197605993" w:history="1">
            <w:r w:rsidRPr="00B73B77">
              <w:rPr>
                <w:rStyle w:val="Hyperlink"/>
                <w:rFonts w:ascii="Times New Roman" w:eastAsiaTheme="majorEastAsia" w:hAnsi="Times New Roman"/>
                <w:noProof/>
              </w:rPr>
              <w:t>6.3 Calculating Frequency</w:t>
            </w:r>
            <w:r>
              <w:rPr>
                <w:noProof/>
                <w:webHidden/>
              </w:rPr>
              <w:tab/>
            </w:r>
            <w:r>
              <w:rPr>
                <w:noProof/>
                <w:webHidden/>
              </w:rPr>
              <w:fldChar w:fldCharType="begin"/>
            </w:r>
            <w:r>
              <w:rPr>
                <w:noProof/>
                <w:webHidden/>
              </w:rPr>
              <w:instrText xml:space="preserve"> PAGEREF _Toc197605993 \h </w:instrText>
            </w:r>
            <w:r>
              <w:rPr>
                <w:noProof/>
                <w:webHidden/>
              </w:rPr>
            </w:r>
            <w:r>
              <w:rPr>
                <w:noProof/>
                <w:webHidden/>
              </w:rPr>
              <w:fldChar w:fldCharType="separate"/>
            </w:r>
            <w:r>
              <w:rPr>
                <w:noProof/>
                <w:webHidden/>
              </w:rPr>
              <w:t>12</w:t>
            </w:r>
            <w:r>
              <w:rPr>
                <w:noProof/>
                <w:webHidden/>
              </w:rPr>
              <w:fldChar w:fldCharType="end"/>
            </w:r>
          </w:hyperlink>
        </w:p>
        <w:p w14:paraId="3C391AAE" w14:textId="1D250908" w:rsidR="003159B1" w:rsidRDefault="003159B1">
          <w:pPr>
            <w:pStyle w:val="TOC3"/>
            <w:tabs>
              <w:tab w:val="right" w:leader="dot" w:pos="8630"/>
            </w:tabs>
            <w:rPr>
              <w:rFonts w:eastAsiaTheme="minorEastAsia" w:cstheme="minorBidi"/>
              <w:noProof/>
              <w:kern w:val="2"/>
              <w:sz w:val="24"/>
              <w:szCs w:val="24"/>
              <w14:ligatures w14:val="standardContextual"/>
            </w:rPr>
          </w:pPr>
          <w:hyperlink w:anchor="_Toc197605994" w:history="1">
            <w:r w:rsidRPr="00B73B77">
              <w:rPr>
                <w:rStyle w:val="Hyperlink"/>
                <w:rFonts w:ascii="Times New Roman" w:eastAsiaTheme="majorEastAsia" w:hAnsi="Times New Roman"/>
                <w:noProof/>
              </w:rPr>
              <w:t>6.4 Estimating Preparation Time</w:t>
            </w:r>
            <w:r>
              <w:rPr>
                <w:noProof/>
                <w:webHidden/>
              </w:rPr>
              <w:tab/>
            </w:r>
            <w:r>
              <w:rPr>
                <w:noProof/>
                <w:webHidden/>
              </w:rPr>
              <w:fldChar w:fldCharType="begin"/>
            </w:r>
            <w:r>
              <w:rPr>
                <w:noProof/>
                <w:webHidden/>
              </w:rPr>
              <w:instrText xml:space="preserve"> PAGEREF _Toc197605994 \h </w:instrText>
            </w:r>
            <w:r>
              <w:rPr>
                <w:noProof/>
                <w:webHidden/>
              </w:rPr>
            </w:r>
            <w:r>
              <w:rPr>
                <w:noProof/>
                <w:webHidden/>
              </w:rPr>
              <w:fldChar w:fldCharType="separate"/>
            </w:r>
            <w:r>
              <w:rPr>
                <w:noProof/>
                <w:webHidden/>
              </w:rPr>
              <w:t>12</w:t>
            </w:r>
            <w:r>
              <w:rPr>
                <w:noProof/>
                <w:webHidden/>
              </w:rPr>
              <w:fldChar w:fldCharType="end"/>
            </w:r>
          </w:hyperlink>
        </w:p>
        <w:p w14:paraId="75C150E3" w14:textId="2E7F8F2A" w:rsidR="003159B1" w:rsidRDefault="003159B1">
          <w:pPr>
            <w:pStyle w:val="TOC3"/>
            <w:tabs>
              <w:tab w:val="right" w:leader="dot" w:pos="8630"/>
            </w:tabs>
            <w:rPr>
              <w:rFonts w:eastAsiaTheme="minorEastAsia" w:cstheme="minorBidi"/>
              <w:noProof/>
              <w:kern w:val="2"/>
              <w:sz w:val="24"/>
              <w:szCs w:val="24"/>
              <w14:ligatures w14:val="standardContextual"/>
            </w:rPr>
          </w:pPr>
          <w:hyperlink w:anchor="_Toc197605995" w:history="1">
            <w:r w:rsidRPr="00B73B77">
              <w:rPr>
                <w:rStyle w:val="Hyperlink"/>
                <w:rFonts w:ascii="Times New Roman" w:eastAsiaTheme="majorEastAsia" w:hAnsi="Times New Roman"/>
                <w:noProof/>
              </w:rPr>
              <w:t>6.5 Assigning Ingredient Cost and Profit</w:t>
            </w:r>
            <w:r>
              <w:rPr>
                <w:noProof/>
                <w:webHidden/>
              </w:rPr>
              <w:tab/>
            </w:r>
            <w:r>
              <w:rPr>
                <w:noProof/>
                <w:webHidden/>
              </w:rPr>
              <w:fldChar w:fldCharType="begin"/>
            </w:r>
            <w:r>
              <w:rPr>
                <w:noProof/>
                <w:webHidden/>
              </w:rPr>
              <w:instrText xml:space="preserve"> PAGEREF _Toc197605995 \h </w:instrText>
            </w:r>
            <w:r>
              <w:rPr>
                <w:noProof/>
                <w:webHidden/>
              </w:rPr>
            </w:r>
            <w:r>
              <w:rPr>
                <w:noProof/>
                <w:webHidden/>
              </w:rPr>
              <w:fldChar w:fldCharType="separate"/>
            </w:r>
            <w:r>
              <w:rPr>
                <w:noProof/>
                <w:webHidden/>
              </w:rPr>
              <w:t>12</w:t>
            </w:r>
            <w:r>
              <w:rPr>
                <w:noProof/>
                <w:webHidden/>
              </w:rPr>
              <w:fldChar w:fldCharType="end"/>
            </w:r>
          </w:hyperlink>
        </w:p>
        <w:p w14:paraId="1448FFD7" w14:textId="7425AA15" w:rsidR="003159B1" w:rsidRDefault="003159B1">
          <w:pPr>
            <w:pStyle w:val="TOC3"/>
            <w:tabs>
              <w:tab w:val="right" w:leader="dot" w:pos="8630"/>
            </w:tabs>
            <w:rPr>
              <w:rFonts w:eastAsiaTheme="minorEastAsia" w:cstheme="minorBidi"/>
              <w:noProof/>
              <w:kern w:val="2"/>
              <w:sz w:val="24"/>
              <w:szCs w:val="24"/>
              <w14:ligatures w14:val="standardContextual"/>
            </w:rPr>
          </w:pPr>
          <w:hyperlink w:anchor="_Toc197605996" w:history="1">
            <w:r w:rsidRPr="00B73B77">
              <w:rPr>
                <w:rStyle w:val="Hyperlink"/>
                <w:rFonts w:ascii="Times New Roman" w:eastAsiaTheme="majorEastAsia" w:hAnsi="Times New Roman"/>
                <w:noProof/>
              </w:rPr>
              <w:t>6.6 Simulating Customer Preference Score</w:t>
            </w:r>
            <w:r>
              <w:rPr>
                <w:noProof/>
                <w:webHidden/>
              </w:rPr>
              <w:tab/>
            </w:r>
            <w:r>
              <w:rPr>
                <w:noProof/>
                <w:webHidden/>
              </w:rPr>
              <w:fldChar w:fldCharType="begin"/>
            </w:r>
            <w:r>
              <w:rPr>
                <w:noProof/>
                <w:webHidden/>
              </w:rPr>
              <w:instrText xml:space="preserve"> PAGEREF _Toc197605996 \h </w:instrText>
            </w:r>
            <w:r>
              <w:rPr>
                <w:noProof/>
                <w:webHidden/>
              </w:rPr>
            </w:r>
            <w:r>
              <w:rPr>
                <w:noProof/>
                <w:webHidden/>
              </w:rPr>
              <w:fldChar w:fldCharType="separate"/>
            </w:r>
            <w:r>
              <w:rPr>
                <w:noProof/>
                <w:webHidden/>
              </w:rPr>
              <w:t>13</w:t>
            </w:r>
            <w:r>
              <w:rPr>
                <w:noProof/>
                <w:webHidden/>
              </w:rPr>
              <w:fldChar w:fldCharType="end"/>
            </w:r>
          </w:hyperlink>
        </w:p>
        <w:p w14:paraId="4F8B99D2" w14:textId="3FECBE08" w:rsidR="003159B1" w:rsidRDefault="003159B1">
          <w:pPr>
            <w:pStyle w:val="TOC3"/>
            <w:tabs>
              <w:tab w:val="right" w:leader="dot" w:pos="8630"/>
            </w:tabs>
            <w:rPr>
              <w:rFonts w:eastAsiaTheme="minorEastAsia" w:cstheme="minorBidi"/>
              <w:noProof/>
              <w:kern w:val="2"/>
              <w:sz w:val="24"/>
              <w:szCs w:val="24"/>
              <w14:ligatures w14:val="standardContextual"/>
            </w:rPr>
          </w:pPr>
          <w:hyperlink w:anchor="_Toc197605997" w:history="1">
            <w:r w:rsidRPr="00B73B77">
              <w:rPr>
                <w:rStyle w:val="Hyperlink"/>
                <w:rFonts w:ascii="Times New Roman" w:eastAsiaTheme="majorEastAsia" w:hAnsi="Times New Roman"/>
                <w:noProof/>
              </w:rPr>
              <w:t>6.7 Final Structuring for Solver</w:t>
            </w:r>
            <w:r>
              <w:rPr>
                <w:noProof/>
                <w:webHidden/>
              </w:rPr>
              <w:tab/>
            </w:r>
            <w:r>
              <w:rPr>
                <w:noProof/>
                <w:webHidden/>
              </w:rPr>
              <w:fldChar w:fldCharType="begin"/>
            </w:r>
            <w:r>
              <w:rPr>
                <w:noProof/>
                <w:webHidden/>
              </w:rPr>
              <w:instrText xml:space="preserve"> PAGEREF _Toc197605997 \h </w:instrText>
            </w:r>
            <w:r>
              <w:rPr>
                <w:noProof/>
                <w:webHidden/>
              </w:rPr>
            </w:r>
            <w:r>
              <w:rPr>
                <w:noProof/>
                <w:webHidden/>
              </w:rPr>
              <w:fldChar w:fldCharType="separate"/>
            </w:r>
            <w:r>
              <w:rPr>
                <w:noProof/>
                <w:webHidden/>
              </w:rPr>
              <w:t>13</w:t>
            </w:r>
            <w:r>
              <w:rPr>
                <w:noProof/>
                <w:webHidden/>
              </w:rPr>
              <w:fldChar w:fldCharType="end"/>
            </w:r>
          </w:hyperlink>
        </w:p>
        <w:p w14:paraId="3998E867" w14:textId="03208466" w:rsidR="003159B1" w:rsidRDefault="003159B1">
          <w:pPr>
            <w:pStyle w:val="TOC1"/>
            <w:tabs>
              <w:tab w:val="right" w:leader="dot" w:pos="8630"/>
            </w:tabs>
            <w:rPr>
              <w:rFonts w:eastAsiaTheme="minorEastAsia" w:cstheme="minorBidi"/>
              <w:b w:val="0"/>
              <w:bCs w:val="0"/>
              <w:i w:val="0"/>
              <w:iCs w:val="0"/>
              <w:noProof/>
              <w:kern w:val="2"/>
              <w14:ligatures w14:val="standardContextual"/>
            </w:rPr>
          </w:pPr>
          <w:hyperlink w:anchor="_Toc197605998" w:history="1">
            <w:r w:rsidRPr="00B73B77">
              <w:rPr>
                <w:rStyle w:val="Hyperlink"/>
                <w:rFonts w:ascii="Times New Roman" w:eastAsiaTheme="majorEastAsia" w:hAnsi="Times New Roman"/>
                <w:noProof/>
              </w:rPr>
              <w:t>7. Model Formulation</w:t>
            </w:r>
            <w:r>
              <w:rPr>
                <w:noProof/>
                <w:webHidden/>
              </w:rPr>
              <w:tab/>
            </w:r>
            <w:r>
              <w:rPr>
                <w:noProof/>
                <w:webHidden/>
              </w:rPr>
              <w:fldChar w:fldCharType="begin"/>
            </w:r>
            <w:r>
              <w:rPr>
                <w:noProof/>
                <w:webHidden/>
              </w:rPr>
              <w:instrText xml:space="preserve"> PAGEREF _Toc197605998 \h </w:instrText>
            </w:r>
            <w:r>
              <w:rPr>
                <w:noProof/>
                <w:webHidden/>
              </w:rPr>
            </w:r>
            <w:r>
              <w:rPr>
                <w:noProof/>
                <w:webHidden/>
              </w:rPr>
              <w:fldChar w:fldCharType="separate"/>
            </w:r>
            <w:r>
              <w:rPr>
                <w:noProof/>
                <w:webHidden/>
              </w:rPr>
              <w:t>13</w:t>
            </w:r>
            <w:r>
              <w:rPr>
                <w:noProof/>
                <w:webHidden/>
              </w:rPr>
              <w:fldChar w:fldCharType="end"/>
            </w:r>
          </w:hyperlink>
        </w:p>
        <w:p w14:paraId="3A188C76" w14:textId="06F1886D" w:rsidR="003159B1" w:rsidRDefault="003159B1">
          <w:pPr>
            <w:pStyle w:val="TOC3"/>
            <w:tabs>
              <w:tab w:val="right" w:leader="dot" w:pos="8630"/>
            </w:tabs>
            <w:rPr>
              <w:rFonts w:eastAsiaTheme="minorEastAsia" w:cstheme="minorBidi"/>
              <w:noProof/>
              <w:kern w:val="2"/>
              <w:sz w:val="24"/>
              <w:szCs w:val="24"/>
              <w14:ligatures w14:val="standardContextual"/>
            </w:rPr>
          </w:pPr>
          <w:hyperlink w:anchor="_Toc197605999" w:history="1">
            <w:r w:rsidRPr="00B73B77">
              <w:rPr>
                <w:rStyle w:val="Hyperlink"/>
                <w:rFonts w:ascii="Times New Roman" w:eastAsiaTheme="majorEastAsia" w:hAnsi="Times New Roman"/>
                <w:noProof/>
              </w:rPr>
              <w:t>7.1 Decision Variables</w:t>
            </w:r>
            <w:r>
              <w:rPr>
                <w:noProof/>
                <w:webHidden/>
              </w:rPr>
              <w:tab/>
            </w:r>
            <w:r>
              <w:rPr>
                <w:noProof/>
                <w:webHidden/>
              </w:rPr>
              <w:fldChar w:fldCharType="begin"/>
            </w:r>
            <w:r>
              <w:rPr>
                <w:noProof/>
                <w:webHidden/>
              </w:rPr>
              <w:instrText xml:space="preserve"> PAGEREF _Toc197605999 \h </w:instrText>
            </w:r>
            <w:r>
              <w:rPr>
                <w:noProof/>
                <w:webHidden/>
              </w:rPr>
            </w:r>
            <w:r>
              <w:rPr>
                <w:noProof/>
                <w:webHidden/>
              </w:rPr>
              <w:fldChar w:fldCharType="separate"/>
            </w:r>
            <w:r>
              <w:rPr>
                <w:noProof/>
                <w:webHidden/>
              </w:rPr>
              <w:t>14</w:t>
            </w:r>
            <w:r>
              <w:rPr>
                <w:noProof/>
                <w:webHidden/>
              </w:rPr>
              <w:fldChar w:fldCharType="end"/>
            </w:r>
          </w:hyperlink>
        </w:p>
        <w:p w14:paraId="5AD16AED" w14:textId="5DBD22E0" w:rsidR="003159B1" w:rsidRDefault="003159B1">
          <w:pPr>
            <w:pStyle w:val="TOC3"/>
            <w:tabs>
              <w:tab w:val="right" w:leader="dot" w:pos="8630"/>
            </w:tabs>
            <w:rPr>
              <w:rFonts w:eastAsiaTheme="minorEastAsia" w:cstheme="minorBidi"/>
              <w:noProof/>
              <w:kern w:val="2"/>
              <w:sz w:val="24"/>
              <w:szCs w:val="24"/>
              <w14:ligatures w14:val="standardContextual"/>
            </w:rPr>
          </w:pPr>
          <w:hyperlink w:anchor="_Toc197606000" w:history="1">
            <w:r w:rsidRPr="00B73B77">
              <w:rPr>
                <w:rStyle w:val="Hyperlink"/>
                <w:rFonts w:ascii="Times New Roman" w:eastAsiaTheme="majorEastAsia" w:hAnsi="Times New Roman"/>
                <w:noProof/>
              </w:rPr>
              <w:t>7.2 Objective Function</w:t>
            </w:r>
            <w:r>
              <w:rPr>
                <w:noProof/>
                <w:webHidden/>
              </w:rPr>
              <w:tab/>
            </w:r>
            <w:r>
              <w:rPr>
                <w:noProof/>
                <w:webHidden/>
              </w:rPr>
              <w:fldChar w:fldCharType="begin"/>
            </w:r>
            <w:r>
              <w:rPr>
                <w:noProof/>
                <w:webHidden/>
              </w:rPr>
              <w:instrText xml:space="preserve"> PAGEREF _Toc197606000 \h </w:instrText>
            </w:r>
            <w:r>
              <w:rPr>
                <w:noProof/>
                <w:webHidden/>
              </w:rPr>
            </w:r>
            <w:r>
              <w:rPr>
                <w:noProof/>
                <w:webHidden/>
              </w:rPr>
              <w:fldChar w:fldCharType="separate"/>
            </w:r>
            <w:r>
              <w:rPr>
                <w:noProof/>
                <w:webHidden/>
              </w:rPr>
              <w:t>14</w:t>
            </w:r>
            <w:r>
              <w:rPr>
                <w:noProof/>
                <w:webHidden/>
              </w:rPr>
              <w:fldChar w:fldCharType="end"/>
            </w:r>
          </w:hyperlink>
        </w:p>
        <w:p w14:paraId="2EFFDAB1" w14:textId="25F137D3" w:rsidR="003159B1" w:rsidRDefault="003159B1">
          <w:pPr>
            <w:pStyle w:val="TOC3"/>
            <w:tabs>
              <w:tab w:val="right" w:leader="dot" w:pos="8630"/>
            </w:tabs>
            <w:rPr>
              <w:rFonts w:eastAsiaTheme="minorEastAsia" w:cstheme="minorBidi"/>
              <w:noProof/>
              <w:kern w:val="2"/>
              <w:sz w:val="24"/>
              <w:szCs w:val="24"/>
              <w14:ligatures w14:val="standardContextual"/>
            </w:rPr>
          </w:pPr>
          <w:hyperlink w:anchor="_Toc197606001" w:history="1">
            <w:r w:rsidRPr="00B73B77">
              <w:rPr>
                <w:rStyle w:val="Hyperlink"/>
                <w:rFonts w:ascii="Times New Roman" w:eastAsiaTheme="majorEastAsia" w:hAnsi="Times New Roman"/>
                <w:noProof/>
              </w:rPr>
              <w:t>7.3 Constraints</w:t>
            </w:r>
            <w:r>
              <w:rPr>
                <w:noProof/>
                <w:webHidden/>
              </w:rPr>
              <w:tab/>
            </w:r>
            <w:r>
              <w:rPr>
                <w:noProof/>
                <w:webHidden/>
              </w:rPr>
              <w:fldChar w:fldCharType="begin"/>
            </w:r>
            <w:r>
              <w:rPr>
                <w:noProof/>
                <w:webHidden/>
              </w:rPr>
              <w:instrText xml:space="preserve"> PAGEREF _Toc197606001 \h </w:instrText>
            </w:r>
            <w:r>
              <w:rPr>
                <w:noProof/>
                <w:webHidden/>
              </w:rPr>
            </w:r>
            <w:r>
              <w:rPr>
                <w:noProof/>
                <w:webHidden/>
              </w:rPr>
              <w:fldChar w:fldCharType="separate"/>
            </w:r>
            <w:r>
              <w:rPr>
                <w:noProof/>
                <w:webHidden/>
              </w:rPr>
              <w:t>14</w:t>
            </w:r>
            <w:r>
              <w:rPr>
                <w:noProof/>
                <w:webHidden/>
              </w:rPr>
              <w:fldChar w:fldCharType="end"/>
            </w:r>
          </w:hyperlink>
        </w:p>
        <w:p w14:paraId="287594EA" w14:textId="72D28461" w:rsidR="003159B1" w:rsidRDefault="003159B1">
          <w:pPr>
            <w:pStyle w:val="TOC3"/>
            <w:tabs>
              <w:tab w:val="right" w:leader="dot" w:pos="8630"/>
            </w:tabs>
            <w:rPr>
              <w:rFonts w:eastAsiaTheme="minorEastAsia" w:cstheme="minorBidi"/>
              <w:noProof/>
              <w:kern w:val="2"/>
              <w:sz w:val="24"/>
              <w:szCs w:val="24"/>
              <w14:ligatures w14:val="standardContextual"/>
            </w:rPr>
          </w:pPr>
          <w:hyperlink w:anchor="_Toc197606002" w:history="1">
            <w:r w:rsidRPr="00B73B77">
              <w:rPr>
                <w:rStyle w:val="Hyperlink"/>
                <w:rFonts w:ascii="Times New Roman" w:eastAsiaTheme="majorEastAsia" w:hAnsi="Times New Roman"/>
                <w:noProof/>
              </w:rPr>
              <w:t>7.4 Excel Implementation</w:t>
            </w:r>
            <w:r>
              <w:rPr>
                <w:noProof/>
                <w:webHidden/>
              </w:rPr>
              <w:tab/>
            </w:r>
            <w:r>
              <w:rPr>
                <w:noProof/>
                <w:webHidden/>
              </w:rPr>
              <w:fldChar w:fldCharType="begin"/>
            </w:r>
            <w:r>
              <w:rPr>
                <w:noProof/>
                <w:webHidden/>
              </w:rPr>
              <w:instrText xml:space="preserve"> PAGEREF _Toc197606002 \h </w:instrText>
            </w:r>
            <w:r>
              <w:rPr>
                <w:noProof/>
                <w:webHidden/>
              </w:rPr>
            </w:r>
            <w:r>
              <w:rPr>
                <w:noProof/>
                <w:webHidden/>
              </w:rPr>
              <w:fldChar w:fldCharType="separate"/>
            </w:r>
            <w:r>
              <w:rPr>
                <w:noProof/>
                <w:webHidden/>
              </w:rPr>
              <w:t>15</w:t>
            </w:r>
            <w:r>
              <w:rPr>
                <w:noProof/>
                <w:webHidden/>
              </w:rPr>
              <w:fldChar w:fldCharType="end"/>
            </w:r>
          </w:hyperlink>
        </w:p>
        <w:p w14:paraId="41DE9BF7" w14:textId="63951648" w:rsidR="003159B1" w:rsidRDefault="003159B1">
          <w:pPr>
            <w:pStyle w:val="TOC1"/>
            <w:tabs>
              <w:tab w:val="right" w:leader="dot" w:pos="8630"/>
            </w:tabs>
            <w:rPr>
              <w:rFonts w:eastAsiaTheme="minorEastAsia" w:cstheme="minorBidi"/>
              <w:b w:val="0"/>
              <w:bCs w:val="0"/>
              <w:i w:val="0"/>
              <w:iCs w:val="0"/>
              <w:noProof/>
              <w:kern w:val="2"/>
              <w14:ligatures w14:val="standardContextual"/>
            </w:rPr>
          </w:pPr>
          <w:hyperlink w:anchor="_Toc197606003" w:history="1">
            <w:r w:rsidRPr="00B73B77">
              <w:rPr>
                <w:rStyle w:val="Hyperlink"/>
                <w:rFonts w:ascii="Times New Roman" w:eastAsiaTheme="majorEastAsia" w:hAnsi="Times New Roman"/>
                <w:noProof/>
              </w:rPr>
              <w:t>8. Solver Setup</w:t>
            </w:r>
            <w:r>
              <w:rPr>
                <w:noProof/>
                <w:webHidden/>
              </w:rPr>
              <w:tab/>
            </w:r>
            <w:r>
              <w:rPr>
                <w:noProof/>
                <w:webHidden/>
              </w:rPr>
              <w:fldChar w:fldCharType="begin"/>
            </w:r>
            <w:r>
              <w:rPr>
                <w:noProof/>
                <w:webHidden/>
              </w:rPr>
              <w:instrText xml:space="preserve"> PAGEREF _Toc197606003 \h </w:instrText>
            </w:r>
            <w:r>
              <w:rPr>
                <w:noProof/>
                <w:webHidden/>
              </w:rPr>
            </w:r>
            <w:r>
              <w:rPr>
                <w:noProof/>
                <w:webHidden/>
              </w:rPr>
              <w:fldChar w:fldCharType="separate"/>
            </w:r>
            <w:r>
              <w:rPr>
                <w:noProof/>
                <w:webHidden/>
              </w:rPr>
              <w:t>15</w:t>
            </w:r>
            <w:r>
              <w:rPr>
                <w:noProof/>
                <w:webHidden/>
              </w:rPr>
              <w:fldChar w:fldCharType="end"/>
            </w:r>
          </w:hyperlink>
        </w:p>
        <w:p w14:paraId="14122D19" w14:textId="6894DE20" w:rsidR="003159B1" w:rsidRPr="00FB78A2" w:rsidRDefault="003159B1" w:rsidP="00FB78A2">
          <w:pPr>
            <w:pStyle w:val="TOC3"/>
            <w:tabs>
              <w:tab w:val="right" w:leader="dot" w:pos="8630"/>
            </w:tabs>
            <w:rPr>
              <w:rStyle w:val="Hyperlink"/>
              <w:rFonts w:ascii="Times New Roman" w:eastAsiaTheme="majorEastAsia" w:hAnsi="Times New Roman"/>
            </w:rPr>
          </w:pPr>
          <w:hyperlink w:anchor="_Toc197606004" w:history="1">
            <w:r w:rsidRPr="00FB78A2">
              <w:rPr>
                <w:rStyle w:val="Hyperlink"/>
                <w:rFonts w:ascii="Times New Roman" w:eastAsiaTheme="majorEastAsia" w:hAnsi="Times New Roman"/>
                <w:noProof/>
              </w:rPr>
              <w:t>8.1 Solver Configuration</w:t>
            </w:r>
            <w:r w:rsidRPr="00FB78A2">
              <w:rPr>
                <w:rStyle w:val="Hyperlink"/>
                <w:rFonts w:ascii="Times New Roman" w:eastAsiaTheme="majorEastAsia" w:hAnsi="Times New Roman"/>
                <w:webHidden/>
              </w:rPr>
              <w:tab/>
            </w:r>
            <w:r w:rsidRPr="00FB78A2">
              <w:rPr>
                <w:rStyle w:val="Hyperlink"/>
                <w:rFonts w:ascii="Times New Roman" w:eastAsiaTheme="majorEastAsia" w:hAnsi="Times New Roman"/>
                <w:webHidden/>
              </w:rPr>
              <w:fldChar w:fldCharType="begin"/>
            </w:r>
            <w:r w:rsidRPr="00FB78A2">
              <w:rPr>
                <w:rStyle w:val="Hyperlink"/>
                <w:rFonts w:ascii="Times New Roman" w:eastAsiaTheme="majorEastAsia" w:hAnsi="Times New Roman"/>
                <w:webHidden/>
              </w:rPr>
              <w:instrText xml:space="preserve"> PAGEREF _Toc197606004 \h </w:instrText>
            </w:r>
            <w:r w:rsidRPr="00FB78A2">
              <w:rPr>
                <w:rStyle w:val="Hyperlink"/>
                <w:rFonts w:ascii="Times New Roman" w:eastAsiaTheme="majorEastAsia" w:hAnsi="Times New Roman"/>
                <w:webHidden/>
              </w:rPr>
            </w:r>
            <w:r w:rsidRPr="00FB78A2">
              <w:rPr>
                <w:rStyle w:val="Hyperlink"/>
                <w:rFonts w:ascii="Times New Roman" w:eastAsiaTheme="majorEastAsia" w:hAnsi="Times New Roman"/>
                <w:webHidden/>
              </w:rPr>
              <w:fldChar w:fldCharType="separate"/>
            </w:r>
            <w:r w:rsidRPr="00FB78A2">
              <w:rPr>
                <w:rStyle w:val="Hyperlink"/>
                <w:rFonts w:ascii="Times New Roman" w:eastAsiaTheme="majorEastAsia" w:hAnsi="Times New Roman"/>
                <w:webHidden/>
              </w:rPr>
              <w:t>15</w:t>
            </w:r>
            <w:r w:rsidRPr="00FB78A2">
              <w:rPr>
                <w:rStyle w:val="Hyperlink"/>
                <w:rFonts w:ascii="Times New Roman" w:eastAsiaTheme="majorEastAsia" w:hAnsi="Times New Roman"/>
                <w:webHidden/>
              </w:rPr>
              <w:fldChar w:fldCharType="end"/>
            </w:r>
          </w:hyperlink>
        </w:p>
        <w:p w14:paraId="1858CDCF" w14:textId="3252146F" w:rsidR="003159B1" w:rsidRPr="00FB78A2" w:rsidRDefault="003159B1" w:rsidP="00FB78A2">
          <w:pPr>
            <w:pStyle w:val="TOC3"/>
            <w:tabs>
              <w:tab w:val="right" w:leader="dot" w:pos="8630"/>
            </w:tabs>
            <w:rPr>
              <w:rStyle w:val="Hyperlink"/>
              <w:rFonts w:ascii="Times New Roman" w:eastAsiaTheme="majorEastAsia" w:hAnsi="Times New Roman"/>
            </w:rPr>
          </w:pPr>
          <w:hyperlink w:anchor="_Toc197606005" w:history="1">
            <w:r w:rsidRPr="00FB78A2">
              <w:rPr>
                <w:rStyle w:val="Hyperlink"/>
                <w:rFonts w:ascii="Times New Roman" w:eastAsiaTheme="majorEastAsia" w:hAnsi="Times New Roman"/>
                <w:noProof/>
              </w:rPr>
              <w:t>8.2 Solver Engine and Method</w:t>
            </w:r>
            <w:r w:rsidRPr="00FB78A2">
              <w:rPr>
                <w:rStyle w:val="Hyperlink"/>
                <w:rFonts w:ascii="Times New Roman" w:eastAsiaTheme="majorEastAsia" w:hAnsi="Times New Roman"/>
                <w:webHidden/>
              </w:rPr>
              <w:tab/>
            </w:r>
            <w:r w:rsidRPr="00FB78A2">
              <w:rPr>
                <w:rStyle w:val="Hyperlink"/>
                <w:rFonts w:ascii="Times New Roman" w:eastAsiaTheme="majorEastAsia" w:hAnsi="Times New Roman"/>
                <w:webHidden/>
              </w:rPr>
              <w:fldChar w:fldCharType="begin"/>
            </w:r>
            <w:r w:rsidRPr="00FB78A2">
              <w:rPr>
                <w:rStyle w:val="Hyperlink"/>
                <w:rFonts w:ascii="Times New Roman" w:eastAsiaTheme="majorEastAsia" w:hAnsi="Times New Roman"/>
                <w:webHidden/>
              </w:rPr>
              <w:instrText xml:space="preserve"> PAGEREF _Toc197606005 \h </w:instrText>
            </w:r>
            <w:r w:rsidRPr="00FB78A2">
              <w:rPr>
                <w:rStyle w:val="Hyperlink"/>
                <w:rFonts w:ascii="Times New Roman" w:eastAsiaTheme="majorEastAsia" w:hAnsi="Times New Roman"/>
                <w:webHidden/>
              </w:rPr>
            </w:r>
            <w:r w:rsidRPr="00FB78A2">
              <w:rPr>
                <w:rStyle w:val="Hyperlink"/>
                <w:rFonts w:ascii="Times New Roman" w:eastAsiaTheme="majorEastAsia" w:hAnsi="Times New Roman"/>
                <w:webHidden/>
              </w:rPr>
              <w:fldChar w:fldCharType="separate"/>
            </w:r>
            <w:r w:rsidRPr="00FB78A2">
              <w:rPr>
                <w:rStyle w:val="Hyperlink"/>
                <w:rFonts w:ascii="Times New Roman" w:eastAsiaTheme="majorEastAsia" w:hAnsi="Times New Roman"/>
                <w:webHidden/>
              </w:rPr>
              <w:t>16</w:t>
            </w:r>
            <w:r w:rsidRPr="00FB78A2">
              <w:rPr>
                <w:rStyle w:val="Hyperlink"/>
                <w:rFonts w:ascii="Times New Roman" w:eastAsiaTheme="majorEastAsia" w:hAnsi="Times New Roman"/>
                <w:webHidden/>
              </w:rPr>
              <w:fldChar w:fldCharType="end"/>
            </w:r>
          </w:hyperlink>
        </w:p>
        <w:p w14:paraId="21DC3ABE" w14:textId="61FF4F56" w:rsidR="003159B1" w:rsidRPr="00FB78A2" w:rsidRDefault="003159B1" w:rsidP="00FB78A2">
          <w:pPr>
            <w:pStyle w:val="TOC3"/>
            <w:tabs>
              <w:tab w:val="right" w:leader="dot" w:pos="8630"/>
            </w:tabs>
            <w:rPr>
              <w:rStyle w:val="Hyperlink"/>
              <w:rFonts w:ascii="Times New Roman" w:eastAsiaTheme="majorEastAsia" w:hAnsi="Times New Roman"/>
            </w:rPr>
          </w:pPr>
          <w:hyperlink w:anchor="_Toc197606006" w:history="1">
            <w:r w:rsidRPr="00FB78A2">
              <w:rPr>
                <w:rStyle w:val="Hyperlink"/>
                <w:rFonts w:ascii="Times New Roman" w:eastAsiaTheme="majorEastAsia" w:hAnsi="Times New Roman"/>
                <w:noProof/>
              </w:rPr>
              <w:t>8.3 Execution Results</w:t>
            </w:r>
            <w:r w:rsidRPr="00FB78A2">
              <w:rPr>
                <w:rStyle w:val="Hyperlink"/>
                <w:rFonts w:ascii="Times New Roman" w:eastAsiaTheme="majorEastAsia" w:hAnsi="Times New Roman"/>
                <w:webHidden/>
              </w:rPr>
              <w:tab/>
            </w:r>
            <w:r w:rsidRPr="00FB78A2">
              <w:rPr>
                <w:rStyle w:val="Hyperlink"/>
                <w:rFonts w:ascii="Times New Roman" w:eastAsiaTheme="majorEastAsia" w:hAnsi="Times New Roman"/>
                <w:webHidden/>
              </w:rPr>
              <w:fldChar w:fldCharType="begin"/>
            </w:r>
            <w:r w:rsidRPr="00FB78A2">
              <w:rPr>
                <w:rStyle w:val="Hyperlink"/>
                <w:rFonts w:ascii="Times New Roman" w:eastAsiaTheme="majorEastAsia" w:hAnsi="Times New Roman"/>
                <w:webHidden/>
              </w:rPr>
              <w:instrText xml:space="preserve"> PAGEREF _Toc197606006 \h </w:instrText>
            </w:r>
            <w:r w:rsidRPr="00FB78A2">
              <w:rPr>
                <w:rStyle w:val="Hyperlink"/>
                <w:rFonts w:ascii="Times New Roman" w:eastAsiaTheme="majorEastAsia" w:hAnsi="Times New Roman"/>
                <w:webHidden/>
              </w:rPr>
            </w:r>
            <w:r w:rsidRPr="00FB78A2">
              <w:rPr>
                <w:rStyle w:val="Hyperlink"/>
                <w:rFonts w:ascii="Times New Roman" w:eastAsiaTheme="majorEastAsia" w:hAnsi="Times New Roman"/>
                <w:webHidden/>
              </w:rPr>
              <w:fldChar w:fldCharType="separate"/>
            </w:r>
            <w:r w:rsidRPr="00FB78A2">
              <w:rPr>
                <w:rStyle w:val="Hyperlink"/>
                <w:rFonts w:ascii="Times New Roman" w:eastAsiaTheme="majorEastAsia" w:hAnsi="Times New Roman"/>
                <w:webHidden/>
              </w:rPr>
              <w:t>17</w:t>
            </w:r>
            <w:r w:rsidRPr="00FB78A2">
              <w:rPr>
                <w:rStyle w:val="Hyperlink"/>
                <w:rFonts w:ascii="Times New Roman" w:eastAsiaTheme="majorEastAsia" w:hAnsi="Times New Roman"/>
                <w:webHidden/>
              </w:rPr>
              <w:fldChar w:fldCharType="end"/>
            </w:r>
          </w:hyperlink>
        </w:p>
        <w:p w14:paraId="18C65BE0" w14:textId="389B6ED5" w:rsidR="003159B1" w:rsidRPr="00FB78A2" w:rsidRDefault="003159B1" w:rsidP="00FB78A2">
          <w:pPr>
            <w:pStyle w:val="TOC3"/>
            <w:tabs>
              <w:tab w:val="right" w:leader="dot" w:pos="8630"/>
            </w:tabs>
            <w:rPr>
              <w:rStyle w:val="Hyperlink"/>
              <w:rFonts w:ascii="Times New Roman" w:eastAsiaTheme="majorEastAsia" w:hAnsi="Times New Roman"/>
            </w:rPr>
          </w:pPr>
          <w:hyperlink w:anchor="_Toc197606007" w:history="1">
            <w:r w:rsidRPr="00FB78A2">
              <w:rPr>
                <w:rStyle w:val="Hyperlink"/>
                <w:rFonts w:ascii="Times New Roman" w:eastAsiaTheme="majorEastAsia" w:hAnsi="Times New Roman"/>
                <w:noProof/>
              </w:rPr>
              <w:t>8.4 Validation</w:t>
            </w:r>
            <w:r w:rsidRPr="00FB78A2">
              <w:rPr>
                <w:rStyle w:val="Hyperlink"/>
                <w:rFonts w:ascii="Times New Roman" w:eastAsiaTheme="majorEastAsia" w:hAnsi="Times New Roman"/>
                <w:webHidden/>
              </w:rPr>
              <w:tab/>
            </w:r>
            <w:r w:rsidRPr="00FB78A2">
              <w:rPr>
                <w:rStyle w:val="Hyperlink"/>
                <w:rFonts w:ascii="Times New Roman" w:eastAsiaTheme="majorEastAsia" w:hAnsi="Times New Roman"/>
                <w:webHidden/>
              </w:rPr>
              <w:fldChar w:fldCharType="begin"/>
            </w:r>
            <w:r w:rsidRPr="00FB78A2">
              <w:rPr>
                <w:rStyle w:val="Hyperlink"/>
                <w:rFonts w:ascii="Times New Roman" w:eastAsiaTheme="majorEastAsia" w:hAnsi="Times New Roman"/>
                <w:webHidden/>
              </w:rPr>
              <w:instrText xml:space="preserve"> PAGEREF _Toc197606007 \h </w:instrText>
            </w:r>
            <w:r w:rsidRPr="00FB78A2">
              <w:rPr>
                <w:rStyle w:val="Hyperlink"/>
                <w:rFonts w:ascii="Times New Roman" w:eastAsiaTheme="majorEastAsia" w:hAnsi="Times New Roman"/>
                <w:webHidden/>
              </w:rPr>
            </w:r>
            <w:r w:rsidRPr="00FB78A2">
              <w:rPr>
                <w:rStyle w:val="Hyperlink"/>
                <w:rFonts w:ascii="Times New Roman" w:eastAsiaTheme="majorEastAsia" w:hAnsi="Times New Roman"/>
                <w:webHidden/>
              </w:rPr>
              <w:fldChar w:fldCharType="separate"/>
            </w:r>
            <w:r w:rsidRPr="00FB78A2">
              <w:rPr>
                <w:rStyle w:val="Hyperlink"/>
                <w:rFonts w:ascii="Times New Roman" w:eastAsiaTheme="majorEastAsia" w:hAnsi="Times New Roman"/>
                <w:webHidden/>
              </w:rPr>
              <w:t>17</w:t>
            </w:r>
            <w:r w:rsidRPr="00FB78A2">
              <w:rPr>
                <w:rStyle w:val="Hyperlink"/>
                <w:rFonts w:ascii="Times New Roman" w:eastAsiaTheme="majorEastAsia" w:hAnsi="Times New Roman"/>
                <w:webHidden/>
              </w:rPr>
              <w:fldChar w:fldCharType="end"/>
            </w:r>
          </w:hyperlink>
        </w:p>
        <w:p w14:paraId="0CBF537B" w14:textId="5E648910" w:rsidR="003159B1" w:rsidRDefault="003159B1">
          <w:pPr>
            <w:pStyle w:val="TOC1"/>
            <w:tabs>
              <w:tab w:val="right" w:leader="dot" w:pos="8630"/>
            </w:tabs>
            <w:rPr>
              <w:rFonts w:eastAsiaTheme="minorEastAsia" w:cstheme="minorBidi"/>
              <w:b w:val="0"/>
              <w:bCs w:val="0"/>
              <w:i w:val="0"/>
              <w:iCs w:val="0"/>
              <w:noProof/>
              <w:kern w:val="2"/>
              <w14:ligatures w14:val="standardContextual"/>
            </w:rPr>
          </w:pPr>
          <w:hyperlink w:anchor="_Toc197606008" w:history="1">
            <w:r w:rsidRPr="00B73B77">
              <w:rPr>
                <w:rStyle w:val="Hyperlink"/>
                <w:rFonts w:ascii="Times New Roman" w:eastAsiaTheme="majorEastAsia" w:hAnsi="Times New Roman"/>
                <w:noProof/>
              </w:rPr>
              <w:t>9. Constraint Explanation</w:t>
            </w:r>
            <w:r>
              <w:rPr>
                <w:noProof/>
                <w:webHidden/>
              </w:rPr>
              <w:tab/>
            </w:r>
            <w:r>
              <w:rPr>
                <w:noProof/>
                <w:webHidden/>
              </w:rPr>
              <w:fldChar w:fldCharType="begin"/>
            </w:r>
            <w:r>
              <w:rPr>
                <w:noProof/>
                <w:webHidden/>
              </w:rPr>
              <w:instrText xml:space="preserve"> PAGEREF _Toc197606008 \h </w:instrText>
            </w:r>
            <w:r>
              <w:rPr>
                <w:noProof/>
                <w:webHidden/>
              </w:rPr>
            </w:r>
            <w:r>
              <w:rPr>
                <w:noProof/>
                <w:webHidden/>
              </w:rPr>
              <w:fldChar w:fldCharType="separate"/>
            </w:r>
            <w:r>
              <w:rPr>
                <w:noProof/>
                <w:webHidden/>
              </w:rPr>
              <w:t>18</w:t>
            </w:r>
            <w:r>
              <w:rPr>
                <w:noProof/>
                <w:webHidden/>
              </w:rPr>
              <w:fldChar w:fldCharType="end"/>
            </w:r>
          </w:hyperlink>
        </w:p>
        <w:p w14:paraId="22F24484" w14:textId="2A059C0D" w:rsidR="003159B1" w:rsidRDefault="003159B1">
          <w:pPr>
            <w:pStyle w:val="TOC3"/>
            <w:tabs>
              <w:tab w:val="right" w:leader="dot" w:pos="8630"/>
            </w:tabs>
            <w:rPr>
              <w:rFonts w:eastAsiaTheme="minorEastAsia" w:cstheme="minorBidi"/>
              <w:noProof/>
              <w:kern w:val="2"/>
              <w:sz w:val="24"/>
              <w:szCs w:val="24"/>
              <w14:ligatures w14:val="standardContextual"/>
            </w:rPr>
          </w:pPr>
          <w:hyperlink w:anchor="_Toc197606009" w:history="1">
            <w:r w:rsidRPr="00B73B77">
              <w:rPr>
                <w:rStyle w:val="Hyperlink"/>
                <w:rFonts w:ascii="Times New Roman" w:eastAsiaTheme="majorEastAsia" w:hAnsi="Times New Roman"/>
                <w:noProof/>
              </w:rPr>
              <w:t>9.1 Labor Time Constraint</w:t>
            </w:r>
            <w:r>
              <w:rPr>
                <w:noProof/>
                <w:webHidden/>
              </w:rPr>
              <w:tab/>
            </w:r>
            <w:r>
              <w:rPr>
                <w:noProof/>
                <w:webHidden/>
              </w:rPr>
              <w:fldChar w:fldCharType="begin"/>
            </w:r>
            <w:r>
              <w:rPr>
                <w:noProof/>
                <w:webHidden/>
              </w:rPr>
              <w:instrText xml:space="preserve"> PAGEREF _Toc197606009 \h </w:instrText>
            </w:r>
            <w:r>
              <w:rPr>
                <w:noProof/>
                <w:webHidden/>
              </w:rPr>
            </w:r>
            <w:r>
              <w:rPr>
                <w:noProof/>
                <w:webHidden/>
              </w:rPr>
              <w:fldChar w:fldCharType="separate"/>
            </w:r>
            <w:r>
              <w:rPr>
                <w:noProof/>
                <w:webHidden/>
              </w:rPr>
              <w:t>19</w:t>
            </w:r>
            <w:r>
              <w:rPr>
                <w:noProof/>
                <w:webHidden/>
              </w:rPr>
              <w:fldChar w:fldCharType="end"/>
            </w:r>
          </w:hyperlink>
        </w:p>
        <w:p w14:paraId="433B4396" w14:textId="31C66A1C" w:rsidR="003159B1" w:rsidRPr="00FB78A2" w:rsidRDefault="003159B1" w:rsidP="00FB78A2">
          <w:pPr>
            <w:pStyle w:val="TOC3"/>
            <w:tabs>
              <w:tab w:val="right" w:leader="dot" w:pos="8630"/>
            </w:tabs>
            <w:rPr>
              <w:rStyle w:val="Hyperlink"/>
              <w:rFonts w:ascii="Times New Roman" w:eastAsiaTheme="majorEastAsia" w:hAnsi="Times New Roman"/>
            </w:rPr>
          </w:pPr>
          <w:hyperlink w:anchor="_Toc197606010" w:history="1">
            <w:r w:rsidRPr="00B73B77">
              <w:rPr>
                <w:rStyle w:val="Hyperlink"/>
                <w:rFonts w:ascii="Times New Roman" w:eastAsiaTheme="majorEastAsia" w:hAnsi="Times New Roman"/>
                <w:noProof/>
              </w:rPr>
              <w:t>9.2 Meal Quantity Constraint</w:t>
            </w:r>
            <w:r w:rsidRPr="00FB78A2">
              <w:rPr>
                <w:rStyle w:val="Hyperlink"/>
                <w:rFonts w:ascii="Times New Roman" w:eastAsiaTheme="majorEastAsia" w:hAnsi="Times New Roman"/>
                <w:webHidden/>
              </w:rPr>
              <w:tab/>
            </w:r>
            <w:r w:rsidRPr="00FB78A2">
              <w:rPr>
                <w:rStyle w:val="Hyperlink"/>
                <w:rFonts w:ascii="Times New Roman" w:eastAsiaTheme="majorEastAsia" w:hAnsi="Times New Roman"/>
                <w:webHidden/>
              </w:rPr>
              <w:fldChar w:fldCharType="begin"/>
            </w:r>
            <w:r w:rsidRPr="00FB78A2">
              <w:rPr>
                <w:rStyle w:val="Hyperlink"/>
                <w:rFonts w:ascii="Times New Roman" w:eastAsiaTheme="majorEastAsia" w:hAnsi="Times New Roman"/>
                <w:webHidden/>
              </w:rPr>
              <w:instrText xml:space="preserve"> PAGEREF _Toc197606010 \h </w:instrText>
            </w:r>
            <w:r w:rsidRPr="00FB78A2">
              <w:rPr>
                <w:rStyle w:val="Hyperlink"/>
                <w:rFonts w:ascii="Times New Roman" w:eastAsiaTheme="majorEastAsia" w:hAnsi="Times New Roman"/>
                <w:webHidden/>
              </w:rPr>
            </w:r>
            <w:r w:rsidRPr="00FB78A2">
              <w:rPr>
                <w:rStyle w:val="Hyperlink"/>
                <w:rFonts w:ascii="Times New Roman" w:eastAsiaTheme="majorEastAsia" w:hAnsi="Times New Roman"/>
                <w:webHidden/>
              </w:rPr>
              <w:fldChar w:fldCharType="separate"/>
            </w:r>
            <w:r w:rsidRPr="00FB78A2">
              <w:rPr>
                <w:rStyle w:val="Hyperlink"/>
                <w:rFonts w:ascii="Times New Roman" w:eastAsiaTheme="majorEastAsia" w:hAnsi="Times New Roman"/>
                <w:webHidden/>
              </w:rPr>
              <w:t>20</w:t>
            </w:r>
            <w:r w:rsidRPr="00FB78A2">
              <w:rPr>
                <w:rStyle w:val="Hyperlink"/>
                <w:rFonts w:ascii="Times New Roman" w:eastAsiaTheme="majorEastAsia" w:hAnsi="Times New Roman"/>
                <w:webHidden/>
              </w:rPr>
              <w:fldChar w:fldCharType="end"/>
            </w:r>
          </w:hyperlink>
        </w:p>
        <w:p w14:paraId="539C9DD8" w14:textId="5613BC1D" w:rsidR="003159B1" w:rsidRDefault="003159B1">
          <w:pPr>
            <w:pStyle w:val="TOC3"/>
            <w:tabs>
              <w:tab w:val="right" w:leader="dot" w:pos="8630"/>
            </w:tabs>
            <w:rPr>
              <w:rFonts w:eastAsiaTheme="minorEastAsia" w:cstheme="minorBidi"/>
              <w:noProof/>
              <w:kern w:val="2"/>
              <w:sz w:val="24"/>
              <w:szCs w:val="24"/>
              <w14:ligatures w14:val="standardContextual"/>
            </w:rPr>
          </w:pPr>
          <w:hyperlink w:anchor="_Toc197606011" w:history="1">
            <w:r w:rsidRPr="00B73B77">
              <w:rPr>
                <w:rStyle w:val="Hyperlink"/>
                <w:rFonts w:ascii="Times New Roman" w:eastAsiaTheme="majorEastAsia" w:hAnsi="Times New Roman"/>
                <w:noProof/>
              </w:rPr>
              <w:t>9.3 Meal Diversity Constraint</w:t>
            </w:r>
            <w:r>
              <w:rPr>
                <w:noProof/>
                <w:webHidden/>
              </w:rPr>
              <w:tab/>
            </w:r>
            <w:r>
              <w:rPr>
                <w:noProof/>
                <w:webHidden/>
              </w:rPr>
              <w:fldChar w:fldCharType="begin"/>
            </w:r>
            <w:r>
              <w:rPr>
                <w:noProof/>
                <w:webHidden/>
              </w:rPr>
              <w:instrText xml:space="preserve"> PAGEREF _Toc197606011 \h </w:instrText>
            </w:r>
            <w:r>
              <w:rPr>
                <w:noProof/>
                <w:webHidden/>
              </w:rPr>
            </w:r>
            <w:r>
              <w:rPr>
                <w:noProof/>
                <w:webHidden/>
              </w:rPr>
              <w:fldChar w:fldCharType="separate"/>
            </w:r>
            <w:r>
              <w:rPr>
                <w:noProof/>
                <w:webHidden/>
              </w:rPr>
              <w:t>20</w:t>
            </w:r>
            <w:r>
              <w:rPr>
                <w:noProof/>
                <w:webHidden/>
              </w:rPr>
              <w:fldChar w:fldCharType="end"/>
            </w:r>
          </w:hyperlink>
        </w:p>
        <w:p w14:paraId="3A6044D4" w14:textId="17C570AB" w:rsidR="003159B1" w:rsidRDefault="003159B1">
          <w:pPr>
            <w:pStyle w:val="TOC3"/>
            <w:tabs>
              <w:tab w:val="right" w:leader="dot" w:pos="8630"/>
            </w:tabs>
            <w:rPr>
              <w:rFonts w:eastAsiaTheme="minorEastAsia" w:cstheme="minorBidi"/>
              <w:noProof/>
              <w:kern w:val="2"/>
              <w:sz w:val="24"/>
              <w:szCs w:val="24"/>
              <w14:ligatures w14:val="standardContextual"/>
            </w:rPr>
          </w:pPr>
          <w:hyperlink w:anchor="_Toc197606012" w:history="1">
            <w:r w:rsidRPr="00B73B77">
              <w:rPr>
                <w:rStyle w:val="Hyperlink"/>
                <w:rFonts w:ascii="Times New Roman" w:eastAsiaTheme="majorEastAsia" w:hAnsi="Times New Roman"/>
                <w:noProof/>
              </w:rPr>
              <w:t>9.4 Integer Constraint</w:t>
            </w:r>
            <w:r>
              <w:rPr>
                <w:noProof/>
                <w:webHidden/>
              </w:rPr>
              <w:tab/>
            </w:r>
            <w:r>
              <w:rPr>
                <w:noProof/>
                <w:webHidden/>
              </w:rPr>
              <w:fldChar w:fldCharType="begin"/>
            </w:r>
            <w:r>
              <w:rPr>
                <w:noProof/>
                <w:webHidden/>
              </w:rPr>
              <w:instrText xml:space="preserve"> PAGEREF _Toc197606012 \h </w:instrText>
            </w:r>
            <w:r>
              <w:rPr>
                <w:noProof/>
                <w:webHidden/>
              </w:rPr>
            </w:r>
            <w:r>
              <w:rPr>
                <w:noProof/>
                <w:webHidden/>
              </w:rPr>
              <w:fldChar w:fldCharType="separate"/>
            </w:r>
            <w:r>
              <w:rPr>
                <w:noProof/>
                <w:webHidden/>
              </w:rPr>
              <w:t>20</w:t>
            </w:r>
            <w:r>
              <w:rPr>
                <w:noProof/>
                <w:webHidden/>
              </w:rPr>
              <w:fldChar w:fldCharType="end"/>
            </w:r>
          </w:hyperlink>
        </w:p>
        <w:p w14:paraId="1A3D5F4C" w14:textId="62F305E0" w:rsidR="003159B1" w:rsidRDefault="003159B1">
          <w:pPr>
            <w:pStyle w:val="TOC3"/>
            <w:tabs>
              <w:tab w:val="right" w:leader="dot" w:pos="8630"/>
            </w:tabs>
            <w:rPr>
              <w:rFonts w:eastAsiaTheme="minorEastAsia" w:cstheme="minorBidi"/>
              <w:noProof/>
              <w:kern w:val="2"/>
              <w:sz w:val="24"/>
              <w:szCs w:val="24"/>
              <w14:ligatures w14:val="standardContextual"/>
            </w:rPr>
          </w:pPr>
          <w:hyperlink w:anchor="_Toc197606013" w:history="1">
            <w:r w:rsidRPr="00B73B77">
              <w:rPr>
                <w:rStyle w:val="Hyperlink"/>
                <w:rFonts w:ascii="Times New Roman" w:eastAsiaTheme="majorEastAsia" w:hAnsi="Times New Roman"/>
                <w:noProof/>
              </w:rPr>
              <w:t>9.5 Overall Impact of Constraints</w:t>
            </w:r>
            <w:r>
              <w:rPr>
                <w:noProof/>
                <w:webHidden/>
              </w:rPr>
              <w:tab/>
            </w:r>
            <w:r>
              <w:rPr>
                <w:noProof/>
                <w:webHidden/>
              </w:rPr>
              <w:fldChar w:fldCharType="begin"/>
            </w:r>
            <w:r>
              <w:rPr>
                <w:noProof/>
                <w:webHidden/>
              </w:rPr>
              <w:instrText xml:space="preserve"> PAGEREF _Toc197606013 \h </w:instrText>
            </w:r>
            <w:r>
              <w:rPr>
                <w:noProof/>
                <w:webHidden/>
              </w:rPr>
            </w:r>
            <w:r>
              <w:rPr>
                <w:noProof/>
                <w:webHidden/>
              </w:rPr>
              <w:fldChar w:fldCharType="separate"/>
            </w:r>
            <w:r>
              <w:rPr>
                <w:noProof/>
                <w:webHidden/>
              </w:rPr>
              <w:t>21</w:t>
            </w:r>
            <w:r>
              <w:rPr>
                <w:noProof/>
                <w:webHidden/>
              </w:rPr>
              <w:fldChar w:fldCharType="end"/>
            </w:r>
          </w:hyperlink>
        </w:p>
        <w:p w14:paraId="3F7D97C3" w14:textId="7A4F8E65" w:rsidR="003159B1" w:rsidRDefault="003159B1">
          <w:pPr>
            <w:pStyle w:val="TOC1"/>
            <w:tabs>
              <w:tab w:val="right" w:leader="dot" w:pos="8630"/>
            </w:tabs>
            <w:rPr>
              <w:rFonts w:eastAsiaTheme="minorEastAsia" w:cstheme="minorBidi"/>
              <w:b w:val="0"/>
              <w:bCs w:val="0"/>
              <w:i w:val="0"/>
              <w:iCs w:val="0"/>
              <w:noProof/>
              <w:kern w:val="2"/>
              <w14:ligatures w14:val="standardContextual"/>
            </w:rPr>
          </w:pPr>
          <w:hyperlink w:anchor="_Toc197606014" w:history="1">
            <w:r w:rsidRPr="00B73B77">
              <w:rPr>
                <w:rStyle w:val="Hyperlink"/>
                <w:rFonts w:ascii="Times New Roman" w:eastAsiaTheme="majorEastAsia" w:hAnsi="Times New Roman"/>
                <w:noProof/>
              </w:rPr>
              <w:t>10. Results and Analysis</w:t>
            </w:r>
            <w:r>
              <w:rPr>
                <w:noProof/>
                <w:webHidden/>
              </w:rPr>
              <w:tab/>
            </w:r>
            <w:r>
              <w:rPr>
                <w:noProof/>
                <w:webHidden/>
              </w:rPr>
              <w:fldChar w:fldCharType="begin"/>
            </w:r>
            <w:r>
              <w:rPr>
                <w:noProof/>
                <w:webHidden/>
              </w:rPr>
              <w:instrText xml:space="preserve"> PAGEREF _Toc197606014 \h </w:instrText>
            </w:r>
            <w:r>
              <w:rPr>
                <w:noProof/>
                <w:webHidden/>
              </w:rPr>
            </w:r>
            <w:r>
              <w:rPr>
                <w:noProof/>
                <w:webHidden/>
              </w:rPr>
              <w:fldChar w:fldCharType="separate"/>
            </w:r>
            <w:r>
              <w:rPr>
                <w:noProof/>
                <w:webHidden/>
              </w:rPr>
              <w:t>21</w:t>
            </w:r>
            <w:r>
              <w:rPr>
                <w:noProof/>
                <w:webHidden/>
              </w:rPr>
              <w:fldChar w:fldCharType="end"/>
            </w:r>
          </w:hyperlink>
        </w:p>
        <w:p w14:paraId="5033F3AC" w14:textId="51E2D122" w:rsidR="003159B1" w:rsidRDefault="003159B1">
          <w:pPr>
            <w:pStyle w:val="TOC3"/>
            <w:tabs>
              <w:tab w:val="right" w:leader="dot" w:pos="8630"/>
            </w:tabs>
            <w:rPr>
              <w:rFonts w:eastAsiaTheme="minorEastAsia" w:cstheme="minorBidi"/>
              <w:noProof/>
              <w:kern w:val="2"/>
              <w:sz w:val="24"/>
              <w:szCs w:val="24"/>
              <w14:ligatures w14:val="standardContextual"/>
            </w:rPr>
          </w:pPr>
          <w:hyperlink w:anchor="_Toc197606015" w:history="1">
            <w:r w:rsidRPr="00B73B77">
              <w:rPr>
                <w:rStyle w:val="Hyperlink"/>
                <w:rFonts w:ascii="Times New Roman" w:eastAsiaTheme="majorEastAsia" w:hAnsi="Times New Roman"/>
                <w:noProof/>
              </w:rPr>
              <w:t>10.1 Final Output Summary</w:t>
            </w:r>
            <w:r>
              <w:rPr>
                <w:noProof/>
                <w:webHidden/>
              </w:rPr>
              <w:tab/>
            </w:r>
            <w:r>
              <w:rPr>
                <w:noProof/>
                <w:webHidden/>
              </w:rPr>
              <w:fldChar w:fldCharType="begin"/>
            </w:r>
            <w:r>
              <w:rPr>
                <w:noProof/>
                <w:webHidden/>
              </w:rPr>
              <w:instrText xml:space="preserve"> PAGEREF _Toc197606015 \h </w:instrText>
            </w:r>
            <w:r>
              <w:rPr>
                <w:noProof/>
                <w:webHidden/>
              </w:rPr>
            </w:r>
            <w:r>
              <w:rPr>
                <w:noProof/>
                <w:webHidden/>
              </w:rPr>
              <w:fldChar w:fldCharType="separate"/>
            </w:r>
            <w:r>
              <w:rPr>
                <w:noProof/>
                <w:webHidden/>
              </w:rPr>
              <w:t>21</w:t>
            </w:r>
            <w:r>
              <w:rPr>
                <w:noProof/>
                <w:webHidden/>
              </w:rPr>
              <w:fldChar w:fldCharType="end"/>
            </w:r>
          </w:hyperlink>
        </w:p>
        <w:p w14:paraId="7417F389" w14:textId="641C704B" w:rsidR="003159B1" w:rsidRDefault="003159B1">
          <w:pPr>
            <w:pStyle w:val="TOC3"/>
            <w:tabs>
              <w:tab w:val="right" w:leader="dot" w:pos="8630"/>
            </w:tabs>
            <w:rPr>
              <w:rFonts w:eastAsiaTheme="minorEastAsia" w:cstheme="minorBidi"/>
              <w:noProof/>
              <w:kern w:val="2"/>
              <w:sz w:val="24"/>
              <w:szCs w:val="24"/>
              <w14:ligatures w14:val="standardContextual"/>
            </w:rPr>
          </w:pPr>
          <w:hyperlink w:anchor="_Toc197606016" w:history="1">
            <w:r w:rsidRPr="00B73B77">
              <w:rPr>
                <w:rStyle w:val="Hyperlink"/>
                <w:rFonts w:ascii="Times New Roman" w:eastAsiaTheme="majorEastAsia" w:hAnsi="Times New Roman"/>
                <w:noProof/>
              </w:rPr>
              <w:t>10.2 Meal Quantity Distribution</w:t>
            </w:r>
            <w:r>
              <w:rPr>
                <w:noProof/>
                <w:webHidden/>
              </w:rPr>
              <w:tab/>
            </w:r>
            <w:r>
              <w:rPr>
                <w:noProof/>
                <w:webHidden/>
              </w:rPr>
              <w:fldChar w:fldCharType="begin"/>
            </w:r>
            <w:r>
              <w:rPr>
                <w:noProof/>
                <w:webHidden/>
              </w:rPr>
              <w:instrText xml:space="preserve"> PAGEREF _Toc197606016 \h </w:instrText>
            </w:r>
            <w:r>
              <w:rPr>
                <w:noProof/>
                <w:webHidden/>
              </w:rPr>
            </w:r>
            <w:r>
              <w:rPr>
                <w:noProof/>
                <w:webHidden/>
              </w:rPr>
              <w:fldChar w:fldCharType="separate"/>
            </w:r>
            <w:r>
              <w:rPr>
                <w:noProof/>
                <w:webHidden/>
              </w:rPr>
              <w:t>21</w:t>
            </w:r>
            <w:r>
              <w:rPr>
                <w:noProof/>
                <w:webHidden/>
              </w:rPr>
              <w:fldChar w:fldCharType="end"/>
            </w:r>
          </w:hyperlink>
        </w:p>
        <w:p w14:paraId="55E6B7BE" w14:textId="588BCACC" w:rsidR="003159B1" w:rsidRDefault="003159B1">
          <w:pPr>
            <w:pStyle w:val="TOC3"/>
            <w:tabs>
              <w:tab w:val="right" w:leader="dot" w:pos="8630"/>
            </w:tabs>
            <w:rPr>
              <w:rFonts w:eastAsiaTheme="minorEastAsia" w:cstheme="minorBidi"/>
              <w:noProof/>
              <w:kern w:val="2"/>
              <w:sz w:val="24"/>
              <w:szCs w:val="24"/>
              <w14:ligatures w14:val="standardContextual"/>
            </w:rPr>
          </w:pPr>
          <w:hyperlink w:anchor="_Toc197606017" w:history="1">
            <w:r w:rsidRPr="00B73B77">
              <w:rPr>
                <w:rStyle w:val="Hyperlink"/>
                <w:rFonts w:ascii="Times New Roman" w:eastAsiaTheme="majorEastAsia" w:hAnsi="Times New Roman"/>
                <w:noProof/>
              </w:rPr>
              <w:t>10.3 Top Meals by Profit Contribution</w:t>
            </w:r>
            <w:r>
              <w:rPr>
                <w:noProof/>
                <w:webHidden/>
              </w:rPr>
              <w:tab/>
            </w:r>
            <w:r>
              <w:rPr>
                <w:noProof/>
                <w:webHidden/>
              </w:rPr>
              <w:fldChar w:fldCharType="begin"/>
            </w:r>
            <w:r>
              <w:rPr>
                <w:noProof/>
                <w:webHidden/>
              </w:rPr>
              <w:instrText xml:space="preserve"> PAGEREF _Toc197606017 \h </w:instrText>
            </w:r>
            <w:r>
              <w:rPr>
                <w:noProof/>
                <w:webHidden/>
              </w:rPr>
            </w:r>
            <w:r>
              <w:rPr>
                <w:noProof/>
                <w:webHidden/>
              </w:rPr>
              <w:fldChar w:fldCharType="separate"/>
            </w:r>
            <w:r>
              <w:rPr>
                <w:noProof/>
                <w:webHidden/>
              </w:rPr>
              <w:t>22</w:t>
            </w:r>
            <w:r>
              <w:rPr>
                <w:noProof/>
                <w:webHidden/>
              </w:rPr>
              <w:fldChar w:fldCharType="end"/>
            </w:r>
          </w:hyperlink>
        </w:p>
        <w:p w14:paraId="0F23E04C" w14:textId="249D68D3" w:rsidR="003159B1" w:rsidRDefault="003159B1">
          <w:pPr>
            <w:pStyle w:val="TOC3"/>
            <w:tabs>
              <w:tab w:val="right" w:leader="dot" w:pos="8630"/>
            </w:tabs>
            <w:rPr>
              <w:rFonts w:eastAsiaTheme="minorEastAsia" w:cstheme="minorBidi"/>
              <w:noProof/>
              <w:kern w:val="2"/>
              <w:sz w:val="24"/>
              <w:szCs w:val="24"/>
              <w14:ligatures w14:val="standardContextual"/>
            </w:rPr>
          </w:pPr>
          <w:hyperlink w:anchor="_Toc197606018" w:history="1">
            <w:r w:rsidRPr="00B73B77">
              <w:rPr>
                <w:rStyle w:val="Hyperlink"/>
                <w:rFonts w:ascii="Times New Roman" w:eastAsiaTheme="majorEastAsia" w:hAnsi="Times New Roman"/>
                <w:noProof/>
              </w:rPr>
              <w:t>10.4 Labor Utilization Analysis</w:t>
            </w:r>
            <w:r>
              <w:rPr>
                <w:noProof/>
                <w:webHidden/>
              </w:rPr>
              <w:tab/>
            </w:r>
            <w:r>
              <w:rPr>
                <w:noProof/>
                <w:webHidden/>
              </w:rPr>
              <w:fldChar w:fldCharType="begin"/>
            </w:r>
            <w:r>
              <w:rPr>
                <w:noProof/>
                <w:webHidden/>
              </w:rPr>
              <w:instrText xml:space="preserve"> PAGEREF _Toc197606018 \h </w:instrText>
            </w:r>
            <w:r>
              <w:rPr>
                <w:noProof/>
                <w:webHidden/>
              </w:rPr>
            </w:r>
            <w:r>
              <w:rPr>
                <w:noProof/>
                <w:webHidden/>
              </w:rPr>
              <w:fldChar w:fldCharType="separate"/>
            </w:r>
            <w:r>
              <w:rPr>
                <w:noProof/>
                <w:webHidden/>
              </w:rPr>
              <w:t>22</w:t>
            </w:r>
            <w:r>
              <w:rPr>
                <w:noProof/>
                <w:webHidden/>
              </w:rPr>
              <w:fldChar w:fldCharType="end"/>
            </w:r>
          </w:hyperlink>
        </w:p>
        <w:p w14:paraId="6E608924" w14:textId="0028DE8B" w:rsidR="003159B1" w:rsidRDefault="003159B1">
          <w:pPr>
            <w:pStyle w:val="TOC3"/>
            <w:tabs>
              <w:tab w:val="right" w:leader="dot" w:pos="8630"/>
            </w:tabs>
            <w:rPr>
              <w:rFonts w:eastAsiaTheme="minorEastAsia" w:cstheme="minorBidi"/>
              <w:noProof/>
              <w:kern w:val="2"/>
              <w:sz w:val="24"/>
              <w:szCs w:val="24"/>
              <w14:ligatures w14:val="standardContextual"/>
            </w:rPr>
          </w:pPr>
          <w:hyperlink w:anchor="_Toc197606019" w:history="1">
            <w:r w:rsidRPr="00B73B77">
              <w:rPr>
                <w:rStyle w:val="Hyperlink"/>
                <w:rFonts w:ascii="Times New Roman" w:eastAsiaTheme="majorEastAsia" w:hAnsi="Times New Roman"/>
                <w:noProof/>
              </w:rPr>
              <w:t>10.5 Impact of Diversity Constraint</w:t>
            </w:r>
            <w:r>
              <w:rPr>
                <w:noProof/>
                <w:webHidden/>
              </w:rPr>
              <w:tab/>
            </w:r>
            <w:r>
              <w:rPr>
                <w:noProof/>
                <w:webHidden/>
              </w:rPr>
              <w:fldChar w:fldCharType="begin"/>
            </w:r>
            <w:r>
              <w:rPr>
                <w:noProof/>
                <w:webHidden/>
              </w:rPr>
              <w:instrText xml:space="preserve"> PAGEREF _Toc197606019 \h </w:instrText>
            </w:r>
            <w:r>
              <w:rPr>
                <w:noProof/>
                <w:webHidden/>
              </w:rPr>
            </w:r>
            <w:r>
              <w:rPr>
                <w:noProof/>
                <w:webHidden/>
              </w:rPr>
              <w:fldChar w:fldCharType="separate"/>
            </w:r>
            <w:r>
              <w:rPr>
                <w:noProof/>
                <w:webHidden/>
              </w:rPr>
              <w:t>22</w:t>
            </w:r>
            <w:r>
              <w:rPr>
                <w:noProof/>
                <w:webHidden/>
              </w:rPr>
              <w:fldChar w:fldCharType="end"/>
            </w:r>
          </w:hyperlink>
        </w:p>
        <w:p w14:paraId="087A1980" w14:textId="7F8AB760" w:rsidR="003159B1" w:rsidRDefault="003159B1">
          <w:pPr>
            <w:pStyle w:val="TOC3"/>
            <w:tabs>
              <w:tab w:val="right" w:leader="dot" w:pos="8630"/>
            </w:tabs>
            <w:rPr>
              <w:rFonts w:eastAsiaTheme="minorEastAsia" w:cstheme="minorBidi"/>
              <w:noProof/>
              <w:kern w:val="2"/>
              <w:sz w:val="24"/>
              <w:szCs w:val="24"/>
              <w14:ligatures w14:val="standardContextual"/>
            </w:rPr>
          </w:pPr>
          <w:hyperlink w:anchor="_Toc197606020" w:history="1">
            <w:r w:rsidRPr="00B73B77">
              <w:rPr>
                <w:rStyle w:val="Hyperlink"/>
                <w:rFonts w:ascii="Times New Roman" w:eastAsiaTheme="majorEastAsia" w:hAnsi="Times New Roman"/>
                <w:noProof/>
              </w:rPr>
              <w:t>Conclusion of Analysis</w:t>
            </w:r>
            <w:r>
              <w:rPr>
                <w:noProof/>
                <w:webHidden/>
              </w:rPr>
              <w:tab/>
            </w:r>
            <w:r>
              <w:rPr>
                <w:noProof/>
                <w:webHidden/>
              </w:rPr>
              <w:fldChar w:fldCharType="begin"/>
            </w:r>
            <w:r>
              <w:rPr>
                <w:noProof/>
                <w:webHidden/>
              </w:rPr>
              <w:instrText xml:space="preserve"> PAGEREF _Toc197606020 \h </w:instrText>
            </w:r>
            <w:r>
              <w:rPr>
                <w:noProof/>
                <w:webHidden/>
              </w:rPr>
            </w:r>
            <w:r>
              <w:rPr>
                <w:noProof/>
                <w:webHidden/>
              </w:rPr>
              <w:fldChar w:fldCharType="separate"/>
            </w:r>
            <w:r>
              <w:rPr>
                <w:noProof/>
                <w:webHidden/>
              </w:rPr>
              <w:t>22</w:t>
            </w:r>
            <w:r>
              <w:rPr>
                <w:noProof/>
                <w:webHidden/>
              </w:rPr>
              <w:fldChar w:fldCharType="end"/>
            </w:r>
          </w:hyperlink>
        </w:p>
        <w:p w14:paraId="4F30FADF" w14:textId="174059A8" w:rsidR="003159B1" w:rsidRDefault="003159B1">
          <w:pPr>
            <w:pStyle w:val="TOC1"/>
            <w:tabs>
              <w:tab w:val="right" w:leader="dot" w:pos="8630"/>
            </w:tabs>
            <w:rPr>
              <w:rFonts w:eastAsiaTheme="minorEastAsia" w:cstheme="minorBidi"/>
              <w:b w:val="0"/>
              <w:bCs w:val="0"/>
              <w:i w:val="0"/>
              <w:iCs w:val="0"/>
              <w:noProof/>
              <w:kern w:val="2"/>
              <w14:ligatures w14:val="standardContextual"/>
            </w:rPr>
          </w:pPr>
          <w:hyperlink w:anchor="_Toc197606021" w:history="1">
            <w:r w:rsidRPr="00B73B77">
              <w:rPr>
                <w:rStyle w:val="Hyperlink"/>
                <w:rFonts w:ascii="Times New Roman" w:eastAsiaTheme="majorEastAsia" w:hAnsi="Times New Roman"/>
                <w:noProof/>
              </w:rPr>
              <w:t>11. Key Insights</w:t>
            </w:r>
            <w:r>
              <w:rPr>
                <w:noProof/>
                <w:webHidden/>
              </w:rPr>
              <w:tab/>
            </w:r>
            <w:r>
              <w:rPr>
                <w:noProof/>
                <w:webHidden/>
              </w:rPr>
              <w:fldChar w:fldCharType="begin"/>
            </w:r>
            <w:r>
              <w:rPr>
                <w:noProof/>
                <w:webHidden/>
              </w:rPr>
              <w:instrText xml:space="preserve"> PAGEREF _Toc197606021 \h </w:instrText>
            </w:r>
            <w:r>
              <w:rPr>
                <w:noProof/>
                <w:webHidden/>
              </w:rPr>
            </w:r>
            <w:r>
              <w:rPr>
                <w:noProof/>
                <w:webHidden/>
              </w:rPr>
              <w:fldChar w:fldCharType="separate"/>
            </w:r>
            <w:r>
              <w:rPr>
                <w:noProof/>
                <w:webHidden/>
              </w:rPr>
              <w:t>23</w:t>
            </w:r>
            <w:r>
              <w:rPr>
                <w:noProof/>
                <w:webHidden/>
              </w:rPr>
              <w:fldChar w:fldCharType="end"/>
            </w:r>
          </w:hyperlink>
        </w:p>
        <w:p w14:paraId="25151FC5" w14:textId="41258C49" w:rsidR="003159B1" w:rsidRDefault="003159B1">
          <w:pPr>
            <w:pStyle w:val="TOC3"/>
            <w:tabs>
              <w:tab w:val="right" w:leader="dot" w:pos="8630"/>
            </w:tabs>
            <w:rPr>
              <w:rFonts w:eastAsiaTheme="minorEastAsia" w:cstheme="minorBidi"/>
              <w:noProof/>
              <w:kern w:val="2"/>
              <w:sz w:val="24"/>
              <w:szCs w:val="24"/>
              <w14:ligatures w14:val="standardContextual"/>
            </w:rPr>
          </w:pPr>
          <w:hyperlink w:anchor="_Toc197606022" w:history="1">
            <w:r w:rsidRPr="00B73B77">
              <w:rPr>
                <w:rStyle w:val="Hyperlink"/>
                <w:rFonts w:ascii="Times New Roman" w:eastAsiaTheme="majorEastAsia" w:hAnsi="Times New Roman"/>
                <w:noProof/>
              </w:rPr>
              <w:t>11.1 Labor Is the Bottleneck</w:t>
            </w:r>
            <w:r>
              <w:rPr>
                <w:noProof/>
                <w:webHidden/>
              </w:rPr>
              <w:tab/>
            </w:r>
            <w:r>
              <w:rPr>
                <w:noProof/>
                <w:webHidden/>
              </w:rPr>
              <w:fldChar w:fldCharType="begin"/>
            </w:r>
            <w:r>
              <w:rPr>
                <w:noProof/>
                <w:webHidden/>
              </w:rPr>
              <w:instrText xml:space="preserve"> PAGEREF _Toc197606022 \h </w:instrText>
            </w:r>
            <w:r>
              <w:rPr>
                <w:noProof/>
                <w:webHidden/>
              </w:rPr>
            </w:r>
            <w:r>
              <w:rPr>
                <w:noProof/>
                <w:webHidden/>
              </w:rPr>
              <w:fldChar w:fldCharType="separate"/>
            </w:r>
            <w:r>
              <w:rPr>
                <w:noProof/>
                <w:webHidden/>
              </w:rPr>
              <w:t>23</w:t>
            </w:r>
            <w:r>
              <w:rPr>
                <w:noProof/>
                <w:webHidden/>
              </w:rPr>
              <w:fldChar w:fldCharType="end"/>
            </w:r>
          </w:hyperlink>
        </w:p>
        <w:p w14:paraId="36708B7A" w14:textId="4E15CDC8" w:rsidR="003159B1" w:rsidRDefault="003159B1">
          <w:pPr>
            <w:pStyle w:val="TOC3"/>
            <w:tabs>
              <w:tab w:val="right" w:leader="dot" w:pos="8630"/>
            </w:tabs>
            <w:rPr>
              <w:rFonts w:eastAsiaTheme="minorEastAsia" w:cstheme="minorBidi"/>
              <w:noProof/>
              <w:kern w:val="2"/>
              <w:sz w:val="24"/>
              <w:szCs w:val="24"/>
              <w14:ligatures w14:val="standardContextual"/>
            </w:rPr>
          </w:pPr>
          <w:hyperlink w:anchor="_Toc197606023" w:history="1">
            <w:r w:rsidRPr="00B73B77">
              <w:rPr>
                <w:rStyle w:val="Hyperlink"/>
                <w:rFonts w:ascii="Times New Roman" w:eastAsiaTheme="majorEastAsia" w:hAnsi="Times New Roman"/>
                <w:noProof/>
              </w:rPr>
              <w:t>11.2 Highly Efficient Meals Dominate</w:t>
            </w:r>
            <w:r>
              <w:rPr>
                <w:noProof/>
                <w:webHidden/>
              </w:rPr>
              <w:tab/>
            </w:r>
            <w:r>
              <w:rPr>
                <w:noProof/>
                <w:webHidden/>
              </w:rPr>
              <w:fldChar w:fldCharType="begin"/>
            </w:r>
            <w:r>
              <w:rPr>
                <w:noProof/>
                <w:webHidden/>
              </w:rPr>
              <w:instrText xml:space="preserve"> PAGEREF _Toc197606023 \h </w:instrText>
            </w:r>
            <w:r>
              <w:rPr>
                <w:noProof/>
                <w:webHidden/>
              </w:rPr>
            </w:r>
            <w:r>
              <w:rPr>
                <w:noProof/>
                <w:webHidden/>
              </w:rPr>
              <w:fldChar w:fldCharType="separate"/>
            </w:r>
            <w:r>
              <w:rPr>
                <w:noProof/>
                <w:webHidden/>
              </w:rPr>
              <w:t>23</w:t>
            </w:r>
            <w:r>
              <w:rPr>
                <w:noProof/>
                <w:webHidden/>
              </w:rPr>
              <w:fldChar w:fldCharType="end"/>
            </w:r>
          </w:hyperlink>
        </w:p>
        <w:p w14:paraId="16A3A908" w14:textId="5EB40AE8" w:rsidR="003159B1" w:rsidRDefault="003159B1">
          <w:pPr>
            <w:pStyle w:val="TOC3"/>
            <w:tabs>
              <w:tab w:val="right" w:leader="dot" w:pos="8630"/>
            </w:tabs>
            <w:rPr>
              <w:rFonts w:eastAsiaTheme="minorEastAsia" w:cstheme="minorBidi"/>
              <w:noProof/>
              <w:kern w:val="2"/>
              <w:sz w:val="24"/>
              <w:szCs w:val="24"/>
              <w14:ligatures w14:val="standardContextual"/>
            </w:rPr>
          </w:pPr>
          <w:hyperlink w:anchor="_Toc197606024" w:history="1">
            <w:r w:rsidRPr="00B73B77">
              <w:rPr>
                <w:rStyle w:val="Hyperlink"/>
                <w:rFonts w:ascii="Times New Roman" w:eastAsiaTheme="majorEastAsia" w:hAnsi="Times New Roman"/>
                <w:noProof/>
              </w:rPr>
              <w:t>11.3 Diversity Comes at a Cost</w:t>
            </w:r>
            <w:r>
              <w:rPr>
                <w:noProof/>
                <w:webHidden/>
              </w:rPr>
              <w:tab/>
            </w:r>
            <w:r>
              <w:rPr>
                <w:noProof/>
                <w:webHidden/>
              </w:rPr>
              <w:fldChar w:fldCharType="begin"/>
            </w:r>
            <w:r>
              <w:rPr>
                <w:noProof/>
                <w:webHidden/>
              </w:rPr>
              <w:instrText xml:space="preserve"> PAGEREF _Toc197606024 \h </w:instrText>
            </w:r>
            <w:r>
              <w:rPr>
                <w:noProof/>
                <w:webHidden/>
              </w:rPr>
            </w:r>
            <w:r>
              <w:rPr>
                <w:noProof/>
                <w:webHidden/>
              </w:rPr>
              <w:fldChar w:fldCharType="separate"/>
            </w:r>
            <w:r>
              <w:rPr>
                <w:noProof/>
                <w:webHidden/>
              </w:rPr>
              <w:t>23</w:t>
            </w:r>
            <w:r>
              <w:rPr>
                <w:noProof/>
                <w:webHidden/>
              </w:rPr>
              <w:fldChar w:fldCharType="end"/>
            </w:r>
          </w:hyperlink>
        </w:p>
        <w:p w14:paraId="1F9845FD" w14:textId="078028BE" w:rsidR="003159B1" w:rsidRDefault="003159B1">
          <w:pPr>
            <w:pStyle w:val="TOC3"/>
            <w:tabs>
              <w:tab w:val="right" w:leader="dot" w:pos="8630"/>
            </w:tabs>
            <w:rPr>
              <w:rFonts w:eastAsiaTheme="minorEastAsia" w:cstheme="minorBidi"/>
              <w:noProof/>
              <w:kern w:val="2"/>
              <w:sz w:val="24"/>
              <w:szCs w:val="24"/>
              <w14:ligatures w14:val="standardContextual"/>
            </w:rPr>
          </w:pPr>
          <w:hyperlink w:anchor="_Toc197606025" w:history="1">
            <w:r w:rsidRPr="00B73B77">
              <w:rPr>
                <w:rStyle w:val="Hyperlink"/>
                <w:rFonts w:ascii="Times New Roman" w:eastAsiaTheme="majorEastAsia" w:hAnsi="Times New Roman"/>
                <w:noProof/>
              </w:rPr>
              <w:t>11.4 Menu Design Can Be Data-Driven</w:t>
            </w:r>
            <w:r>
              <w:rPr>
                <w:noProof/>
                <w:webHidden/>
              </w:rPr>
              <w:tab/>
            </w:r>
            <w:r>
              <w:rPr>
                <w:noProof/>
                <w:webHidden/>
              </w:rPr>
              <w:fldChar w:fldCharType="begin"/>
            </w:r>
            <w:r>
              <w:rPr>
                <w:noProof/>
                <w:webHidden/>
              </w:rPr>
              <w:instrText xml:space="preserve"> PAGEREF _Toc197606025 \h </w:instrText>
            </w:r>
            <w:r>
              <w:rPr>
                <w:noProof/>
                <w:webHidden/>
              </w:rPr>
            </w:r>
            <w:r>
              <w:rPr>
                <w:noProof/>
                <w:webHidden/>
              </w:rPr>
              <w:fldChar w:fldCharType="separate"/>
            </w:r>
            <w:r>
              <w:rPr>
                <w:noProof/>
                <w:webHidden/>
              </w:rPr>
              <w:t>23</w:t>
            </w:r>
            <w:r>
              <w:rPr>
                <w:noProof/>
                <w:webHidden/>
              </w:rPr>
              <w:fldChar w:fldCharType="end"/>
            </w:r>
          </w:hyperlink>
        </w:p>
        <w:p w14:paraId="2FC1C996" w14:textId="7769FAE7" w:rsidR="003159B1" w:rsidRDefault="003159B1">
          <w:pPr>
            <w:pStyle w:val="TOC3"/>
            <w:tabs>
              <w:tab w:val="right" w:leader="dot" w:pos="8630"/>
            </w:tabs>
            <w:rPr>
              <w:rFonts w:eastAsiaTheme="minorEastAsia" w:cstheme="minorBidi"/>
              <w:noProof/>
              <w:kern w:val="2"/>
              <w:sz w:val="24"/>
              <w:szCs w:val="24"/>
              <w14:ligatures w14:val="standardContextual"/>
            </w:rPr>
          </w:pPr>
          <w:hyperlink w:anchor="_Toc197606026" w:history="1">
            <w:r w:rsidRPr="00B73B77">
              <w:rPr>
                <w:rStyle w:val="Hyperlink"/>
                <w:rFonts w:ascii="Times New Roman" w:eastAsiaTheme="majorEastAsia" w:hAnsi="Times New Roman"/>
                <w:noProof/>
              </w:rPr>
              <w:t>11.5 Solver Delivers Practical, Scalable Results</w:t>
            </w:r>
            <w:r>
              <w:rPr>
                <w:noProof/>
                <w:webHidden/>
              </w:rPr>
              <w:tab/>
            </w:r>
            <w:r>
              <w:rPr>
                <w:noProof/>
                <w:webHidden/>
              </w:rPr>
              <w:fldChar w:fldCharType="begin"/>
            </w:r>
            <w:r>
              <w:rPr>
                <w:noProof/>
                <w:webHidden/>
              </w:rPr>
              <w:instrText xml:space="preserve"> PAGEREF _Toc197606026 \h </w:instrText>
            </w:r>
            <w:r>
              <w:rPr>
                <w:noProof/>
                <w:webHidden/>
              </w:rPr>
            </w:r>
            <w:r>
              <w:rPr>
                <w:noProof/>
                <w:webHidden/>
              </w:rPr>
              <w:fldChar w:fldCharType="separate"/>
            </w:r>
            <w:r>
              <w:rPr>
                <w:noProof/>
                <w:webHidden/>
              </w:rPr>
              <w:t>23</w:t>
            </w:r>
            <w:r>
              <w:rPr>
                <w:noProof/>
                <w:webHidden/>
              </w:rPr>
              <w:fldChar w:fldCharType="end"/>
            </w:r>
          </w:hyperlink>
        </w:p>
        <w:p w14:paraId="385F4EB1" w14:textId="1ADDB094" w:rsidR="003159B1" w:rsidRDefault="003159B1">
          <w:pPr>
            <w:pStyle w:val="TOC3"/>
            <w:tabs>
              <w:tab w:val="right" w:leader="dot" w:pos="8630"/>
            </w:tabs>
            <w:rPr>
              <w:rFonts w:eastAsiaTheme="minorEastAsia" w:cstheme="minorBidi"/>
              <w:noProof/>
              <w:kern w:val="2"/>
              <w:sz w:val="24"/>
              <w:szCs w:val="24"/>
              <w14:ligatures w14:val="standardContextual"/>
            </w:rPr>
          </w:pPr>
          <w:hyperlink w:anchor="_Toc197606027" w:history="1">
            <w:r w:rsidRPr="00B73B77">
              <w:rPr>
                <w:rStyle w:val="Hyperlink"/>
                <w:rFonts w:ascii="Times New Roman" w:eastAsiaTheme="majorEastAsia" w:hAnsi="Times New Roman"/>
                <w:noProof/>
              </w:rPr>
              <w:t>11.6 Model Validates Business Intuition</w:t>
            </w:r>
            <w:r>
              <w:rPr>
                <w:noProof/>
                <w:webHidden/>
              </w:rPr>
              <w:tab/>
            </w:r>
            <w:r>
              <w:rPr>
                <w:noProof/>
                <w:webHidden/>
              </w:rPr>
              <w:fldChar w:fldCharType="begin"/>
            </w:r>
            <w:r>
              <w:rPr>
                <w:noProof/>
                <w:webHidden/>
              </w:rPr>
              <w:instrText xml:space="preserve"> PAGEREF _Toc197606027 \h </w:instrText>
            </w:r>
            <w:r>
              <w:rPr>
                <w:noProof/>
                <w:webHidden/>
              </w:rPr>
            </w:r>
            <w:r>
              <w:rPr>
                <w:noProof/>
                <w:webHidden/>
              </w:rPr>
              <w:fldChar w:fldCharType="separate"/>
            </w:r>
            <w:r>
              <w:rPr>
                <w:noProof/>
                <w:webHidden/>
              </w:rPr>
              <w:t>24</w:t>
            </w:r>
            <w:r>
              <w:rPr>
                <w:noProof/>
                <w:webHidden/>
              </w:rPr>
              <w:fldChar w:fldCharType="end"/>
            </w:r>
          </w:hyperlink>
        </w:p>
        <w:p w14:paraId="3B5AB5EA" w14:textId="2C41D208" w:rsidR="003159B1" w:rsidRDefault="003159B1">
          <w:pPr>
            <w:pStyle w:val="TOC1"/>
            <w:tabs>
              <w:tab w:val="right" w:leader="dot" w:pos="8630"/>
            </w:tabs>
            <w:rPr>
              <w:rFonts w:eastAsiaTheme="minorEastAsia" w:cstheme="minorBidi"/>
              <w:b w:val="0"/>
              <w:bCs w:val="0"/>
              <w:i w:val="0"/>
              <w:iCs w:val="0"/>
              <w:noProof/>
              <w:kern w:val="2"/>
              <w14:ligatures w14:val="standardContextual"/>
            </w:rPr>
          </w:pPr>
          <w:hyperlink w:anchor="_Toc197606028" w:history="1">
            <w:r w:rsidRPr="00B73B77">
              <w:rPr>
                <w:rStyle w:val="Hyperlink"/>
                <w:rFonts w:ascii="Times New Roman" w:eastAsiaTheme="majorEastAsia" w:hAnsi="Times New Roman"/>
                <w:noProof/>
              </w:rPr>
              <w:t>12. Limitations</w:t>
            </w:r>
            <w:r>
              <w:rPr>
                <w:noProof/>
                <w:webHidden/>
              </w:rPr>
              <w:tab/>
            </w:r>
            <w:r>
              <w:rPr>
                <w:noProof/>
                <w:webHidden/>
              </w:rPr>
              <w:fldChar w:fldCharType="begin"/>
            </w:r>
            <w:r>
              <w:rPr>
                <w:noProof/>
                <w:webHidden/>
              </w:rPr>
              <w:instrText xml:space="preserve"> PAGEREF _Toc197606028 \h </w:instrText>
            </w:r>
            <w:r>
              <w:rPr>
                <w:noProof/>
                <w:webHidden/>
              </w:rPr>
            </w:r>
            <w:r>
              <w:rPr>
                <w:noProof/>
                <w:webHidden/>
              </w:rPr>
              <w:fldChar w:fldCharType="separate"/>
            </w:r>
            <w:r>
              <w:rPr>
                <w:noProof/>
                <w:webHidden/>
              </w:rPr>
              <w:t>24</w:t>
            </w:r>
            <w:r>
              <w:rPr>
                <w:noProof/>
                <w:webHidden/>
              </w:rPr>
              <w:fldChar w:fldCharType="end"/>
            </w:r>
          </w:hyperlink>
        </w:p>
        <w:p w14:paraId="2201B524" w14:textId="61240A34" w:rsidR="003159B1" w:rsidRDefault="003159B1">
          <w:pPr>
            <w:pStyle w:val="TOC3"/>
            <w:tabs>
              <w:tab w:val="right" w:leader="dot" w:pos="8630"/>
            </w:tabs>
            <w:rPr>
              <w:rFonts w:eastAsiaTheme="minorEastAsia" w:cstheme="minorBidi"/>
              <w:noProof/>
              <w:kern w:val="2"/>
              <w:sz w:val="24"/>
              <w:szCs w:val="24"/>
              <w14:ligatures w14:val="standardContextual"/>
            </w:rPr>
          </w:pPr>
          <w:hyperlink w:anchor="_Toc197606029" w:history="1">
            <w:r w:rsidRPr="00B73B77">
              <w:rPr>
                <w:rStyle w:val="Hyperlink"/>
                <w:rFonts w:ascii="Times New Roman" w:eastAsiaTheme="majorEastAsia" w:hAnsi="Times New Roman"/>
                <w:noProof/>
              </w:rPr>
              <w:t>12.1 Simulated Preference Scores</w:t>
            </w:r>
            <w:r>
              <w:rPr>
                <w:noProof/>
                <w:webHidden/>
              </w:rPr>
              <w:tab/>
            </w:r>
            <w:r>
              <w:rPr>
                <w:noProof/>
                <w:webHidden/>
              </w:rPr>
              <w:fldChar w:fldCharType="begin"/>
            </w:r>
            <w:r>
              <w:rPr>
                <w:noProof/>
                <w:webHidden/>
              </w:rPr>
              <w:instrText xml:space="preserve"> PAGEREF _Toc197606029 \h </w:instrText>
            </w:r>
            <w:r>
              <w:rPr>
                <w:noProof/>
                <w:webHidden/>
              </w:rPr>
            </w:r>
            <w:r>
              <w:rPr>
                <w:noProof/>
                <w:webHidden/>
              </w:rPr>
              <w:fldChar w:fldCharType="separate"/>
            </w:r>
            <w:r>
              <w:rPr>
                <w:noProof/>
                <w:webHidden/>
              </w:rPr>
              <w:t>24</w:t>
            </w:r>
            <w:r>
              <w:rPr>
                <w:noProof/>
                <w:webHidden/>
              </w:rPr>
              <w:fldChar w:fldCharType="end"/>
            </w:r>
          </w:hyperlink>
        </w:p>
        <w:p w14:paraId="368EE578" w14:textId="2A60E6F9" w:rsidR="003159B1" w:rsidRDefault="003159B1">
          <w:pPr>
            <w:pStyle w:val="TOC3"/>
            <w:tabs>
              <w:tab w:val="right" w:leader="dot" w:pos="8630"/>
            </w:tabs>
            <w:rPr>
              <w:rFonts w:eastAsiaTheme="minorEastAsia" w:cstheme="minorBidi"/>
              <w:noProof/>
              <w:kern w:val="2"/>
              <w:sz w:val="24"/>
              <w:szCs w:val="24"/>
              <w14:ligatures w14:val="standardContextual"/>
            </w:rPr>
          </w:pPr>
          <w:hyperlink w:anchor="_Toc197606030" w:history="1">
            <w:r w:rsidRPr="00B73B77">
              <w:rPr>
                <w:rStyle w:val="Hyperlink"/>
                <w:rFonts w:ascii="Times New Roman" w:eastAsiaTheme="majorEastAsia" w:hAnsi="Times New Roman"/>
                <w:noProof/>
              </w:rPr>
              <w:t>12.2 Fixed Profit Margins</w:t>
            </w:r>
            <w:r>
              <w:rPr>
                <w:noProof/>
                <w:webHidden/>
              </w:rPr>
              <w:tab/>
            </w:r>
            <w:r>
              <w:rPr>
                <w:noProof/>
                <w:webHidden/>
              </w:rPr>
              <w:fldChar w:fldCharType="begin"/>
            </w:r>
            <w:r>
              <w:rPr>
                <w:noProof/>
                <w:webHidden/>
              </w:rPr>
              <w:instrText xml:space="preserve"> PAGEREF _Toc197606030 \h </w:instrText>
            </w:r>
            <w:r>
              <w:rPr>
                <w:noProof/>
                <w:webHidden/>
              </w:rPr>
            </w:r>
            <w:r>
              <w:rPr>
                <w:noProof/>
                <w:webHidden/>
              </w:rPr>
              <w:fldChar w:fldCharType="separate"/>
            </w:r>
            <w:r>
              <w:rPr>
                <w:noProof/>
                <w:webHidden/>
              </w:rPr>
              <w:t>24</w:t>
            </w:r>
            <w:r>
              <w:rPr>
                <w:noProof/>
                <w:webHidden/>
              </w:rPr>
              <w:fldChar w:fldCharType="end"/>
            </w:r>
          </w:hyperlink>
        </w:p>
        <w:p w14:paraId="2305F9B2" w14:textId="5FDF7AD2" w:rsidR="003159B1" w:rsidRDefault="003159B1">
          <w:pPr>
            <w:pStyle w:val="TOC3"/>
            <w:tabs>
              <w:tab w:val="right" w:leader="dot" w:pos="8630"/>
            </w:tabs>
            <w:rPr>
              <w:rFonts w:eastAsiaTheme="minorEastAsia" w:cstheme="minorBidi"/>
              <w:noProof/>
              <w:kern w:val="2"/>
              <w:sz w:val="24"/>
              <w:szCs w:val="24"/>
              <w14:ligatures w14:val="standardContextual"/>
            </w:rPr>
          </w:pPr>
          <w:hyperlink w:anchor="_Toc197606031" w:history="1">
            <w:r w:rsidRPr="00B73B77">
              <w:rPr>
                <w:rStyle w:val="Hyperlink"/>
                <w:rFonts w:ascii="Times New Roman" w:eastAsiaTheme="majorEastAsia" w:hAnsi="Times New Roman"/>
                <w:noProof/>
              </w:rPr>
              <w:t>12.3 No Ingredient-Level Constraints</w:t>
            </w:r>
            <w:r>
              <w:rPr>
                <w:noProof/>
                <w:webHidden/>
              </w:rPr>
              <w:tab/>
            </w:r>
            <w:r>
              <w:rPr>
                <w:noProof/>
                <w:webHidden/>
              </w:rPr>
              <w:fldChar w:fldCharType="begin"/>
            </w:r>
            <w:r>
              <w:rPr>
                <w:noProof/>
                <w:webHidden/>
              </w:rPr>
              <w:instrText xml:space="preserve"> PAGEREF _Toc197606031 \h </w:instrText>
            </w:r>
            <w:r>
              <w:rPr>
                <w:noProof/>
                <w:webHidden/>
              </w:rPr>
            </w:r>
            <w:r>
              <w:rPr>
                <w:noProof/>
                <w:webHidden/>
              </w:rPr>
              <w:fldChar w:fldCharType="separate"/>
            </w:r>
            <w:r>
              <w:rPr>
                <w:noProof/>
                <w:webHidden/>
              </w:rPr>
              <w:t>24</w:t>
            </w:r>
            <w:r>
              <w:rPr>
                <w:noProof/>
                <w:webHidden/>
              </w:rPr>
              <w:fldChar w:fldCharType="end"/>
            </w:r>
          </w:hyperlink>
        </w:p>
        <w:p w14:paraId="3748F7FB" w14:textId="344ED229" w:rsidR="003159B1" w:rsidRDefault="003159B1">
          <w:pPr>
            <w:pStyle w:val="TOC3"/>
            <w:tabs>
              <w:tab w:val="right" w:leader="dot" w:pos="8630"/>
            </w:tabs>
            <w:rPr>
              <w:rFonts w:eastAsiaTheme="minorEastAsia" w:cstheme="minorBidi"/>
              <w:noProof/>
              <w:kern w:val="2"/>
              <w:sz w:val="24"/>
              <w:szCs w:val="24"/>
              <w14:ligatures w14:val="standardContextual"/>
            </w:rPr>
          </w:pPr>
          <w:hyperlink w:anchor="_Toc197606032" w:history="1">
            <w:r w:rsidRPr="00B73B77">
              <w:rPr>
                <w:rStyle w:val="Hyperlink"/>
                <w:rFonts w:ascii="Times New Roman" w:eastAsiaTheme="majorEastAsia" w:hAnsi="Times New Roman"/>
                <w:noProof/>
              </w:rPr>
              <w:t>12.4 Static Weekly Labor Capacity</w:t>
            </w:r>
            <w:r>
              <w:rPr>
                <w:noProof/>
                <w:webHidden/>
              </w:rPr>
              <w:tab/>
            </w:r>
            <w:r>
              <w:rPr>
                <w:noProof/>
                <w:webHidden/>
              </w:rPr>
              <w:fldChar w:fldCharType="begin"/>
            </w:r>
            <w:r>
              <w:rPr>
                <w:noProof/>
                <w:webHidden/>
              </w:rPr>
              <w:instrText xml:space="preserve"> PAGEREF _Toc197606032 \h </w:instrText>
            </w:r>
            <w:r>
              <w:rPr>
                <w:noProof/>
                <w:webHidden/>
              </w:rPr>
            </w:r>
            <w:r>
              <w:rPr>
                <w:noProof/>
                <w:webHidden/>
              </w:rPr>
              <w:fldChar w:fldCharType="separate"/>
            </w:r>
            <w:r>
              <w:rPr>
                <w:noProof/>
                <w:webHidden/>
              </w:rPr>
              <w:t>24</w:t>
            </w:r>
            <w:r>
              <w:rPr>
                <w:noProof/>
                <w:webHidden/>
              </w:rPr>
              <w:fldChar w:fldCharType="end"/>
            </w:r>
          </w:hyperlink>
        </w:p>
        <w:p w14:paraId="055E3B9E" w14:textId="6E776B39" w:rsidR="003159B1" w:rsidRDefault="003159B1">
          <w:pPr>
            <w:pStyle w:val="TOC3"/>
            <w:tabs>
              <w:tab w:val="right" w:leader="dot" w:pos="8630"/>
            </w:tabs>
            <w:rPr>
              <w:rFonts w:eastAsiaTheme="minorEastAsia" w:cstheme="minorBidi"/>
              <w:noProof/>
              <w:kern w:val="2"/>
              <w:sz w:val="24"/>
              <w:szCs w:val="24"/>
              <w14:ligatures w14:val="standardContextual"/>
            </w:rPr>
          </w:pPr>
          <w:hyperlink w:anchor="_Toc197606033" w:history="1">
            <w:r w:rsidRPr="00B73B77">
              <w:rPr>
                <w:rStyle w:val="Hyperlink"/>
                <w:rFonts w:ascii="Times New Roman" w:eastAsiaTheme="majorEastAsia" w:hAnsi="Times New Roman"/>
                <w:noProof/>
              </w:rPr>
              <w:t>12.5 No Demand Forecasting Integration</w:t>
            </w:r>
            <w:r>
              <w:rPr>
                <w:noProof/>
                <w:webHidden/>
              </w:rPr>
              <w:tab/>
            </w:r>
            <w:r>
              <w:rPr>
                <w:noProof/>
                <w:webHidden/>
              </w:rPr>
              <w:fldChar w:fldCharType="begin"/>
            </w:r>
            <w:r>
              <w:rPr>
                <w:noProof/>
                <w:webHidden/>
              </w:rPr>
              <w:instrText xml:space="preserve"> PAGEREF _Toc197606033 \h </w:instrText>
            </w:r>
            <w:r>
              <w:rPr>
                <w:noProof/>
                <w:webHidden/>
              </w:rPr>
            </w:r>
            <w:r>
              <w:rPr>
                <w:noProof/>
                <w:webHidden/>
              </w:rPr>
              <w:fldChar w:fldCharType="separate"/>
            </w:r>
            <w:r>
              <w:rPr>
                <w:noProof/>
                <w:webHidden/>
              </w:rPr>
              <w:t>25</w:t>
            </w:r>
            <w:r>
              <w:rPr>
                <w:noProof/>
                <w:webHidden/>
              </w:rPr>
              <w:fldChar w:fldCharType="end"/>
            </w:r>
          </w:hyperlink>
        </w:p>
        <w:p w14:paraId="0B21D14D" w14:textId="2E07FE97" w:rsidR="003159B1" w:rsidRDefault="003159B1">
          <w:pPr>
            <w:pStyle w:val="TOC3"/>
            <w:tabs>
              <w:tab w:val="right" w:leader="dot" w:pos="8630"/>
            </w:tabs>
            <w:rPr>
              <w:rFonts w:eastAsiaTheme="minorEastAsia" w:cstheme="minorBidi"/>
              <w:noProof/>
              <w:kern w:val="2"/>
              <w:sz w:val="24"/>
              <w:szCs w:val="24"/>
              <w14:ligatures w14:val="standardContextual"/>
            </w:rPr>
          </w:pPr>
          <w:hyperlink w:anchor="_Toc197606034" w:history="1">
            <w:r w:rsidRPr="00B73B77">
              <w:rPr>
                <w:rStyle w:val="Hyperlink"/>
                <w:rFonts w:ascii="Times New Roman" w:eastAsiaTheme="majorEastAsia" w:hAnsi="Times New Roman"/>
                <w:noProof/>
              </w:rPr>
              <w:t>12.6 No Cost Constraints on Prep Time or Packaging</w:t>
            </w:r>
            <w:r>
              <w:rPr>
                <w:noProof/>
                <w:webHidden/>
              </w:rPr>
              <w:tab/>
            </w:r>
            <w:r>
              <w:rPr>
                <w:noProof/>
                <w:webHidden/>
              </w:rPr>
              <w:fldChar w:fldCharType="begin"/>
            </w:r>
            <w:r>
              <w:rPr>
                <w:noProof/>
                <w:webHidden/>
              </w:rPr>
              <w:instrText xml:space="preserve"> PAGEREF _Toc197606034 \h </w:instrText>
            </w:r>
            <w:r>
              <w:rPr>
                <w:noProof/>
                <w:webHidden/>
              </w:rPr>
            </w:r>
            <w:r>
              <w:rPr>
                <w:noProof/>
                <w:webHidden/>
              </w:rPr>
              <w:fldChar w:fldCharType="separate"/>
            </w:r>
            <w:r>
              <w:rPr>
                <w:noProof/>
                <w:webHidden/>
              </w:rPr>
              <w:t>25</w:t>
            </w:r>
            <w:r>
              <w:rPr>
                <w:noProof/>
                <w:webHidden/>
              </w:rPr>
              <w:fldChar w:fldCharType="end"/>
            </w:r>
          </w:hyperlink>
        </w:p>
        <w:p w14:paraId="2B673397" w14:textId="6445BCE9" w:rsidR="003159B1" w:rsidRDefault="003159B1">
          <w:pPr>
            <w:pStyle w:val="TOC3"/>
            <w:tabs>
              <w:tab w:val="right" w:leader="dot" w:pos="8630"/>
            </w:tabs>
            <w:rPr>
              <w:rFonts w:eastAsiaTheme="minorEastAsia" w:cstheme="minorBidi"/>
              <w:noProof/>
              <w:kern w:val="2"/>
              <w:sz w:val="24"/>
              <w:szCs w:val="24"/>
              <w14:ligatures w14:val="standardContextual"/>
            </w:rPr>
          </w:pPr>
          <w:hyperlink w:anchor="_Toc197606035" w:history="1">
            <w:r w:rsidRPr="00B73B77">
              <w:rPr>
                <w:rStyle w:val="Hyperlink"/>
                <w:rFonts w:ascii="Times New Roman" w:eastAsiaTheme="majorEastAsia" w:hAnsi="Times New Roman"/>
                <w:noProof/>
              </w:rPr>
              <w:t>12.7 Single Objective Optimization</w:t>
            </w:r>
            <w:r>
              <w:rPr>
                <w:noProof/>
                <w:webHidden/>
              </w:rPr>
              <w:tab/>
            </w:r>
            <w:r>
              <w:rPr>
                <w:noProof/>
                <w:webHidden/>
              </w:rPr>
              <w:fldChar w:fldCharType="begin"/>
            </w:r>
            <w:r>
              <w:rPr>
                <w:noProof/>
                <w:webHidden/>
              </w:rPr>
              <w:instrText xml:space="preserve"> PAGEREF _Toc197606035 \h </w:instrText>
            </w:r>
            <w:r>
              <w:rPr>
                <w:noProof/>
                <w:webHidden/>
              </w:rPr>
            </w:r>
            <w:r>
              <w:rPr>
                <w:noProof/>
                <w:webHidden/>
              </w:rPr>
              <w:fldChar w:fldCharType="separate"/>
            </w:r>
            <w:r>
              <w:rPr>
                <w:noProof/>
                <w:webHidden/>
              </w:rPr>
              <w:t>25</w:t>
            </w:r>
            <w:r>
              <w:rPr>
                <w:noProof/>
                <w:webHidden/>
              </w:rPr>
              <w:fldChar w:fldCharType="end"/>
            </w:r>
          </w:hyperlink>
        </w:p>
        <w:p w14:paraId="3132FFAC" w14:textId="0BAB38B0" w:rsidR="003159B1" w:rsidRDefault="003159B1">
          <w:pPr>
            <w:pStyle w:val="TOC1"/>
            <w:tabs>
              <w:tab w:val="right" w:leader="dot" w:pos="8630"/>
            </w:tabs>
            <w:rPr>
              <w:rFonts w:eastAsiaTheme="minorEastAsia" w:cstheme="minorBidi"/>
              <w:b w:val="0"/>
              <w:bCs w:val="0"/>
              <w:i w:val="0"/>
              <w:iCs w:val="0"/>
              <w:noProof/>
              <w:kern w:val="2"/>
              <w14:ligatures w14:val="standardContextual"/>
            </w:rPr>
          </w:pPr>
          <w:hyperlink w:anchor="_Toc197606036" w:history="1">
            <w:r w:rsidRPr="00B73B77">
              <w:rPr>
                <w:rStyle w:val="Hyperlink"/>
                <w:rFonts w:ascii="Times New Roman" w:eastAsiaTheme="majorEastAsia" w:hAnsi="Times New Roman"/>
                <w:noProof/>
              </w:rPr>
              <w:t>13. Recommendations</w:t>
            </w:r>
            <w:r>
              <w:rPr>
                <w:noProof/>
                <w:webHidden/>
              </w:rPr>
              <w:tab/>
            </w:r>
            <w:r>
              <w:rPr>
                <w:noProof/>
                <w:webHidden/>
              </w:rPr>
              <w:fldChar w:fldCharType="begin"/>
            </w:r>
            <w:r>
              <w:rPr>
                <w:noProof/>
                <w:webHidden/>
              </w:rPr>
              <w:instrText xml:space="preserve"> PAGEREF _Toc197606036 \h </w:instrText>
            </w:r>
            <w:r>
              <w:rPr>
                <w:noProof/>
                <w:webHidden/>
              </w:rPr>
            </w:r>
            <w:r>
              <w:rPr>
                <w:noProof/>
                <w:webHidden/>
              </w:rPr>
              <w:fldChar w:fldCharType="separate"/>
            </w:r>
            <w:r>
              <w:rPr>
                <w:noProof/>
                <w:webHidden/>
              </w:rPr>
              <w:t>25</w:t>
            </w:r>
            <w:r>
              <w:rPr>
                <w:noProof/>
                <w:webHidden/>
              </w:rPr>
              <w:fldChar w:fldCharType="end"/>
            </w:r>
          </w:hyperlink>
        </w:p>
        <w:p w14:paraId="0C873ED5" w14:textId="3C829840" w:rsidR="003159B1" w:rsidRDefault="003159B1">
          <w:pPr>
            <w:pStyle w:val="TOC1"/>
            <w:tabs>
              <w:tab w:val="right" w:leader="dot" w:pos="8630"/>
            </w:tabs>
            <w:rPr>
              <w:rFonts w:eastAsiaTheme="minorEastAsia" w:cstheme="minorBidi"/>
              <w:b w:val="0"/>
              <w:bCs w:val="0"/>
              <w:i w:val="0"/>
              <w:iCs w:val="0"/>
              <w:noProof/>
              <w:kern w:val="2"/>
              <w14:ligatures w14:val="standardContextual"/>
            </w:rPr>
          </w:pPr>
          <w:hyperlink w:anchor="_Toc197606037" w:history="1">
            <w:r w:rsidRPr="00B73B77">
              <w:rPr>
                <w:rStyle w:val="Hyperlink"/>
                <w:rFonts w:ascii="Times New Roman" w:eastAsiaTheme="majorEastAsia" w:hAnsi="Times New Roman"/>
                <w:noProof/>
              </w:rPr>
              <w:t>14. Business Impact</w:t>
            </w:r>
            <w:r>
              <w:rPr>
                <w:noProof/>
                <w:webHidden/>
              </w:rPr>
              <w:tab/>
            </w:r>
            <w:r>
              <w:rPr>
                <w:noProof/>
                <w:webHidden/>
              </w:rPr>
              <w:fldChar w:fldCharType="begin"/>
            </w:r>
            <w:r>
              <w:rPr>
                <w:noProof/>
                <w:webHidden/>
              </w:rPr>
              <w:instrText xml:space="preserve"> PAGEREF _Toc197606037 \h </w:instrText>
            </w:r>
            <w:r>
              <w:rPr>
                <w:noProof/>
                <w:webHidden/>
              </w:rPr>
            </w:r>
            <w:r>
              <w:rPr>
                <w:noProof/>
                <w:webHidden/>
              </w:rPr>
              <w:fldChar w:fldCharType="separate"/>
            </w:r>
            <w:r>
              <w:rPr>
                <w:noProof/>
                <w:webHidden/>
              </w:rPr>
              <w:t>26</w:t>
            </w:r>
            <w:r>
              <w:rPr>
                <w:noProof/>
                <w:webHidden/>
              </w:rPr>
              <w:fldChar w:fldCharType="end"/>
            </w:r>
          </w:hyperlink>
        </w:p>
        <w:p w14:paraId="3B822096" w14:textId="438BDD95" w:rsidR="003159B1" w:rsidRDefault="003159B1">
          <w:pPr>
            <w:pStyle w:val="TOC3"/>
            <w:tabs>
              <w:tab w:val="right" w:leader="dot" w:pos="8630"/>
            </w:tabs>
            <w:rPr>
              <w:rFonts w:eastAsiaTheme="minorEastAsia" w:cstheme="minorBidi"/>
              <w:noProof/>
              <w:kern w:val="2"/>
              <w:sz w:val="24"/>
              <w:szCs w:val="24"/>
              <w14:ligatures w14:val="standardContextual"/>
            </w:rPr>
          </w:pPr>
          <w:hyperlink w:anchor="_Toc197606038" w:history="1">
            <w:r w:rsidRPr="00B73B77">
              <w:rPr>
                <w:rStyle w:val="Hyperlink"/>
                <w:rFonts w:ascii="Times New Roman" w:eastAsiaTheme="majorEastAsia" w:hAnsi="Times New Roman"/>
                <w:noProof/>
              </w:rPr>
              <w:t>14.1 Increased Profitability</w:t>
            </w:r>
            <w:r>
              <w:rPr>
                <w:noProof/>
                <w:webHidden/>
              </w:rPr>
              <w:tab/>
            </w:r>
            <w:r>
              <w:rPr>
                <w:noProof/>
                <w:webHidden/>
              </w:rPr>
              <w:fldChar w:fldCharType="begin"/>
            </w:r>
            <w:r>
              <w:rPr>
                <w:noProof/>
                <w:webHidden/>
              </w:rPr>
              <w:instrText xml:space="preserve"> PAGEREF _Toc197606038 \h </w:instrText>
            </w:r>
            <w:r>
              <w:rPr>
                <w:noProof/>
                <w:webHidden/>
              </w:rPr>
            </w:r>
            <w:r>
              <w:rPr>
                <w:noProof/>
                <w:webHidden/>
              </w:rPr>
              <w:fldChar w:fldCharType="separate"/>
            </w:r>
            <w:r>
              <w:rPr>
                <w:noProof/>
                <w:webHidden/>
              </w:rPr>
              <w:t>26</w:t>
            </w:r>
            <w:r>
              <w:rPr>
                <w:noProof/>
                <w:webHidden/>
              </w:rPr>
              <w:fldChar w:fldCharType="end"/>
            </w:r>
          </w:hyperlink>
        </w:p>
        <w:p w14:paraId="0A28DE9B" w14:textId="378B5DD6" w:rsidR="003159B1" w:rsidRDefault="003159B1">
          <w:pPr>
            <w:pStyle w:val="TOC3"/>
            <w:tabs>
              <w:tab w:val="right" w:leader="dot" w:pos="8630"/>
            </w:tabs>
            <w:rPr>
              <w:rFonts w:eastAsiaTheme="minorEastAsia" w:cstheme="minorBidi"/>
              <w:noProof/>
              <w:kern w:val="2"/>
              <w:sz w:val="24"/>
              <w:szCs w:val="24"/>
              <w14:ligatures w14:val="standardContextual"/>
            </w:rPr>
          </w:pPr>
          <w:hyperlink w:anchor="_Toc197606039" w:history="1">
            <w:r w:rsidRPr="00B73B77">
              <w:rPr>
                <w:rStyle w:val="Hyperlink"/>
                <w:rFonts w:ascii="Times New Roman" w:eastAsiaTheme="majorEastAsia" w:hAnsi="Times New Roman"/>
                <w:noProof/>
              </w:rPr>
              <w:t>14.2 Smarter Labor Allocation</w:t>
            </w:r>
            <w:r>
              <w:rPr>
                <w:noProof/>
                <w:webHidden/>
              </w:rPr>
              <w:tab/>
            </w:r>
            <w:r>
              <w:rPr>
                <w:noProof/>
                <w:webHidden/>
              </w:rPr>
              <w:fldChar w:fldCharType="begin"/>
            </w:r>
            <w:r>
              <w:rPr>
                <w:noProof/>
                <w:webHidden/>
              </w:rPr>
              <w:instrText xml:space="preserve"> PAGEREF _Toc197606039 \h </w:instrText>
            </w:r>
            <w:r>
              <w:rPr>
                <w:noProof/>
                <w:webHidden/>
              </w:rPr>
            </w:r>
            <w:r>
              <w:rPr>
                <w:noProof/>
                <w:webHidden/>
              </w:rPr>
              <w:fldChar w:fldCharType="separate"/>
            </w:r>
            <w:r>
              <w:rPr>
                <w:noProof/>
                <w:webHidden/>
              </w:rPr>
              <w:t>26</w:t>
            </w:r>
            <w:r>
              <w:rPr>
                <w:noProof/>
                <w:webHidden/>
              </w:rPr>
              <w:fldChar w:fldCharType="end"/>
            </w:r>
          </w:hyperlink>
        </w:p>
        <w:p w14:paraId="5CF0980E" w14:textId="5DF63AFB" w:rsidR="003159B1" w:rsidRDefault="003159B1">
          <w:pPr>
            <w:pStyle w:val="TOC3"/>
            <w:tabs>
              <w:tab w:val="right" w:leader="dot" w:pos="8630"/>
            </w:tabs>
            <w:rPr>
              <w:rFonts w:eastAsiaTheme="minorEastAsia" w:cstheme="minorBidi"/>
              <w:noProof/>
              <w:kern w:val="2"/>
              <w:sz w:val="24"/>
              <w:szCs w:val="24"/>
              <w14:ligatures w14:val="standardContextual"/>
            </w:rPr>
          </w:pPr>
          <w:hyperlink w:anchor="_Toc197606040" w:history="1">
            <w:r w:rsidRPr="00B73B77">
              <w:rPr>
                <w:rStyle w:val="Hyperlink"/>
                <w:rFonts w:ascii="Times New Roman" w:eastAsiaTheme="majorEastAsia" w:hAnsi="Times New Roman"/>
                <w:noProof/>
              </w:rPr>
              <w:t>14.3 Reduced Waste and Overproduction</w:t>
            </w:r>
            <w:r>
              <w:rPr>
                <w:noProof/>
                <w:webHidden/>
              </w:rPr>
              <w:tab/>
            </w:r>
            <w:r>
              <w:rPr>
                <w:noProof/>
                <w:webHidden/>
              </w:rPr>
              <w:fldChar w:fldCharType="begin"/>
            </w:r>
            <w:r>
              <w:rPr>
                <w:noProof/>
                <w:webHidden/>
              </w:rPr>
              <w:instrText xml:space="preserve"> PAGEREF _Toc197606040 \h </w:instrText>
            </w:r>
            <w:r>
              <w:rPr>
                <w:noProof/>
                <w:webHidden/>
              </w:rPr>
            </w:r>
            <w:r>
              <w:rPr>
                <w:noProof/>
                <w:webHidden/>
              </w:rPr>
              <w:fldChar w:fldCharType="separate"/>
            </w:r>
            <w:r>
              <w:rPr>
                <w:noProof/>
                <w:webHidden/>
              </w:rPr>
              <w:t>26</w:t>
            </w:r>
            <w:r>
              <w:rPr>
                <w:noProof/>
                <w:webHidden/>
              </w:rPr>
              <w:fldChar w:fldCharType="end"/>
            </w:r>
          </w:hyperlink>
        </w:p>
        <w:p w14:paraId="15063053" w14:textId="66E57829" w:rsidR="003159B1" w:rsidRDefault="003159B1">
          <w:pPr>
            <w:pStyle w:val="TOC3"/>
            <w:tabs>
              <w:tab w:val="right" w:leader="dot" w:pos="8630"/>
            </w:tabs>
            <w:rPr>
              <w:rFonts w:eastAsiaTheme="minorEastAsia" w:cstheme="minorBidi"/>
              <w:noProof/>
              <w:kern w:val="2"/>
              <w:sz w:val="24"/>
              <w:szCs w:val="24"/>
              <w14:ligatures w14:val="standardContextual"/>
            </w:rPr>
          </w:pPr>
          <w:hyperlink w:anchor="_Toc197606041" w:history="1">
            <w:r w:rsidRPr="00B73B77">
              <w:rPr>
                <w:rStyle w:val="Hyperlink"/>
                <w:rFonts w:ascii="Times New Roman" w:eastAsiaTheme="majorEastAsia" w:hAnsi="Times New Roman"/>
                <w:noProof/>
              </w:rPr>
              <w:t>14.4 Enhanced Customer Satisfaction</w:t>
            </w:r>
            <w:r>
              <w:rPr>
                <w:noProof/>
                <w:webHidden/>
              </w:rPr>
              <w:tab/>
            </w:r>
            <w:r>
              <w:rPr>
                <w:noProof/>
                <w:webHidden/>
              </w:rPr>
              <w:fldChar w:fldCharType="begin"/>
            </w:r>
            <w:r>
              <w:rPr>
                <w:noProof/>
                <w:webHidden/>
              </w:rPr>
              <w:instrText xml:space="preserve"> PAGEREF _Toc197606041 \h </w:instrText>
            </w:r>
            <w:r>
              <w:rPr>
                <w:noProof/>
                <w:webHidden/>
              </w:rPr>
            </w:r>
            <w:r>
              <w:rPr>
                <w:noProof/>
                <w:webHidden/>
              </w:rPr>
              <w:fldChar w:fldCharType="separate"/>
            </w:r>
            <w:r>
              <w:rPr>
                <w:noProof/>
                <w:webHidden/>
              </w:rPr>
              <w:t>26</w:t>
            </w:r>
            <w:r>
              <w:rPr>
                <w:noProof/>
                <w:webHidden/>
              </w:rPr>
              <w:fldChar w:fldCharType="end"/>
            </w:r>
          </w:hyperlink>
        </w:p>
        <w:p w14:paraId="29788E76" w14:textId="785CE354" w:rsidR="003159B1" w:rsidRDefault="003159B1">
          <w:pPr>
            <w:pStyle w:val="TOC3"/>
            <w:tabs>
              <w:tab w:val="right" w:leader="dot" w:pos="8630"/>
            </w:tabs>
            <w:rPr>
              <w:rFonts w:eastAsiaTheme="minorEastAsia" w:cstheme="minorBidi"/>
              <w:noProof/>
              <w:kern w:val="2"/>
              <w:sz w:val="24"/>
              <w:szCs w:val="24"/>
              <w14:ligatures w14:val="standardContextual"/>
            </w:rPr>
          </w:pPr>
          <w:hyperlink w:anchor="_Toc197606042" w:history="1">
            <w:r w:rsidRPr="00B73B77">
              <w:rPr>
                <w:rStyle w:val="Hyperlink"/>
                <w:rFonts w:ascii="Times New Roman" w:eastAsiaTheme="majorEastAsia" w:hAnsi="Times New Roman"/>
                <w:noProof/>
              </w:rPr>
              <w:t>14.5 Scalable Framework</w:t>
            </w:r>
            <w:r>
              <w:rPr>
                <w:noProof/>
                <w:webHidden/>
              </w:rPr>
              <w:tab/>
            </w:r>
            <w:r>
              <w:rPr>
                <w:noProof/>
                <w:webHidden/>
              </w:rPr>
              <w:fldChar w:fldCharType="begin"/>
            </w:r>
            <w:r>
              <w:rPr>
                <w:noProof/>
                <w:webHidden/>
              </w:rPr>
              <w:instrText xml:space="preserve"> PAGEREF _Toc197606042 \h </w:instrText>
            </w:r>
            <w:r>
              <w:rPr>
                <w:noProof/>
                <w:webHidden/>
              </w:rPr>
            </w:r>
            <w:r>
              <w:rPr>
                <w:noProof/>
                <w:webHidden/>
              </w:rPr>
              <w:fldChar w:fldCharType="separate"/>
            </w:r>
            <w:r>
              <w:rPr>
                <w:noProof/>
                <w:webHidden/>
              </w:rPr>
              <w:t>26</w:t>
            </w:r>
            <w:r>
              <w:rPr>
                <w:noProof/>
                <w:webHidden/>
              </w:rPr>
              <w:fldChar w:fldCharType="end"/>
            </w:r>
          </w:hyperlink>
        </w:p>
        <w:p w14:paraId="10FE0216" w14:textId="5DBC8345" w:rsidR="003159B1" w:rsidRDefault="003159B1">
          <w:pPr>
            <w:pStyle w:val="TOC1"/>
            <w:tabs>
              <w:tab w:val="right" w:leader="dot" w:pos="8630"/>
            </w:tabs>
            <w:rPr>
              <w:rFonts w:eastAsiaTheme="minorEastAsia" w:cstheme="minorBidi"/>
              <w:b w:val="0"/>
              <w:bCs w:val="0"/>
              <w:i w:val="0"/>
              <w:iCs w:val="0"/>
              <w:noProof/>
              <w:kern w:val="2"/>
              <w14:ligatures w14:val="standardContextual"/>
            </w:rPr>
          </w:pPr>
          <w:hyperlink w:anchor="_Toc197606043" w:history="1">
            <w:r w:rsidRPr="00B73B77">
              <w:rPr>
                <w:rStyle w:val="Hyperlink"/>
                <w:rFonts w:ascii="Times New Roman" w:eastAsiaTheme="majorEastAsia" w:hAnsi="Times New Roman"/>
                <w:noProof/>
              </w:rPr>
              <w:t>15. Appendices</w:t>
            </w:r>
            <w:r>
              <w:rPr>
                <w:noProof/>
                <w:webHidden/>
              </w:rPr>
              <w:tab/>
            </w:r>
            <w:r>
              <w:rPr>
                <w:noProof/>
                <w:webHidden/>
              </w:rPr>
              <w:fldChar w:fldCharType="begin"/>
            </w:r>
            <w:r>
              <w:rPr>
                <w:noProof/>
                <w:webHidden/>
              </w:rPr>
              <w:instrText xml:space="preserve"> PAGEREF _Toc197606043 \h </w:instrText>
            </w:r>
            <w:r>
              <w:rPr>
                <w:noProof/>
                <w:webHidden/>
              </w:rPr>
            </w:r>
            <w:r>
              <w:rPr>
                <w:noProof/>
                <w:webHidden/>
              </w:rPr>
              <w:fldChar w:fldCharType="separate"/>
            </w:r>
            <w:r>
              <w:rPr>
                <w:noProof/>
                <w:webHidden/>
              </w:rPr>
              <w:t>27</w:t>
            </w:r>
            <w:r>
              <w:rPr>
                <w:noProof/>
                <w:webHidden/>
              </w:rPr>
              <w:fldChar w:fldCharType="end"/>
            </w:r>
          </w:hyperlink>
        </w:p>
        <w:p w14:paraId="7BA2C8D3" w14:textId="789DDA4F" w:rsidR="003159B1" w:rsidRDefault="003159B1" w:rsidP="00FB78A2">
          <w:pPr>
            <w:pStyle w:val="TOC2"/>
            <w:rPr>
              <w:rFonts w:eastAsiaTheme="minorEastAsia" w:cstheme="minorBidi"/>
              <w:kern w:val="2"/>
              <w:sz w:val="24"/>
              <w:szCs w:val="24"/>
              <w14:ligatures w14:val="standardContextual"/>
            </w:rPr>
          </w:pPr>
          <w:hyperlink w:anchor="_Toc197606044" w:history="1">
            <w:r w:rsidRPr="00B73B77">
              <w:rPr>
                <w:rStyle w:val="Hyperlink"/>
                <w:rFonts w:ascii="Times New Roman" w:hAnsi="Times New Roman"/>
              </w:rPr>
              <w:t>Appendix A: Solver Configuration Summary</w:t>
            </w:r>
            <w:r>
              <w:rPr>
                <w:webHidden/>
              </w:rPr>
              <w:tab/>
            </w:r>
            <w:r>
              <w:rPr>
                <w:webHidden/>
              </w:rPr>
              <w:fldChar w:fldCharType="begin"/>
            </w:r>
            <w:r>
              <w:rPr>
                <w:webHidden/>
              </w:rPr>
              <w:instrText xml:space="preserve"> PAGEREF _Toc197606044 \h </w:instrText>
            </w:r>
            <w:r>
              <w:rPr>
                <w:webHidden/>
              </w:rPr>
            </w:r>
            <w:r>
              <w:rPr>
                <w:webHidden/>
              </w:rPr>
              <w:fldChar w:fldCharType="separate"/>
            </w:r>
            <w:r>
              <w:rPr>
                <w:webHidden/>
              </w:rPr>
              <w:t>27</w:t>
            </w:r>
            <w:r>
              <w:rPr>
                <w:webHidden/>
              </w:rPr>
              <w:fldChar w:fldCharType="end"/>
            </w:r>
          </w:hyperlink>
        </w:p>
        <w:p w14:paraId="2EFF47C1" w14:textId="1DDC499B" w:rsidR="003159B1" w:rsidRDefault="003159B1" w:rsidP="00FB78A2">
          <w:pPr>
            <w:pStyle w:val="TOC2"/>
            <w:rPr>
              <w:rFonts w:eastAsiaTheme="minorEastAsia" w:cstheme="minorBidi"/>
              <w:kern w:val="2"/>
              <w:sz w:val="24"/>
              <w:szCs w:val="24"/>
              <w14:ligatures w14:val="standardContextual"/>
            </w:rPr>
          </w:pPr>
          <w:hyperlink w:anchor="_Toc197606045" w:history="1">
            <w:r w:rsidRPr="00B73B77">
              <w:rPr>
                <w:rStyle w:val="Hyperlink"/>
                <w:rFonts w:ascii="Times New Roman" w:hAnsi="Times New Roman"/>
              </w:rPr>
              <w:t>Appendix B: Key Excel Formulas Used</w:t>
            </w:r>
            <w:r>
              <w:rPr>
                <w:webHidden/>
              </w:rPr>
              <w:tab/>
            </w:r>
            <w:r>
              <w:rPr>
                <w:webHidden/>
              </w:rPr>
              <w:fldChar w:fldCharType="begin"/>
            </w:r>
            <w:r>
              <w:rPr>
                <w:webHidden/>
              </w:rPr>
              <w:instrText xml:space="preserve"> PAGEREF _Toc197606045 \h </w:instrText>
            </w:r>
            <w:r>
              <w:rPr>
                <w:webHidden/>
              </w:rPr>
            </w:r>
            <w:r>
              <w:rPr>
                <w:webHidden/>
              </w:rPr>
              <w:fldChar w:fldCharType="separate"/>
            </w:r>
            <w:r>
              <w:rPr>
                <w:webHidden/>
              </w:rPr>
              <w:t>27</w:t>
            </w:r>
            <w:r>
              <w:rPr>
                <w:webHidden/>
              </w:rPr>
              <w:fldChar w:fldCharType="end"/>
            </w:r>
          </w:hyperlink>
        </w:p>
        <w:p w14:paraId="12708FC2" w14:textId="71B6C274" w:rsidR="003159B1" w:rsidRDefault="003159B1" w:rsidP="00FB78A2">
          <w:pPr>
            <w:pStyle w:val="TOC2"/>
            <w:rPr>
              <w:rFonts w:eastAsiaTheme="minorEastAsia" w:cstheme="minorBidi"/>
              <w:kern w:val="2"/>
              <w:sz w:val="24"/>
              <w:szCs w:val="24"/>
              <w14:ligatures w14:val="standardContextual"/>
            </w:rPr>
          </w:pPr>
          <w:hyperlink w:anchor="_Toc197606046" w:history="1">
            <w:r w:rsidRPr="00B73B77">
              <w:rPr>
                <w:rStyle w:val="Hyperlink"/>
                <w:rFonts w:ascii="Times New Roman" w:hAnsi="Times New Roman"/>
              </w:rPr>
              <w:t>Appendix C: Excel Dataset Sheets Summary</w:t>
            </w:r>
            <w:r>
              <w:rPr>
                <w:webHidden/>
              </w:rPr>
              <w:tab/>
            </w:r>
            <w:r>
              <w:rPr>
                <w:webHidden/>
              </w:rPr>
              <w:fldChar w:fldCharType="begin"/>
            </w:r>
            <w:r>
              <w:rPr>
                <w:webHidden/>
              </w:rPr>
              <w:instrText xml:space="preserve"> PAGEREF _Toc197606046 \h </w:instrText>
            </w:r>
            <w:r>
              <w:rPr>
                <w:webHidden/>
              </w:rPr>
            </w:r>
            <w:r>
              <w:rPr>
                <w:webHidden/>
              </w:rPr>
              <w:fldChar w:fldCharType="separate"/>
            </w:r>
            <w:r>
              <w:rPr>
                <w:webHidden/>
              </w:rPr>
              <w:t>27</w:t>
            </w:r>
            <w:r>
              <w:rPr>
                <w:webHidden/>
              </w:rPr>
              <w:fldChar w:fldCharType="end"/>
            </w:r>
          </w:hyperlink>
        </w:p>
        <w:p w14:paraId="3B844872" w14:textId="0347B463" w:rsidR="00326CEA" w:rsidRPr="003C5625" w:rsidRDefault="00326CEA">
          <w:r w:rsidRPr="003C5625">
            <w:rPr>
              <w:b/>
              <w:bCs/>
              <w:noProof/>
            </w:rPr>
            <w:fldChar w:fldCharType="end"/>
          </w:r>
        </w:p>
      </w:sdtContent>
    </w:sdt>
    <w:p w14:paraId="009307D3" w14:textId="77777777" w:rsidR="00FC106F" w:rsidRPr="003C5625" w:rsidRDefault="008C71A3" w:rsidP="00CC1D44">
      <w:r w:rsidRPr="003C5625">
        <w:br w:type="page"/>
      </w:r>
    </w:p>
    <w:p w14:paraId="239FEAD8" w14:textId="77777777" w:rsidR="00FC106F" w:rsidRPr="003C5625" w:rsidRDefault="008C71A3" w:rsidP="00CC1D44">
      <w:pPr>
        <w:pStyle w:val="Heading1"/>
        <w:jc w:val="both"/>
        <w:rPr>
          <w:rFonts w:ascii="Times New Roman" w:hAnsi="Times New Roman" w:cs="Times New Roman"/>
        </w:rPr>
      </w:pPr>
      <w:bookmarkStart w:id="1" w:name="_Toc197605975"/>
      <w:r w:rsidRPr="003C5625">
        <w:rPr>
          <w:rFonts w:ascii="Times New Roman" w:hAnsi="Times New Roman" w:cs="Times New Roman"/>
        </w:rPr>
        <w:lastRenderedPageBreak/>
        <w:t>1. Executive Summary</w:t>
      </w:r>
      <w:bookmarkEnd w:id="1"/>
    </w:p>
    <w:p w14:paraId="5A70A9F4" w14:textId="77777777" w:rsidR="003F3B19" w:rsidRPr="003C5625" w:rsidRDefault="003F3B19" w:rsidP="00CC1D44">
      <w:pPr>
        <w:spacing w:before="100" w:beforeAutospacing="1"/>
        <w:jc w:val="both"/>
      </w:pPr>
      <w:r w:rsidRPr="003C5625">
        <w:t>This project focuses on the optimization of weekly meal preparation for HelloFresh, a leading meal-kit delivery service that offers customizable meal plans to customers across the globe. Given the scale of operations and variability in customer preferences, the company faces a recurring challenge—how to determine the optimal number of each meal to prepare in a given week while balancing resource constraints and maximizing profit.</w:t>
      </w:r>
    </w:p>
    <w:p w14:paraId="2F34E6A2" w14:textId="77777777" w:rsidR="003F3B19" w:rsidRPr="003C5625" w:rsidRDefault="003F3B19" w:rsidP="00CC1D44">
      <w:pPr>
        <w:spacing w:before="100" w:beforeAutospacing="1"/>
        <w:jc w:val="both"/>
      </w:pPr>
      <w:r w:rsidRPr="003C5625">
        <w:t xml:space="preserve">The optimization challenge was approached using </w:t>
      </w:r>
      <w:r w:rsidRPr="003C5625">
        <w:rPr>
          <w:rStyle w:val="Strong"/>
        </w:rPr>
        <w:t>Linear Programming (LP)</w:t>
      </w:r>
      <w:r w:rsidRPr="003C5625">
        <w:t xml:space="preserve"> techniques implemented through </w:t>
      </w:r>
      <w:r w:rsidRPr="003C5625">
        <w:rPr>
          <w:rStyle w:val="Strong"/>
        </w:rPr>
        <w:t>Excel Solver</w:t>
      </w:r>
      <w:r w:rsidRPr="003C5625">
        <w:t>. The model aims to maximize total profit by identifying the best combination of meals to prepare, given:</w:t>
      </w:r>
    </w:p>
    <w:p w14:paraId="1B80AB65" w14:textId="77777777" w:rsidR="003F3B19" w:rsidRPr="003C5625" w:rsidRDefault="003F3B19" w:rsidP="0078639C">
      <w:pPr>
        <w:numPr>
          <w:ilvl w:val="0"/>
          <w:numId w:val="7"/>
        </w:numPr>
        <w:spacing w:before="100" w:beforeAutospacing="1"/>
        <w:jc w:val="both"/>
      </w:pPr>
      <w:r w:rsidRPr="003C5625">
        <w:t xml:space="preserve">A </w:t>
      </w:r>
      <w:r w:rsidRPr="003C5625">
        <w:rPr>
          <w:rStyle w:val="Strong"/>
        </w:rPr>
        <w:t>fixed labor limit</w:t>
      </w:r>
      <w:r w:rsidRPr="003C5625">
        <w:t xml:space="preserve"> (6000 minutes per week),</w:t>
      </w:r>
    </w:p>
    <w:p w14:paraId="323C13AA" w14:textId="77777777" w:rsidR="003F3B19" w:rsidRPr="003C5625" w:rsidRDefault="003F3B19" w:rsidP="0078639C">
      <w:pPr>
        <w:numPr>
          <w:ilvl w:val="0"/>
          <w:numId w:val="7"/>
        </w:numPr>
        <w:spacing w:before="100" w:beforeAutospacing="1"/>
        <w:jc w:val="both"/>
      </w:pPr>
      <w:r w:rsidRPr="003C5625">
        <w:t xml:space="preserve">A </w:t>
      </w:r>
      <w:r w:rsidRPr="003C5625">
        <w:rPr>
          <w:rStyle w:val="Strong"/>
        </w:rPr>
        <w:t>production cap</w:t>
      </w:r>
      <w:r w:rsidRPr="003C5625">
        <w:t xml:space="preserve"> (500 total meals),</w:t>
      </w:r>
    </w:p>
    <w:p w14:paraId="45CB2FA8" w14:textId="77777777" w:rsidR="003F3B19" w:rsidRPr="003C5625" w:rsidRDefault="003F3B19" w:rsidP="0078639C">
      <w:pPr>
        <w:numPr>
          <w:ilvl w:val="0"/>
          <w:numId w:val="7"/>
        </w:numPr>
        <w:spacing w:before="100" w:beforeAutospacing="1"/>
        <w:jc w:val="both"/>
      </w:pPr>
      <w:r w:rsidRPr="003C5625">
        <w:rPr>
          <w:rStyle w:val="Strong"/>
        </w:rPr>
        <w:t>Meal-specific prep times</w:t>
      </w:r>
      <w:r w:rsidRPr="003C5625">
        <w:t>,</w:t>
      </w:r>
    </w:p>
    <w:p w14:paraId="1EF02423" w14:textId="77777777" w:rsidR="003F3B19" w:rsidRPr="003C5625" w:rsidRDefault="003F3B19" w:rsidP="0078639C">
      <w:pPr>
        <w:numPr>
          <w:ilvl w:val="0"/>
          <w:numId w:val="7"/>
        </w:numPr>
        <w:spacing w:before="100" w:beforeAutospacing="1"/>
        <w:jc w:val="both"/>
      </w:pPr>
      <w:r w:rsidRPr="003C5625">
        <w:rPr>
          <w:rStyle w:val="Strong"/>
        </w:rPr>
        <w:t>Ingredient costs</w:t>
      </w:r>
      <w:r w:rsidRPr="003C5625">
        <w:t xml:space="preserve"> and profit margins,</w:t>
      </w:r>
    </w:p>
    <w:p w14:paraId="7DA71FF6" w14:textId="77777777" w:rsidR="003F3B19" w:rsidRPr="003C5625" w:rsidRDefault="003F3B19" w:rsidP="0078639C">
      <w:pPr>
        <w:numPr>
          <w:ilvl w:val="0"/>
          <w:numId w:val="7"/>
        </w:numPr>
        <w:spacing w:before="100" w:beforeAutospacing="1"/>
        <w:jc w:val="both"/>
      </w:pPr>
      <w:r w:rsidRPr="003C5625">
        <w:t xml:space="preserve">And </w:t>
      </w:r>
      <w:r w:rsidRPr="003C5625">
        <w:rPr>
          <w:rStyle w:val="Strong"/>
        </w:rPr>
        <w:t>simulated customer preference scores</w:t>
      </w:r>
      <w:r w:rsidRPr="003C5625">
        <w:t xml:space="preserve"> based on frequency and assumed ratings.</w:t>
      </w:r>
    </w:p>
    <w:p w14:paraId="0F822AFD" w14:textId="77777777" w:rsidR="003F3B19" w:rsidRPr="003C5625" w:rsidRDefault="003F3B19" w:rsidP="00CC1D44">
      <w:pPr>
        <w:spacing w:before="100" w:beforeAutospacing="1"/>
        <w:jc w:val="both"/>
      </w:pPr>
      <w:r w:rsidRPr="003C5625">
        <w:t>A real-world dataset (adapted from Kaggle’s Daily Food and Nutrition database) was used to simulate a menu of 35 distinct meal options. Each meal was associated with various attributes such as cost, category (vegetarian, protein-rich, etc.), prep time, and customer preference. Excel functions (</w:t>
      </w:r>
      <w:r w:rsidRPr="003C5625">
        <w:rPr>
          <w:rStyle w:val="HTMLCode"/>
          <w:rFonts w:ascii="Times New Roman" w:hAnsi="Times New Roman" w:cs="Times New Roman"/>
        </w:rPr>
        <w:t>XLOOKUP</w:t>
      </w:r>
      <w:r w:rsidRPr="003C5625">
        <w:t xml:space="preserve">, </w:t>
      </w:r>
      <w:r w:rsidRPr="003C5625">
        <w:rPr>
          <w:rStyle w:val="HTMLCode"/>
          <w:rFonts w:ascii="Times New Roman" w:hAnsi="Times New Roman" w:cs="Times New Roman"/>
        </w:rPr>
        <w:t>SUMPRODUCT</w:t>
      </w:r>
      <w:r w:rsidRPr="003C5625">
        <w:t xml:space="preserve">, </w:t>
      </w:r>
      <w:r w:rsidRPr="003C5625">
        <w:rPr>
          <w:rStyle w:val="HTMLCode"/>
          <w:rFonts w:ascii="Times New Roman" w:hAnsi="Times New Roman" w:cs="Times New Roman"/>
        </w:rPr>
        <w:t>AVERAGEIF</w:t>
      </w:r>
      <w:r w:rsidRPr="003C5625">
        <w:t xml:space="preserve">, </w:t>
      </w:r>
      <w:r w:rsidRPr="003C5625">
        <w:rPr>
          <w:rStyle w:val="HTMLCode"/>
          <w:rFonts w:ascii="Times New Roman" w:hAnsi="Times New Roman" w:cs="Times New Roman"/>
        </w:rPr>
        <w:t>IF</w:t>
      </w:r>
      <w:r w:rsidRPr="003C5625">
        <w:t>, etc.) were used to structure the data for Solver.</w:t>
      </w:r>
    </w:p>
    <w:p w14:paraId="0FB7E0BD" w14:textId="77777777" w:rsidR="003F3B19" w:rsidRPr="003C5625" w:rsidRDefault="003F3B19" w:rsidP="00CC1D44">
      <w:pPr>
        <w:spacing w:before="100" w:beforeAutospacing="1"/>
        <w:jc w:val="both"/>
      </w:pPr>
      <w:r w:rsidRPr="003C5625">
        <w:t xml:space="preserve">Solver was configured to treat meal quantities as decision variables and used constraints to ensure that all meals are included in the plan while not exceeding resource limitations. The optimization produced a weekly plan that utilized 5994 out of 6000 available labor minutes, capped meal production at 500 units, and yielded a maximum profit of </w:t>
      </w:r>
      <w:r w:rsidRPr="003C5625">
        <w:rPr>
          <w:rStyle w:val="Strong"/>
        </w:rPr>
        <w:t>$2,938.13</w:t>
      </w:r>
      <w:r w:rsidRPr="003C5625">
        <w:t>.</w:t>
      </w:r>
    </w:p>
    <w:p w14:paraId="1C356850" w14:textId="77777777" w:rsidR="003F3B19" w:rsidRPr="003C5625" w:rsidRDefault="003F3B19" w:rsidP="00CC1D44">
      <w:pPr>
        <w:spacing w:before="100" w:beforeAutospacing="1"/>
        <w:jc w:val="both"/>
      </w:pPr>
      <w:r w:rsidRPr="003C5625">
        <w:t>Key insights include:</w:t>
      </w:r>
    </w:p>
    <w:p w14:paraId="47EF7AA3" w14:textId="77777777" w:rsidR="003F3B19" w:rsidRPr="003C5625" w:rsidRDefault="003F3B19" w:rsidP="0078639C">
      <w:pPr>
        <w:numPr>
          <w:ilvl w:val="0"/>
          <w:numId w:val="8"/>
        </w:numPr>
        <w:spacing w:before="100" w:beforeAutospacing="1"/>
        <w:jc w:val="both"/>
      </w:pPr>
      <w:r w:rsidRPr="003C5625">
        <w:t xml:space="preserve">High-profit, low-prep-time meals like </w:t>
      </w:r>
      <w:r w:rsidRPr="003C5625">
        <w:rPr>
          <w:rStyle w:val="Strong"/>
        </w:rPr>
        <w:t>Mixed Nuts</w:t>
      </w:r>
      <w:r w:rsidRPr="003C5625">
        <w:t xml:space="preserve"> and </w:t>
      </w:r>
      <w:r w:rsidRPr="003C5625">
        <w:rPr>
          <w:rStyle w:val="Strong"/>
        </w:rPr>
        <w:t>Smoothies</w:t>
      </w:r>
      <w:r w:rsidRPr="003C5625">
        <w:t xml:space="preserve"> were prioritized.</w:t>
      </w:r>
    </w:p>
    <w:p w14:paraId="4940942F" w14:textId="77777777" w:rsidR="003F3B19" w:rsidRPr="003C5625" w:rsidRDefault="003F3B19" w:rsidP="0078639C">
      <w:pPr>
        <w:numPr>
          <w:ilvl w:val="0"/>
          <w:numId w:val="8"/>
        </w:numPr>
        <w:spacing w:before="100" w:beforeAutospacing="1"/>
        <w:jc w:val="both"/>
      </w:pPr>
      <w:r w:rsidRPr="003C5625">
        <w:t xml:space="preserve">Labor was the </w:t>
      </w:r>
      <w:r w:rsidRPr="003C5625">
        <w:rPr>
          <w:rStyle w:val="Strong"/>
        </w:rPr>
        <w:t>binding constraint</w:t>
      </w:r>
      <w:r w:rsidRPr="003C5625">
        <w:t>, not equipment capacity.</w:t>
      </w:r>
    </w:p>
    <w:p w14:paraId="4D81A82A" w14:textId="77777777" w:rsidR="003F3B19" w:rsidRPr="003C5625" w:rsidRDefault="003F3B19" w:rsidP="0078639C">
      <w:pPr>
        <w:numPr>
          <w:ilvl w:val="0"/>
          <w:numId w:val="8"/>
        </w:numPr>
        <w:spacing w:before="100" w:beforeAutospacing="1"/>
        <w:jc w:val="both"/>
      </w:pPr>
      <w:r w:rsidRPr="003C5625">
        <w:t xml:space="preserve">The model enforced </w:t>
      </w:r>
      <w:r w:rsidRPr="003C5625">
        <w:rPr>
          <w:rStyle w:val="Strong"/>
        </w:rPr>
        <w:t>meal diversity</w:t>
      </w:r>
      <w:r w:rsidRPr="003C5625">
        <w:t>, ensuring a wide selection of meal types for customers.</w:t>
      </w:r>
    </w:p>
    <w:p w14:paraId="021D2BFA" w14:textId="77777777" w:rsidR="003F3B19" w:rsidRPr="003C5625" w:rsidRDefault="003F3B19" w:rsidP="0078639C">
      <w:pPr>
        <w:numPr>
          <w:ilvl w:val="0"/>
          <w:numId w:val="8"/>
        </w:numPr>
        <w:spacing w:before="100" w:beforeAutospacing="1"/>
        <w:jc w:val="both"/>
      </w:pPr>
      <w:r w:rsidRPr="003C5625">
        <w:t>Simulated customer preferences influenced selection but could be further refined with real historical purchase data.</w:t>
      </w:r>
    </w:p>
    <w:p w14:paraId="498F4647" w14:textId="77777777" w:rsidR="00FC106F" w:rsidRPr="003C5625" w:rsidRDefault="008C71A3" w:rsidP="00CC1D44">
      <w:pPr>
        <w:jc w:val="both"/>
      </w:pPr>
      <w:r w:rsidRPr="003C5625">
        <w:br w:type="page"/>
      </w:r>
    </w:p>
    <w:p w14:paraId="1887E68A" w14:textId="77777777" w:rsidR="00FC106F" w:rsidRPr="003C5625" w:rsidRDefault="008C71A3" w:rsidP="00CC1D44">
      <w:pPr>
        <w:pStyle w:val="Heading1"/>
        <w:jc w:val="both"/>
        <w:rPr>
          <w:rFonts w:ascii="Times New Roman" w:hAnsi="Times New Roman" w:cs="Times New Roman"/>
        </w:rPr>
      </w:pPr>
      <w:bookmarkStart w:id="2" w:name="_Toc197605976"/>
      <w:r w:rsidRPr="003C5625">
        <w:rPr>
          <w:rFonts w:ascii="Times New Roman" w:hAnsi="Times New Roman" w:cs="Times New Roman"/>
        </w:rPr>
        <w:lastRenderedPageBreak/>
        <w:t>2. Introduction</w:t>
      </w:r>
      <w:bookmarkEnd w:id="2"/>
    </w:p>
    <w:p w14:paraId="39581837" w14:textId="77777777" w:rsidR="00442039" w:rsidRPr="003C5625" w:rsidRDefault="00442039" w:rsidP="00CC1D44">
      <w:pPr>
        <w:pStyle w:val="NormalWeb"/>
        <w:spacing w:after="0" w:afterAutospacing="0"/>
        <w:jc w:val="both"/>
      </w:pPr>
      <w:r w:rsidRPr="003C5625">
        <w:t>In today’s fast-paced world, consumers increasingly seek convenient, nutritious, and customizable food options. Meal-kit delivery services have emerged as a popular solution, offering pre-portioned ingredients and easy-to-follow recipes delivered directly to customers’ homes. One of the industry leaders in this space, HelloFresh, has built a substantial customer base by addressing the needs of health-conscious and time-constrained individuals.</w:t>
      </w:r>
    </w:p>
    <w:p w14:paraId="03A5CE2D" w14:textId="77777777" w:rsidR="00442039" w:rsidRPr="003C5625" w:rsidRDefault="00442039" w:rsidP="00CC1D44">
      <w:pPr>
        <w:pStyle w:val="NormalWeb"/>
        <w:spacing w:after="0" w:afterAutospacing="0"/>
        <w:jc w:val="both"/>
      </w:pPr>
      <w:r w:rsidRPr="003C5625">
        <w:t>Despite its popularity, HelloFresh—and the meal-kit delivery industry in general—faces critical operational challenges. Every week, the company must prepare and deliver a wide variety of meals while juggling customer demand, labor constraints, kitchen capacity, ingredient availability, and profit goals. Ensuring the right mix of meals is both a logistics and optimization problem.</w:t>
      </w:r>
    </w:p>
    <w:p w14:paraId="0AE33FCF" w14:textId="77777777" w:rsidR="00442039" w:rsidRPr="003C5625" w:rsidRDefault="00442039" w:rsidP="00CC1D44">
      <w:pPr>
        <w:pStyle w:val="NormalWeb"/>
        <w:spacing w:after="0" w:afterAutospacing="0"/>
        <w:jc w:val="both"/>
      </w:pPr>
      <w:r w:rsidRPr="003C5625">
        <w:t>This project addresses a central operational question:</w:t>
      </w:r>
    </w:p>
    <w:p w14:paraId="4B13A929" w14:textId="77777777" w:rsidR="00442039" w:rsidRPr="003C5625" w:rsidRDefault="00442039" w:rsidP="00CC1D44">
      <w:pPr>
        <w:pStyle w:val="NormalWeb"/>
        <w:spacing w:after="0" w:afterAutospacing="0"/>
        <w:jc w:val="both"/>
      </w:pPr>
      <w:r w:rsidRPr="003C5625">
        <w:t>How can HelloFresh optimize its weekly meal preparation to maximize profits while satisfying customer preferences and operating within fixed constraints?</w:t>
      </w:r>
    </w:p>
    <w:p w14:paraId="4C4D763E" w14:textId="77777777" w:rsidR="00442039" w:rsidRPr="003C5625" w:rsidRDefault="00442039" w:rsidP="00CC1D44">
      <w:pPr>
        <w:pStyle w:val="NormalWeb"/>
        <w:spacing w:after="0" w:afterAutospacing="0"/>
        <w:jc w:val="both"/>
      </w:pPr>
      <w:r w:rsidRPr="003C5625">
        <w:t>The project leverages Linear Programming (LP) to build an optimization model that determines the optimal number of each meal to prepare. LP is well-suited for such resource allocation problems, where an objective function (in this case, total profit) must be maximized under a set of constraints (labor hours, maximum meals, and minimum variety requirements).</w:t>
      </w:r>
    </w:p>
    <w:p w14:paraId="52BDF506" w14:textId="77777777" w:rsidR="00442039" w:rsidRPr="003C5625" w:rsidRDefault="00442039" w:rsidP="00CC1D44">
      <w:pPr>
        <w:pStyle w:val="NormalWeb"/>
        <w:spacing w:after="0" w:afterAutospacing="0"/>
        <w:jc w:val="both"/>
      </w:pPr>
      <w:r w:rsidRPr="003C5625">
        <w:t>To simulate a realistic business scenario:</w:t>
      </w:r>
    </w:p>
    <w:p w14:paraId="5C6DD27A" w14:textId="77777777" w:rsidR="00442039" w:rsidRPr="003C5625" w:rsidRDefault="00442039" w:rsidP="0078639C">
      <w:pPr>
        <w:pStyle w:val="NormalWeb"/>
        <w:numPr>
          <w:ilvl w:val="0"/>
          <w:numId w:val="9"/>
        </w:numPr>
        <w:spacing w:after="0" w:afterAutospacing="0"/>
        <w:jc w:val="both"/>
      </w:pPr>
      <w:r w:rsidRPr="003C5625">
        <w:t>A dataset of 35 unique meal options was compiled from a public nutrition database.</w:t>
      </w:r>
    </w:p>
    <w:p w14:paraId="7C30705A" w14:textId="77777777" w:rsidR="00442039" w:rsidRPr="003C5625" w:rsidRDefault="00442039" w:rsidP="0078639C">
      <w:pPr>
        <w:pStyle w:val="NormalWeb"/>
        <w:numPr>
          <w:ilvl w:val="0"/>
          <w:numId w:val="9"/>
        </w:numPr>
        <w:spacing w:after="0" w:afterAutospacing="0"/>
        <w:jc w:val="both"/>
      </w:pPr>
      <w:r w:rsidRPr="003C5625">
        <w:t>Each meal was assigned values for cost, preparation time, and profit.</w:t>
      </w:r>
    </w:p>
    <w:p w14:paraId="69532B52" w14:textId="77777777" w:rsidR="00442039" w:rsidRPr="003C5625" w:rsidRDefault="00442039" w:rsidP="0078639C">
      <w:pPr>
        <w:pStyle w:val="NormalWeb"/>
        <w:numPr>
          <w:ilvl w:val="0"/>
          <w:numId w:val="9"/>
        </w:numPr>
        <w:spacing w:after="0" w:afterAutospacing="0"/>
        <w:jc w:val="both"/>
      </w:pPr>
      <w:r w:rsidRPr="003C5625">
        <w:t>Customer preference scores were randomly generated but reflect expected trends based on meal type and frequency.</w:t>
      </w:r>
    </w:p>
    <w:p w14:paraId="36B1E7F1" w14:textId="77777777" w:rsidR="00442039" w:rsidRPr="003C5625" w:rsidRDefault="00442039" w:rsidP="0078639C">
      <w:pPr>
        <w:pStyle w:val="NormalWeb"/>
        <w:numPr>
          <w:ilvl w:val="0"/>
          <w:numId w:val="9"/>
        </w:numPr>
        <w:spacing w:after="0" w:afterAutospacing="0"/>
        <w:jc w:val="both"/>
      </w:pPr>
      <w:r w:rsidRPr="003C5625">
        <w:t>Excel was used to process the data, and Excel Solver was employed to run the optimization model.</w:t>
      </w:r>
    </w:p>
    <w:p w14:paraId="6F2C17F9" w14:textId="77777777" w:rsidR="00FC106F" w:rsidRPr="003C5625" w:rsidRDefault="008C71A3" w:rsidP="00CC1D44">
      <w:pPr>
        <w:pStyle w:val="Heading1"/>
        <w:jc w:val="both"/>
        <w:rPr>
          <w:rFonts w:ascii="Times New Roman" w:hAnsi="Times New Roman" w:cs="Times New Roman"/>
        </w:rPr>
      </w:pPr>
      <w:bookmarkStart w:id="3" w:name="_Toc197605977"/>
      <w:r w:rsidRPr="003C5625">
        <w:rPr>
          <w:rFonts w:ascii="Times New Roman" w:hAnsi="Times New Roman" w:cs="Times New Roman"/>
        </w:rPr>
        <w:t xml:space="preserve">3. Problem </w:t>
      </w:r>
      <w:r w:rsidRPr="003C5625">
        <w:rPr>
          <w:rFonts w:ascii="Times New Roman" w:hAnsi="Times New Roman" w:cs="Times New Roman"/>
        </w:rPr>
        <w:t>Statement</w:t>
      </w:r>
      <w:bookmarkEnd w:id="3"/>
    </w:p>
    <w:p w14:paraId="682D45B9" w14:textId="77777777" w:rsidR="00FA17F6" w:rsidRPr="003C5625" w:rsidRDefault="00FA17F6" w:rsidP="00CC1D44">
      <w:pPr>
        <w:spacing w:before="100" w:beforeAutospacing="1"/>
        <w:jc w:val="both"/>
      </w:pPr>
      <w:r w:rsidRPr="003C5625">
        <w:t xml:space="preserve">Meal-kit delivery services like </w:t>
      </w:r>
      <w:r w:rsidRPr="003C5625">
        <w:rPr>
          <w:rStyle w:val="Strong"/>
        </w:rPr>
        <w:t>HelloFresh</w:t>
      </w:r>
      <w:r w:rsidRPr="003C5625">
        <w:t xml:space="preserve"> operate in a complex and dynamic environment that requires constant balancing between operational efficiency and customer satisfaction. Each week, HelloFresh must decide how many of each meal to prepare while dealing with multiple constraints, including limited resources, fluctuating ingredient costs, and diverse customer preferences.</w:t>
      </w:r>
    </w:p>
    <w:p w14:paraId="2BD8B0C9" w14:textId="77777777" w:rsidR="00FA17F6" w:rsidRPr="003C5625" w:rsidRDefault="00FA17F6" w:rsidP="00CC1D44">
      <w:pPr>
        <w:spacing w:before="100" w:beforeAutospacing="1"/>
        <w:jc w:val="both"/>
      </w:pPr>
      <w:r w:rsidRPr="003C5625">
        <w:t xml:space="preserve">The central </w:t>
      </w:r>
      <w:r w:rsidRPr="003C5625">
        <w:rPr>
          <w:rStyle w:val="Strong"/>
        </w:rPr>
        <w:t>business problem</w:t>
      </w:r>
      <w:r w:rsidRPr="003C5625">
        <w:t xml:space="preserve"> addressed in this project is:</w:t>
      </w:r>
    </w:p>
    <w:p w14:paraId="3302DC0C" w14:textId="77777777" w:rsidR="00FA17F6" w:rsidRPr="003C5625" w:rsidRDefault="00FA17F6" w:rsidP="00CC1D44">
      <w:pPr>
        <w:spacing w:before="100" w:beforeAutospacing="1"/>
        <w:jc w:val="both"/>
      </w:pPr>
      <w:r w:rsidRPr="003C5625">
        <w:rPr>
          <w:rStyle w:val="Strong"/>
        </w:rPr>
        <w:lastRenderedPageBreak/>
        <w:t>How can HelloFresh determine the optimal number of each meal to prepare each week to maximize profit, while respecting labor, equipment, and demand constraints?</w:t>
      </w:r>
    </w:p>
    <w:p w14:paraId="0FC087B6" w14:textId="77777777" w:rsidR="00FA17F6" w:rsidRPr="003C5625" w:rsidRDefault="00FA17F6" w:rsidP="00CC1D44">
      <w:pPr>
        <w:pStyle w:val="Heading3"/>
        <w:jc w:val="both"/>
        <w:rPr>
          <w:rFonts w:ascii="Times New Roman" w:hAnsi="Times New Roman" w:cs="Times New Roman"/>
        </w:rPr>
      </w:pPr>
      <w:bookmarkStart w:id="4" w:name="_Toc197605978"/>
      <w:r w:rsidRPr="003C5625">
        <w:rPr>
          <w:rStyle w:val="Strong"/>
          <w:rFonts w:ascii="Times New Roman" w:hAnsi="Times New Roman" w:cs="Times New Roman"/>
          <w:b/>
          <w:bCs/>
        </w:rPr>
        <w:t>Challenges and Constraints</w:t>
      </w:r>
      <w:bookmarkEnd w:id="4"/>
    </w:p>
    <w:p w14:paraId="6823124D" w14:textId="77777777" w:rsidR="00FA17F6" w:rsidRPr="003C5625" w:rsidRDefault="00FA17F6" w:rsidP="00CC1D44">
      <w:pPr>
        <w:spacing w:before="100" w:beforeAutospacing="1"/>
        <w:jc w:val="both"/>
      </w:pPr>
      <w:r w:rsidRPr="003C5625">
        <w:t>The weekly meal preparation process is affected by the following key limitations:</w:t>
      </w:r>
    </w:p>
    <w:p w14:paraId="2482153A" w14:textId="77777777" w:rsidR="00FA17F6" w:rsidRPr="003C5625" w:rsidRDefault="00FA17F6" w:rsidP="0078639C">
      <w:pPr>
        <w:numPr>
          <w:ilvl w:val="0"/>
          <w:numId w:val="10"/>
        </w:numPr>
        <w:spacing w:before="100" w:beforeAutospacing="1"/>
        <w:jc w:val="both"/>
      </w:pPr>
      <w:r w:rsidRPr="003C5625">
        <w:rPr>
          <w:rStyle w:val="Strong"/>
        </w:rPr>
        <w:t>Labor Time Constraint</w:t>
      </w:r>
      <w:r w:rsidRPr="003C5625">
        <w:t xml:space="preserve">: The total available preparation time per week is fixed at </w:t>
      </w:r>
      <w:r w:rsidRPr="003C5625">
        <w:rPr>
          <w:rStyle w:val="Strong"/>
        </w:rPr>
        <w:t>6000 minutes</w:t>
      </w:r>
      <w:r w:rsidRPr="003C5625">
        <w:t>, including both cooking and packing.</w:t>
      </w:r>
    </w:p>
    <w:p w14:paraId="2D751236" w14:textId="77777777" w:rsidR="00FA17F6" w:rsidRPr="003C5625" w:rsidRDefault="00FA17F6" w:rsidP="0078639C">
      <w:pPr>
        <w:numPr>
          <w:ilvl w:val="0"/>
          <w:numId w:val="10"/>
        </w:numPr>
        <w:spacing w:before="100" w:beforeAutospacing="1"/>
        <w:jc w:val="both"/>
      </w:pPr>
      <w:r w:rsidRPr="003C5625">
        <w:rPr>
          <w:rStyle w:val="Strong"/>
        </w:rPr>
        <w:t>Meal Capacity Constraint</w:t>
      </w:r>
      <w:r w:rsidRPr="003C5625">
        <w:t xml:space="preserve">: The kitchen facility can produce a maximum of </w:t>
      </w:r>
      <w:r w:rsidRPr="003C5625">
        <w:rPr>
          <w:rStyle w:val="Strong"/>
        </w:rPr>
        <w:t>500 meals</w:t>
      </w:r>
      <w:r w:rsidRPr="003C5625">
        <w:t xml:space="preserve"> per week due to equipment and space limitations.</w:t>
      </w:r>
    </w:p>
    <w:p w14:paraId="7F4867AC" w14:textId="77777777" w:rsidR="00FA17F6" w:rsidRPr="003C5625" w:rsidRDefault="00FA17F6" w:rsidP="0078639C">
      <w:pPr>
        <w:numPr>
          <w:ilvl w:val="0"/>
          <w:numId w:val="10"/>
        </w:numPr>
        <w:spacing w:before="100" w:beforeAutospacing="1"/>
        <w:jc w:val="both"/>
      </w:pPr>
      <w:r w:rsidRPr="003C5625">
        <w:rPr>
          <w:rStyle w:val="Strong"/>
        </w:rPr>
        <w:t>Diverse Meal Offerings</w:t>
      </w:r>
      <w:r w:rsidRPr="003C5625">
        <w:t xml:space="preserve">: HelloFresh must offer a </w:t>
      </w:r>
      <w:r w:rsidRPr="003C5625">
        <w:rPr>
          <w:rStyle w:val="Strong"/>
        </w:rPr>
        <w:t>diverse menu</w:t>
      </w:r>
      <w:r w:rsidRPr="003C5625">
        <w:t xml:space="preserve"> to appeal to different dietary needs and preferences (e.g., vegetarian, high-protein, quick meals).</w:t>
      </w:r>
    </w:p>
    <w:p w14:paraId="17BE2B52" w14:textId="77777777" w:rsidR="00FA17F6" w:rsidRPr="003C5625" w:rsidRDefault="00FA17F6" w:rsidP="0078639C">
      <w:pPr>
        <w:numPr>
          <w:ilvl w:val="0"/>
          <w:numId w:val="10"/>
        </w:numPr>
        <w:spacing w:before="100" w:beforeAutospacing="1"/>
        <w:jc w:val="both"/>
      </w:pPr>
      <w:r w:rsidRPr="003C5625">
        <w:rPr>
          <w:rStyle w:val="Strong"/>
        </w:rPr>
        <w:t>Simulated Customer Preferences</w:t>
      </w:r>
      <w:r w:rsidRPr="003C5625">
        <w:t>: Each meal is assigned a preference score (ranging from 6 to 10) based on perceived popularity and frequency in the dataset.</w:t>
      </w:r>
    </w:p>
    <w:p w14:paraId="7590A999" w14:textId="77777777" w:rsidR="00FA17F6" w:rsidRPr="003C5625" w:rsidRDefault="00FA17F6" w:rsidP="0078639C">
      <w:pPr>
        <w:numPr>
          <w:ilvl w:val="0"/>
          <w:numId w:val="10"/>
        </w:numPr>
        <w:spacing w:before="100" w:beforeAutospacing="1"/>
        <w:jc w:val="both"/>
      </w:pPr>
      <w:r w:rsidRPr="003C5625">
        <w:rPr>
          <w:rStyle w:val="Strong"/>
        </w:rPr>
        <w:t>Profit Maximization Goal</w:t>
      </w:r>
      <w:r w:rsidRPr="003C5625">
        <w:t xml:space="preserve">: Profit is derived from a simple markup model—each meal earns </w:t>
      </w:r>
      <w:r w:rsidRPr="003C5625">
        <w:rPr>
          <w:rStyle w:val="Strong"/>
        </w:rPr>
        <w:t>25% profit</w:t>
      </w:r>
      <w:r w:rsidRPr="003C5625">
        <w:t xml:space="preserve"> over its cost. HelloFresh seeks to maximize the total weekly profit.</w:t>
      </w:r>
    </w:p>
    <w:p w14:paraId="49C7575B" w14:textId="77777777" w:rsidR="00FA17F6" w:rsidRPr="003C5625" w:rsidRDefault="00FA17F6" w:rsidP="00CC1D44">
      <w:pPr>
        <w:pStyle w:val="Heading3"/>
        <w:jc w:val="both"/>
        <w:rPr>
          <w:rFonts w:ascii="Times New Roman" w:hAnsi="Times New Roman" w:cs="Times New Roman"/>
        </w:rPr>
      </w:pPr>
      <w:bookmarkStart w:id="5" w:name="_Toc197605979"/>
      <w:r w:rsidRPr="003C5625">
        <w:rPr>
          <w:rStyle w:val="Strong"/>
          <w:rFonts w:ascii="Times New Roman" w:hAnsi="Times New Roman" w:cs="Times New Roman"/>
          <w:b/>
          <w:bCs/>
        </w:rPr>
        <w:t>Optimization Objective</w:t>
      </w:r>
      <w:bookmarkEnd w:id="5"/>
    </w:p>
    <w:p w14:paraId="7F6F12CD" w14:textId="77777777" w:rsidR="00FA17F6" w:rsidRPr="003C5625" w:rsidRDefault="00FA17F6" w:rsidP="00CC1D44">
      <w:pPr>
        <w:spacing w:before="100" w:beforeAutospacing="1"/>
        <w:jc w:val="both"/>
      </w:pPr>
      <w:r w:rsidRPr="003C5625">
        <w:t xml:space="preserve">To address this problem, the team formulated a </w:t>
      </w:r>
      <w:r w:rsidRPr="003C5625">
        <w:rPr>
          <w:rStyle w:val="Strong"/>
        </w:rPr>
        <w:t>Linear Programming (LP)</w:t>
      </w:r>
      <w:r w:rsidRPr="003C5625">
        <w:t xml:space="preserve"> model where:</w:t>
      </w:r>
    </w:p>
    <w:p w14:paraId="63312D05" w14:textId="77777777" w:rsidR="00FA17F6" w:rsidRPr="003C5625" w:rsidRDefault="00FA17F6" w:rsidP="0078639C">
      <w:pPr>
        <w:numPr>
          <w:ilvl w:val="0"/>
          <w:numId w:val="11"/>
        </w:numPr>
        <w:spacing w:before="100" w:beforeAutospacing="1"/>
        <w:jc w:val="both"/>
      </w:pPr>
      <w:r w:rsidRPr="003C5625">
        <w:rPr>
          <w:rStyle w:val="Strong"/>
        </w:rPr>
        <w:t>Decision Variables</w:t>
      </w:r>
      <w:r w:rsidRPr="003C5625">
        <w:t>: Number of units to prepare for each of the 35 meals</w:t>
      </w:r>
    </w:p>
    <w:p w14:paraId="7098FDE4" w14:textId="77777777" w:rsidR="00FA17F6" w:rsidRPr="003C5625" w:rsidRDefault="00FA17F6" w:rsidP="0078639C">
      <w:pPr>
        <w:numPr>
          <w:ilvl w:val="0"/>
          <w:numId w:val="11"/>
        </w:numPr>
        <w:spacing w:before="100" w:beforeAutospacing="1"/>
        <w:jc w:val="both"/>
      </w:pPr>
      <w:r w:rsidRPr="003C5625">
        <w:rPr>
          <w:rStyle w:val="Strong"/>
        </w:rPr>
        <w:t>Objective Function</w:t>
      </w:r>
      <w:r w:rsidRPr="003C5625">
        <w:t>: Maximize total profit across all meals</w:t>
      </w:r>
    </w:p>
    <w:p w14:paraId="3851154E" w14:textId="77777777" w:rsidR="00FA17F6" w:rsidRPr="003C5625" w:rsidRDefault="00FA17F6" w:rsidP="0078639C">
      <w:pPr>
        <w:numPr>
          <w:ilvl w:val="0"/>
          <w:numId w:val="11"/>
        </w:numPr>
        <w:spacing w:before="100" w:beforeAutospacing="1"/>
        <w:jc w:val="both"/>
      </w:pPr>
      <w:r w:rsidRPr="003C5625">
        <w:rPr>
          <w:rStyle w:val="Strong"/>
        </w:rPr>
        <w:t>Constraints</w:t>
      </w:r>
      <w:r w:rsidRPr="003C5625">
        <w:t>:</w:t>
      </w:r>
    </w:p>
    <w:p w14:paraId="19AB2662" w14:textId="77777777" w:rsidR="00FA17F6" w:rsidRPr="003C5625" w:rsidRDefault="00FA17F6" w:rsidP="0078639C">
      <w:pPr>
        <w:numPr>
          <w:ilvl w:val="1"/>
          <w:numId w:val="11"/>
        </w:numPr>
        <w:spacing w:before="100" w:beforeAutospacing="1"/>
        <w:jc w:val="both"/>
      </w:pPr>
      <w:r w:rsidRPr="003C5625">
        <w:t>Total prep time must not exceed 6000 minutes</w:t>
      </w:r>
    </w:p>
    <w:p w14:paraId="55EC374C" w14:textId="77777777" w:rsidR="00FA17F6" w:rsidRPr="003C5625" w:rsidRDefault="00FA17F6" w:rsidP="0078639C">
      <w:pPr>
        <w:numPr>
          <w:ilvl w:val="1"/>
          <w:numId w:val="11"/>
        </w:numPr>
        <w:spacing w:before="100" w:beforeAutospacing="1"/>
        <w:jc w:val="both"/>
      </w:pPr>
      <w:r w:rsidRPr="003C5625">
        <w:t>Total meal count must not exceed 500 units</w:t>
      </w:r>
    </w:p>
    <w:p w14:paraId="62123334" w14:textId="77777777" w:rsidR="00FA17F6" w:rsidRPr="003C5625" w:rsidRDefault="00FA17F6" w:rsidP="0078639C">
      <w:pPr>
        <w:numPr>
          <w:ilvl w:val="1"/>
          <w:numId w:val="11"/>
        </w:numPr>
        <w:spacing w:before="100" w:beforeAutospacing="1"/>
        <w:jc w:val="both"/>
      </w:pPr>
      <w:r w:rsidRPr="003C5625">
        <w:t>Each meal must be produced at least once to maintain menu diversity</w:t>
      </w:r>
    </w:p>
    <w:p w14:paraId="6F432E80" w14:textId="77777777" w:rsidR="00FA17F6" w:rsidRPr="003C5625" w:rsidRDefault="00FA17F6" w:rsidP="0078639C">
      <w:pPr>
        <w:numPr>
          <w:ilvl w:val="1"/>
          <w:numId w:val="11"/>
        </w:numPr>
        <w:spacing w:before="100" w:beforeAutospacing="1"/>
        <w:jc w:val="both"/>
      </w:pPr>
      <w:r w:rsidRPr="003C5625">
        <w:t>Only whole meals can be prepared (integer values)</w:t>
      </w:r>
    </w:p>
    <w:p w14:paraId="7F5BD1D1" w14:textId="77777777" w:rsidR="00FA17F6" w:rsidRPr="003C5625" w:rsidRDefault="00FA17F6" w:rsidP="00CC1D44">
      <w:pPr>
        <w:pStyle w:val="Heading3"/>
        <w:jc w:val="both"/>
        <w:rPr>
          <w:rFonts w:ascii="Times New Roman" w:hAnsi="Times New Roman" w:cs="Times New Roman"/>
        </w:rPr>
      </w:pPr>
      <w:bookmarkStart w:id="6" w:name="_Toc197605980"/>
      <w:r w:rsidRPr="003C5625">
        <w:rPr>
          <w:rStyle w:val="Strong"/>
          <w:rFonts w:ascii="Times New Roman" w:hAnsi="Times New Roman" w:cs="Times New Roman"/>
          <w:b/>
          <w:bCs/>
        </w:rPr>
        <w:t>Approach</w:t>
      </w:r>
      <w:bookmarkEnd w:id="6"/>
    </w:p>
    <w:p w14:paraId="008D3FBB" w14:textId="77777777" w:rsidR="00FA17F6" w:rsidRPr="003C5625" w:rsidRDefault="00FA17F6" w:rsidP="00CC1D44">
      <w:pPr>
        <w:spacing w:before="100" w:beforeAutospacing="1"/>
        <w:jc w:val="both"/>
      </w:pPr>
      <w:r w:rsidRPr="003C5625">
        <w:t xml:space="preserve">The problem was solved using </w:t>
      </w:r>
      <w:r w:rsidRPr="003C5625">
        <w:rPr>
          <w:rStyle w:val="Strong"/>
        </w:rPr>
        <w:t>Excel Solver</w:t>
      </w:r>
      <w:r w:rsidRPr="003C5625">
        <w:t xml:space="preserve">. The model considers multiple inputs (cost, prep time, preference, and profit) and computes the optimal quantity of each meal to prepare under the given constraints. Solver's </w:t>
      </w:r>
      <w:r w:rsidRPr="003C5625">
        <w:rPr>
          <w:rStyle w:val="Strong"/>
        </w:rPr>
        <w:t>Simplex LP</w:t>
      </w:r>
      <w:r w:rsidRPr="003C5625">
        <w:t xml:space="preserve"> method was used to arrive at the most profitable combination.</w:t>
      </w:r>
    </w:p>
    <w:p w14:paraId="45D2A5B3" w14:textId="77777777" w:rsidR="00FA17F6" w:rsidRPr="003C5625" w:rsidRDefault="00FA17F6" w:rsidP="00CC1D44">
      <w:pPr>
        <w:spacing w:before="100" w:beforeAutospacing="1"/>
        <w:jc w:val="both"/>
      </w:pPr>
      <w:r w:rsidRPr="003C5625">
        <w:t>This structured approach not only ensures resource-efficient planning but also aligns with HelloFresh’s mission to deliver a varied, satisfying customer experience without compromising operational feasibility.</w:t>
      </w:r>
    </w:p>
    <w:p w14:paraId="1AFBDD34" w14:textId="2A8F87D1" w:rsidR="00750F44" w:rsidRPr="003C5625" w:rsidRDefault="00750F44" w:rsidP="00326CEA">
      <w:pPr>
        <w:pStyle w:val="Heading1"/>
        <w:jc w:val="both"/>
        <w:rPr>
          <w:rFonts w:ascii="Times New Roman" w:hAnsi="Times New Roman" w:cs="Times New Roman"/>
        </w:rPr>
      </w:pPr>
      <w:bookmarkStart w:id="7" w:name="_Toc197605981"/>
      <w:r w:rsidRPr="003C5625">
        <w:rPr>
          <w:rFonts w:ascii="Times New Roman" w:hAnsi="Times New Roman" w:cs="Times New Roman"/>
        </w:rPr>
        <w:lastRenderedPageBreak/>
        <w:t>4. Company Overview</w:t>
      </w:r>
      <w:bookmarkEnd w:id="7"/>
    </w:p>
    <w:p w14:paraId="4B61C2DF" w14:textId="77777777" w:rsidR="00750F44" w:rsidRPr="003C5625" w:rsidRDefault="00750F44" w:rsidP="00CC1D44">
      <w:pPr>
        <w:spacing w:before="100" w:beforeAutospacing="1"/>
        <w:jc w:val="both"/>
      </w:pPr>
      <w:r w:rsidRPr="003C5625">
        <w:rPr>
          <w:rStyle w:val="Strong"/>
        </w:rPr>
        <w:t>HelloFresh</w:t>
      </w:r>
      <w:r w:rsidRPr="003C5625">
        <w:t xml:space="preserve"> is one of the world’s leading meal-kit delivery companies, known for providing fresh, pre-portioned ingredients and chef-designed recipes to customers' doorsteps. Founded in 2011 and headquartered in Berlin, Germany, HelloFresh operates in numerous international markets and has grown to serve millions of subscribers seeking convenient, nutritious, and customizable home-cooked meals.</w:t>
      </w:r>
    </w:p>
    <w:p w14:paraId="0678E9C9" w14:textId="24F9E0A2" w:rsidR="0038399B" w:rsidRPr="003C5625" w:rsidRDefault="0038399B" w:rsidP="00CC1D44">
      <w:pPr>
        <w:spacing w:before="100" w:beforeAutospacing="1"/>
        <w:jc w:val="both"/>
      </w:pPr>
      <w:r w:rsidRPr="003C5625">
        <w:fldChar w:fldCharType="begin"/>
      </w:r>
      <w:r w:rsidRPr="003C5625">
        <w:instrText xml:space="preserve"> INCLUDEPICTURE "https://images.ctfassets.net/irplh84t0tdt/6PTyOlRafRVNEv3KIBWB6c/b7a234d784ab96f8aebb4db83de4dcfc/HF_Sustainability_Webpage_Infographic_Screen_2020_desktop_1080x1920_EN.jpg?w=700&amp;q=100" \* MERGEFORMATINET </w:instrText>
      </w:r>
      <w:r w:rsidRPr="003C5625">
        <w:fldChar w:fldCharType="separate"/>
      </w:r>
      <w:r w:rsidRPr="003C5625">
        <w:rPr>
          <w:noProof/>
        </w:rPr>
        <w:drawing>
          <wp:inline distT="0" distB="0" distL="0" distR="0" wp14:anchorId="59745D8F" wp14:editId="5E2DFAC3">
            <wp:extent cx="5486400" cy="3088640"/>
            <wp:effectExtent l="0" t="0" r="0" b="0"/>
            <wp:docPr id="51325071" name="Picture 1" descr="5 facts about the HelloFresh Supply 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5 facts about the HelloFresh Supply Cha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088640"/>
                    </a:xfrm>
                    <a:prstGeom prst="rect">
                      <a:avLst/>
                    </a:prstGeom>
                    <a:noFill/>
                    <a:ln>
                      <a:noFill/>
                    </a:ln>
                  </pic:spPr>
                </pic:pic>
              </a:graphicData>
            </a:graphic>
          </wp:inline>
        </w:drawing>
      </w:r>
      <w:r w:rsidRPr="003C5625">
        <w:fldChar w:fldCharType="end"/>
      </w:r>
    </w:p>
    <w:p w14:paraId="007DBA96" w14:textId="77777777" w:rsidR="00750F44" w:rsidRPr="003C5625" w:rsidRDefault="00750F44" w:rsidP="00CC1D44">
      <w:pPr>
        <w:pStyle w:val="Heading3"/>
        <w:jc w:val="both"/>
        <w:rPr>
          <w:rFonts w:ascii="Times New Roman" w:hAnsi="Times New Roman" w:cs="Times New Roman"/>
        </w:rPr>
      </w:pPr>
      <w:bookmarkStart w:id="8" w:name="_Toc197605982"/>
      <w:r w:rsidRPr="003C5625">
        <w:rPr>
          <w:rStyle w:val="Strong"/>
          <w:rFonts w:ascii="Times New Roman" w:hAnsi="Times New Roman" w:cs="Times New Roman"/>
          <w:b/>
          <w:bCs/>
        </w:rPr>
        <w:t>Business Model</w:t>
      </w:r>
      <w:bookmarkEnd w:id="8"/>
    </w:p>
    <w:p w14:paraId="726BAA3C" w14:textId="77777777" w:rsidR="00750F44" w:rsidRPr="003C5625" w:rsidRDefault="00750F44" w:rsidP="00CC1D44">
      <w:pPr>
        <w:spacing w:before="100" w:beforeAutospacing="1"/>
        <w:jc w:val="both"/>
      </w:pPr>
      <w:r w:rsidRPr="003C5625">
        <w:t xml:space="preserve">HelloFresh’s business model is centered around </w:t>
      </w:r>
      <w:r w:rsidRPr="003C5625">
        <w:rPr>
          <w:rStyle w:val="Strong"/>
        </w:rPr>
        <w:t>subscription-based meal kits</w:t>
      </w:r>
      <w:r w:rsidRPr="003C5625">
        <w:t xml:space="preserve"> that are delivered weekly. Customers choose from a rotating menu of recipes, each of which is carefully curated based on nutritional value, preparation time, dietary restrictions, and seasonality. The company aims to provide:</w:t>
      </w:r>
    </w:p>
    <w:p w14:paraId="276EC446" w14:textId="77777777" w:rsidR="00750F44" w:rsidRPr="003C5625" w:rsidRDefault="00750F44" w:rsidP="0078639C">
      <w:pPr>
        <w:numPr>
          <w:ilvl w:val="0"/>
          <w:numId w:val="12"/>
        </w:numPr>
        <w:spacing w:before="100" w:beforeAutospacing="1"/>
        <w:jc w:val="both"/>
      </w:pPr>
      <w:r w:rsidRPr="003C5625">
        <w:rPr>
          <w:rStyle w:val="Strong"/>
        </w:rPr>
        <w:t>High-quality, fresh ingredients</w:t>
      </w:r>
    </w:p>
    <w:p w14:paraId="5F6C75D6" w14:textId="77777777" w:rsidR="00750F44" w:rsidRPr="003C5625" w:rsidRDefault="00750F44" w:rsidP="0078639C">
      <w:pPr>
        <w:numPr>
          <w:ilvl w:val="0"/>
          <w:numId w:val="12"/>
        </w:numPr>
        <w:spacing w:before="100" w:beforeAutospacing="1"/>
        <w:jc w:val="both"/>
      </w:pPr>
      <w:r w:rsidRPr="003C5625">
        <w:rPr>
          <w:rStyle w:val="Strong"/>
        </w:rPr>
        <w:t>Flexible subscription plans</w:t>
      </w:r>
    </w:p>
    <w:p w14:paraId="5EF18CB9" w14:textId="77777777" w:rsidR="00750F44" w:rsidRPr="003C5625" w:rsidRDefault="00750F44" w:rsidP="0078639C">
      <w:pPr>
        <w:numPr>
          <w:ilvl w:val="0"/>
          <w:numId w:val="12"/>
        </w:numPr>
        <w:spacing w:before="100" w:beforeAutospacing="1"/>
        <w:jc w:val="both"/>
      </w:pPr>
      <w:r w:rsidRPr="003C5625">
        <w:rPr>
          <w:rStyle w:val="Strong"/>
        </w:rPr>
        <w:t>Quick and easy recipes</w:t>
      </w:r>
    </w:p>
    <w:p w14:paraId="73B08A51" w14:textId="77777777" w:rsidR="00750F44" w:rsidRPr="003C5625" w:rsidRDefault="00750F44" w:rsidP="0078639C">
      <w:pPr>
        <w:numPr>
          <w:ilvl w:val="0"/>
          <w:numId w:val="12"/>
        </w:numPr>
        <w:spacing w:before="100" w:beforeAutospacing="1"/>
        <w:jc w:val="both"/>
      </w:pPr>
      <w:r w:rsidRPr="003C5625">
        <w:rPr>
          <w:rStyle w:val="Strong"/>
        </w:rPr>
        <w:t>Sustainable packaging and sourcing practices</w:t>
      </w:r>
    </w:p>
    <w:p w14:paraId="4F6A297F" w14:textId="1DDAC997" w:rsidR="00750F44" w:rsidRPr="003C5625" w:rsidRDefault="00750F44" w:rsidP="00CC1D44">
      <w:pPr>
        <w:spacing w:before="100" w:beforeAutospacing="1"/>
        <w:jc w:val="both"/>
      </w:pPr>
      <w:r w:rsidRPr="003C5625">
        <w:t>By allowing customers to skip grocery shopping and reduce food waste, HelloFresh capitalizes on growing trends in health consciousness, convenience, and sustainable living.</w:t>
      </w:r>
    </w:p>
    <w:p w14:paraId="0E515A1F" w14:textId="434421C4" w:rsidR="006D22FB" w:rsidRPr="003C5625" w:rsidRDefault="006D22FB" w:rsidP="00CC1D44">
      <w:pPr>
        <w:spacing w:before="100" w:beforeAutospacing="1"/>
        <w:jc w:val="both"/>
      </w:pPr>
      <w:r w:rsidRPr="003C5625">
        <w:lastRenderedPageBreak/>
        <w:fldChar w:fldCharType="begin"/>
      </w:r>
      <w:r w:rsidRPr="003C5625">
        <w:instrText xml:space="preserve"> INCLUDEPICTURE "https://a.storyblok.com/f/118861/2667x1500/d72446128e/bmc_hellofresh_en.png/m/1000x" \* MERGEFORMATINET </w:instrText>
      </w:r>
      <w:r w:rsidRPr="003C5625">
        <w:fldChar w:fldCharType="separate"/>
      </w:r>
      <w:r w:rsidRPr="003C5625">
        <w:rPr>
          <w:noProof/>
        </w:rPr>
        <w:drawing>
          <wp:inline distT="0" distB="0" distL="0" distR="0" wp14:anchorId="6ABED47B" wp14:editId="0F583BA7">
            <wp:extent cx="5486400" cy="3081655"/>
            <wp:effectExtent l="0" t="0" r="0" b="4445"/>
            <wp:docPr id="1507481988"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481988" name="Picture 2" descr="A diagram of a company&#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81655"/>
                    </a:xfrm>
                    <a:prstGeom prst="rect">
                      <a:avLst/>
                    </a:prstGeom>
                    <a:noFill/>
                    <a:ln>
                      <a:noFill/>
                    </a:ln>
                  </pic:spPr>
                </pic:pic>
              </a:graphicData>
            </a:graphic>
          </wp:inline>
        </w:drawing>
      </w:r>
      <w:r w:rsidRPr="003C5625">
        <w:fldChar w:fldCharType="end"/>
      </w:r>
    </w:p>
    <w:p w14:paraId="36C6D0A4" w14:textId="77777777" w:rsidR="00750F44" w:rsidRPr="003C5625" w:rsidRDefault="00750F44" w:rsidP="00CC1D44">
      <w:pPr>
        <w:pStyle w:val="Heading3"/>
        <w:jc w:val="both"/>
        <w:rPr>
          <w:rFonts w:ascii="Times New Roman" w:hAnsi="Times New Roman" w:cs="Times New Roman"/>
        </w:rPr>
      </w:pPr>
      <w:bookmarkStart w:id="9" w:name="_Toc197605983"/>
      <w:r w:rsidRPr="003C5625">
        <w:rPr>
          <w:rStyle w:val="Strong"/>
          <w:rFonts w:ascii="Times New Roman" w:hAnsi="Times New Roman" w:cs="Times New Roman"/>
          <w:b/>
          <w:bCs/>
        </w:rPr>
        <w:t>Operational Complexity</w:t>
      </w:r>
      <w:bookmarkEnd w:id="9"/>
    </w:p>
    <w:p w14:paraId="043F05D0" w14:textId="77777777" w:rsidR="00750F44" w:rsidRPr="003C5625" w:rsidRDefault="00750F44" w:rsidP="00CC1D44">
      <w:pPr>
        <w:spacing w:before="100" w:beforeAutospacing="1"/>
        <w:jc w:val="both"/>
      </w:pPr>
      <w:r w:rsidRPr="003C5625">
        <w:t xml:space="preserve">Behind the scenes, HelloFresh operates a </w:t>
      </w:r>
      <w:r w:rsidRPr="003C5625">
        <w:rPr>
          <w:rStyle w:val="Strong"/>
        </w:rPr>
        <w:t>complex supply chain and kitchen network</w:t>
      </w:r>
      <w:r w:rsidRPr="003C5625">
        <w:t>, where ingredients must be sourced, processed, and portioned in a timely and efficient manner. The business must balance:</w:t>
      </w:r>
    </w:p>
    <w:p w14:paraId="00CEB510" w14:textId="77777777" w:rsidR="00750F44" w:rsidRPr="003C5625" w:rsidRDefault="00750F44" w:rsidP="0078639C">
      <w:pPr>
        <w:numPr>
          <w:ilvl w:val="0"/>
          <w:numId w:val="13"/>
        </w:numPr>
        <w:spacing w:before="100" w:beforeAutospacing="1"/>
        <w:jc w:val="both"/>
      </w:pPr>
      <w:r w:rsidRPr="003C5625">
        <w:rPr>
          <w:rStyle w:val="Strong"/>
        </w:rPr>
        <w:t>Demand volatility</w:t>
      </w:r>
      <w:r w:rsidRPr="003C5625">
        <w:t>: Weekly changes in customer preferences and order volumes</w:t>
      </w:r>
    </w:p>
    <w:p w14:paraId="1504D8A5" w14:textId="77777777" w:rsidR="00750F44" w:rsidRPr="003C5625" w:rsidRDefault="00750F44" w:rsidP="0078639C">
      <w:pPr>
        <w:numPr>
          <w:ilvl w:val="0"/>
          <w:numId w:val="13"/>
        </w:numPr>
        <w:spacing w:before="100" w:beforeAutospacing="1"/>
        <w:jc w:val="both"/>
      </w:pPr>
      <w:r w:rsidRPr="003C5625">
        <w:rPr>
          <w:rStyle w:val="Strong"/>
        </w:rPr>
        <w:t>Kitchen constraints</w:t>
      </w:r>
      <w:r w:rsidRPr="003C5625">
        <w:t>: Equipment, staffing, and time limits that cap how many meals can be produced</w:t>
      </w:r>
    </w:p>
    <w:p w14:paraId="75F7DD66" w14:textId="77777777" w:rsidR="00750F44" w:rsidRPr="003C5625" w:rsidRDefault="00750F44" w:rsidP="0078639C">
      <w:pPr>
        <w:numPr>
          <w:ilvl w:val="0"/>
          <w:numId w:val="13"/>
        </w:numPr>
        <w:spacing w:before="100" w:beforeAutospacing="1"/>
        <w:jc w:val="both"/>
      </w:pPr>
      <w:r w:rsidRPr="003C5625">
        <w:rPr>
          <w:rStyle w:val="Strong"/>
        </w:rPr>
        <w:t>Profit margins</w:t>
      </w:r>
      <w:r w:rsidRPr="003C5625">
        <w:t>: Tight cost structures requiring careful planning and procurement</w:t>
      </w:r>
    </w:p>
    <w:p w14:paraId="40F584E2" w14:textId="77777777" w:rsidR="00750F44" w:rsidRPr="003C5625" w:rsidRDefault="00750F44" w:rsidP="0078639C">
      <w:pPr>
        <w:numPr>
          <w:ilvl w:val="0"/>
          <w:numId w:val="13"/>
        </w:numPr>
        <w:spacing w:before="100" w:beforeAutospacing="1"/>
        <w:jc w:val="both"/>
      </w:pPr>
      <w:r w:rsidRPr="003C5625">
        <w:rPr>
          <w:rStyle w:val="Strong"/>
        </w:rPr>
        <w:t>Menu variety</w:t>
      </w:r>
      <w:r w:rsidRPr="003C5625">
        <w:t>: Customers expect rotating and diverse meal offerings to prevent churn</w:t>
      </w:r>
    </w:p>
    <w:p w14:paraId="28C2D747" w14:textId="27EF3160" w:rsidR="00750F44" w:rsidRPr="003C5625" w:rsidRDefault="00750F44" w:rsidP="00CC1D44">
      <w:pPr>
        <w:spacing w:before="100" w:beforeAutospacing="1"/>
        <w:jc w:val="both"/>
      </w:pPr>
      <w:r w:rsidRPr="003C5625">
        <w:t>Each of these components must be aligned to deliver on the company’s promise of quality, value, and convenience.</w:t>
      </w:r>
    </w:p>
    <w:p w14:paraId="55C985C0" w14:textId="77777777" w:rsidR="00750F44" w:rsidRPr="003C5625" w:rsidRDefault="00750F44" w:rsidP="00CC1D44">
      <w:pPr>
        <w:pStyle w:val="Heading3"/>
        <w:jc w:val="both"/>
        <w:rPr>
          <w:rFonts w:ascii="Times New Roman" w:hAnsi="Times New Roman" w:cs="Times New Roman"/>
        </w:rPr>
      </w:pPr>
      <w:bookmarkStart w:id="10" w:name="_Toc197605984"/>
      <w:r w:rsidRPr="003C5625">
        <w:rPr>
          <w:rStyle w:val="Strong"/>
          <w:rFonts w:ascii="Times New Roman" w:hAnsi="Times New Roman" w:cs="Times New Roman"/>
          <w:b/>
          <w:bCs/>
        </w:rPr>
        <w:t>Why Optimization Matters</w:t>
      </w:r>
      <w:bookmarkEnd w:id="10"/>
    </w:p>
    <w:p w14:paraId="2F1CF11D" w14:textId="77777777" w:rsidR="00750F44" w:rsidRPr="003C5625" w:rsidRDefault="00750F44" w:rsidP="00CC1D44">
      <w:pPr>
        <w:spacing w:before="100" w:beforeAutospacing="1"/>
        <w:jc w:val="both"/>
      </w:pPr>
      <w:r w:rsidRPr="003C5625">
        <w:t xml:space="preserve">In a business where </w:t>
      </w:r>
      <w:r w:rsidRPr="003C5625">
        <w:rPr>
          <w:rStyle w:val="Strong"/>
        </w:rPr>
        <w:t>efficiency directly impacts profitability</w:t>
      </w:r>
      <w:r w:rsidRPr="003C5625">
        <w:t>, optimizing operations is not optional—it’s essential. Poor planning can lead to:</w:t>
      </w:r>
    </w:p>
    <w:p w14:paraId="045AC1A0" w14:textId="77777777" w:rsidR="00750F44" w:rsidRPr="003C5625" w:rsidRDefault="00750F44" w:rsidP="0078639C">
      <w:pPr>
        <w:numPr>
          <w:ilvl w:val="0"/>
          <w:numId w:val="14"/>
        </w:numPr>
        <w:spacing w:before="100" w:beforeAutospacing="1"/>
        <w:jc w:val="both"/>
      </w:pPr>
      <w:r w:rsidRPr="003C5625">
        <w:rPr>
          <w:rStyle w:val="Strong"/>
        </w:rPr>
        <w:t>Excess labor costs</w:t>
      </w:r>
    </w:p>
    <w:p w14:paraId="28C2D3AB" w14:textId="77777777" w:rsidR="00750F44" w:rsidRPr="003C5625" w:rsidRDefault="00750F44" w:rsidP="0078639C">
      <w:pPr>
        <w:numPr>
          <w:ilvl w:val="0"/>
          <w:numId w:val="14"/>
        </w:numPr>
        <w:spacing w:before="100" w:beforeAutospacing="1"/>
        <w:jc w:val="both"/>
      </w:pPr>
      <w:r w:rsidRPr="003C5625">
        <w:rPr>
          <w:rStyle w:val="Strong"/>
        </w:rPr>
        <w:t>Underutilized capacity</w:t>
      </w:r>
    </w:p>
    <w:p w14:paraId="553F17F8" w14:textId="77777777" w:rsidR="00750F44" w:rsidRPr="003C5625" w:rsidRDefault="00750F44" w:rsidP="0078639C">
      <w:pPr>
        <w:numPr>
          <w:ilvl w:val="0"/>
          <w:numId w:val="14"/>
        </w:numPr>
        <w:spacing w:before="100" w:beforeAutospacing="1"/>
        <w:jc w:val="both"/>
      </w:pPr>
      <w:r w:rsidRPr="003C5625">
        <w:rPr>
          <w:rStyle w:val="Strong"/>
        </w:rPr>
        <w:t>Food waste due to overproduction</w:t>
      </w:r>
    </w:p>
    <w:p w14:paraId="70875E8E" w14:textId="77777777" w:rsidR="00750F44" w:rsidRPr="003C5625" w:rsidRDefault="00750F44" w:rsidP="0078639C">
      <w:pPr>
        <w:numPr>
          <w:ilvl w:val="0"/>
          <w:numId w:val="14"/>
        </w:numPr>
        <w:spacing w:before="100" w:beforeAutospacing="1"/>
        <w:jc w:val="both"/>
      </w:pPr>
      <w:r w:rsidRPr="003C5625">
        <w:rPr>
          <w:rStyle w:val="Strong"/>
        </w:rPr>
        <w:t>Unsatisfied customers from limited or repetitive meal choices</w:t>
      </w:r>
    </w:p>
    <w:p w14:paraId="14436925" w14:textId="77777777" w:rsidR="00750F44" w:rsidRPr="003C5625" w:rsidRDefault="00750F44" w:rsidP="00CC1D44">
      <w:pPr>
        <w:spacing w:before="100" w:beforeAutospacing="1"/>
        <w:jc w:val="both"/>
      </w:pPr>
      <w:r w:rsidRPr="003C5625">
        <w:lastRenderedPageBreak/>
        <w:t xml:space="preserve">This project focuses specifically on optimizing </w:t>
      </w:r>
      <w:r w:rsidRPr="003C5625">
        <w:rPr>
          <w:rStyle w:val="Strong"/>
        </w:rPr>
        <w:t>weekly meal preparation</w:t>
      </w:r>
      <w:r w:rsidRPr="003C5625">
        <w:t>—a subset of HelloFresh’s operations that plays a key role in balancing efficiency, cost control, and customer satisfaction.</w:t>
      </w:r>
    </w:p>
    <w:p w14:paraId="2D6910AB" w14:textId="0095A997" w:rsidR="00AE1D2C" w:rsidRPr="00AE1D2C" w:rsidRDefault="00187749" w:rsidP="00CC1D44">
      <w:pPr>
        <w:spacing w:before="100" w:beforeAutospacing="1"/>
        <w:outlineLvl w:val="1"/>
        <w:rPr>
          <w:b/>
          <w:bCs/>
          <w:color w:val="365F91" w:themeColor="accent1" w:themeShade="BF"/>
          <w:sz w:val="28"/>
          <w:szCs w:val="28"/>
        </w:rPr>
      </w:pPr>
      <w:bookmarkStart w:id="11" w:name="_Toc197605985"/>
      <w:r w:rsidRPr="003C5625">
        <w:rPr>
          <w:b/>
          <w:bCs/>
          <w:color w:val="365F91" w:themeColor="accent1" w:themeShade="BF"/>
          <w:sz w:val="28"/>
          <w:szCs w:val="28"/>
        </w:rPr>
        <w:t xml:space="preserve">5. </w:t>
      </w:r>
      <w:r w:rsidR="00AE1D2C" w:rsidRPr="00AE1D2C">
        <w:rPr>
          <w:b/>
          <w:bCs/>
          <w:color w:val="365F91" w:themeColor="accent1" w:themeShade="BF"/>
          <w:sz w:val="28"/>
          <w:szCs w:val="28"/>
        </w:rPr>
        <w:t>Data Understanding</w:t>
      </w:r>
      <w:bookmarkEnd w:id="11"/>
    </w:p>
    <w:p w14:paraId="74302A1F" w14:textId="12FD9D68" w:rsidR="009D4EAC" w:rsidRPr="003C5625" w:rsidRDefault="009D4EAC" w:rsidP="00CC1D44">
      <w:pPr>
        <w:spacing w:before="100" w:beforeAutospacing="1"/>
      </w:pPr>
      <w:r w:rsidRPr="003C5625">
        <w:t>The foundation of this optimization project lies in a well-structured dataset compiled in Microsoft Excel. The data used for decision modeling and Solver analysis was carefully prepared from a base nutrition dataset and enhanced with derived metrics relevant for operational planning at HelloFresh.</w:t>
      </w:r>
    </w:p>
    <w:p w14:paraId="36017FD3" w14:textId="51FC3E15" w:rsidR="00B04066" w:rsidRPr="003C5625" w:rsidRDefault="00B04066" w:rsidP="00CC1D44">
      <w:pPr>
        <w:spacing w:before="100" w:beforeAutospacing="1"/>
      </w:pPr>
      <w:r w:rsidRPr="003C5625">
        <w:t xml:space="preserve">The success of any optimization model relies heavily on the quality, structure, and relevance of its underlying data. In this project, the dataset is derived from a simulated version of a real-world food consumption log, stored in the </w:t>
      </w:r>
      <w:r w:rsidRPr="003C5625">
        <w:rPr>
          <w:rStyle w:val="HTMLCode"/>
          <w:rFonts w:ascii="Times New Roman" w:hAnsi="Times New Roman" w:cs="Times New Roman"/>
          <w:b/>
          <w:bCs/>
        </w:rPr>
        <w:t>daily_food_nutrition_dataset</w:t>
      </w:r>
      <w:r w:rsidRPr="003C5625">
        <w:t xml:space="preserve"> sheet of the Excel file.</w:t>
      </w:r>
    </w:p>
    <w:p w14:paraId="76CCE3B7" w14:textId="77777777" w:rsidR="009D4EAC" w:rsidRPr="003C5625" w:rsidRDefault="009D4EAC" w:rsidP="00CC1D44">
      <w:pPr>
        <w:pStyle w:val="Heading3"/>
        <w:rPr>
          <w:rFonts w:ascii="Times New Roman" w:hAnsi="Times New Roman" w:cs="Times New Roman"/>
        </w:rPr>
      </w:pPr>
      <w:bookmarkStart w:id="12" w:name="_Toc197605986"/>
      <w:r w:rsidRPr="003C5625">
        <w:rPr>
          <w:rStyle w:val="Strong"/>
          <w:rFonts w:ascii="Times New Roman" w:hAnsi="Times New Roman" w:cs="Times New Roman"/>
          <w:b/>
          <w:bCs/>
        </w:rPr>
        <w:t>5.1 Overview of Datasets</w:t>
      </w:r>
      <w:bookmarkEnd w:id="12"/>
    </w:p>
    <w:p w14:paraId="168C3449" w14:textId="77777777" w:rsidR="00B04066" w:rsidRPr="003C5625" w:rsidRDefault="00B04066" w:rsidP="00CC1D44">
      <w:pPr>
        <w:spacing w:before="100" w:beforeAutospacing="1"/>
      </w:pPr>
      <w:r w:rsidRPr="003C5625">
        <w:t>This dataset consists of individual food consumption records, each entry representing a specific food item consumed by a user on a given date. It reflects meal types, nutrient content, and other health-relevant variables.</w:t>
      </w:r>
    </w:p>
    <w:tbl>
      <w:tblPr>
        <w:tblpPr w:leftFromText="180" w:rightFromText="180" w:vertAnchor="text" w:tblpY="1"/>
        <w:tblOverlap w:val="neve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0"/>
        <w:gridCol w:w="100"/>
        <w:gridCol w:w="5154"/>
      </w:tblGrid>
      <w:tr w:rsidR="00B04066" w:rsidRPr="003C5625" w14:paraId="16BA1057" w14:textId="77777777" w:rsidTr="00B04066">
        <w:trPr>
          <w:tblHeader/>
          <w:tblCellSpacing w:w="15" w:type="dxa"/>
        </w:trPr>
        <w:tc>
          <w:tcPr>
            <w:tcW w:w="1675" w:type="dxa"/>
            <w:vAlign w:val="center"/>
            <w:hideMark/>
          </w:tcPr>
          <w:p w14:paraId="1BBE8FA4" w14:textId="77777777" w:rsidR="00B04066" w:rsidRPr="003C5625" w:rsidRDefault="00B04066" w:rsidP="00CC1D44">
            <w:pPr>
              <w:jc w:val="center"/>
              <w:rPr>
                <w:b/>
                <w:bCs/>
              </w:rPr>
            </w:pPr>
            <w:r w:rsidRPr="003C5625">
              <w:rPr>
                <w:rStyle w:val="Strong"/>
              </w:rPr>
              <w:t>Total Records</w:t>
            </w:r>
          </w:p>
        </w:tc>
        <w:tc>
          <w:tcPr>
            <w:tcW w:w="70" w:type="dxa"/>
            <w:vAlign w:val="center"/>
            <w:hideMark/>
          </w:tcPr>
          <w:p w14:paraId="7899461D" w14:textId="77777777" w:rsidR="00B04066" w:rsidRPr="003C5625" w:rsidRDefault="00B04066" w:rsidP="00CC1D44">
            <w:pPr>
              <w:jc w:val="center"/>
              <w:rPr>
                <w:b/>
                <w:bCs/>
              </w:rPr>
            </w:pPr>
          </w:p>
        </w:tc>
        <w:tc>
          <w:tcPr>
            <w:tcW w:w="0" w:type="auto"/>
            <w:vAlign w:val="center"/>
            <w:hideMark/>
          </w:tcPr>
          <w:p w14:paraId="2B23C7F0" w14:textId="77777777" w:rsidR="00B04066" w:rsidRPr="003C5625" w:rsidRDefault="00B04066" w:rsidP="00CC1D44">
            <w:pPr>
              <w:jc w:val="center"/>
              <w:rPr>
                <w:b/>
                <w:bCs/>
              </w:rPr>
            </w:pPr>
            <w:r w:rsidRPr="003C5625">
              <w:rPr>
                <w:rStyle w:val="Strong"/>
              </w:rPr>
              <w:t>Key Attributes</w:t>
            </w:r>
          </w:p>
        </w:tc>
      </w:tr>
      <w:tr w:rsidR="00B04066" w:rsidRPr="003C5625" w14:paraId="31EBA3CC" w14:textId="77777777" w:rsidTr="00B04066">
        <w:trPr>
          <w:tblCellSpacing w:w="15" w:type="dxa"/>
        </w:trPr>
        <w:tc>
          <w:tcPr>
            <w:tcW w:w="1675" w:type="dxa"/>
            <w:vAlign w:val="center"/>
            <w:hideMark/>
          </w:tcPr>
          <w:p w14:paraId="7B119E63" w14:textId="77777777" w:rsidR="00B04066" w:rsidRPr="003C5625" w:rsidRDefault="00B04066" w:rsidP="00CC1D44">
            <w:r w:rsidRPr="003C5625">
              <w:t>~10,000+ entries</w:t>
            </w:r>
          </w:p>
        </w:tc>
        <w:tc>
          <w:tcPr>
            <w:tcW w:w="70" w:type="dxa"/>
            <w:vAlign w:val="center"/>
            <w:hideMark/>
          </w:tcPr>
          <w:p w14:paraId="6DF6326D" w14:textId="77777777" w:rsidR="00B04066" w:rsidRPr="003C5625" w:rsidRDefault="00B04066" w:rsidP="00CC1D44"/>
        </w:tc>
        <w:tc>
          <w:tcPr>
            <w:tcW w:w="0" w:type="auto"/>
            <w:vAlign w:val="center"/>
            <w:hideMark/>
          </w:tcPr>
          <w:p w14:paraId="18F9602F" w14:textId="77777777" w:rsidR="00B04066" w:rsidRPr="003C5625" w:rsidRDefault="00B04066" w:rsidP="00CC1D44">
            <w:r w:rsidRPr="003C5625">
              <w:t>Food Item, Category, Nutritional Values, Meal Type</w:t>
            </w:r>
          </w:p>
        </w:tc>
      </w:tr>
    </w:tbl>
    <w:p w14:paraId="1E90CEFD" w14:textId="62797B52" w:rsidR="009D4EAC" w:rsidRPr="003C5625" w:rsidRDefault="00B04066" w:rsidP="00CC1D44">
      <w:r w:rsidRPr="003C5625">
        <w:br w:type="textWrapping" w:clear="all"/>
      </w:r>
    </w:p>
    <w:p w14:paraId="34618080" w14:textId="1EE2EA54" w:rsidR="009D4EAC" w:rsidRPr="003C5625" w:rsidRDefault="009D4EAC" w:rsidP="00CC1D44">
      <w:pPr>
        <w:pStyle w:val="Heading3"/>
        <w:rPr>
          <w:rStyle w:val="Strong"/>
          <w:rFonts w:ascii="Times New Roman" w:hAnsi="Times New Roman" w:cs="Times New Roman"/>
          <w:b/>
          <w:bCs/>
        </w:rPr>
      </w:pPr>
      <w:bookmarkStart w:id="13" w:name="_Toc197605987"/>
      <w:r w:rsidRPr="003C5625">
        <w:rPr>
          <w:rStyle w:val="Strong"/>
          <w:rFonts w:ascii="Times New Roman" w:hAnsi="Times New Roman" w:cs="Times New Roman"/>
          <w:b/>
          <w:bCs/>
        </w:rPr>
        <w:t xml:space="preserve">5.2 </w:t>
      </w:r>
      <w:r w:rsidR="00B04066" w:rsidRPr="003C5625">
        <w:rPr>
          <w:rFonts w:ascii="Times New Roman" w:hAnsi="Times New Roman" w:cs="Times New Roman"/>
        </w:rPr>
        <w:t>Key Fields</w:t>
      </w:r>
      <w:bookmarkEnd w:id="13"/>
      <w:r w:rsidR="00B04066" w:rsidRPr="003C5625">
        <w:rPr>
          <w:rStyle w:val="Strong"/>
          <w:rFonts w:ascii="Times New Roman" w:hAnsi="Times New Roman" w:cs="Times New Roman"/>
          <w:b/>
          <w:bCs/>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78"/>
        <w:gridCol w:w="6607"/>
      </w:tblGrid>
      <w:tr w:rsidR="00B04066" w:rsidRPr="003C5625" w14:paraId="35EF3DA3" w14:textId="77777777" w:rsidTr="00B04066">
        <w:trPr>
          <w:tblHeader/>
          <w:tblCellSpacing w:w="15" w:type="dxa"/>
        </w:trPr>
        <w:tc>
          <w:tcPr>
            <w:tcW w:w="0" w:type="auto"/>
            <w:vAlign w:val="center"/>
            <w:hideMark/>
          </w:tcPr>
          <w:p w14:paraId="360991E8" w14:textId="77777777" w:rsidR="00B04066" w:rsidRPr="003C5625" w:rsidRDefault="00B04066" w:rsidP="00CC1D44">
            <w:pPr>
              <w:jc w:val="center"/>
              <w:rPr>
                <w:b/>
                <w:bCs/>
              </w:rPr>
            </w:pPr>
            <w:r w:rsidRPr="003C5625">
              <w:rPr>
                <w:rStyle w:val="Strong"/>
              </w:rPr>
              <w:t>Column</w:t>
            </w:r>
          </w:p>
        </w:tc>
        <w:tc>
          <w:tcPr>
            <w:tcW w:w="0" w:type="auto"/>
            <w:vAlign w:val="center"/>
            <w:hideMark/>
          </w:tcPr>
          <w:p w14:paraId="282F341E" w14:textId="77777777" w:rsidR="00B04066" w:rsidRPr="003C5625" w:rsidRDefault="00B04066" w:rsidP="00CC1D44">
            <w:pPr>
              <w:jc w:val="center"/>
              <w:rPr>
                <w:b/>
                <w:bCs/>
              </w:rPr>
            </w:pPr>
            <w:r w:rsidRPr="003C5625">
              <w:rPr>
                <w:rStyle w:val="Strong"/>
              </w:rPr>
              <w:t>Description</w:t>
            </w:r>
          </w:p>
        </w:tc>
      </w:tr>
      <w:tr w:rsidR="00B04066" w:rsidRPr="003C5625" w14:paraId="5EA7D5B9" w14:textId="77777777" w:rsidTr="00B04066">
        <w:trPr>
          <w:tblCellSpacing w:w="15" w:type="dxa"/>
        </w:trPr>
        <w:tc>
          <w:tcPr>
            <w:tcW w:w="0" w:type="auto"/>
            <w:vAlign w:val="center"/>
            <w:hideMark/>
          </w:tcPr>
          <w:p w14:paraId="361C6EC8" w14:textId="77777777" w:rsidR="00B04066" w:rsidRPr="003C5625" w:rsidRDefault="00B04066" w:rsidP="00CC1D44">
            <w:r w:rsidRPr="003C5625">
              <w:rPr>
                <w:rStyle w:val="HTMLCode"/>
                <w:rFonts w:ascii="Times New Roman" w:hAnsi="Times New Roman" w:cs="Times New Roman"/>
              </w:rPr>
              <w:t>Date</w:t>
            </w:r>
          </w:p>
        </w:tc>
        <w:tc>
          <w:tcPr>
            <w:tcW w:w="0" w:type="auto"/>
            <w:vAlign w:val="center"/>
            <w:hideMark/>
          </w:tcPr>
          <w:p w14:paraId="7BD2BCF4" w14:textId="77777777" w:rsidR="00B04066" w:rsidRPr="003C5625" w:rsidRDefault="00B04066" w:rsidP="00CC1D44">
            <w:r w:rsidRPr="003C5625">
              <w:t>Date of consumption</w:t>
            </w:r>
          </w:p>
        </w:tc>
      </w:tr>
      <w:tr w:rsidR="00B04066" w:rsidRPr="003C5625" w14:paraId="40B3888E" w14:textId="77777777" w:rsidTr="00B04066">
        <w:trPr>
          <w:tblCellSpacing w:w="15" w:type="dxa"/>
        </w:trPr>
        <w:tc>
          <w:tcPr>
            <w:tcW w:w="0" w:type="auto"/>
            <w:vAlign w:val="center"/>
            <w:hideMark/>
          </w:tcPr>
          <w:p w14:paraId="67BF086D" w14:textId="77777777" w:rsidR="00B04066" w:rsidRPr="003C5625" w:rsidRDefault="00B04066" w:rsidP="00CC1D44">
            <w:r w:rsidRPr="003C5625">
              <w:rPr>
                <w:rStyle w:val="HTMLCode"/>
                <w:rFonts w:ascii="Times New Roman" w:hAnsi="Times New Roman" w:cs="Times New Roman"/>
              </w:rPr>
              <w:t>User_ID</w:t>
            </w:r>
          </w:p>
        </w:tc>
        <w:tc>
          <w:tcPr>
            <w:tcW w:w="0" w:type="auto"/>
            <w:vAlign w:val="center"/>
            <w:hideMark/>
          </w:tcPr>
          <w:p w14:paraId="26B31EDB" w14:textId="77777777" w:rsidR="00B04066" w:rsidRPr="003C5625" w:rsidRDefault="00B04066" w:rsidP="00CC1D44">
            <w:r w:rsidRPr="003C5625">
              <w:t>Unique user identifier</w:t>
            </w:r>
          </w:p>
        </w:tc>
      </w:tr>
      <w:tr w:rsidR="00B04066" w:rsidRPr="003C5625" w14:paraId="7D2BCAAA" w14:textId="77777777" w:rsidTr="00B04066">
        <w:trPr>
          <w:tblCellSpacing w:w="15" w:type="dxa"/>
        </w:trPr>
        <w:tc>
          <w:tcPr>
            <w:tcW w:w="0" w:type="auto"/>
            <w:vAlign w:val="center"/>
            <w:hideMark/>
          </w:tcPr>
          <w:p w14:paraId="428A96FD" w14:textId="77777777" w:rsidR="00B04066" w:rsidRPr="003C5625" w:rsidRDefault="00B04066" w:rsidP="00CC1D44">
            <w:r w:rsidRPr="003C5625">
              <w:rPr>
                <w:rStyle w:val="HTMLCode"/>
                <w:rFonts w:ascii="Times New Roman" w:hAnsi="Times New Roman" w:cs="Times New Roman"/>
              </w:rPr>
              <w:t>Food_Item</w:t>
            </w:r>
          </w:p>
        </w:tc>
        <w:tc>
          <w:tcPr>
            <w:tcW w:w="0" w:type="auto"/>
            <w:vAlign w:val="center"/>
            <w:hideMark/>
          </w:tcPr>
          <w:p w14:paraId="59CF34DC" w14:textId="77777777" w:rsidR="00B04066" w:rsidRPr="003C5625" w:rsidRDefault="00B04066" w:rsidP="00CC1D44">
            <w:r w:rsidRPr="003C5625">
              <w:t>Name of the consumed food (e.g., Apple, Eggs, Quinoa)</w:t>
            </w:r>
          </w:p>
        </w:tc>
      </w:tr>
      <w:tr w:rsidR="00B04066" w:rsidRPr="003C5625" w14:paraId="79EF68D9" w14:textId="77777777" w:rsidTr="00B04066">
        <w:trPr>
          <w:tblCellSpacing w:w="15" w:type="dxa"/>
        </w:trPr>
        <w:tc>
          <w:tcPr>
            <w:tcW w:w="0" w:type="auto"/>
            <w:vAlign w:val="center"/>
            <w:hideMark/>
          </w:tcPr>
          <w:p w14:paraId="140AC76F" w14:textId="77777777" w:rsidR="00B04066" w:rsidRPr="003C5625" w:rsidRDefault="00B04066" w:rsidP="00CC1D44">
            <w:r w:rsidRPr="003C5625">
              <w:rPr>
                <w:rStyle w:val="HTMLCode"/>
                <w:rFonts w:ascii="Times New Roman" w:hAnsi="Times New Roman" w:cs="Times New Roman"/>
              </w:rPr>
              <w:t>Category</w:t>
            </w:r>
          </w:p>
        </w:tc>
        <w:tc>
          <w:tcPr>
            <w:tcW w:w="0" w:type="auto"/>
            <w:vAlign w:val="center"/>
            <w:hideMark/>
          </w:tcPr>
          <w:p w14:paraId="7C91A18C" w14:textId="77777777" w:rsidR="00B04066" w:rsidRPr="003C5625" w:rsidRDefault="00B04066" w:rsidP="00CC1D44">
            <w:r w:rsidRPr="003C5625">
              <w:t>Broad classification (Fruits, Meat, Grains, Snacks, Vegetables, etc.)</w:t>
            </w:r>
          </w:p>
        </w:tc>
      </w:tr>
      <w:tr w:rsidR="00B04066" w:rsidRPr="003C5625" w14:paraId="65565AB2" w14:textId="77777777" w:rsidTr="00B04066">
        <w:trPr>
          <w:tblCellSpacing w:w="15" w:type="dxa"/>
        </w:trPr>
        <w:tc>
          <w:tcPr>
            <w:tcW w:w="0" w:type="auto"/>
            <w:vAlign w:val="center"/>
            <w:hideMark/>
          </w:tcPr>
          <w:p w14:paraId="709649BC" w14:textId="77777777" w:rsidR="00B04066" w:rsidRPr="003C5625" w:rsidRDefault="00B04066" w:rsidP="00CC1D44">
            <w:r w:rsidRPr="003C5625">
              <w:rPr>
                <w:rStyle w:val="HTMLCode"/>
                <w:rFonts w:ascii="Times New Roman" w:hAnsi="Times New Roman" w:cs="Times New Roman"/>
              </w:rPr>
              <w:t>Calories (kcal)</w:t>
            </w:r>
          </w:p>
        </w:tc>
        <w:tc>
          <w:tcPr>
            <w:tcW w:w="0" w:type="auto"/>
            <w:vAlign w:val="center"/>
            <w:hideMark/>
          </w:tcPr>
          <w:p w14:paraId="5097A9B5" w14:textId="77777777" w:rsidR="00B04066" w:rsidRPr="003C5625" w:rsidRDefault="00B04066" w:rsidP="00CC1D44">
            <w:r w:rsidRPr="003C5625">
              <w:t>Total caloric content of the food item</w:t>
            </w:r>
          </w:p>
        </w:tc>
      </w:tr>
      <w:tr w:rsidR="00B04066" w:rsidRPr="003C5625" w14:paraId="368B8A07" w14:textId="77777777" w:rsidTr="00B04066">
        <w:trPr>
          <w:tblCellSpacing w:w="15" w:type="dxa"/>
        </w:trPr>
        <w:tc>
          <w:tcPr>
            <w:tcW w:w="0" w:type="auto"/>
            <w:vAlign w:val="center"/>
            <w:hideMark/>
          </w:tcPr>
          <w:p w14:paraId="3CE2459E" w14:textId="77777777" w:rsidR="00B04066" w:rsidRPr="003C5625" w:rsidRDefault="00B04066" w:rsidP="00CC1D44">
            <w:r w:rsidRPr="003C5625">
              <w:rPr>
                <w:rStyle w:val="HTMLCode"/>
                <w:rFonts w:ascii="Times New Roman" w:hAnsi="Times New Roman" w:cs="Times New Roman"/>
              </w:rPr>
              <w:t>Protein (g)</w:t>
            </w:r>
          </w:p>
        </w:tc>
        <w:tc>
          <w:tcPr>
            <w:tcW w:w="0" w:type="auto"/>
            <w:vAlign w:val="center"/>
            <w:hideMark/>
          </w:tcPr>
          <w:p w14:paraId="4F9587E7" w14:textId="77777777" w:rsidR="00B04066" w:rsidRPr="003C5625" w:rsidRDefault="00B04066" w:rsidP="00CC1D44">
            <w:r w:rsidRPr="003C5625">
              <w:t>Protein content in grams</w:t>
            </w:r>
          </w:p>
        </w:tc>
      </w:tr>
      <w:tr w:rsidR="00B04066" w:rsidRPr="003C5625" w14:paraId="02DEBD10" w14:textId="77777777" w:rsidTr="00B04066">
        <w:trPr>
          <w:tblCellSpacing w:w="15" w:type="dxa"/>
        </w:trPr>
        <w:tc>
          <w:tcPr>
            <w:tcW w:w="0" w:type="auto"/>
            <w:vAlign w:val="center"/>
            <w:hideMark/>
          </w:tcPr>
          <w:p w14:paraId="223AF19B" w14:textId="77777777" w:rsidR="00B04066" w:rsidRPr="003C5625" w:rsidRDefault="00B04066" w:rsidP="00CC1D44">
            <w:r w:rsidRPr="003C5625">
              <w:rPr>
                <w:rStyle w:val="HTMLCode"/>
                <w:rFonts w:ascii="Times New Roman" w:hAnsi="Times New Roman" w:cs="Times New Roman"/>
              </w:rPr>
              <w:t>Carbohydrates (g)</w:t>
            </w:r>
          </w:p>
        </w:tc>
        <w:tc>
          <w:tcPr>
            <w:tcW w:w="0" w:type="auto"/>
            <w:vAlign w:val="center"/>
            <w:hideMark/>
          </w:tcPr>
          <w:p w14:paraId="4A539097" w14:textId="77777777" w:rsidR="00B04066" w:rsidRPr="003C5625" w:rsidRDefault="00B04066" w:rsidP="00CC1D44">
            <w:r w:rsidRPr="003C5625">
              <w:t>Carbohydrates in grams</w:t>
            </w:r>
          </w:p>
        </w:tc>
      </w:tr>
      <w:tr w:rsidR="00B04066" w:rsidRPr="003C5625" w14:paraId="0357532E" w14:textId="77777777" w:rsidTr="00B04066">
        <w:trPr>
          <w:tblCellSpacing w:w="15" w:type="dxa"/>
        </w:trPr>
        <w:tc>
          <w:tcPr>
            <w:tcW w:w="0" w:type="auto"/>
            <w:vAlign w:val="center"/>
            <w:hideMark/>
          </w:tcPr>
          <w:p w14:paraId="3607B7E0" w14:textId="77777777" w:rsidR="00B04066" w:rsidRPr="003C5625" w:rsidRDefault="00B04066" w:rsidP="00CC1D44">
            <w:r w:rsidRPr="003C5625">
              <w:rPr>
                <w:rStyle w:val="HTMLCode"/>
                <w:rFonts w:ascii="Times New Roman" w:hAnsi="Times New Roman" w:cs="Times New Roman"/>
              </w:rPr>
              <w:t>Fat (g)</w:t>
            </w:r>
          </w:p>
        </w:tc>
        <w:tc>
          <w:tcPr>
            <w:tcW w:w="0" w:type="auto"/>
            <w:vAlign w:val="center"/>
            <w:hideMark/>
          </w:tcPr>
          <w:p w14:paraId="6125D488" w14:textId="77777777" w:rsidR="00B04066" w:rsidRPr="003C5625" w:rsidRDefault="00B04066" w:rsidP="00CC1D44">
            <w:r w:rsidRPr="003C5625">
              <w:t>Fat content in grams</w:t>
            </w:r>
          </w:p>
        </w:tc>
      </w:tr>
      <w:tr w:rsidR="00B04066" w:rsidRPr="003C5625" w14:paraId="128305C5" w14:textId="77777777" w:rsidTr="00B04066">
        <w:trPr>
          <w:tblCellSpacing w:w="15" w:type="dxa"/>
        </w:trPr>
        <w:tc>
          <w:tcPr>
            <w:tcW w:w="0" w:type="auto"/>
            <w:vAlign w:val="center"/>
            <w:hideMark/>
          </w:tcPr>
          <w:p w14:paraId="481EC328" w14:textId="77777777" w:rsidR="00B04066" w:rsidRPr="003C5625" w:rsidRDefault="00B04066" w:rsidP="00CC1D44">
            <w:r w:rsidRPr="003C5625">
              <w:rPr>
                <w:rStyle w:val="HTMLCode"/>
                <w:rFonts w:ascii="Times New Roman" w:hAnsi="Times New Roman" w:cs="Times New Roman"/>
              </w:rPr>
              <w:t>Fiber (g)</w:t>
            </w:r>
          </w:p>
        </w:tc>
        <w:tc>
          <w:tcPr>
            <w:tcW w:w="0" w:type="auto"/>
            <w:vAlign w:val="center"/>
            <w:hideMark/>
          </w:tcPr>
          <w:p w14:paraId="5F31BF41" w14:textId="77777777" w:rsidR="00B04066" w:rsidRPr="003C5625" w:rsidRDefault="00B04066" w:rsidP="00CC1D44">
            <w:r w:rsidRPr="003C5625">
              <w:t>Fiber content in grams</w:t>
            </w:r>
          </w:p>
        </w:tc>
      </w:tr>
      <w:tr w:rsidR="00B04066" w:rsidRPr="003C5625" w14:paraId="56060E7C" w14:textId="77777777" w:rsidTr="00B04066">
        <w:trPr>
          <w:tblCellSpacing w:w="15" w:type="dxa"/>
        </w:trPr>
        <w:tc>
          <w:tcPr>
            <w:tcW w:w="0" w:type="auto"/>
            <w:vAlign w:val="center"/>
            <w:hideMark/>
          </w:tcPr>
          <w:p w14:paraId="47811249" w14:textId="77777777" w:rsidR="00B04066" w:rsidRPr="003C5625" w:rsidRDefault="00B04066" w:rsidP="00CC1D44">
            <w:r w:rsidRPr="003C5625">
              <w:rPr>
                <w:rStyle w:val="HTMLCode"/>
                <w:rFonts w:ascii="Times New Roman" w:hAnsi="Times New Roman" w:cs="Times New Roman"/>
              </w:rPr>
              <w:t>Sugars (g)</w:t>
            </w:r>
          </w:p>
        </w:tc>
        <w:tc>
          <w:tcPr>
            <w:tcW w:w="0" w:type="auto"/>
            <w:vAlign w:val="center"/>
            <w:hideMark/>
          </w:tcPr>
          <w:p w14:paraId="3DA74B71" w14:textId="77777777" w:rsidR="00B04066" w:rsidRPr="003C5625" w:rsidRDefault="00B04066" w:rsidP="00CC1D44">
            <w:r w:rsidRPr="003C5625">
              <w:t>Total sugar content</w:t>
            </w:r>
          </w:p>
        </w:tc>
      </w:tr>
      <w:tr w:rsidR="00B04066" w:rsidRPr="003C5625" w14:paraId="0D9D14E6" w14:textId="77777777" w:rsidTr="00B04066">
        <w:trPr>
          <w:tblCellSpacing w:w="15" w:type="dxa"/>
        </w:trPr>
        <w:tc>
          <w:tcPr>
            <w:tcW w:w="0" w:type="auto"/>
            <w:vAlign w:val="center"/>
            <w:hideMark/>
          </w:tcPr>
          <w:p w14:paraId="41667C1F" w14:textId="77777777" w:rsidR="00B04066" w:rsidRPr="003C5625" w:rsidRDefault="00B04066" w:rsidP="00CC1D44">
            <w:r w:rsidRPr="003C5625">
              <w:rPr>
                <w:rStyle w:val="HTMLCode"/>
                <w:rFonts w:ascii="Times New Roman" w:hAnsi="Times New Roman" w:cs="Times New Roman"/>
              </w:rPr>
              <w:t>Sodium (mg)</w:t>
            </w:r>
          </w:p>
        </w:tc>
        <w:tc>
          <w:tcPr>
            <w:tcW w:w="0" w:type="auto"/>
            <w:vAlign w:val="center"/>
            <w:hideMark/>
          </w:tcPr>
          <w:p w14:paraId="13B47945" w14:textId="77777777" w:rsidR="00B04066" w:rsidRPr="003C5625" w:rsidRDefault="00B04066" w:rsidP="00CC1D44">
            <w:r w:rsidRPr="003C5625">
              <w:t>Sodium content in milligrams</w:t>
            </w:r>
          </w:p>
        </w:tc>
      </w:tr>
      <w:tr w:rsidR="00B04066" w:rsidRPr="003C5625" w14:paraId="11691B1B" w14:textId="77777777" w:rsidTr="00B04066">
        <w:trPr>
          <w:tblCellSpacing w:w="15" w:type="dxa"/>
        </w:trPr>
        <w:tc>
          <w:tcPr>
            <w:tcW w:w="0" w:type="auto"/>
            <w:vAlign w:val="center"/>
            <w:hideMark/>
          </w:tcPr>
          <w:p w14:paraId="5E37844F" w14:textId="77777777" w:rsidR="00B04066" w:rsidRPr="003C5625" w:rsidRDefault="00B04066" w:rsidP="00CC1D44">
            <w:r w:rsidRPr="003C5625">
              <w:rPr>
                <w:rStyle w:val="HTMLCode"/>
                <w:rFonts w:ascii="Times New Roman" w:hAnsi="Times New Roman" w:cs="Times New Roman"/>
              </w:rPr>
              <w:t>Cholesterol (mg)</w:t>
            </w:r>
          </w:p>
        </w:tc>
        <w:tc>
          <w:tcPr>
            <w:tcW w:w="0" w:type="auto"/>
            <w:vAlign w:val="center"/>
            <w:hideMark/>
          </w:tcPr>
          <w:p w14:paraId="12DBB2DA" w14:textId="77777777" w:rsidR="00B04066" w:rsidRPr="003C5625" w:rsidRDefault="00B04066" w:rsidP="00CC1D44">
            <w:r w:rsidRPr="003C5625">
              <w:t>Cholesterol level</w:t>
            </w:r>
          </w:p>
        </w:tc>
      </w:tr>
      <w:tr w:rsidR="00B04066" w:rsidRPr="003C5625" w14:paraId="1D19D8D8" w14:textId="77777777" w:rsidTr="00B04066">
        <w:trPr>
          <w:tblCellSpacing w:w="15" w:type="dxa"/>
        </w:trPr>
        <w:tc>
          <w:tcPr>
            <w:tcW w:w="0" w:type="auto"/>
            <w:vAlign w:val="center"/>
            <w:hideMark/>
          </w:tcPr>
          <w:p w14:paraId="0841A059" w14:textId="77777777" w:rsidR="00B04066" w:rsidRPr="003C5625" w:rsidRDefault="00B04066" w:rsidP="00CC1D44">
            <w:r w:rsidRPr="003C5625">
              <w:rPr>
                <w:rStyle w:val="HTMLCode"/>
                <w:rFonts w:ascii="Times New Roman" w:hAnsi="Times New Roman" w:cs="Times New Roman"/>
              </w:rPr>
              <w:t>Meal_Type</w:t>
            </w:r>
          </w:p>
        </w:tc>
        <w:tc>
          <w:tcPr>
            <w:tcW w:w="0" w:type="auto"/>
            <w:vAlign w:val="center"/>
            <w:hideMark/>
          </w:tcPr>
          <w:p w14:paraId="58B11906" w14:textId="77777777" w:rsidR="00B04066" w:rsidRPr="003C5625" w:rsidRDefault="00B04066" w:rsidP="00CC1D44">
            <w:r w:rsidRPr="003C5625">
              <w:t>Type of meal (e.g., Breakfast, Snack, Lunch, Dinner)</w:t>
            </w:r>
          </w:p>
        </w:tc>
      </w:tr>
      <w:tr w:rsidR="00B04066" w:rsidRPr="003C5625" w14:paraId="0D6D470B" w14:textId="77777777" w:rsidTr="00B04066">
        <w:trPr>
          <w:tblCellSpacing w:w="15" w:type="dxa"/>
        </w:trPr>
        <w:tc>
          <w:tcPr>
            <w:tcW w:w="0" w:type="auto"/>
            <w:vAlign w:val="center"/>
            <w:hideMark/>
          </w:tcPr>
          <w:p w14:paraId="03A08BE6" w14:textId="77777777" w:rsidR="00B04066" w:rsidRPr="003C5625" w:rsidRDefault="00B04066" w:rsidP="00CC1D44">
            <w:r w:rsidRPr="003C5625">
              <w:rPr>
                <w:rStyle w:val="HTMLCode"/>
                <w:rFonts w:ascii="Times New Roman" w:hAnsi="Times New Roman" w:cs="Times New Roman"/>
              </w:rPr>
              <w:t>Water_Intake (ml)</w:t>
            </w:r>
          </w:p>
        </w:tc>
        <w:tc>
          <w:tcPr>
            <w:tcW w:w="0" w:type="auto"/>
            <w:vAlign w:val="center"/>
            <w:hideMark/>
          </w:tcPr>
          <w:p w14:paraId="41239739" w14:textId="77777777" w:rsidR="00B04066" w:rsidRPr="003C5625" w:rsidRDefault="00B04066" w:rsidP="00CC1D44">
            <w:r w:rsidRPr="003C5625">
              <w:t>Associated water intake with the food item</w:t>
            </w:r>
          </w:p>
        </w:tc>
      </w:tr>
    </w:tbl>
    <w:p w14:paraId="344B229A" w14:textId="193E8E4B" w:rsidR="00B04066" w:rsidRPr="003C5625" w:rsidRDefault="00B04066" w:rsidP="00CC1D44"/>
    <w:p w14:paraId="417B2ADD" w14:textId="77777777" w:rsidR="00B04066" w:rsidRPr="003C5625" w:rsidRDefault="00B04066" w:rsidP="00CC1D44">
      <w:pPr>
        <w:pStyle w:val="Heading3"/>
        <w:rPr>
          <w:rFonts w:ascii="Times New Roman" w:hAnsi="Times New Roman" w:cs="Times New Roman"/>
        </w:rPr>
      </w:pPr>
      <w:bookmarkStart w:id="14" w:name="_Toc197605988"/>
      <w:r w:rsidRPr="003C5625">
        <w:rPr>
          <w:rStyle w:val="Strong"/>
          <w:rFonts w:ascii="Times New Roman" w:hAnsi="Times New Roman" w:cs="Times New Roman"/>
          <w:b/>
          <w:bCs/>
        </w:rPr>
        <w:t>5.3 Usage of the Dataset</w:t>
      </w:r>
      <w:bookmarkEnd w:id="14"/>
    </w:p>
    <w:p w14:paraId="2D282D9D" w14:textId="77777777" w:rsidR="00B04066" w:rsidRPr="003C5625" w:rsidRDefault="00B04066" w:rsidP="00CC1D44">
      <w:pPr>
        <w:spacing w:before="100" w:beforeAutospacing="1"/>
      </w:pPr>
      <w:r w:rsidRPr="003C5625">
        <w:t xml:space="preserve">This raw data was used as the </w:t>
      </w:r>
      <w:r w:rsidRPr="003C5625">
        <w:rPr>
          <w:rStyle w:val="Strong"/>
        </w:rPr>
        <w:t>foundation</w:t>
      </w:r>
      <w:r w:rsidRPr="003C5625">
        <w:t xml:space="preserve"> for building the structured dataset in the "Excel Solver" sheet. The key steps included:</w:t>
      </w:r>
    </w:p>
    <w:p w14:paraId="796AA4E4" w14:textId="77777777" w:rsidR="00B04066" w:rsidRPr="003C5625" w:rsidRDefault="00B04066" w:rsidP="0078639C">
      <w:pPr>
        <w:numPr>
          <w:ilvl w:val="0"/>
          <w:numId w:val="15"/>
        </w:numPr>
        <w:spacing w:before="100" w:beforeAutospacing="1"/>
      </w:pPr>
      <w:r w:rsidRPr="003C5625">
        <w:rPr>
          <w:rStyle w:val="Strong"/>
        </w:rPr>
        <w:t>Filtering</w:t>
      </w:r>
      <w:r w:rsidRPr="003C5625">
        <w:t xml:space="preserve"> distinct food items to select representative meals (35 chosen).</w:t>
      </w:r>
    </w:p>
    <w:p w14:paraId="0B44BC43" w14:textId="77777777" w:rsidR="00B04066" w:rsidRPr="003C5625" w:rsidRDefault="00B04066" w:rsidP="0078639C">
      <w:pPr>
        <w:numPr>
          <w:ilvl w:val="0"/>
          <w:numId w:val="15"/>
        </w:numPr>
        <w:spacing w:before="100" w:beforeAutospacing="1"/>
      </w:pPr>
      <w:r w:rsidRPr="003C5625">
        <w:rPr>
          <w:rStyle w:val="Strong"/>
        </w:rPr>
        <w:t>Categorizing</w:t>
      </w:r>
      <w:r w:rsidRPr="003C5625">
        <w:t xml:space="preserve"> meals by type and nutritional value.</w:t>
      </w:r>
    </w:p>
    <w:p w14:paraId="66F70C5C" w14:textId="77777777" w:rsidR="00B04066" w:rsidRPr="003C5625" w:rsidRDefault="00B04066" w:rsidP="0078639C">
      <w:pPr>
        <w:numPr>
          <w:ilvl w:val="0"/>
          <w:numId w:val="15"/>
        </w:numPr>
        <w:spacing w:before="100" w:beforeAutospacing="1"/>
      </w:pPr>
      <w:r w:rsidRPr="003C5625">
        <w:rPr>
          <w:rStyle w:val="Strong"/>
        </w:rPr>
        <w:t>Frequency count</w:t>
      </w:r>
      <w:r w:rsidRPr="003C5625">
        <w:t xml:space="preserve"> using </w:t>
      </w:r>
      <w:r w:rsidRPr="003C5625">
        <w:rPr>
          <w:rStyle w:val="HTMLCode"/>
          <w:rFonts w:ascii="Times New Roman" w:hAnsi="Times New Roman" w:cs="Times New Roman"/>
        </w:rPr>
        <w:t>COUNTIF</w:t>
      </w:r>
      <w:r w:rsidRPr="003C5625">
        <w:t xml:space="preserve"> to simulate demand trends.</w:t>
      </w:r>
    </w:p>
    <w:p w14:paraId="2EA22434" w14:textId="77777777" w:rsidR="00B04066" w:rsidRPr="003C5625" w:rsidRDefault="00B04066" w:rsidP="0078639C">
      <w:pPr>
        <w:numPr>
          <w:ilvl w:val="0"/>
          <w:numId w:val="15"/>
        </w:numPr>
        <w:spacing w:before="100" w:beforeAutospacing="1"/>
      </w:pPr>
      <w:r w:rsidRPr="003C5625">
        <w:rPr>
          <w:rStyle w:val="Strong"/>
        </w:rPr>
        <w:t>Average prep time</w:t>
      </w:r>
      <w:r w:rsidRPr="003C5625">
        <w:t xml:space="preserve"> estimation based on category and </w:t>
      </w:r>
      <w:r w:rsidRPr="003C5625">
        <w:rPr>
          <w:rStyle w:val="HTMLCode"/>
          <w:rFonts w:ascii="Times New Roman" w:hAnsi="Times New Roman" w:cs="Times New Roman"/>
        </w:rPr>
        <w:t>Meal_Type</w:t>
      </w:r>
      <w:r w:rsidRPr="003C5625">
        <w:t xml:space="preserve"> (cross-referenced with the </w:t>
      </w:r>
      <w:r w:rsidRPr="003C5625">
        <w:rPr>
          <w:rStyle w:val="HTMLCode"/>
          <w:rFonts w:ascii="Times New Roman" w:hAnsi="Times New Roman" w:cs="Times New Roman"/>
        </w:rPr>
        <w:t>PrepTime_Lookup</w:t>
      </w:r>
      <w:r w:rsidRPr="003C5625">
        <w:t xml:space="preserve"> sheet).</w:t>
      </w:r>
    </w:p>
    <w:p w14:paraId="2C115B94" w14:textId="1010B39F" w:rsidR="00B04066" w:rsidRPr="003C5625" w:rsidRDefault="00B04066" w:rsidP="0078639C">
      <w:pPr>
        <w:numPr>
          <w:ilvl w:val="0"/>
          <w:numId w:val="15"/>
        </w:numPr>
        <w:spacing w:before="100" w:beforeAutospacing="1"/>
      </w:pPr>
      <w:r w:rsidRPr="003C5625">
        <w:rPr>
          <w:rStyle w:val="Strong"/>
        </w:rPr>
        <w:t>Cost and profit simulation</w:t>
      </w:r>
      <w:r w:rsidRPr="003C5625">
        <w:t xml:space="preserve"> based on assumed average prices for each category.</w:t>
      </w:r>
    </w:p>
    <w:p w14:paraId="30F303E0" w14:textId="77777777" w:rsidR="00B04066" w:rsidRPr="003C5625" w:rsidRDefault="00B04066" w:rsidP="00CC1D44">
      <w:pPr>
        <w:pStyle w:val="Heading3"/>
        <w:rPr>
          <w:rFonts w:ascii="Times New Roman" w:hAnsi="Times New Roman" w:cs="Times New Roman"/>
        </w:rPr>
      </w:pPr>
      <w:bookmarkStart w:id="15" w:name="_Toc197605989"/>
      <w:r w:rsidRPr="003C5625">
        <w:rPr>
          <w:rStyle w:val="Strong"/>
          <w:rFonts w:ascii="Times New Roman" w:hAnsi="Times New Roman" w:cs="Times New Roman"/>
          <w:b/>
          <w:bCs/>
        </w:rPr>
        <w:t>5.4 Key Observations</w:t>
      </w:r>
      <w:bookmarkEnd w:id="15"/>
    </w:p>
    <w:p w14:paraId="75E86A4F" w14:textId="77777777" w:rsidR="00B04066" w:rsidRPr="003C5625" w:rsidRDefault="00B04066" w:rsidP="0078639C">
      <w:pPr>
        <w:numPr>
          <w:ilvl w:val="0"/>
          <w:numId w:val="16"/>
        </w:numPr>
        <w:spacing w:before="100" w:beforeAutospacing="1"/>
      </w:pPr>
      <w:r w:rsidRPr="003C5625">
        <w:t xml:space="preserve">Multiple entries for common items like </w:t>
      </w:r>
      <w:r w:rsidRPr="003C5625">
        <w:rPr>
          <w:rStyle w:val="Strong"/>
        </w:rPr>
        <w:t>Apple</w:t>
      </w:r>
      <w:r w:rsidRPr="003C5625">
        <w:t xml:space="preserve">, </w:t>
      </w:r>
      <w:r w:rsidRPr="003C5625">
        <w:rPr>
          <w:rStyle w:val="Strong"/>
        </w:rPr>
        <w:t>Banana</w:t>
      </w:r>
      <w:r w:rsidRPr="003C5625">
        <w:t xml:space="preserve">, and </w:t>
      </w:r>
      <w:r w:rsidRPr="003C5625">
        <w:rPr>
          <w:rStyle w:val="Strong"/>
        </w:rPr>
        <w:t>Chicken Breast</w:t>
      </w:r>
      <w:r w:rsidRPr="003C5625">
        <w:t>, indicating high popularity.</w:t>
      </w:r>
    </w:p>
    <w:p w14:paraId="704352E8" w14:textId="77777777" w:rsidR="00B04066" w:rsidRPr="003C5625" w:rsidRDefault="00B04066" w:rsidP="0078639C">
      <w:pPr>
        <w:numPr>
          <w:ilvl w:val="0"/>
          <w:numId w:val="16"/>
        </w:numPr>
        <w:spacing w:before="100" w:beforeAutospacing="1"/>
      </w:pPr>
      <w:r w:rsidRPr="003C5625">
        <w:t>Nutrition ranges are realistic and varied:</w:t>
      </w:r>
    </w:p>
    <w:p w14:paraId="61D07202" w14:textId="77777777" w:rsidR="00B04066" w:rsidRPr="003C5625" w:rsidRDefault="00B04066" w:rsidP="0078639C">
      <w:pPr>
        <w:numPr>
          <w:ilvl w:val="1"/>
          <w:numId w:val="16"/>
        </w:numPr>
        <w:spacing w:before="100" w:beforeAutospacing="1"/>
      </w:pPr>
      <w:r w:rsidRPr="003C5625">
        <w:t>Calories: 66 (Apple) to 500+ (Banana)</w:t>
      </w:r>
    </w:p>
    <w:p w14:paraId="14B2ADF1" w14:textId="77777777" w:rsidR="00B04066" w:rsidRPr="003C5625" w:rsidRDefault="00B04066" w:rsidP="0078639C">
      <w:pPr>
        <w:numPr>
          <w:ilvl w:val="1"/>
          <w:numId w:val="16"/>
        </w:numPr>
        <w:spacing w:before="100" w:beforeAutospacing="1"/>
      </w:pPr>
      <w:r w:rsidRPr="003C5625">
        <w:t>Protein: 6.7 g to 43.4 g</w:t>
      </w:r>
    </w:p>
    <w:p w14:paraId="25C7A9A7" w14:textId="77777777" w:rsidR="00B04066" w:rsidRPr="003C5625" w:rsidRDefault="00B04066" w:rsidP="0078639C">
      <w:pPr>
        <w:numPr>
          <w:ilvl w:val="0"/>
          <w:numId w:val="16"/>
        </w:numPr>
        <w:spacing w:before="100" w:beforeAutospacing="1"/>
      </w:pPr>
      <w:r w:rsidRPr="003C5625">
        <w:t>Clear meal-type tagging helps in calculating average prep times (Breakfast meals take longer than Snacks, for example).</w:t>
      </w:r>
    </w:p>
    <w:p w14:paraId="77C440DC" w14:textId="77777777" w:rsidR="00B04066" w:rsidRPr="003C5625" w:rsidRDefault="00B04066" w:rsidP="0078639C">
      <w:pPr>
        <w:numPr>
          <w:ilvl w:val="0"/>
          <w:numId w:val="16"/>
        </w:numPr>
        <w:spacing w:before="100" w:beforeAutospacing="1"/>
      </w:pPr>
      <w:r w:rsidRPr="003C5625">
        <w:t>Some items show high sodium or sugar content, relevant for menu balancing.</w:t>
      </w:r>
    </w:p>
    <w:p w14:paraId="1357879A" w14:textId="77777777" w:rsidR="00B04066" w:rsidRPr="003C5625" w:rsidRDefault="00B04066" w:rsidP="00CC1D44"/>
    <w:p w14:paraId="738F5D5F" w14:textId="41A75DD6" w:rsidR="009D4EAC" w:rsidRPr="003C5625" w:rsidRDefault="009D4EAC" w:rsidP="00CC1D44"/>
    <w:p w14:paraId="68A71F54" w14:textId="2A1E2FA6" w:rsidR="009D4EAC" w:rsidRPr="00AE1D2C" w:rsidRDefault="009D4EAC" w:rsidP="00CC1D44">
      <w:pPr>
        <w:spacing w:before="100" w:beforeAutospacing="1"/>
      </w:pPr>
      <w:r w:rsidRPr="003C5625">
        <w:rPr>
          <w:noProof/>
        </w:rPr>
        <w:lastRenderedPageBreak/>
        <w:drawing>
          <wp:inline distT="0" distB="0" distL="0" distR="0" wp14:anchorId="74502025" wp14:editId="2ED3FCF6">
            <wp:extent cx="5486400" cy="4848225"/>
            <wp:effectExtent l="0" t="0" r="0" b="3175"/>
            <wp:docPr id="157864344"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64344" name="Picture 1" descr="A screenshot of a spreadsheet&#10;&#10;AI-generated content may be incorrect."/>
                    <pic:cNvPicPr/>
                  </pic:nvPicPr>
                  <pic:blipFill>
                    <a:blip r:embed="rId8"/>
                    <a:stretch>
                      <a:fillRect/>
                    </a:stretch>
                  </pic:blipFill>
                  <pic:spPr>
                    <a:xfrm>
                      <a:off x="0" y="0"/>
                      <a:ext cx="5486400" cy="4848225"/>
                    </a:xfrm>
                    <a:prstGeom prst="rect">
                      <a:avLst/>
                    </a:prstGeom>
                  </pic:spPr>
                </pic:pic>
              </a:graphicData>
            </a:graphic>
          </wp:inline>
        </w:drawing>
      </w:r>
    </w:p>
    <w:p w14:paraId="7B0B676E" w14:textId="2A1E2FA6" w:rsidR="00B04066" w:rsidRPr="003C5625" w:rsidRDefault="00B04066" w:rsidP="00326CEA">
      <w:pPr>
        <w:pStyle w:val="Heading1"/>
        <w:jc w:val="both"/>
        <w:rPr>
          <w:rFonts w:ascii="Times New Roman" w:hAnsi="Times New Roman" w:cs="Times New Roman"/>
        </w:rPr>
      </w:pPr>
      <w:bookmarkStart w:id="16" w:name="_Toc197605990"/>
      <w:r w:rsidRPr="003C5625">
        <w:rPr>
          <w:rFonts w:ascii="Times New Roman" w:hAnsi="Times New Roman" w:cs="Times New Roman"/>
        </w:rPr>
        <w:t>6. Data Cleaning and Preparation</w:t>
      </w:r>
      <w:bookmarkEnd w:id="16"/>
    </w:p>
    <w:p w14:paraId="35DC803F" w14:textId="1AF5375B" w:rsidR="00B04066" w:rsidRPr="003C5625" w:rsidRDefault="00B04066" w:rsidP="00CC1D44">
      <w:pPr>
        <w:spacing w:before="100" w:beforeAutospacing="1"/>
      </w:pPr>
      <w:r w:rsidRPr="003C5625">
        <w:t xml:space="preserve">Before formulating the optimization model, the raw dataset from the </w:t>
      </w:r>
      <w:r w:rsidRPr="003C5625">
        <w:rPr>
          <w:rStyle w:val="HTMLCode"/>
          <w:rFonts w:ascii="Times New Roman" w:hAnsi="Times New Roman" w:cs="Times New Roman"/>
        </w:rPr>
        <w:t>daily_food_nutrition_dataset</w:t>
      </w:r>
      <w:r w:rsidRPr="003C5625">
        <w:t xml:space="preserve"> sheet needed to be refined, cleaned, and transformed into a structured format usable for Solver. This section outlines the step-by-step process followed to prepare the data for modeling.</w:t>
      </w:r>
    </w:p>
    <w:p w14:paraId="6730C03C" w14:textId="77777777" w:rsidR="00B04066" w:rsidRPr="003C5625" w:rsidRDefault="00B04066" w:rsidP="00CC1D44">
      <w:pPr>
        <w:pStyle w:val="Heading3"/>
        <w:rPr>
          <w:rFonts w:ascii="Times New Roman" w:hAnsi="Times New Roman" w:cs="Times New Roman"/>
        </w:rPr>
      </w:pPr>
      <w:bookmarkStart w:id="17" w:name="_Toc197605991"/>
      <w:r w:rsidRPr="003C5625">
        <w:rPr>
          <w:rFonts w:ascii="Times New Roman" w:hAnsi="Times New Roman" w:cs="Times New Roman"/>
        </w:rPr>
        <w:t>6.1 Removal of Duplicates and Irrelevant Entries</w:t>
      </w:r>
      <w:bookmarkEnd w:id="17"/>
    </w:p>
    <w:p w14:paraId="544BA559" w14:textId="77777777" w:rsidR="00B04066" w:rsidRPr="003C5625" w:rsidRDefault="00B04066" w:rsidP="00CC1D44">
      <w:pPr>
        <w:spacing w:before="100" w:beforeAutospacing="1"/>
      </w:pPr>
      <w:r w:rsidRPr="003C5625">
        <w:t>The original dataset contained multiple entries for the same food item across different users and dates. To construct a manageable and representative model:</w:t>
      </w:r>
    </w:p>
    <w:p w14:paraId="75132238" w14:textId="77777777" w:rsidR="00B04066" w:rsidRPr="003C5625" w:rsidRDefault="00B04066" w:rsidP="0078639C">
      <w:pPr>
        <w:numPr>
          <w:ilvl w:val="0"/>
          <w:numId w:val="17"/>
        </w:numPr>
        <w:spacing w:before="100" w:beforeAutospacing="1"/>
      </w:pPr>
      <w:r w:rsidRPr="003C5625">
        <w:t xml:space="preserve">A </w:t>
      </w:r>
      <w:r w:rsidRPr="003C5625">
        <w:rPr>
          <w:rStyle w:val="Strong"/>
        </w:rPr>
        <w:t>unique list of food items</w:t>
      </w:r>
      <w:r w:rsidRPr="003C5625">
        <w:t xml:space="preserve"> was extracted using the </w:t>
      </w:r>
      <w:r w:rsidRPr="003C5625">
        <w:rPr>
          <w:rStyle w:val="HTMLCode"/>
          <w:rFonts w:ascii="Times New Roman" w:hAnsi="Times New Roman" w:cs="Times New Roman"/>
        </w:rPr>
        <w:t>UNIQUE()</w:t>
      </w:r>
      <w:r w:rsidRPr="003C5625">
        <w:t xml:space="preserve"> function in Excel.</w:t>
      </w:r>
    </w:p>
    <w:p w14:paraId="7A14A4D8" w14:textId="77777777" w:rsidR="00B04066" w:rsidRPr="003C5625" w:rsidRDefault="00B04066" w:rsidP="0078639C">
      <w:pPr>
        <w:numPr>
          <w:ilvl w:val="0"/>
          <w:numId w:val="17"/>
        </w:numPr>
        <w:spacing w:before="100" w:beforeAutospacing="1"/>
      </w:pPr>
      <w:r w:rsidRPr="003C5625">
        <w:t>Duplicate entries were removed to avoid bias from user-level repetition.</w:t>
      </w:r>
    </w:p>
    <w:p w14:paraId="26E7A460" w14:textId="177BF318" w:rsidR="00B04066" w:rsidRPr="003C5625" w:rsidRDefault="00B04066" w:rsidP="0078639C">
      <w:pPr>
        <w:numPr>
          <w:ilvl w:val="0"/>
          <w:numId w:val="17"/>
        </w:numPr>
        <w:spacing w:before="100" w:beforeAutospacing="1"/>
      </w:pPr>
      <w:r w:rsidRPr="003C5625">
        <w:t xml:space="preserve">Only </w:t>
      </w:r>
      <w:r w:rsidRPr="003C5625">
        <w:rPr>
          <w:rStyle w:val="Strong"/>
        </w:rPr>
        <w:t>35 meals</w:t>
      </w:r>
      <w:r w:rsidRPr="003C5625">
        <w:t xml:space="preserve"> were selected to ensure variety while maintaining Solver tractability.</w:t>
      </w:r>
    </w:p>
    <w:p w14:paraId="1F99BEA9" w14:textId="77777777" w:rsidR="00B04066" w:rsidRPr="003C5625" w:rsidRDefault="00B04066" w:rsidP="00CC1D44">
      <w:pPr>
        <w:pStyle w:val="Heading3"/>
        <w:rPr>
          <w:rFonts w:ascii="Times New Roman" w:hAnsi="Times New Roman" w:cs="Times New Roman"/>
        </w:rPr>
      </w:pPr>
      <w:bookmarkStart w:id="18" w:name="_Toc197605992"/>
      <w:r w:rsidRPr="003C5625">
        <w:rPr>
          <w:rFonts w:ascii="Times New Roman" w:hAnsi="Times New Roman" w:cs="Times New Roman"/>
        </w:rPr>
        <w:lastRenderedPageBreak/>
        <w:t>6.2 Categorization of Meals</w:t>
      </w:r>
      <w:bookmarkEnd w:id="18"/>
    </w:p>
    <w:p w14:paraId="68340D51" w14:textId="77777777" w:rsidR="00B04066" w:rsidRPr="003C5625" w:rsidRDefault="00B04066" w:rsidP="00CC1D44">
      <w:pPr>
        <w:spacing w:before="100" w:beforeAutospacing="1"/>
      </w:pPr>
      <w:r w:rsidRPr="003C5625">
        <w:t xml:space="preserve">Each selected food item was assigned a </w:t>
      </w:r>
      <w:r w:rsidRPr="003C5625">
        <w:rPr>
          <w:rStyle w:val="Strong"/>
        </w:rPr>
        <w:t>category</w:t>
      </w:r>
      <w:r w:rsidRPr="003C5625">
        <w:t xml:space="preserve"> (e.g., Fruits, Meat, Grains, Snacks, Vegetables). These categories were used to:</w:t>
      </w:r>
    </w:p>
    <w:p w14:paraId="2FEFD7E9" w14:textId="77777777" w:rsidR="00B04066" w:rsidRPr="003C5625" w:rsidRDefault="00B04066" w:rsidP="0078639C">
      <w:pPr>
        <w:numPr>
          <w:ilvl w:val="0"/>
          <w:numId w:val="18"/>
        </w:numPr>
        <w:spacing w:before="100" w:beforeAutospacing="1"/>
      </w:pPr>
      <w:r w:rsidRPr="003C5625">
        <w:t>Estimate cost (by applying average category-level pricing)</w:t>
      </w:r>
    </w:p>
    <w:p w14:paraId="1F3AC64F" w14:textId="77777777" w:rsidR="00B04066" w:rsidRPr="003C5625" w:rsidRDefault="00B04066" w:rsidP="0078639C">
      <w:pPr>
        <w:numPr>
          <w:ilvl w:val="0"/>
          <w:numId w:val="18"/>
        </w:numPr>
        <w:spacing w:before="100" w:beforeAutospacing="1"/>
      </w:pPr>
      <w:r w:rsidRPr="003C5625">
        <w:t>Assign typical preparation times</w:t>
      </w:r>
    </w:p>
    <w:p w14:paraId="3F2595F9" w14:textId="4935D98E" w:rsidR="00B04066" w:rsidRPr="003C5625" w:rsidRDefault="00B04066" w:rsidP="0078639C">
      <w:pPr>
        <w:numPr>
          <w:ilvl w:val="0"/>
          <w:numId w:val="18"/>
        </w:numPr>
        <w:spacing w:before="100" w:beforeAutospacing="1"/>
      </w:pPr>
      <w:r w:rsidRPr="003C5625">
        <w:t>Maintain diversity across dietary preferences</w:t>
      </w:r>
    </w:p>
    <w:p w14:paraId="1FF734E5" w14:textId="77777777" w:rsidR="00B04066" w:rsidRPr="003C5625" w:rsidRDefault="00B04066" w:rsidP="00CC1D44">
      <w:pPr>
        <w:pStyle w:val="Heading3"/>
        <w:rPr>
          <w:rFonts w:ascii="Times New Roman" w:hAnsi="Times New Roman" w:cs="Times New Roman"/>
        </w:rPr>
      </w:pPr>
      <w:bookmarkStart w:id="19" w:name="_Toc197605993"/>
      <w:r w:rsidRPr="003C5625">
        <w:rPr>
          <w:rFonts w:ascii="Times New Roman" w:hAnsi="Times New Roman" w:cs="Times New Roman"/>
        </w:rPr>
        <w:t>6.3 Calculating Frequency</w:t>
      </w:r>
      <w:bookmarkEnd w:id="19"/>
    </w:p>
    <w:p w14:paraId="69B4FAF3" w14:textId="77777777" w:rsidR="00B04066" w:rsidRPr="003C5625" w:rsidRDefault="00B04066" w:rsidP="00CC1D44">
      <w:pPr>
        <w:spacing w:before="100" w:beforeAutospacing="1"/>
      </w:pPr>
      <w:r w:rsidRPr="003C5625">
        <w:t xml:space="preserve">To simulate popularity and demand, a </w:t>
      </w:r>
      <w:r w:rsidRPr="003C5625">
        <w:rPr>
          <w:rStyle w:val="Strong"/>
        </w:rPr>
        <w:t>frequency count</w:t>
      </w:r>
      <w:r w:rsidRPr="003C5625">
        <w:t xml:space="preserve"> was computed:</w:t>
      </w:r>
    </w:p>
    <w:p w14:paraId="5F0C1A3C" w14:textId="77777777" w:rsidR="00B04066" w:rsidRPr="003C5625" w:rsidRDefault="00B04066" w:rsidP="0078639C">
      <w:pPr>
        <w:numPr>
          <w:ilvl w:val="0"/>
          <w:numId w:val="19"/>
        </w:numPr>
        <w:spacing w:before="100" w:beforeAutospacing="1"/>
      </w:pPr>
      <w:r w:rsidRPr="003C5625">
        <w:t xml:space="preserve">Used the </w:t>
      </w:r>
      <w:r w:rsidRPr="003C5625">
        <w:rPr>
          <w:rStyle w:val="HTMLCode"/>
          <w:rFonts w:ascii="Times New Roman" w:hAnsi="Times New Roman" w:cs="Times New Roman"/>
        </w:rPr>
        <w:t>COUNTIF()</w:t>
      </w:r>
      <w:r w:rsidRPr="003C5625">
        <w:t xml:space="preserve"> function to determine how many times each meal appeared in the raw dataset.</w:t>
      </w:r>
    </w:p>
    <w:p w14:paraId="2A28D06B" w14:textId="6C357879" w:rsidR="00B04066" w:rsidRPr="003C5625" w:rsidRDefault="00B04066" w:rsidP="0078639C">
      <w:pPr>
        <w:numPr>
          <w:ilvl w:val="0"/>
          <w:numId w:val="19"/>
        </w:numPr>
        <w:spacing w:before="100" w:beforeAutospacing="1"/>
      </w:pPr>
      <w:r w:rsidRPr="003C5625">
        <w:t>Higher frequency values indicate more commonly consumed items, used later to influence preference scoring.</w:t>
      </w:r>
    </w:p>
    <w:p w14:paraId="7AD05556" w14:textId="77777777" w:rsidR="00B04066" w:rsidRPr="003C5625" w:rsidRDefault="00B04066" w:rsidP="00CC1D44">
      <w:pPr>
        <w:pStyle w:val="Heading3"/>
        <w:rPr>
          <w:rFonts w:ascii="Times New Roman" w:hAnsi="Times New Roman" w:cs="Times New Roman"/>
        </w:rPr>
      </w:pPr>
      <w:bookmarkStart w:id="20" w:name="_Toc197605994"/>
      <w:r w:rsidRPr="003C5625">
        <w:rPr>
          <w:rFonts w:ascii="Times New Roman" w:hAnsi="Times New Roman" w:cs="Times New Roman"/>
        </w:rPr>
        <w:t>6.4 Estimating Preparation Time</w:t>
      </w:r>
      <w:bookmarkEnd w:id="20"/>
    </w:p>
    <w:p w14:paraId="2566B47D" w14:textId="77777777" w:rsidR="00B04066" w:rsidRPr="003C5625" w:rsidRDefault="00B04066" w:rsidP="00CC1D44">
      <w:pPr>
        <w:spacing w:before="100" w:beforeAutospacing="1"/>
      </w:pPr>
      <w:r w:rsidRPr="003C5625">
        <w:t xml:space="preserve">Preparation time for each meal was derived using a </w:t>
      </w:r>
      <w:r w:rsidRPr="003C5625">
        <w:rPr>
          <w:rStyle w:val="Strong"/>
        </w:rPr>
        <w:t>lookup mechanism</w:t>
      </w:r>
      <w:r w:rsidRPr="003C5625">
        <w:t>:</w:t>
      </w:r>
    </w:p>
    <w:p w14:paraId="7026D6A1" w14:textId="77777777" w:rsidR="00B04066" w:rsidRPr="003C5625" w:rsidRDefault="00B04066" w:rsidP="0078639C">
      <w:pPr>
        <w:numPr>
          <w:ilvl w:val="0"/>
          <w:numId w:val="20"/>
        </w:numPr>
        <w:spacing w:before="100" w:beforeAutospacing="1"/>
      </w:pPr>
      <w:r w:rsidRPr="003C5625">
        <w:t>A separate table (</w:t>
      </w:r>
      <w:r w:rsidRPr="003C5625">
        <w:rPr>
          <w:rStyle w:val="HTMLCode"/>
          <w:rFonts w:ascii="Times New Roman" w:hAnsi="Times New Roman" w:cs="Times New Roman"/>
        </w:rPr>
        <w:t>PrepTime_Lookup</w:t>
      </w:r>
      <w:r w:rsidRPr="003C5625">
        <w:t xml:space="preserve">) was created with prep times based on </w:t>
      </w:r>
      <w:r w:rsidRPr="003C5625">
        <w:rPr>
          <w:rStyle w:val="HTMLCode"/>
          <w:rFonts w:ascii="Times New Roman" w:hAnsi="Times New Roman" w:cs="Times New Roman"/>
        </w:rPr>
        <w:t>Category</w:t>
      </w:r>
      <w:r w:rsidRPr="003C5625">
        <w:t xml:space="preserve"> and </w:t>
      </w:r>
      <w:r w:rsidRPr="003C5625">
        <w:rPr>
          <w:rStyle w:val="HTMLCode"/>
          <w:rFonts w:ascii="Times New Roman" w:hAnsi="Times New Roman" w:cs="Times New Roman"/>
        </w:rPr>
        <w:t>Meal_Type</w:t>
      </w:r>
      <w:r w:rsidRPr="003C5625">
        <w:t>.</w:t>
      </w:r>
    </w:p>
    <w:p w14:paraId="1D04D9AC" w14:textId="77777777" w:rsidR="00B04066" w:rsidRPr="003C5625" w:rsidRDefault="00B04066" w:rsidP="0078639C">
      <w:pPr>
        <w:numPr>
          <w:ilvl w:val="0"/>
          <w:numId w:val="20"/>
        </w:numPr>
        <w:spacing w:before="100" w:beforeAutospacing="1"/>
      </w:pPr>
      <w:r w:rsidRPr="003C5625">
        <w:t xml:space="preserve">The </w:t>
      </w:r>
      <w:r w:rsidRPr="003C5625">
        <w:rPr>
          <w:rStyle w:val="HTMLCode"/>
          <w:rFonts w:ascii="Times New Roman" w:hAnsi="Times New Roman" w:cs="Times New Roman"/>
        </w:rPr>
        <w:t>XLOOKUP()</w:t>
      </w:r>
      <w:r w:rsidRPr="003C5625">
        <w:t xml:space="preserve"> function in Excel retrieved the prep time for each meal.</w:t>
      </w:r>
    </w:p>
    <w:p w14:paraId="5E1F66A3" w14:textId="77777777" w:rsidR="00B04066" w:rsidRPr="003C5625" w:rsidRDefault="00B04066" w:rsidP="0078639C">
      <w:pPr>
        <w:numPr>
          <w:ilvl w:val="0"/>
          <w:numId w:val="20"/>
        </w:numPr>
        <w:spacing w:before="100" w:beforeAutospacing="1"/>
      </w:pPr>
      <w:r w:rsidRPr="003C5625">
        <w:t xml:space="preserve">An </w:t>
      </w:r>
      <w:r w:rsidRPr="003C5625">
        <w:rPr>
          <w:rStyle w:val="HTMLCode"/>
          <w:rFonts w:ascii="Times New Roman" w:hAnsi="Times New Roman" w:cs="Times New Roman"/>
        </w:rPr>
        <w:t>IFERROR()</w:t>
      </w:r>
      <w:r w:rsidRPr="003C5625">
        <w:t xml:space="preserve"> fallback assigned a default of 15 minutes if no exact match was found.</w:t>
      </w:r>
    </w:p>
    <w:p w14:paraId="75B15C2B" w14:textId="77777777" w:rsidR="00B04066" w:rsidRPr="003C5625" w:rsidRDefault="00B04066" w:rsidP="00CC1D44">
      <w:pPr>
        <w:spacing w:before="100" w:beforeAutospacing="1"/>
      </w:pPr>
      <w:r w:rsidRPr="003C5625">
        <w:t>Example formula:</w:t>
      </w:r>
    </w:p>
    <w:p w14:paraId="6C09B712" w14:textId="1AB3B069" w:rsidR="00B04066" w:rsidRPr="003C5625" w:rsidRDefault="00B04066" w:rsidP="00CC1D44">
      <w:pPr>
        <w:pStyle w:val="HTMLPreformatted"/>
        <w:rPr>
          <w:rFonts w:ascii="Times New Roman" w:hAnsi="Times New Roman" w:cs="Times New Roman"/>
        </w:rPr>
      </w:pPr>
      <w:r w:rsidRPr="003C5625">
        <w:rPr>
          <w:rStyle w:val="HTMLCode"/>
          <w:rFonts w:ascii="Times New Roman" w:hAnsi="Times New Roman" w:cs="Times New Roman"/>
        </w:rPr>
        <w:t>=XLOOKUP([@Category] &amp; [@Meal_Type], PrepTime_Lookup[Category] &amp; PrepTime_Lookup[Meal Type], PrepTime_Lookup[Prep Time (min)], 15)</w:t>
      </w:r>
    </w:p>
    <w:p w14:paraId="4BC11F48" w14:textId="77777777" w:rsidR="00B04066" w:rsidRPr="003C5625" w:rsidRDefault="00B04066" w:rsidP="00CC1D44">
      <w:pPr>
        <w:pStyle w:val="Heading3"/>
        <w:rPr>
          <w:rFonts w:ascii="Times New Roman" w:hAnsi="Times New Roman" w:cs="Times New Roman"/>
        </w:rPr>
      </w:pPr>
      <w:bookmarkStart w:id="21" w:name="_Toc197605995"/>
      <w:r w:rsidRPr="003C5625">
        <w:rPr>
          <w:rFonts w:ascii="Times New Roman" w:hAnsi="Times New Roman" w:cs="Times New Roman"/>
        </w:rPr>
        <w:t>6.5 Assigning Ingredient Cost and Profit</w:t>
      </w:r>
      <w:bookmarkEnd w:id="21"/>
    </w:p>
    <w:p w14:paraId="4AD9DCA8" w14:textId="77777777" w:rsidR="00B04066" w:rsidRPr="003C5625" w:rsidRDefault="00B04066" w:rsidP="00CC1D44">
      <w:pPr>
        <w:spacing w:before="100" w:beforeAutospacing="1"/>
      </w:pPr>
      <w:r w:rsidRPr="003C5625">
        <w:t>Ingredient costs were assigned based on assumed average pricing for each category. Examples:</w:t>
      </w:r>
    </w:p>
    <w:p w14:paraId="22F2E828" w14:textId="77777777" w:rsidR="00B04066" w:rsidRPr="003C5625" w:rsidRDefault="00B04066" w:rsidP="0078639C">
      <w:pPr>
        <w:numPr>
          <w:ilvl w:val="0"/>
          <w:numId w:val="21"/>
        </w:numPr>
        <w:spacing w:before="100" w:beforeAutospacing="1"/>
      </w:pPr>
      <w:r w:rsidRPr="003C5625">
        <w:t>Fruits: $2.5</w:t>
      </w:r>
    </w:p>
    <w:p w14:paraId="5BC1192D" w14:textId="77777777" w:rsidR="00B04066" w:rsidRPr="003C5625" w:rsidRDefault="00B04066" w:rsidP="0078639C">
      <w:pPr>
        <w:numPr>
          <w:ilvl w:val="0"/>
          <w:numId w:val="21"/>
        </w:numPr>
        <w:spacing w:before="100" w:beforeAutospacing="1"/>
      </w:pPr>
      <w:r w:rsidRPr="003C5625">
        <w:t>Meat: $6.0</w:t>
      </w:r>
    </w:p>
    <w:p w14:paraId="19EFBA9A" w14:textId="77777777" w:rsidR="00B04066" w:rsidRPr="003C5625" w:rsidRDefault="00B04066" w:rsidP="0078639C">
      <w:pPr>
        <w:numPr>
          <w:ilvl w:val="0"/>
          <w:numId w:val="21"/>
        </w:numPr>
        <w:spacing w:before="100" w:beforeAutospacing="1"/>
      </w:pPr>
      <w:r w:rsidRPr="003C5625">
        <w:t>Grains: $2.2</w:t>
      </w:r>
    </w:p>
    <w:p w14:paraId="1CD664F6" w14:textId="77777777" w:rsidR="00B04066" w:rsidRPr="003C5625" w:rsidRDefault="00B04066" w:rsidP="0078639C">
      <w:pPr>
        <w:numPr>
          <w:ilvl w:val="0"/>
          <w:numId w:val="21"/>
        </w:numPr>
        <w:spacing w:before="100" w:beforeAutospacing="1"/>
      </w:pPr>
      <w:r w:rsidRPr="003C5625">
        <w:t>Snacks: $3.0</w:t>
      </w:r>
    </w:p>
    <w:p w14:paraId="67EC01FD" w14:textId="77777777" w:rsidR="00B04066" w:rsidRPr="003C5625" w:rsidRDefault="00B04066" w:rsidP="0078639C">
      <w:pPr>
        <w:numPr>
          <w:ilvl w:val="0"/>
          <w:numId w:val="21"/>
        </w:numPr>
        <w:spacing w:before="100" w:beforeAutospacing="1"/>
      </w:pPr>
      <w:r w:rsidRPr="003C5625">
        <w:t>Vegetables: $2.8</w:t>
      </w:r>
    </w:p>
    <w:p w14:paraId="35011B94" w14:textId="1071471E" w:rsidR="00B04066" w:rsidRPr="003C5625" w:rsidRDefault="00B04066" w:rsidP="00C42415">
      <w:pPr>
        <w:spacing w:before="100" w:beforeAutospacing="1"/>
      </w:pPr>
      <w:r w:rsidRPr="003C5625">
        <w:t xml:space="preserve">Profit per meal was calculated using a </w:t>
      </w:r>
      <w:r w:rsidRPr="003C5625">
        <w:rPr>
          <w:rStyle w:val="Strong"/>
        </w:rPr>
        <w:t>standard markup</w:t>
      </w:r>
      <w:r w:rsidR="00C42415">
        <w:t xml:space="preserve"> </w:t>
      </w:r>
      <w:r w:rsidRPr="003C5625">
        <w:rPr>
          <w:rStyle w:val="HTMLCode"/>
          <w:rFonts w:ascii="Times New Roman" w:hAnsi="Times New Roman" w:cs="Times New Roman"/>
        </w:rPr>
        <w:t>=</w:t>
      </w:r>
      <w:r w:rsidR="00C42415">
        <w:rPr>
          <w:rStyle w:val="HTMLCode"/>
          <w:rFonts w:ascii="Times New Roman" w:hAnsi="Times New Roman" w:cs="Times New Roman"/>
        </w:rPr>
        <w:t xml:space="preserve"> </w:t>
      </w:r>
      <w:r w:rsidRPr="003C5625">
        <w:rPr>
          <w:rStyle w:val="HTMLCode"/>
          <w:rFonts w:ascii="Times New Roman" w:hAnsi="Times New Roman" w:cs="Times New Roman"/>
        </w:rPr>
        <w:t>Ingredient Cost * 1.25</w:t>
      </w:r>
    </w:p>
    <w:p w14:paraId="068BDD6D" w14:textId="77777777" w:rsidR="00B04066" w:rsidRPr="003C5625" w:rsidRDefault="00B04066" w:rsidP="00CC1D44">
      <w:pPr>
        <w:pStyle w:val="Heading3"/>
        <w:rPr>
          <w:rFonts w:ascii="Times New Roman" w:hAnsi="Times New Roman" w:cs="Times New Roman"/>
        </w:rPr>
      </w:pPr>
      <w:bookmarkStart w:id="22" w:name="_Toc197605996"/>
      <w:r w:rsidRPr="003C5625">
        <w:rPr>
          <w:rFonts w:ascii="Times New Roman" w:hAnsi="Times New Roman" w:cs="Times New Roman"/>
        </w:rPr>
        <w:lastRenderedPageBreak/>
        <w:t>6.6 Simulating Customer Preference Score</w:t>
      </w:r>
      <w:bookmarkEnd w:id="22"/>
    </w:p>
    <w:p w14:paraId="0EBD1FA0" w14:textId="466157F9" w:rsidR="00B04066" w:rsidRPr="003C5625" w:rsidRDefault="00B04066" w:rsidP="00CC1D44">
      <w:pPr>
        <w:spacing w:before="100" w:beforeAutospacing="1"/>
      </w:pPr>
      <w:r w:rsidRPr="003C5625">
        <w:t xml:space="preserve">Customer preference scores (range: 6.0 to 10.0) were randomly assigned using the </w:t>
      </w:r>
      <w:r w:rsidRPr="003C5625">
        <w:rPr>
          <w:rStyle w:val="HTMLCode"/>
          <w:rFonts w:ascii="Times New Roman" w:hAnsi="Times New Roman" w:cs="Times New Roman"/>
        </w:rPr>
        <w:t>RAND()</w:t>
      </w:r>
      <w:r w:rsidRPr="003C5625">
        <w:t xml:space="preserve"> function, weighted toward higher scores for more frequently consumed items. This served as a </w:t>
      </w:r>
      <w:r w:rsidRPr="003C5625">
        <w:rPr>
          <w:rStyle w:val="Strong"/>
        </w:rPr>
        <w:t>proxy for demand intensity</w:t>
      </w:r>
      <w:r w:rsidRPr="003C5625">
        <w:t>, in the absence of actual customer order history.</w:t>
      </w:r>
    </w:p>
    <w:p w14:paraId="2C29A969" w14:textId="40E522B2" w:rsidR="007268B2" w:rsidRPr="003C5625" w:rsidRDefault="007268B2" w:rsidP="00CC1D44">
      <w:pPr>
        <w:spacing w:before="100" w:beforeAutospacing="1"/>
      </w:pPr>
      <w:r w:rsidRPr="003C5625">
        <w:rPr>
          <w:noProof/>
        </w:rPr>
        <w:drawing>
          <wp:inline distT="0" distB="0" distL="0" distR="0" wp14:anchorId="3170E812" wp14:editId="34769485">
            <wp:extent cx="5486400" cy="3291840"/>
            <wp:effectExtent l="0" t="0" r="0" b="0"/>
            <wp:docPr id="563315214" name="Picture 1" descr="A graph with a number of food ite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15214" name="Picture 1" descr="A graph with a number of food items&#10;&#10;AI-generated content may be incorrect."/>
                    <pic:cNvPicPr/>
                  </pic:nvPicPr>
                  <pic:blipFill>
                    <a:blip r:embed="rId9"/>
                    <a:stretch>
                      <a:fillRect/>
                    </a:stretch>
                  </pic:blipFill>
                  <pic:spPr>
                    <a:xfrm>
                      <a:off x="0" y="0"/>
                      <a:ext cx="5486400" cy="3291840"/>
                    </a:xfrm>
                    <a:prstGeom prst="rect">
                      <a:avLst/>
                    </a:prstGeom>
                  </pic:spPr>
                </pic:pic>
              </a:graphicData>
            </a:graphic>
          </wp:inline>
        </w:drawing>
      </w:r>
    </w:p>
    <w:p w14:paraId="08730715" w14:textId="77777777" w:rsidR="00B04066" w:rsidRPr="003C5625" w:rsidRDefault="00B04066" w:rsidP="00CC1D44">
      <w:pPr>
        <w:pStyle w:val="Heading3"/>
        <w:rPr>
          <w:rFonts w:ascii="Times New Roman" w:hAnsi="Times New Roman" w:cs="Times New Roman"/>
        </w:rPr>
      </w:pPr>
      <w:bookmarkStart w:id="23" w:name="_Toc197605997"/>
      <w:r w:rsidRPr="003C5625">
        <w:rPr>
          <w:rFonts w:ascii="Times New Roman" w:hAnsi="Times New Roman" w:cs="Times New Roman"/>
        </w:rPr>
        <w:t>6.7 Final Structuring for Solver</w:t>
      </w:r>
      <w:bookmarkEnd w:id="23"/>
    </w:p>
    <w:p w14:paraId="3FE36ED2" w14:textId="77777777" w:rsidR="00B04066" w:rsidRPr="003C5625" w:rsidRDefault="00B04066" w:rsidP="00CC1D44">
      <w:pPr>
        <w:spacing w:before="100" w:beforeAutospacing="1"/>
      </w:pPr>
      <w:r w:rsidRPr="003C5625">
        <w:t>Once all attributes were defined, the data was structured into a final table (</w:t>
      </w:r>
      <w:r w:rsidRPr="003C5625">
        <w:rPr>
          <w:rStyle w:val="HTMLCode"/>
          <w:rFonts w:ascii="Times New Roman" w:hAnsi="Times New Roman" w:cs="Times New Roman"/>
        </w:rPr>
        <w:t>Excel Solver</w:t>
      </w:r>
      <w:r w:rsidRPr="003C5625">
        <w:t xml:space="preserve"> sheet) that included:</w:t>
      </w:r>
    </w:p>
    <w:p w14:paraId="131F3EFD" w14:textId="77777777" w:rsidR="00B04066" w:rsidRPr="003C5625" w:rsidRDefault="00B04066" w:rsidP="0078639C">
      <w:pPr>
        <w:numPr>
          <w:ilvl w:val="0"/>
          <w:numId w:val="22"/>
        </w:numPr>
        <w:spacing w:before="100" w:beforeAutospacing="1"/>
      </w:pPr>
      <w:r w:rsidRPr="003C5625">
        <w:t>Decision variables (Quantity to Prepare)</w:t>
      </w:r>
    </w:p>
    <w:p w14:paraId="30C03B70" w14:textId="77777777" w:rsidR="00B04066" w:rsidRPr="003C5625" w:rsidRDefault="00B04066" w:rsidP="0078639C">
      <w:pPr>
        <w:numPr>
          <w:ilvl w:val="0"/>
          <w:numId w:val="22"/>
        </w:numPr>
        <w:spacing w:before="100" w:beforeAutospacing="1"/>
      </w:pPr>
      <w:r w:rsidRPr="003C5625">
        <w:t>Inputs for cost, profit, prep time, preference</w:t>
      </w:r>
    </w:p>
    <w:p w14:paraId="59B5151F" w14:textId="77777777" w:rsidR="00B04066" w:rsidRPr="003C5625" w:rsidRDefault="00B04066" w:rsidP="0078639C">
      <w:pPr>
        <w:numPr>
          <w:ilvl w:val="0"/>
          <w:numId w:val="22"/>
        </w:numPr>
        <w:spacing w:before="100" w:beforeAutospacing="1"/>
      </w:pPr>
      <w:r w:rsidRPr="003C5625">
        <w:t>Constraints (one meal minimum, integer solution, max labor and capacity)</w:t>
      </w:r>
    </w:p>
    <w:p w14:paraId="12F83383" w14:textId="77777777" w:rsidR="00B04066" w:rsidRPr="003C5625" w:rsidRDefault="00B04066" w:rsidP="00CC1D44">
      <w:pPr>
        <w:spacing w:before="100" w:beforeAutospacing="1"/>
      </w:pPr>
      <w:r w:rsidRPr="003C5625">
        <w:t>This cleaned and structured dataset served as the input for the optimization model developed using Excel Solver.</w:t>
      </w:r>
    </w:p>
    <w:p w14:paraId="61553AA6" w14:textId="77777777" w:rsidR="00326CEA" w:rsidRPr="003C5625" w:rsidRDefault="00326CEA" w:rsidP="00CC1D44">
      <w:pPr>
        <w:spacing w:before="100" w:beforeAutospacing="1"/>
      </w:pPr>
    </w:p>
    <w:p w14:paraId="27F4FC56" w14:textId="77777777" w:rsidR="007268B2" w:rsidRPr="003C5625" w:rsidRDefault="007268B2" w:rsidP="00326CEA">
      <w:pPr>
        <w:pStyle w:val="Heading1"/>
        <w:spacing w:before="0"/>
        <w:jc w:val="both"/>
        <w:rPr>
          <w:rFonts w:ascii="Times New Roman" w:hAnsi="Times New Roman" w:cs="Times New Roman"/>
        </w:rPr>
      </w:pPr>
      <w:bookmarkStart w:id="24" w:name="_Toc197605998"/>
      <w:r w:rsidRPr="003C5625">
        <w:rPr>
          <w:rFonts w:ascii="Times New Roman" w:hAnsi="Times New Roman" w:cs="Times New Roman"/>
        </w:rPr>
        <w:t>7. Model Formulation</w:t>
      </w:r>
      <w:bookmarkEnd w:id="24"/>
    </w:p>
    <w:p w14:paraId="7C8146E8" w14:textId="77777777" w:rsidR="007268B2" w:rsidRPr="003C5625" w:rsidRDefault="007268B2" w:rsidP="00CC1D44">
      <w:pPr>
        <w:spacing w:before="100" w:beforeAutospacing="1"/>
      </w:pPr>
      <w:r w:rsidRPr="003C5625">
        <w:t xml:space="preserve">To address HelloFresh's weekly production optimization challenge, a </w:t>
      </w:r>
      <w:r w:rsidRPr="003C5625">
        <w:rPr>
          <w:rStyle w:val="Strong"/>
        </w:rPr>
        <w:t>Linear Programming (LP)</w:t>
      </w:r>
      <w:r w:rsidRPr="003C5625">
        <w:t xml:space="preserve"> model was developed. The model was built in Microsoft Excel and solved using the </w:t>
      </w:r>
      <w:r w:rsidRPr="003C5625">
        <w:rPr>
          <w:rStyle w:val="Strong"/>
        </w:rPr>
        <w:t>Excel Solver</w:t>
      </w:r>
      <w:r w:rsidRPr="003C5625">
        <w:t xml:space="preserve"> tool. The goal of the model is to </w:t>
      </w:r>
      <w:r w:rsidRPr="003C5625">
        <w:rPr>
          <w:rStyle w:val="Strong"/>
        </w:rPr>
        <w:t>maximize total profit</w:t>
      </w:r>
      <w:r w:rsidRPr="003C5625">
        <w:t xml:space="preserve"> by determining the optimal number of each meal to prepare, subject to operational constraints.</w:t>
      </w:r>
    </w:p>
    <w:p w14:paraId="7BFC709B" w14:textId="4ED29885" w:rsidR="007268B2" w:rsidRPr="003C5625" w:rsidRDefault="007268B2" w:rsidP="00CC1D44">
      <w:pPr>
        <w:spacing w:before="100" w:beforeAutospacing="1"/>
      </w:pPr>
      <w:r w:rsidRPr="003C5625">
        <w:lastRenderedPageBreak/>
        <w:t>This section outlines the mathematical structure of the model, including the decision variables, objective function, and constraints.</w:t>
      </w:r>
    </w:p>
    <w:p w14:paraId="1E78DB01" w14:textId="77777777" w:rsidR="007268B2" w:rsidRPr="003C5625" w:rsidRDefault="007268B2" w:rsidP="00CC1D44">
      <w:pPr>
        <w:pStyle w:val="Heading3"/>
        <w:rPr>
          <w:rFonts w:ascii="Times New Roman" w:hAnsi="Times New Roman" w:cs="Times New Roman"/>
        </w:rPr>
      </w:pPr>
      <w:bookmarkStart w:id="25" w:name="_Toc197605999"/>
      <w:r w:rsidRPr="003C5625">
        <w:rPr>
          <w:rStyle w:val="Strong"/>
          <w:rFonts w:ascii="Times New Roman" w:hAnsi="Times New Roman" w:cs="Times New Roman"/>
          <w:b/>
          <w:bCs/>
        </w:rPr>
        <w:t>7.1 Decision Variables</w:t>
      </w:r>
      <w:bookmarkEnd w:id="25"/>
    </w:p>
    <w:p w14:paraId="1D767009" w14:textId="77777777" w:rsidR="007268B2" w:rsidRPr="003C5625" w:rsidRDefault="007268B2" w:rsidP="00CC1D44">
      <w:pPr>
        <w:spacing w:before="100" w:beforeAutospacing="1"/>
      </w:pPr>
      <w:r w:rsidRPr="003C5625">
        <w:t>Let:</w:t>
      </w:r>
    </w:p>
    <w:p w14:paraId="63B4C55C" w14:textId="074A6724" w:rsidR="007268B2" w:rsidRPr="003C5625" w:rsidRDefault="008C71A3" w:rsidP="00CC1D44">
      <m:oMathPara>
        <m:oMath>
          <m:sSub>
            <m:sSubPr>
              <m:ctrlPr>
                <w:rPr>
                  <w:rStyle w:val="katex-mathml"/>
                  <w:rFonts w:ascii="Cambria Math" w:hAnsi="Cambria Math"/>
                  <w:b/>
                  <w:bCs/>
                  <w:i/>
                  <w:sz w:val="22"/>
                  <w:szCs w:val="22"/>
                </w:rPr>
              </m:ctrlPr>
            </m:sSubPr>
            <m:e>
              <m:r>
                <m:rPr>
                  <m:sty m:val="bi"/>
                </m:rPr>
                <w:rPr>
                  <w:rStyle w:val="katex-mathml"/>
                  <w:rFonts w:ascii="Cambria Math" w:hAnsi="Cambria Math"/>
                  <w:sz w:val="22"/>
                  <w:szCs w:val="22"/>
                </w:rPr>
                <m:t>x</m:t>
              </m:r>
            </m:e>
            <m:sub>
              <m:r>
                <m:rPr>
                  <m:sty m:val="bi"/>
                </m:rPr>
                <w:rPr>
                  <w:rStyle w:val="katex-mathml"/>
                  <w:rFonts w:ascii="Cambria Math" w:hAnsi="Cambria Math"/>
                  <w:sz w:val="22"/>
                  <w:szCs w:val="22"/>
                </w:rPr>
                <m:t>i</m:t>
              </m:r>
            </m:sub>
          </m:sSub>
          <m:r>
            <m:rPr>
              <m:sty m:val="bi"/>
            </m:rPr>
            <w:rPr>
              <w:rStyle w:val="katex-mathml"/>
              <w:rFonts w:ascii="Cambria Math" w:hAnsi="Cambria Math"/>
              <w:sz w:val="22"/>
              <w:szCs w:val="22"/>
            </w:rPr>
            <m:t>=Number of units to prepare of meal </m:t>
          </m:r>
          <m:r>
            <w:rPr>
              <w:rStyle w:val="katex-mathml"/>
              <w:rFonts w:ascii="Cambria Math" w:hAnsi="Cambria Math"/>
              <w:sz w:val="22"/>
              <w:szCs w:val="22"/>
            </w:rPr>
            <m:t>i</m:t>
          </m:r>
        </m:oMath>
      </m:oMathPara>
    </w:p>
    <w:p w14:paraId="29044E30" w14:textId="1E1CEE65" w:rsidR="007268B2" w:rsidRPr="003C5625" w:rsidRDefault="007268B2" w:rsidP="00CC1D44">
      <w:pPr>
        <w:spacing w:before="100" w:beforeAutospacing="1"/>
      </w:pPr>
      <w:r w:rsidRPr="003C5625">
        <w:t xml:space="preserve">Where </w:t>
      </w:r>
      <w:r w:rsidRPr="003C5625">
        <w:rPr>
          <w:rStyle w:val="katex-mathml"/>
          <w:rFonts w:eastAsiaTheme="majorEastAsia"/>
        </w:rPr>
        <w:t>i=1,2,...,35</w:t>
      </w:r>
      <w:r w:rsidR="00D374C6" w:rsidRPr="003C5625">
        <w:rPr>
          <w:rStyle w:val="katex-mathml"/>
          <w:rFonts w:eastAsiaTheme="majorEastAsia"/>
        </w:rPr>
        <w:t xml:space="preserve"> </w:t>
      </w:r>
      <w:r w:rsidRPr="003C5625">
        <w:t>for each distinct meal in the menu.</w:t>
      </w:r>
    </w:p>
    <w:p w14:paraId="7CDF2AA5" w14:textId="287ABE21" w:rsidR="007268B2" w:rsidRPr="003C5625" w:rsidRDefault="007268B2" w:rsidP="00CC1D44">
      <w:pPr>
        <w:spacing w:before="100" w:beforeAutospacing="1"/>
      </w:pPr>
      <w:r w:rsidRPr="003C5625">
        <w:t xml:space="preserve">These variables are </w:t>
      </w:r>
      <w:r w:rsidRPr="003C5625">
        <w:rPr>
          <w:rStyle w:val="Strong"/>
        </w:rPr>
        <w:t>non-negative integers</w:t>
      </w:r>
      <w:r w:rsidRPr="003C5625">
        <w:t>, as fractional meals are not practical in a kitchen environment.</w:t>
      </w:r>
    </w:p>
    <w:p w14:paraId="1873FF12" w14:textId="77777777" w:rsidR="007268B2" w:rsidRPr="003C5625" w:rsidRDefault="007268B2" w:rsidP="00CC1D44">
      <w:pPr>
        <w:pStyle w:val="Heading3"/>
        <w:rPr>
          <w:rFonts w:ascii="Times New Roman" w:hAnsi="Times New Roman" w:cs="Times New Roman"/>
        </w:rPr>
      </w:pPr>
      <w:bookmarkStart w:id="26" w:name="_Toc197606000"/>
      <w:r w:rsidRPr="003C5625">
        <w:rPr>
          <w:rStyle w:val="Strong"/>
          <w:rFonts w:ascii="Times New Roman" w:hAnsi="Times New Roman" w:cs="Times New Roman"/>
          <w:b/>
          <w:bCs/>
        </w:rPr>
        <w:t>7.2 Objective Function</w:t>
      </w:r>
      <w:bookmarkEnd w:id="26"/>
    </w:p>
    <w:p w14:paraId="350D0412" w14:textId="77777777" w:rsidR="007268B2" w:rsidRPr="003C5625" w:rsidRDefault="007268B2" w:rsidP="00CC1D44">
      <w:pPr>
        <w:spacing w:before="100" w:beforeAutospacing="1"/>
      </w:pPr>
      <w:r w:rsidRPr="003C5625">
        <w:t xml:space="preserve">The objective is to </w:t>
      </w:r>
      <w:r w:rsidRPr="003C5625">
        <w:rPr>
          <w:rStyle w:val="Strong"/>
        </w:rPr>
        <w:t>maximize total profit</w:t>
      </w:r>
      <w:r w:rsidRPr="003C5625">
        <w:t>, defined as:</w:t>
      </w:r>
    </w:p>
    <w:p w14:paraId="4F61F8A9" w14:textId="055C6D6A" w:rsidR="007268B2" w:rsidRPr="003C5625" w:rsidRDefault="00D374C6" w:rsidP="00CC1D44">
      <m:oMathPara>
        <m:oMath>
          <m:r>
            <m:rPr>
              <m:sty m:val="bi"/>
            </m:rPr>
            <w:rPr>
              <w:rStyle w:val="katex-mathml"/>
              <w:rFonts w:ascii="Cambria Math" w:eastAsiaTheme="majorEastAsia" w:hAnsi="Cambria Math"/>
            </w:rPr>
            <m:t>Maximize Z</m:t>
          </m:r>
          <m:r>
            <w:rPr>
              <w:rStyle w:val="mrel"/>
              <w:rFonts w:ascii="Cambria Math" w:hAnsi="Cambria Math"/>
            </w:rPr>
            <m:t>=</m:t>
          </m:r>
          <m:nary>
            <m:naryPr>
              <m:chr m:val="∑"/>
              <m:limLoc m:val="undOvr"/>
              <m:ctrlPr>
                <w:rPr>
                  <w:rStyle w:val="mord"/>
                  <w:rFonts w:ascii="Cambria Math" w:hAnsi="Cambria Math"/>
                  <w:i/>
                </w:rPr>
              </m:ctrlPr>
            </m:naryPr>
            <m:sub>
              <m:r>
                <w:rPr>
                  <w:rStyle w:val="mord"/>
                  <w:rFonts w:ascii="Cambria Math" w:hAnsi="Cambria Math"/>
                </w:rPr>
                <m:t>i=1</m:t>
              </m:r>
            </m:sub>
            <m:sup>
              <m:r>
                <w:rPr>
                  <w:rStyle w:val="mord"/>
                  <w:rFonts w:ascii="Cambria Math" w:hAnsi="Cambria Math"/>
                </w:rPr>
                <m:t>35</m:t>
              </m:r>
            </m:sup>
            <m:e>
              <m:r>
                <w:rPr>
                  <w:rStyle w:val="mord"/>
                  <w:rFonts w:ascii="Cambria Math" w:hAnsi="Cambria Math"/>
                </w:rPr>
                <m:t>(</m:t>
              </m:r>
              <m:sSub>
                <m:sSubPr>
                  <m:ctrlPr>
                    <w:rPr>
                      <w:rStyle w:val="mord"/>
                      <w:rFonts w:ascii="Cambria Math" w:hAnsi="Cambria Math"/>
                      <w:i/>
                    </w:rPr>
                  </m:ctrlPr>
                </m:sSubPr>
                <m:e>
                  <m:r>
                    <w:rPr>
                      <w:rStyle w:val="mord"/>
                      <w:rFonts w:ascii="Cambria Math" w:hAnsi="Cambria Math"/>
                    </w:rPr>
                    <m:t>Profit</m:t>
                  </m:r>
                </m:e>
                <m:sub>
                  <m:r>
                    <w:rPr>
                      <w:rStyle w:val="mord"/>
                      <w:rFonts w:ascii="Cambria Math" w:hAnsi="Cambria Math"/>
                    </w:rPr>
                    <m:t>i</m:t>
                  </m:r>
                </m:sub>
              </m:sSub>
              <m:r>
                <w:rPr>
                  <w:rStyle w:val="mord"/>
                  <w:rFonts w:ascii="Cambria Math" w:hAnsi="Cambria Math"/>
                </w:rPr>
                <m:t xml:space="preserve">* </m:t>
              </m:r>
              <m:sSub>
                <m:sSubPr>
                  <m:ctrlPr>
                    <w:rPr>
                      <w:rStyle w:val="mord"/>
                      <w:rFonts w:ascii="Cambria Math" w:hAnsi="Cambria Math"/>
                      <w:i/>
                    </w:rPr>
                  </m:ctrlPr>
                </m:sSubPr>
                <m:e>
                  <m:r>
                    <w:rPr>
                      <w:rStyle w:val="mord"/>
                      <w:rFonts w:ascii="Cambria Math" w:hAnsi="Cambria Math"/>
                    </w:rPr>
                    <m:t>x</m:t>
                  </m:r>
                </m:e>
                <m:sub>
                  <m:r>
                    <w:rPr>
                      <w:rStyle w:val="mord"/>
                      <w:rFonts w:ascii="Cambria Math" w:hAnsi="Cambria Math"/>
                    </w:rPr>
                    <m:t>i</m:t>
                  </m:r>
                </m:sub>
              </m:sSub>
              <m:r>
                <w:rPr>
                  <w:rStyle w:val="mord"/>
                  <w:rFonts w:ascii="Cambria Math" w:hAnsi="Cambria Math"/>
                </w:rPr>
                <m:t>)</m:t>
              </m:r>
            </m:e>
          </m:nary>
          <m:r>
            <w:rPr>
              <w:rFonts w:ascii="Cambria Math" w:hAnsi="Cambria Math"/>
            </w:rPr>
            <m:t xml:space="preserve"> </m:t>
          </m:r>
        </m:oMath>
      </m:oMathPara>
    </w:p>
    <w:p w14:paraId="7C8D483A" w14:textId="77777777" w:rsidR="007268B2" w:rsidRPr="003C5625" w:rsidRDefault="007268B2" w:rsidP="00CC1D44">
      <w:pPr>
        <w:spacing w:before="100" w:beforeAutospacing="1"/>
      </w:pPr>
      <w:r w:rsidRPr="003C5625">
        <w:t>Where:</w:t>
      </w:r>
    </w:p>
    <w:p w14:paraId="5318DB4B" w14:textId="6A59D935" w:rsidR="007268B2" w:rsidRPr="003C5625" w:rsidRDefault="008C71A3" w:rsidP="0078639C">
      <w:pPr>
        <w:numPr>
          <w:ilvl w:val="0"/>
          <w:numId w:val="23"/>
        </w:numPr>
        <w:spacing w:before="100" w:beforeAutospacing="1"/>
      </w:pPr>
      <m:oMath>
        <m:sSub>
          <m:sSubPr>
            <m:ctrlPr>
              <w:rPr>
                <w:rStyle w:val="mord"/>
                <w:rFonts w:ascii="Cambria Math" w:hAnsi="Cambria Math"/>
                <w:i/>
              </w:rPr>
            </m:ctrlPr>
          </m:sSubPr>
          <m:e>
            <m:r>
              <w:rPr>
                <w:rStyle w:val="mord"/>
                <w:rFonts w:ascii="Cambria Math" w:hAnsi="Cambria Math"/>
              </w:rPr>
              <m:t>Profit</m:t>
            </m:r>
          </m:e>
          <m:sub>
            <m:r>
              <w:rPr>
                <w:rStyle w:val="mord"/>
                <w:rFonts w:ascii="Cambria Math" w:hAnsi="Cambria Math"/>
              </w:rPr>
              <m:t>i</m:t>
            </m:r>
          </m:sub>
        </m:sSub>
      </m:oMath>
      <w:r w:rsidR="007268B2" w:rsidRPr="003C5625">
        <w:rPr>
          <w:rStyle w:val="vlist-s"/>
        </w:rPr>
        <w:t>​</w:t>
      </w:r>
      <w:r w:rsidR="007268B2" w:rsidRPr="003C5625">
        <w:t xml:space="preserve"> is the fixed profit per unit of meal </w:t>
      </w:r>
      <w:r w:rsidR="007268B2" w:rsidRPr="003C5625">
        <w:rPr>
          <w:rStyle w:val="katex-mathml"/>
          <w:rFonts w:eastAsiaTheme="majorEastAsia"/>
        </w:rPr>
        <w:t>i</w:t>
      </w:r>
    </w:p>
    <w:p w14:paraId="7BA1C09B" w14:textId="6A0EC555" w:rsidR="007268B2" w:rsidRPr="003C5625" w:rsidRDefault="008C71A3" w:rsidP="0078639C">
      <w:pPr>
        <w:numPr>
          <w:ilvl w:val="0"/>
          <w:numId w:val="23"/>
        </w:numPr>
        <w:spacing w:before="100" w:beforeAutospacing="1"/>
      </w:pPr>
      <m:oMath>
        <m:sSub>
          <m:sSubPr>
            <m:ctrlPr>
              <w:rPr>
                <w:rStyle w:val="mord"/>
                <w:rFonts w:ascii="Cambria Math" w:hAnsi="Cambria Math"/>
                <w:i/>
              </w:rPr>
            </m:ctrlPr>
          </m:sSubPr>
          <m:e>
            <m:r>
              <w:rPr>
                <w:rStyle w:val="mord"/>
                <w:rFonts w:ascii="Cambria Math" w:hAnsi="Cambria Math"/>
              </w:rPr>
              <m:t>x</m:t>
            </m:r>
          </m:e>
          <m:sub>
            <m:r>
              <w:rPr>
                <w:rStyle w:val="mord"/>
                <w:rFonts w:ascii="Cambria Math" w:hAnsi="Cambria Math"/>
              </w:rPr>
              <m:t>i</m:t>
            </m:r>
          </m:sub>
        </m:sSub>
        <m:r>
          <w:rPr>
            <w:rStyle w:val="mord"/>
            <w:rFonts w:ascii="Cambria Math" w:hAnsi="Cambria Math"/>
          </w:rPr>
          <m:t xml:space="preserve"> </m:t>
        </m:r>
      </m:oMath>
      <w:r w:rsidR="007268B2" w:rsidRPr="003C5625">
        <w:t>is the decision variable for that meal</w:t>
      </w:r>
    </w:p>
    <w:p w14:paraId="0766FDE3" w14:textId="77777777" w:rsidR="007268B2" w:rsidRPr="003C5625" w:rsidRDefault="007268B2" w:rsidP="00CC1D44">
      <w:pPr>
        <w:spacing w:before="100" w:beforeAutospacing="1"/>
      </w:pPr>
      <w:r w:rsidRPr="003C5625">
        <w:t>Profit per meal is computed as:</w:t>
      </w:r>
    </w:p>
    <w:p w14:paraId="15269F72" w14:textId="4E44F871" w:rsidR="007268B2" w:rsidRPr="003C5625" w:rsidRDefault="008C71A3" w:rsidP="00CC1D44">
      <m:oMathPara>
        <m:oMath>
          <m:sSub>
            <m:sSubPr>
              <m:ctrlPr>
                <w:rPr>
                  <w:rStyle w:val="katex-mathml"/>
                  <w:rFonts w:ascii="Cambria Math" w:eastAsiaTheme="majorEastAsia" w:hAnsi="Cambria Math"/>
                  <w:b/>
                  <w:bCs/>
                  <w:i/>
                </w:rPr>
              </m:ctrlPr>
            </m:sSubPr>
            <m:e>
              <m:r>
                <m:rPr>
                  <m:sty m:val="bi"/>
                </m:rPr>
                <w:rPr>
                  <w:rStyle w:val="katex-mathml"/>
                  <w:rFonts w:ascii="Cambria Math" w:eastAsiaTheme="majorEastAsia" w:hAnsi="Cambria Math"/>
                </w:rPr>
                <m:t>Profit</m:t>
              </m:r>
            </m:e>
            <m:sub>
              <m:r>
                <m:rPr>
                  <m:sty m:val="bi"/>
                </m:rPr>
                <w:rPr>
                  <w:rStyle w:val="katex-mathml"/>
                  <w:rFonts w:ascii="Cambria Math" w:eastAsiaTheme="majorEastAsia" w:hAnsi="Cambria Math"/>
                </w:rPr>
                <m:t>i</m:t>
              </m:r>
            </m:sub>
          </m:sSub>
          <m:r>
            <m:rPr>
              <m:sty m:val="bi"/>
            </m:rPr>
            <w:rPr>
              <w:rStyle w:val="katex-mathml"/>
              <w:rFonts w:ascii="Cambria Math" w:eastAsiaTheme="majorEastAsia" w:hAnsi="Cambria Math"/>
            </w:rPr>
            <m:t>=</m:t>
          </m:r>
          <m:sSub>
            <m:sSubPr>
              <m:ctrlPr>
                <w:rPr>
                  <w:rStyle w:val="katex-mathml"/>
                  <w:rFonts w:ascii="Cambria Math" w:eastAsiaTheme="majorEastAsia" w:hAnsi="Cambria Math"/>
                  <w:b/>
                  <w:bCs/>
                  <w:i/>
                </w:rPr>
              </m:ctrlPr>
            </m:sSubPr>
            <m:e>
              <m:r>
                <m:rPr>
                  <m:sty m:val="bi"/>
                </m:rPr>
                <w:rPr>
                  <w:rStyle w:val="katex-mathml"/>
                  <w:rFonts w:ascii="Cambria Math" w:eastAsiaTheme="majorEastAsia" w:hAnsi="Cambria Math"/>
                </w:rPr>
                <m:t>Cost</m:t>
              </m:r>
            </m:e>
            <m:sub>
              <m:r>
                <m:rPr>
                  <m:sty m:val="bi"/>
                </m:rPr>
                <w:rPr>
                  <w:rStyle w:val="katex-mathml"/>
                  <w:rFonts w:ascii="Cambria Math" w:eastAsiaTheme="majorEastAsia" w:hAnsi="Cambria Math"/>
                </w:rPr>
                <m:t>i</m:t>
              </m:r>
            </m:sub>
          </m:sSub>
          <m:r>
            <m:rPr>
              <m:sty m:val="bi"/>
            </m:rPr>
            <w:rPr>
              <w:rStyle w:val="katex-mathml"/>
              <w:rFonts w:ascii="Cambria Math" w:eastAsiaTheme="majorEastAsia" w:hAnsi="Cambria Math"/>
            </w:rPr>
            <m:t>×1.25</m:t>
          </m:r>
        </m:oMath>
      </m:oMathPara>
    </w:p>
    <w:p w14:paraId="21499149" w14:textId="4A1A238A" w:rsidR="007268B2" w:rsidRPr="003C5625" w:rsidRDefault="007268B2" w:rsidP="00CC1D44">
      <w:pPr>
        <w:spacing w:before="100" w:beforeAutospacing="1"/>
      </w:pPr>
      <w:r w:rsidRPr="003C5625">
        <w:t>This ensures a consistent 25% markup across all meals.</w:t>
      </w:r>
    </w:p>
    <w:p w14:paraId="1E576441" w14:textId="77777777" w:rsidR="007268B2" w:rsidRPr="003C5625" w:rsidRDefault="007268B2" w:rsidP="00CC1D44">
      <w:pPr>
        <w:pStyle w:val="Heading3"/>
        <w:rPr>
          <w:rFonts w:ascii="Times New Roman" w:hAnsi="Times New Roman" w:cs="Times New Roman"/>
        </w:rPr>
      </w:pPr>
      <w:bookmarkStart w:id="27" w:name="_Toc197606001"/>
      <w:r w:rsidRPr="003C5625">
        <w:rPr>
          <w:rStyle w:val="Strong"/>
          <w:rFonts w:ascii="Times New Roman" w:hAnsi="Times New Roman" w:cs="Times New Roman"/>
          <w:b/>
          <w:bCs/>
        </w:rPr>
        <w:t>7.3 Constraints</w:t>
      </w:r>
      <w:bookmarkEnd w:id="27"/>
    </w:p>
    <w:p w14:paraId="19ADD713" w14:textId="77777777" w:rsidR="007268B2" w:rsidRPr="003C5625" w:rsidRDefault="007268B2" w:rsidP="00CC1D44">
      <w:pPr>
        <w:spacing w:before="100" w:beforeAutospacing="1"/>
      </w:pPr>
      <w:r w:rsidRPr="003C5625">
        <w:t>The optimization problem is subject to the following constraints:</w:t>
      </w:r>
    </w:p>
    <w:p w14:paraId="3D20B5FD" w14:textId="77777777" w:rsidR="007268B2" w:rsidRPr="003C5625" w:rsidRDefault="007268B2" w:rsidP="0078639C">
      <w:pPr>
        <w:numPr>
          <w:ilvl w:val="0"/>
          <w:numId w:val="24"/>
        </w:numPr>
        <w:spacing w:before="100" w:beforeAutospacing="1"/>
      </w:pPr>
      <w:r w:rsidRPr="003C5625">
        <w:rPr>
          <w:rStyle w:val="Strong"/>
        </w:rPr>
        <w:t>Labor Time Constraint</w:t>
      </w:r>
      <w:r w:rsidRPr="003C5625">
        <w:t>:</w:t>
      </w:r>
    </w:p>
    <w:p w14:paraId="4180D2CC" w14:textId="5A792983" w:rsidR="00D374C6" w:rsidRPr="003C5625" w:rsidRDefault="008C71A3" w:rsidP="00CC1D44">
      <w:pPr>
        <w:spacing w:before="100" w:beforeAutospacing="1"/>
      </w:pPr>
      <m:oMathPara>
        <m:oMath>
          <m:nary>
            <m:naryPr>
              <m:chr m:val="∑"/>
              <m:limLoc m:val="undOvr"/>
              <m:ctrlPr>
                <w:rPr>
                  <w:rStyle w:val="mord"/>
                  <w:rFonts w:ascii="Cambria Math" w:hAnsi="Cambria Math"/>
                  <w:i/>
                </w:rPr>
              </m:ctrlPr>
            </m:naryPr>
            <m:sub>
              <m:r>
                <w:rPr>
                  <w:rStyle w:val="mord"/>
                  <w:rFonts w:ascii="Cambria Math" w:hAnsi="Cambria Math"/>
                </w:rPr>
                <m:t>i=1</m:t>
              </m:r>
            </m:sub>
            <m:sup>
              <m:r>
                <w:rPr>
                  <w:rStyle w:val="mord"/>
                  <w:rFonts w:ascii="Cambria Math" w:hAnsi="Cambria Math"/>
                </w:rPr>
                <m:t>35</m:t>
              </m:r>
            </m:sup>
            <m:e>
              <m:r>
                <w:rPr>
                  <w:rStyle w:val="mord"/>
                  <w:rFonts w:ascii="Cambria Math" w:hAnsi="Cambria Math"/>
                </w:rPr>
                <m:t>(</m:t>
              </m:r>
              <m:sSub>
                <m:sSubPr>
                  <m:ctrlPr>
                    <w:rPr>
                      <w:rStyle w:val="mord"/>
                      <w:rFonts w:ascii="Cambria Math" w:hAnsi="Cambria Math"/>
                      <w:i/>
                    </w:rPr>
                  </m:ctrlPr>
                </m:sSubPr>
                <m:e>
                  <m:r>
                    <w:rPr>
                      <w:rStyle w:val="mord"/>
                      <w:rFonts w:ascii="Cambria Math" w:hAnsi="Cambria Math"/>
                    </w:rPr>
                    <m:t>PrepTime</m:t>
                  </m:r>
                </m:e>
                <m:sub>
                  <m:r>
                    <w:rPr>
                      <w:rStyle w:val="mord"/>
                      <w:rFonts w:ascii="Cambria Math" w:hAnsi="Cambria Math"/>
                    </w:rPr>
                    <m:t>i</m:t>
                  </m:r>
                </m:sub>
              </m:sSub>
              <m:r>
                <w:rPr>
                  <w:rStyle w:val="mord"/>
                  <w:rFonts w:ascii="Cambria Math" w:hAnsi="Cambria Math"/>
                </w:rPr>
                <m:t xml:space="preserve">* </m:t>
              </m:r>
              <m:sSub>
                <m:sSubPr>
                  <m:ctrlPr>
                    <w:rPr>
                      <w:rStyle w:val="mord"/>
                      <w:rFonts w:ascii="Cambria Math" w:hAnsi="Cambria Math"/>
                      <w:i/>
                    </w:rPr>
                  </m:ctrlPr>
                </m:sSubPr>
                <m:e>
                  <m:r>
                    <w:rPr>
                      <w:rStyle w:val="mord"/>
                      <w:rFonts w:ascii="Cambria Math" w:hAnsi="Cambria Math"/>
                    </w:rPr>
                    <m:t>x</m:t>
                  </m:r>
                </m:e>
                <m:sub>
                  <m:r>
                    <w:rPr>
                      <w:rStyle w:val="mord"/>
                      <w:rFonts w:ascii="Cambria Math" w:hAnsi="Cambria Math"/>
                    </w:rPr>
                    <m:t>i</m:t>
                  </m:r>
                </m:sub>
              </m:sSub>
              <m:r>
                <w:rPr>
                  <w:rStyle w:val="mord"/>
                  <w:rFonts w:ascii="Cambria Math" w:hAnsi="Cambria Math"/>
                </w:rPr>
                <m:t>)</m:t>
              </m:r>
            </m:e>
          </m:nary>
          <m:r>
            <w:rPr>
              <w:rFonts w:ascii="Cambria Math" w:hAnsi="Cambria Math"/>
            </w:rPr>
            <m:t xml:space="preserve"> </m:t>
          </m:r>
          <m:r>
            <w:rPr>
              <w:rFonts w:ascii="Cambria Math" w:hAnsi="Cambria Math"/>
              <w:i/>
            </w:rPr>
            <w:sym w:font="Symbol" w:char="F0A3"/>
          </m:r>
          <m:r>
            <w:rPr>
              <w:rFonts w:ascii="Cambria Math" w:hAnsi="Cambria Math"/>
            </w:rPr>
            <m:t xml:space="preserve"> 6000 minutes</m:t>
          </m:r>
        </m:oMath>
      </m:oMathPara>
    </w:p>
    <w:p w14:paraId="360C3DB7" w14:textId="77777777" w:rsidR="007268B2" w:rsidRPr="003C5625" w:rsidRDefault="007268B2" w:rsidP="0078639C">
      <w:pPr>
        <w:numPr>
          <w:ilvl w:val="1"/>
          <w:numId w:val="24"/>
        </w:numPr>
        <w:spacing w:before="100" w:beforeAutospacing="1"/>
      </w:pPr>
      <w:r w:rsidRPr="003C5625">
        <w:t>Limits total preparation and packing time across all meals.</w:t>
      </w:r>
    </w:p>
    <w:p w14:paraId="0EA8600A" w14:textId="77777777" w:rsidR="007268B2" w:rsidRPr="003C5625" w:rsidRDefault="007268B2" w:rsidP="0078639C">
      <w:pPr>
        <w:numPr>
          <w:ilvl w:val="0"/>
          <w:numId w:val="24"/>
        </w:numPr>
        <w:spacing w:before="100" w:beforeAutospacing="1"/>
      </w:pPr>
      <w:r w:rsidRPr="003C5625">
        <w:rPr>
          <w:rStyle w:val="Strong"/>
        </w:rPr>
        <w:t>Meal Quantity Constraint</w:t>
      </w:r>
      <w:r w:rsidRPr="003C5625">
        <w:t>:</w:t>
      </w:r>
    </w:p>
    <w:p w14:paraId="6F487B5A" w14:textId="4B1F2D15" w:rsidR="00D374C6" w:rsidRPr="003C5625" w:rsidRDefault="008C71A3" w:rsidP="00CC1D44">
      <w:pPr>
        <w:spacing w:before="100" w:beforeAutospacing="1"/>
        <w:ind w:left="1440"/>
        <w:rPr>
          <w:rStyle w:val="katex-mathml"/>
        </w:rPr>
      </w:pPr>
      <m:oMathPara>
        <m:oMath>
          <m:nary>
            <m:naryPr>
              <m:chr m:val="∑"/>
              <m:limLoc m:val="undOvr"/>
              <m:ctrlPr>
                <w:rPr>
                  <w:rStyle w:val="mord"/>
                  <w:rFonts w:ascii="Cambria Math" w:hAnsi="Cambria Math"/>
                  <w:i/>
                </w:rPr>
              </m:ctrlPr>
            </m:naryPr>
            <m:sub>
              <m:r>
                <w:rPr>
                  <w:rStyle w:val="mord"/>
                  <w:rFonts w:ascii="Cambria Math" w:hAnsi="Cambria Math"/>
                </w:rPr>
                <m:t>i=1</m:t>
              </m:r>
            </m:sub>
            <m:sup>
              <m:r>
                <w:rPr>
                  <w:rStyle w:val="mord"/>
                  <w:rFonts w:ascii="Cambria Math" w:hAnsi="Cambria Math"/>
                </w:rPr>
                <m:t>35</m:t>
              </m:r>
            </m:sup>
            <m:e>
              <m:d>
                <m:dPr>
                  <m:ctrlPr>
                    <w:rPr>
                      <w:rStyle w:val="mord"/>
                      <w:rFonts w:ascii="Cambria Math" w:hAnsi="Cambria Math"/>
                      <w:i/>
                    </w:rPr>
                  </m:ctrlPr>
                </m:dPr>
                <m:e>
                  <m:r>
                    <w:rPr>
                      <w:rStyle w:val="mord"/>
                      <w:rFonts w:ascii="Cambria Math" w:hAnsi="Cambria Math"/>
                    </w:rPr>
                    <m:t xml:space="preserve"> </m:t>
                  </m:r>
                  <m:sSub>
                    <m:sSubPr>
                      <m:ctrlPr>
                        <w:rPr>
                          <w:rStyle w:val="mord"/>
                          <w:rFonts w:ascii="Cambria Math" w:hAnsi="Cambria Math"/>
                          <w:i/>
                        </w:rPr>
                      </m:ctrlPr>
                    </m:sSubPr>
                    <m:e>
                      <m:r>
                        <w:rPr>
                          <w:rStyle w:val="mord"/>
                          <w:rFonts w:ascii="Cambria Math" w:hAnsi="Cambria Math"/>
                        </w:rPr>
                        <m:t>x</m:t>
                      </m:r>
                    </m:e>
                    <m:sub>
                      <m:r>
                        <w:rPr>
                          <w:rStyle w:val="mord"/>
                          <w:rFonts w:ascii="Cambria Math" w:hAnsi="Cambria Math"/>
                        </w:rPr>
                        <m:t>i</m:t>
                      </m:r>
                    </m:sub>
                  </m:sSub>
                </m:e>
              </m:d>
              <m:r>
                <w:rPr>
                  <w:rStyle w:val="mord"/>
                  <w:rFonts w:ascii="Cambria Math" w:hAnsi="Cambria Math"/>
                  <w:i/>
                </w:rPr>
                <w:sym w:font="Symbol" w:char="F0A3"/>
              </m:r>
            </m:e>
          </m:nary>
          <m:r>
            <w:rPr>
              <w:rStyle w:val="mord"/>
              <w:rFonts w:ascii="Cambria Math" w:hAnsi="Cambria Math"/>
            </w:rPr>
            <m:t xml:space="preserve"> 500</m:t>
          </m:r>
        </m:oMath>
      </m:oMathPara>
    </w:p>
    <w:p w14:paraId="7A551C8F" w14:textId="4FEDC26C" w:rsidR="007268B2" w:rsidRPr="003C5625" w:rsidRDefault="007268B2" w:rsidP="0078639C">
      <w:pPr>
        <w:numPr>
          <w:ilvl w:val="1"/>
          <w:numId w:val="24"/>
        </w:numPr>
        <w:spacing w:before="100" w:beforeAutospacing="1"/>
      </w:pPr>
      <w:r w:rsidRPr="003C5625">
        <w:lastRenderedPageBreak/>
        <w:t>Caps the total number of meals that can be produced weekly due to kitchen capacity.</w:t>
      </w:r>
    </w:p>
    <w:p w14:paraId="2E358EEA" w14:textId="77777777" w:rsidR="007268B2" w:rsidRPr="003C5625" w:rsidRDefault="007268B2" w:rsidP="0078639C">
      <w:pPr>
        <w:numPr>
          <w:ilvl w:val="0"/>
          <w:numId w:val="24"/>
        </w:numPr>
        <w:spacing w:before="100" w:beforeAutospacing="1"/>
      </w:pPr>
      <w:r w:rsidRPr="003C5625">
        <w:rPr>
          <w:rStyle w:val="Strong"/>
        </w:rPr>
        <w:t>Meal Diversity Constraint</w:t>
      </w:r>
      <w:r w:rsidRPr="003C5625">
        <w:t>:</w:t>
      </w:r>
    </w:p>
    <w:p w14:paraId="57B86F50" w14:textId="3E1D92CF" w:rsidR="007268B2" w:rsidRPr="003C5625" w:rsidRDefault="008C71A3" w:rsidP="00CC1D44">
      <w:pPr>
        <w:spacing w:beforeAutospacing="1"/>
        <w:ind w:left="720"/>
      </w:pPr>
      <m:oMathPara>
        <m:oMath>
          <m:sSub>
            <m:sSubPr>
              <m:ctrlPr>
                <w:rPr>
                  <w:rStyle w:val="mord"/>
                  <w:rFonts w:ascii="Cambria Math" w:hAnsi="Cambria Math"/>
                  <w:i/>
                </w:rPr>
              </m:ctrlPr>
            </m:sSubPr>
            <m:e>
              <m:r>
                <w:rPr>
                  <w:rStyle w:val="mord"/>
                  <w:rFonts w:ascii="Cambria Math" w:hAnsi="Cambria Math"/>
                </w:rPr>
                <m:t>x</m:t>
              </m:r>
            </m:e>
            <m:sub>
              <m:r>
                <w:rPr>
                  <w:rStyle w:val="mord"/>
                  <w:rFonts w:ascii="Cambria Math" w:hAnsi="Cambria Math"/>
                </w:rPr>
                <m:t>i</m:t>
              </m:r>
            </m:sub>
          </m:sSub>
          <m:r>
            <w:rPr>
              <w:rStyle w:val="mord"/>
              <w:rFonts w:ascii="Cambria Math" w:hAnsi="Cambria Math"/>
            </w:rPr>
            <m:t xml:space="preserve"> </m:t>
          </m:r>
          <m:r>
            <w:rPr>
              <w:rStyle w:val="mord"/>
              <w:rFonts w:ascii="Cambria Math" w:hAnsi="Cambria Math"/>
              <w:i/>
            </w:rPr>
            <w:sym w:font="Symbol" w:char="F0B3"/>
          </m:r>
          <m:r>
            <w:rPr>
              <w:rStyle w:val="mord"/>
              <w:rFonts w:ascii="Cambria Math" w:hAnsi="Cambria Math"/>
            </w:rPr>
            <m:t xml:space="preserve"> 1 </m:t>
          </m:r>
          <m:sSub>
            <m:sSubPr>
              <m:ctrlPr>
                <w:rPr>
                  <w:rStyle w:val="mord"/>
                  <w:rFonts w:ascii="Cambria Math" w:hAnsi="Cambria Math"/>
                  <w:i/>
                </w:rPr>
              </m:ctrlPr>
            </m:sSubPr>
            <m:e>
              <m:r>
                <m:rPr>
                  <m:sty m:val="p"/>
                </m:rPr>
                <w:rPr>
                  <w:rStyle w:val="mord"/>
                  <w:rFonts w:ascii="Cambria Math" w:hAnsi="Cambria Math"/>
                </w:rPr>
                <m:t>∀</m:t>
              </m:r>
            </m:e>
            <m:sub>
              <m:r>
                <w:rPr>
                  <w:rStyle w:val="mord"/>
                  <w:rFonts w:ascii="Cambria Math" w:hAnsi="Cambria Math"/>
                </w:rPr>
                <m:t>i</m:t>
              </m:r>
            </m:sub>
          </m:sSub>
        </m:oMath>
      </m:oMathPara>
    </w:p>
    <w:p w14:paraId="599334C4" w14:textId="77777777" w:rsidR="007268B2" w:rsidRPr="003C5625" w:rsidRDefault="007268B2" w:rsidP="0078639C">
      <w:pPr>
        <w:numPr>
          <w:ilvl w:val="1"/>
          <w:numId w:val="24"/>
        </w:numPr>
        <w:spacing w:before="100" w:beforeAutospacing="1"/>
      </w:pPr>
      <w:r w:rsidRPr="003C5625">
        <w:t>Enforces inclusion of each meal in the plan at least once to preserve menu diversity.</w:t>
      </w:r>
    </w:p>
    <w:p w14:paraId="7F5C21D6" w14:textId="77777777" w:rsidR="007268B2" w:rsidRPr="003C5625" w:rsidRDefault="007268B2" w:rsidP="0078639C">
      <w:pPr>
        <w:numPr>
          <w:ilvl w:val="0"/>
          <w:numId w:val="24"/>
        </w:numPr>
        <w:spacing w:before="100" w:beforeAutospacing="1"/>
      </w:pPr>
      <w:r w:rsidRPr="003C5625">
        <w:rPr>
          <w:rStyle w:val="Strong"/>
        </w:rPr>
        <w:t>Integer Constraint</w:t>
      </w:r>
      <w:r w:rsidRPr="003C5625">
        <w:t>:</w:t>
      </w:r>
    </w:p>
    <w:p w14:paraId="1E61F3F8" w14:textId="173F0DFC" w:rsidR="00490EC7" w:rsidRPr="003C5625" w:rsidRDefault="008C71A3" w:rsidP="00CC1D44">
      <w:pPr>
        <w:pStyle w:val="ListParagraph"/>
        <w:spacing w:beforeAutospacing="1"/>
      </w:pPr>
      <m:oMathPara>
        <m:oMath>
          <m:sSub>
            <m:sSubPr>
              <m:ctrlPr>
                <w:rPr>
                  <w:rStyle w:val="mord"/>
                  <w:rFonts w:ascii="Cambria Math" w:hAnsi="Cambria Math"/>
                  <w:i/>
                </w:rPr>
              </m:ctrlPr>
            </m:sSubPr>
            <m:e>
              <m:r>
                <w:rPr>
                  <w:rStyle w:val="mord"/>
                  <w:rFonts w:ascii="Cambria Math" w:hAnsi="Cambria Math"/>
                </w:rPr>
                <m:t>x</m:t>
              </m:r>
            </m:e>
            <m:sub>
              <m:r>
                <w:rPr>
                  <w:rStyle w:val="mord"/>
                  <w:rFonts w:ascii="Cambria Math" w:hAnsi="Cambria Math"/>
                </w:rPr>
                <m:t>i</m:t>
              </m:r>
            </m:sub>
          </m:sSub>
          <m:r>
            <w:rPr>
              <w:rStyle w:val="mord"/>
              <w:rFonts w:ascii="Cambria Math" w:hAnsi="Cambria Math"/>
            </w:rPr>
            <m:t xml:space="preserve"> </m:t>
          </m:r>
          <m:r>
            <w:rPr>
              <w:rStyle w:val="mord"/>
              <w:rFonts w:ascii="Cambria Math" w:hAnsi="Cambria Math"/>
              <w:i/>
            </w:rPr>
            <w:sym w:font="Symbol" w:char="F0CE"/>
          </m:r>
          <m:r>
            <w:rPr>
              <w:rStyle w:val="mord"/>
              <w:rFonts w:ascii="Cambria Math" w:hAnsi="Cambria Math"/>
            </w:rPr>
            <m:t xml:space="preserve"> </m:t>
          </m:r>
          <m:sSup>
            <m:sSupPr>
              <m:ctrlPr>
                <w:rPr>
                  <w:rStyle w:val="mord"/>
                  <w:rFonts w:ascii="Cambria Math" w:hAnsi="Cambria Math"/>
                  <w:i/>
                </w:rPr>
              </m:ctrlPr>
            </m:sSupPr>
            <m:e>
              <m:r>
                <m:rPr>
                  <m:sty m:val="p"/>
                </m:rPr>
                <w:rPr>
                  <w:rStyle w:val="mord"/>
                  <w:rFonts w:ascii="Cambria Math" w:hAnsi="Cambria Math"/>
                </w:rPr>
                <m:t>Ζ</m:t>
              </m:r>
            </m:e>
            <m:sup>
              <m:r>
                <w:rPr>
                  <w:rStyle w:val="mord"/>
                  <w:rFonts w:ascii="Cambria Math" w:hAnsi="Cambria Math"/>
                </w:rPr>
                <m:t>+</m:t>
              </m:r>
            </m:sup>
          </m:sSup>
          <m:r>
            <w:rPr>
              <w:rStyle w:val="mord"/>
              <w:rFonts w:ascii="Cambria Math" w:hAnsi="Cambria Math"/>
            </w:rPr>
            <m:t xml:space="preserve"> </m:t>
          </m:r>
          <m:sSub>
            <m:sSubPr>
              <m:ctrlPr>
                <w:rPr>
                  <w:rStyle w:val="mord"/>
                  <w:rFonts w:ascii="Cambria Math" w:hAnsi="Cambria Math"/>
                  <w:i/>
                </w:rPr>
              </m:ctrlPr>
            </m:sSubPr>
            <m:e>
              <m:r>
                <m:rPr>
                  <m:sty m:val="p"/>
                </m:rPr>
                <w:rPr>
                  <w:rStyle w:val="mord"/>
                  <w:rFonts w:ascii="Cambria Math" w:hAnsi="Cambria Math"/>
                </w:rPr>
                <m:t>∀</m:t>
              </m:r>
            </m:e>
            <m:sub>
              <m:r>
                <w:rPr>
                  <w:rStyle w:val="mord"/>
                  <w:rFonts w:ascii="Cambria Math" w:hAnsi="Cambria Math"/>
                </w:rPr>
                <m:t>i</m:t>
              </m:r>
            </m:sub>
          </m:sSub>
        </m:oMath>
      </m:oMathPara>
    </w:p>
    <w:p w14:paraId="10CF71CC" w14:textId="3C968126" w:rsidR="007268B2" w:rsidRPr="003C5625" w:rsidRDefault="007268B2" w:rsidP="0078639C">
      <w:pPr>
        <w:numPr>
          <w:ilvl w:val="1"/>
          <w:numId w:val="24"/>
        </w:numPr>
        <w:spacing w:before="100" w:beforeAutospacing="1"/>
      </w:pPr>
      <w:r w:rsidRPr="003C5625">
        <w:t>Ensures that all quantities are whole numbers.</w:t>
      </w:r>
    </w:p>
    <w:p w14:paraId="014D494C" w14:textId="77777777" w:rsidR="007268B2" w:rsidRPr="003C5625" w:rsidRDefault="007268B2" w:rsidP="00CC1D44">
      <w:pPr>
        <w:pStyle w:val="Heading3"/>
        <w:rPr>
          <w:rFonts w:ascii="Times New Roman" w:hAnsi="Times New Roman" w:cs="Times New Roman"/>
        </w:rPr>
      </w:pPr>
      <w:bookmarkStart w:id="28" w:name="_Toc197606002"/>
      <w:r w:rsidRPr="003C5625">
        <w:rPr>
          <w:rStyle w:val="Strong"/>
          <w:rFonts w:ascii="Times New Roman" w:hAnsi="Times New Roman" w:cs="Times New Roman"/>
          <w:b/>
          <w:bCs/>
        </w:rPr>
        <w:t>7.4 Excel Implementation</w:t>
      </w:r>
      <w:bookmarkEnd w:id="28"/>
    </w:p>
    <w:p w14:paraId="0D01A634" w14:textId="77777777" w:rsidR="007268B2" w:rsidRPr="003C5625" w:rsidRDefault="007268B2" w:rsidP="00CC1D44">
      <w:pPr>
        <w:spacing w:before="100" w:beforeAutospacing="1"/>
      </w:pPr>
      <w:r w:rsidRPr="003C5625">
        <w:t>In Excel, the model was implemented using:</w:t>
      </w:r>
    </w:p>
    <w:p w14:paraId="1351D836" w14:textId="77777777" w:rsidR="007268B2" w:rsidRPr="003C5625" w:rsidRDefault="007268B2" w:rsidP="0078639C">
      <w:pPr>
        <w:numPr>
          <w:ilvl w:val="0"/>
          <w:numId w:val="25"/>
        </w:numPr>
        <w:spacing w:before="100" w:beforeAutospacing="1"/>
      </w:pPr>
      <w:r w:rsidRPr="003C5625">
        <w:rPr>
          <w:rStyle w:val="Strong"/>
        </w:rPr>
        <w:t>Decision variable range</w:t>
      </w:r>
      <w:r w:rsidRPr="003C5625">
        <w:t xml:space="preserve">: </w:t>
      </w:r>
      <w:r w:rsidRPr="003C5625">
        <w:rPr>
          <w:rStyle w:val="HTMLCode"/>
          <w:rFonts w:ascii="Times New Roman" w:hAnsi="Times New Roman" w:cs="Times New Roman"/>
        </w:rPr>
        <w:t>R2:R36</w:t>
      </w:r>
      <w:r w:rsidRPr="003C5625">
        <w:t xml:space="preserve"> (Quantity for each meal)</w:t>
      </w:r>
    </w:p>
    <w:p w14:paraId="45E03AE3" w14:textId="77777777" w:rsidR="007268B2" w:rsidRPr="003C5625" w:rsidRDefault="007268B2" w:rsidP="0078639C">
      <w:pPr>
        <w:numPr>
          <w:ilvl w:val="0"/>
          <w:numId w:val="25"/>
        </w:numPr>
        <w:spacing w:before="100" w:beforeAutospacing="1"/>
      </w:pPr>
      <w:r w:rsidRPr="003C5625">
        <w:rPr>
          <w:rStyle w:val="Strong"/>
        </w:rPr>
        <w:t>Objective cell</w:t>
      </w:r>
      <w:r w:rsidRPr="003C5625">
        <w:t xml:space="preserve">: </w:t>
      </w:r>
      <w:r w:rsidRPr="003C5625">
        <w:rPr>
          <w:rStyle w:val="HTMLCode"/>
          <w:rFonts w:ascii="Times New Roman" w:hAnsi="Times New Roman" w:cs="Times New Roman"/>
        </w:rPr>
        <w:t>S1</w:t>
      </w:r>
      <w:r w:rsidRPr="003C5625">
        <w:t xml:space="preserve">, calculated via </w:t>
      </w:r>
      <w:r w:rsidRPr="003C5625">
        <w:rPr>
          <w:rStyle w:val="HTMLCode"/>
          <w:rFonts w:ascii="Times New Roman" w:hAnsi="Times New Roman" w:cs="Times New Roman"/>
        </w:rPr>
        <w:t>=SUMPRODUCT(R2:R36, Profit_per_meal_column)</w:t>
      </w:r>
    </w:p>
    <w:p w14:paraId="463FFF8D" w14:textId="77777777" w:rsidR="007268B2" w:rsidRPr="003C5625" w:rsidRDefault="007268B2" w:rsidP="0078639C">
      <w:pPr>
        <w:numPr>
          <w:ilvl w:val="0"/>
          <w:numId w:val="25"/>
        </w:numPr>
        <w:spacing w:before="100" w:beforeAutospacing="1"/>
      </w:pPr>
      <w:r w:rsidRPr="003C5625">
        <w:rPr>
          <w:rStyle w:val="Strong"/>
        </w:rPr>
        <w:t>Constraints entered in Solver</w:t>
      </w:r>
      <w:r w:rsidRPr="003C5625">
        <w:t>:</w:t>
      </w:r>
    </w:p>
    <w:p w14:paraId="203BA7BB" w14:textId="77777777" w:rsidR="007268B2" w:rsidRPr="003C5625" w:rsidRDefault="007268B2" w:rsidP="0078639C">
      <w:pPr>
        <w:numPr>
          <w:ilvl w:val="1"/>
          <w:numId w:val="25"/>
        </w:numPr>
        <w:spacing w:before="100" w:beforeAutospacing="1"/>
      </w:pPr>
      <w:r w:rsidRPr="003C5625">
        <w:t xml:space="preserve">Labor: </w:t>
      </w:r>
      <w:r w:rsidRPr="003C5625">
        <w:rPr>
          <w:rStyle w:val="HTMLCode"/>
          <w:rFonts w:ascii="Times New Roman" w:hAnsi="Times New Roman" w:cs="Times New Roman"/>
        </w:rPr>
        <w:t>T1 &lt;= 6000</w:t>
      </w:r>
    </w:p>
    <w:p w14:paraId="2B9E6CCE" w14:textId="77777777" w:rsidR="007268B2" w:rsidRPr="003C5625" w:rsidRDefault="007268B2" w:rsidP="0078639C">
      <w:pPr>
        <w:numPr>
          <w:ilvl w:val="1"/>
          <w:numId w:val="25"/>
        </w:numPr>
        <w:spacing w:before="100" w:beforeAutospacing="1"/>
      </w:pPr>
      <w:r w:rsidRPr="003C5625">
        <w:t xml:space="preserve">Quantity total: </w:t>
      </w:r>
      <w:r w:rsidRPr="003C5625">
        <w:rPr>
          <w:rStyle w:val="HTMLCode"/>
          <w:rFonts w:ascii="Times New Roman" w:hAnsi="Times New Roman" w:cs="Times New Roman"/>
        </w:rPr>
        <w:t>U1 &lt;= 500</w:t>
      </w:r>
    </w:p>
    <w:p w14:paraId="77C0D354" w14:textId="77777777" w:rsidR="007268B2" w:rsidRPr="003C5625" w:rsidRDefault="007268B2" w:rsidP="0078639C">
      <w:pPr>
        <w:numPr>
          <w:ilvl w:val="1"/>
          <w:numId w:val="25"/>
        </w:numPr>
        <w:spacing w:before="100" w:beforeAutospacing="1"/>
      </w:pPr>
      <w:r w:rsidRPr="003C5625">
        <w:t xml:space="preserve">Lower bounds: </w:t>
      </w:r>
      <w:r w:rsidRPr="003C5625">
        <w:rPr>
          <w:rStyle w:val="HTMLCode"/>
          <w:rFonts w:ascii="Times New Roman" w:hAnsi="Times New Roman" w:cs="Times New Roman"/>
        </w:rPr>
        <w:t>R2:R36 &gt;= 1</w:t>
      </w:r>
    </w:p>
    <w:p w14:paraId="3B783C12" w14:textId="77777777" w:rsidR="007268B2" w:rsidRPr="003C5625" w:rsidRDefault="007268B2" w:rsidP="0078639C">
      <w:pPr>
        <w:numPr>
          <w:ilvl w:val="1"/>
          <w:numId w:val="25"/>
        </w:numPr>
        <w:spacing w:before="100" w:beforeAutospacing="1"/>
      </w:pPr>
      <w:r w:rsidRPr="003C5625">
        <w:t>All variables: Integer</w:t>
      </w:r>
    </w:p>
    <w:p w14:paraId="026BFDC7" w14:textId="3FE17E88" w:rsidR="00326CEA" w:rsidRPr="003C5625" w:rsidRDefault="007268B2" w:rsidP="00CC1D44">
      <w:pPr>
        <w:spacing w:before="100" w:beforeAutospacing="1"/>
      </w:pPr>
      <w:r w:rsidRPr="003C5625">
        <w:t xml:space="preserve">Solver was configured to use the </w:t>
      </w:r>
      <w:r w:rsidRPr="003C5625">
        <w:rPr>
          <w:rStyle w:val="Strong"/>
        </w:rPr>
        <w:t>Simplex LP method</w:t>
      </w:r>
      <w:r w:rsidRPr="003C5625">
        <w:t>, ideal for linear optimization problems.</w:t>
      </w:r>
    </w:p>
    <w:p w14:paraId="7544955E" w14:textId="77777777" w:rsidR="00326CEA" w:rsidRPr="003C5625" w:rsidRDefault="00326CEA" w:rsidP="00326CEA">
      <w:pPr>
        <w:pStyle w:val="Heading1"/>
        <w:spacing w:before="0"/>
        <w:jc w:val="both"/>
        <w:rPr>
          <w:rFonts w:ascii="Times New Roman" w:hAnsi="Times New Roman" w:cs="Times New Roman"/>
        </w:rPr>
      </w:pPr>
    </w:p>
    <w:p w14:paraId="31784A65" w14:textId="6474F0BE" w:rsidR="00490EC7" w:rsidRPr="00490EC7" w:rsidRDefault="00490EC7" w:rsidP="00326CEA">
      <w:pPr>
        <w:pStyle w:val="Heading1"/>
        <w:spacing w:before="0"/>
        <w:jc w:val="both"/>
        <w:rPr>
          <w:rFonts w:ascii="Times New Roman" w:hAnsi="Times New Roman" w:cs="Times New Roman"/>
        </w:rPr>
      </w:pPr>
      <w:bookmarkStart w:id="29" w:name="_Toc197606003"/>
      <w:r w:rsidRPr="00490EC7">
        <w:rPr>
          <w:rFonts w:ascii="Times New Roman" w:hAnsi="Times New Roman" w:cs="Times New Roman"/>
        </w:rPr>
        <w:t>8. Solver Setup</w:t>
      </w:r>
      <w:bookmarkEnd w:id="29"/>
    </w:p>
    <w:p w14:paraId="7324AE7D" w14:textId="010184C2" w:rsidR="00490EC7" w:rsidRPr="00490EC7" w:rsidRDefault="00490EC7" w:rsidP="00CC1D44">
      <w:pPr>
        <w:spacing w:before="100" w:beforeAutospacing="1"/>
      </w:pPr>
      <w:r w:rsidRPr="00490EC7">
        <w:t xml:space="preserve">After formulating the linear programming model in Excel, the next critical step was to configure and execute the </w:t>
      </w:r>
      <w:r w:rsidRPr="00490EC7">
        <w:rPr>
          <w:b/>
          <w:bCs/>
        </w:rPr>
        <w:t>Excel Solver</w:t>
      </w:r>
      <w:r w:rsidRPr="00490EC7">
        <w:t xml:space="preserve"> tool to find the optimal solution. Solver provides a user-friendly interface for defining objective functions, decision variables, and constraints, making it an ideal choice for this type of operational optimization.</w:t>
      </w:r>
    </w:p>
    <w:p w14:paraId="6146D8E2" w14:textId="77777777" w:rsidR="00490EC7" w:rsidRPr="00490EC7" w:rsidRDefault="00490EC7" w:rsidP="00CC1D44">
      <w:pPr>
        <w:spacing w:before="100" w:beforeAutospacing="1"/>
        <w:outlineLvl w:val="1"/>
        <w:rPr>
          <w:rStyle w:val="Strong"/>
          <w:rFonts w:eastAsiaTheme="majorEastAsia"/>
          <w:color w:val="4F81BD" w:themeColor="accent1"/>
        </w:rPr>
      </w:pPr>
      <w:bookmarkStart w:id="30" w:name="_Toc197606004"/>
      <w:r w:rsidRPr="00490EC7">
        <w:rPr>
          <w:rStyle w:val="Strong"/>
          <w:rFonts w:eastAsiaTheme="majorEastAsia"/>
          <w:color w:val="4F81BD" w:themeColor="accent1"/>
        </w:rPr>
        <w:t>8.1 Solver Configuration</w:t>
      </w:r>
      <w:bookmarkEnd w:id="30"/>
    </w:p>
    <w:p w14:paraId="75FB5075" w14:textId="77777777" w:rsidR="00490EC7" w:rsidRPr="00490EC7" w:rsidRDefault="00490EC7" w:rsidP="00CC1D44">
      <w:pPr>
        <w:spacing w:before="100" w:beforeAutospacing="1"/>
      </w:pPr>
      <w:r w:rsidRPr="00490EC7">
        <w:t>The following elements were defined in the Solver window:</w:t>
      </w:r>
    </w:p>
    <w:p w14:paraId="454A8A18" w14:textId="77777777" w:rsidR="00490EC7" w:rsidRPr="00490EC7" w:rsidRDefault="00490EC7" w:rsidP="0078639C">
      <w:pPr>
        <w:numPr>
          <w:ilvl w:val="0"/>
          <w:numId w:val="26"/>
        </w:numPr>
        <w:spacing w:before="100" w:beforeAutospacing="1"/>
      </w:pPr>
      <w:r w:rsidRPr="00490EC7">
        <w:rPr>
          <w:b/>
          <w:bCs/>
        </w:rPr>
        <w:t>Set Objective</w:t>
      </w:r>
      <w:r w:rsidRPr="00490EC7">
        <w:t>:</w:t>
      </w:r>
      <w:r w:rsidRPr="00490EC7">
        <w:br/>
      </w:r>
      <w:r w:rsidRPr="00490EC7">
        <w:rPr>
          <w:sz w:val="20"/>
          <w:szCs w:val="20"/>
        </w:rPr>
        <w:t>S1</w:t>
      </w:r>
      <w:r w:rsidRPr="00490EC7">
        <w:t xml:space="preserve"> → This cell contains the formula:</w:t>
      </w:r>
      <w:r w:rsidRPr="00490EC7">
        <w:br/>
      </w:r>
      <w:r w:rsidRPr="00490EC7">
        <w:rPr>
          <w:sz w:val="20"/>
          <w:szCs w:val="20"/>
        </w:rPr>
        <w:t>=SUMPRODUCT(R2:R36, O2:O36)</w:t>
      </w:r>
      <w:r w:rsidRPr="00490EC7">
        <w:br/>
        <w:t xml:space="preserve">It calculates the </w:t>
      </w:r>
      <w:r w:rsidRPr="00490EC7">
        <w:rPr>
          <w:b/>
          <w:bCs/>
        </w:rPr>
        <w:t>total profit</w:t>
      </w:r>
      <w:r w:rsidRPr="00490EC7">
        <w:t xml:space="preserve"> based on the quantity of each meal multiplied by its profit per unit.</w:t>
      </w:r>
    </w:p>
    <w:p w14:paraId="57A0A2A5" w14:textId="77777777" w:rsidR="00490EC7" w:rsidRPr="00490EC7" w:rsidRDefault="00490EC7" w:rsidP="0078639C">
      <w:pPr>
        <w:numPr>
          <w:ilvl w:val="0"/>
          <w:numId w:val="26"/>
        </w:numPr>
        <w:spacing w:before="100" w:beforeAutospacing="1"/>
      </w:pPr>
      <w:r w:rsidRPr="00490EC7">
        <w:rPr>
          <w:b/>
          <w:bCs/>
        </w:rPr>
        <w:lastRenderedPageBreak/>
        <w:t>To</w:t>
      </w:r>
      <w:r w:rsidRPr="00490EC7">
        <w:t>:</w:t>
      </w:r>
      <w:r w:rsidRPr="00490EC7">
        <w:br/>
      </w:r>
      <w:r w:rsidRPr="00490EC7">
        <w:rPr>
          <w:sz w:val="20"/>
          <w:szCs w:val="20"/>
        </w:rPr>
        <w:t>Max</w:t>
      </w:r>
      <w:r w:rsidRPr="00490EC7">
        <w:t xml:space="preserve"> → The goal is to maximize total profit.</w:t>
      </w:r>
    </w:p>
    <w:p w14:paraId="488C6B4F" w14:textId="77777777" w:rsidR="00490EC7" w:rsidRPr="00490EC7" w:rsidRDefault="00490EC7" w:rsidP="0078639C">
      <w:pPr>
        <w:numPr>
          <w:ilvl w:val="0"/>
          <w:numId w:val="26"/>
        </w:numPr>
        <w:spacing w:before="100" w:beforeAutospacing="1"/>
      </w:pPr>
      <w:r w:rsidRPr="00490EC7">
        <w:rPr>
          <w:b/>
          <w:bCs/>
        </w:rPr>
        <w:t>By Changing Variable Cells</w:t>
      </w:r>
      <w:r w:rsidRPr="00490EC7">
        <w:t>:</w:t>
      </w:r>
      <w:r w:rsidRPr="00490EC7">
        <w:br/>
      </w:r>
      <w:r w:rsidRPr="00490EC7">
        <w:rPr>
          <w:sz w:val="20"/>
          <w:szCs w:val="20"/>
        </w:rPr>
        <w:t>R2:R36</w:t>
      </w:r>
      <w:r w:rsidRPr="00490EC7">
        <w:t xml:space="preserve"> → These cells represent the decision variables, i.e., the </w:t>
      </w:r>
      <w:r w:rsidRPr="00490EC7">
        <w:rPr>
          <w:b/>
          <w:bCs/>
        </w:rPr>
        <w:t>quantity of each meal to prepare</w:t>
      </w:r>
      <w:r w:rsidRPr="00490EC7">
        <w:t>.</w:t>
      </w:r>
    </w:p>
    <w:p w14:paraId="4DFD8798" w14:textId="77777777" w:rsidR="00490EC7" w:rsidRPr="00490EC7" w:rsidRDefault="00490EC7" w:rsidP="0078639C">
      <w:pPr>
        <w:numPr>
          <w:ilvl w:val="0"/>
          <w:numId w:val="26"/>
        </w:numPr>
        <w:spacing w:before="100" w:beforeAutospacing="1"/>
      </w:pPr>
      <w:r w:rsidRPr="00490EC7">
        <w:rPr>
          <w:b/>
          <w:bCs/>
        </w:rPr>
        <w:t>Subject to the Constraints</w:t>
      </w:r>
      <w:r w:rsidRPr="00490EC7">
        <w:t>:</w:t>
      </w:r>
    </w:p>
    <w:p w14:paraId="1247C084" w14:textId="77777777" w:rsidR="00490EC7" w:rsidRPr="00490EC7" w:rsidRDefault="00490EC7" w:rsidP="0078639C">
      <w:pPr>
        <w:numPr>
          <w:ilvl w:val="1"/>
          <w:numId w:val="26"/>
        </w:numPr>
        <w:spacing w:before="100" w:beforeAutospacing="1"/>
      </w:pPr>
      <w:r w:rsidRPr="00490EC7">
        <w:rPr>
          <w:sz w:val="20"/>
          <w:szCs w:val="20"/>
        </w:rPr>
        <w:t>T1 &lt;= 6000</w:t>
      </w:r>
      <w:r w:rsidRPr="00490EC7">
        <w:t xml:space="preserve"> → Total labor used must not exceed 6000 minutes.</w:t>
      </w:r>
    </w:p>
    <w:p w14:paraId="65B149D0" w14:textId="77777777" w:rsidR="00490EC7" w:rsidRPr="00490EC7" w:rsidRDefault="00490EC7" w:rsidP="0078639C">
      <w:pPr>
        <w:numPr>
          <w:ilvl w:val="1"/>
          <w:numId w:val="26"/>
        </w:numPr>
        <w:spacing w:before="100" w:beforeAutospacing="1"/>
      </w:pPr>
      <w:r w:rsidRPr="00490EC7">
        <w:rPr>
          <w:sz w:val="20"/>
          <w:szCs w:val="20"/>
        </w:rPr>
        <w:t>U1 &lt;= 500</w:t>
      </w:r>
      <w:r w:rsidRPr="00490EC7">
        <w:t xml:space="preserve"> → Total number of meals produced must be 500 or fewer.</w:t>
      </w:r>
    </w:p>
    <w:p w14:paraId="5D69A3CD" w14:textId="77777777" w:rsidR="00490EC7" w:rsidRPr="00490EC7" w:rsidRDefault="00490EC7" w:rsidP="0078639C">
      <w:pPr>
        <w:numPr>
          <w:ilvl w:val="1"/>
          <w:numId w:val="26"/>
        </w:numPr>
        <w:spacing w:before="100" w:beforeAutospacing="1"/>
      </w:pPr>
      <w:r w:rsidRPr="00490EC7">
        <w:rPr>
          <w:sz w:val="20"/>
          <w:szCs w:val="20"/>
        </w:rPr>
        <w:t>R2:R36 &gt;= 1</w:t>
      </w:r>
      <w:r w:rsidRPr="00490EC7">
        <w:t xml:space="preserve"> → Each meal must be included at least once.</w:t>
      </w:r>
    </w:p>
    <w:p w14:paraId="65F77BAE" w14:textId="60DB1FA6" w:rsidR="00490EC7" w:rsidRPr="003C5625" w:rsidRDefault="00490EC7" w:rsidP="0078639C">
      <w:pPr>
        <w:numPr>
          <w:ilvl w:val="1"/>
          <w:numId w:val="26"/>
        </w:numPr>
        <w:spacing w:before="100" w:beforeAutospacing="1"/>
      </w:pPr>
      <w:r w:rsidRPr="00490EC7">
        <w:rPr>
          <w:sz w:val="20"/>
          <w:szCs w:val="20"/>
        </w:rPr>
        <w:t>R2:R36</w:t>
      </w:r>
      <w:r w:rsidRPr="00490EC7">
        <w:t xml:space="preserve"> must be set to </w:t>
      </w:r>
      <w:r w:rsidRPr="00490EC7">
        <w:rPr>
          <w:b/>
          <w:bCs/>
        </w:rPr>
        <w:t>Integer</w:t>
      </w:r>
      <w:r w:rsidRPr="00490EC7">
        <w:t xml:space="preserve"> → Only whole numbers are valid quantities.</w:t>
      </w:r>
    </w:p>
    <w:p w14:paraId="5BE18FDC" w14:textId="1D43A46B" w:rsidR="00C0390B" w:rsidRPr="00490EC7" w:rsidRDefault="00C0390B" w:rsidP="00CC1D44">
      <w:pPr>
        <w:spacing w:before="100" w:beforeAutospacing="1"/>
        <w:jc w:val="center"/>
      </w:pPr>
      <w:r w:rsidRPr="003C5625">
        <w:rPr>
          <w:noProof/>
        </w:rPr>
        <w:drawing>
          <wp:inline distT="0" distB="0" distL="0" distR="0" wp14:anchorId="470752F8" wp14:editId="4ACCBBF1">
            <wp:extent cx="4069057" cy="5259296"/>
            <wp:effectExtent l="0" t="0" r="0" b="0"/>
            <wp:docPr id="5" name="Picture 4" descr="A screenshot of a computer&#10;&#10;AI-generated content may be incorrect.">
              <a:extLst xmlns:a="http://schemas.openxmlformats.org/drawingml/2006/main">
                <a:ext uri="{FF2B5EF4-FFF2-40B4-BE49-F238E27FC236}">
                  <a16:creationId xmlns:a16="http://schemas.microsoft.com/office/drawing/2014/main" id="{AC43A041-A55B-B233-04FC-AED7816BD8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10;&#10;AI-generated content may be incorrect.">
                      <a:extLst>
                        <a:ext uri="{FF2B5EF4-FFF2-40B4-BE49-F238E27FC236}">
                          <a16:creationId xmlns:a16="http://schemas.microsoft.com/office/drawing/2014/main" id="{AC43A041-A55B-B233-04FC-AED7816BD86C}"/>
                        </a:ext>
                      </a:extLst>
                    </pic:cNvPr>
                    <pic:cNvPicPr>
                      <a:picLocks noChangeAspect="1"/>
                    </pic:cNvPicPr>
                  </pic:nvPicPr>
                  <pic:blipFill>
                    <a:blip r:embed="rId10"/>
                    <a:srcRect t="3062" r="4" b="4"/>
                    <a:stretch/>
                  </pic:blipFill>
                  <pic:spPr>
                    <a:xfrm>
                      <a:off x="0" y="0"/>
                      <a:ext cx="4069057" cy="5259296"/>
                    </a:xfrm>
                    <a:prstGeom prst="rect">
                      <a:avLst/>
                    </a:prstGeom>
                  </pic:spPr>
                </pic:pic>
              </a:graphicData>
            </a:graphic>
          </wp:inline>
        </w:drawing>
      </w:r>
    </w:p>
    <w:p w14:paraId="62509C59" w14:textId="77777777" w:rsidR="00490EC7" w:rsidRPr="00490EC7" w:rsidRDefault="00490EC7" w:rsidP="00CC1D44">
      <w:pPr>
        <w:spacing w:before="100" w:beforeAutospacing="1"/>
        <w:outlineLvl w:val="1"/>
        <w:rPr>
          <w:rStyle w:val="Strong"/>
          <w:rFonts w:eastAsiaTheme="majorEastAsia"/>
          <w:color w:val="4F81BD" w:themeColor="accent1"/>
        </w:rPr>
      </w:pPr>
      <w:bookmarkStart w:id="31" w:name="_Toc197606005"/>
      <w:r w:rsidRPr="00490EC7">
        <w:rPr>
          <w:rStyle w:val="Strong"/>
          <w:rFonts w:eastAsiaTheme="majorEastAsia"/>
          <w:color w:val="4F81BD" w:themeColor="accent1"/>
        </w:rPr>
        <w:t>8.2 Solver Engine and Method</w:t>
      </w:r>
      <w:bookmarkEnd w:id="31"/>
    </w:p>
    <w:p w14:paraId="498AEFE0" w14:textId="77777777" w:rsidR="00490EC7" w:rsidRPr="00490EC7" w:rsidRDefault="00490EC7" w:rsidP="0078639C">
      <w:pPr>
        <w:numPr>
          <w:ilvl w:val="0"/>
          <w:numId w:val="27"/>
        </w:numPr>
        <w:spacing w:before="100" w:beforeAutospacing="1"/>
      </w:pPr>
      <w:r w:rsidRPr="00490EC7">
        <w:rPr>
          <w:b/>
          <w:bCs/>
        </w:rPr>
        <w:t>Solver Engine Used</w:t>
      </w:r>
      <w:r w:rsidRPr="00490EC7">
        <w:t>:</w:t>
      </w:r>
      <w:r w:rsidRPr="00490EC7">
        <w:br/>
        <w:t>Simplex LP (Linear Programming)</w:t>
      </w:r>
    </w:p>
    <w:p w14:paraId="0392B0AB" w14:textId="0572F69C" w:rsidR="00490EC7" w:rsidRPr="00490EC7" w:rsidRDefault="00490EC7" w:rsidP="0078639C">
      <w:pPr>
        <w:numPr>
          <w:ilvl w:val="0"/>
          <w:numId w:val="27"/>
        </w:numPr>
        <w:spacing w:before="100" w:beforeAutospacing="1"/>
      </w:pPr>
      <w:r w:rsidRPr="00490EC7">
        <w:rPr>
          <w:b/>
          <w:bCs/>
        </w:rPr>
        <w:lastRenderedPageBreak/>
        <w:t>Why Simplex LP?</w:t>
      </w:r>
      <w:r w:rsidRPr="00490EC7">
        <w:br/>
        <w:t>Because the objective function and all constraints are linear, this method is the most efficient and appropriate for solving such a problem.</w:t>
      </w:r>
    </w:p>
    <w:p w14:paraId="2D904DCA" w14:textId="77777777" w:rsidR="00490EC7" w:rsidRPr="00490EC7" w:rsidRDefault="00490EC7" w:rsidP="00CC1D44">
      <w:pPr>
        <w:spacing w:before="100" w:beforeAutospacing="1"/>
        <w:outlineLvl w:val="1"/>
        <w:rPr>
          <w:rStyle w:val="Strong"/>
          <w:rFonts w:eastAsiaTheme="majorEastAsia"/>
          <w:color w:val="4F81BD" w:themeColor="accent1"/>
        </w:rPr>
      </w:pPr>
      <w:bookmarkStart w:id="32" w:name="_Toc197606006"/>
      <w:r w:rsidRPr="00490EC7">
        <w:rPr>
          <w:rStyle w:val="Strong"/>
          <w:rFonts w:eastAsiaTheme="majorEastAsia"/>
          <w:color w:val="4F81BD" w:themeColor="accent1"/>
        </w:rPr>
        <w:t>8.3 Execution Results</w:t>
      </w:r>
      <w:bookmarkEnd w:id="32"/>
    </w:p>
    <w:p w14:paraId="140504AB" w14:textId="77777777" w:rsidR="00490EC7" w:rsidRPr="00490EC7" w:rsidRDefault="00490EC7" w:rsidP="00CC1D44">
      <w:pPr>
        <w:spacing w:before="100" w:beforeAutospacing="1"/>
      </w:pPr>
      <w:r w:rsidRPr="00490EC7">
        <w:t>Upon solving, Solver displayed the message:</w:t>
      </w:r>
    </w:p>
    <w:p w14:paraId="1F90D623" w14:textId="77777777" w:rsidR="00490EC7" w:rsidRPr="00490EC7" w:rsidRDefault="00490EC7" w:rsidP="00CC1D44">
      <w:pPr>
        <w:spacing w:beforeAutospacing="1"/>
      </w:pPr>
      <w:r w:rsidRPr="00490EC7">
        <w:t>“</w:t>
      </w:r>
      <w:r w:rsidRPr="00490EC7">
        <w:rPr>
          <w:b/>
          <w:bCs/>
        </w:rPr>
        <w:t>Solver found an integer solution within tolerance. All constraints and optimality conditions are satisfied.</w:t>
      </w:r>
      <w:r w:rsidRPr="00490EC7">
        <w:t>”</w:t>
      </w:r>
    </w:p>
    <w:p w14:paraId="1273B12B" w14:textId="77777777" w:rsidR="00490EC7" w:rsidRPr="00490EC7" w:rsidRDefault="00490EC7" w:rsidP="00CC1D44">
      <w:pPr>
        <w:spacing w:before="100" w:beforeAutospacing="1"/>
      </w:pPr>
      <w:r w:rsidRPr="00490EC7">
        <w:t xml:space="preserve">The values populated in the </w:t>
      </w:r>
      <w:r w:rsidRPr="00490EC7">
        <w:rPr>
          <w:sz w:val="20"/>
          <w:szCs w:val="20"/>
        </w:rPr>
        <w:t>R2:R36</w:t>
      </w:r>
      <w:r w:rsidRPr="00490EC7">
        <w:t xml:space="preserve"> range (Quantity to Prepare) represent the </w:t>
      </w:r>
      <w:r w:rsidRPr="00490EC7">
        <w:rPr>
          <w:b/>
          <w:bCs/>
        </w:rPr>
        <w:t>optimal number of units for each meal</w:t>
      </w:r>
      <w:r w:rsidRPr="00490EC7">
        <w:t xml:space="preserve"> under the defined constraints.</w:t>
      </w:r>
    </w:p>
    <w:p w14:paraId="7B6077CA" w14:textId="77777777" w:rsidR="00490EC7" w:rsidRPr="00490EC7" w:rsidRDefault="00490EC7" w:rsidP="00CC1D44">
      <w:pPr>
        <w:spacing w:before="100" w:beforeAutospacing="1"/>
      </w:pPr>
      <w:r w:rsidRPr="00490EC7">
        <w:t>Additional summary values calculated:</w:t>
      </w:r>
    </w:p>
    <w:p w14:paraId="3EE070ED" w14:textId="77777777" w:rsidR="00490EC7" w:rsidRPr="00490EC7" w:rsidRDefault="00490EC7" w:rsidP="0078639C">
      <w:pPr>
        <w:numPr>
          <w:ilvl w:val="0"/>
          <w:numId w:val="28"/>
        </w:numPr>
        <w:spacing w:before="100" w:beforeAutospacing="1"/>
      </w:pPr>
      <w:r w:rsidRPr="00490EC7">
        <w:rPr>
          <w:b/>
          <w:bCs/>
        </w:rPr>
        <w:t>Total Profit (S1)</w:t>
      </w:r>
      <w:r w:rsidRPr="00490EC7">
        <w:t xml:space="preserve">: </w:t>
      </w:r>
      <w:r w:rsidRPr="00490EC7">
        <w:rPr>
          <w:sz w:val="20"/>
          <w:szCs w:val="20"/>
        </w:rPr>
        <w:t>$2,938.13</w:t>
      </w:r>
    </w:p>
    <w:p w14:paraId="43590731" w14:textId="77777777" w:rsidR="00490EC7" w:rsidRPr="00490EC7" w:rsidRDefault="00490EC7" w:rsidP="0078639C">
      <w:pPr>
        <w:numPr>
          <w:ilvl w:val="0"/>
          <w:numId w:val="28"/>
        </w:numPr>
        <w:spacing w:before="100" w:beforeAutospacing="1"/>
      </w:pPr>
      <w:r w:rsidRPr="00490EC7">
        <w:rPr>
          <w:b/>
          <w:bCs/>
        </w:rPr>
        <w:t>Total Labor Used (T1)</w:t>
      </w:r>
      <w:r w:rsidRPr="00490EC7">
        <w:t xml:space="preserve">: </w:t>
      </w:r>
      <w:r w:rsidRPr="00490EC7">
        <w:rPr>
          <w:sz w:val="20"/>
          <w:szCs w:val="20"/>
        </w:rPr>
        <w:t>5,994 minutes</w:t>
      </w:r>
    </w:p>
    <w:p w14:paraId="4975CD80" w14:textId="77777777" w:rsidR="00490EC7" w:rsidRPr="00490EC7" w:rsidRDefault="00490EC7" w:rsidP="0078639C">
      <w:pPr>
        <w:numPr>
          <w:ilvl w:val="0"/>
          <w:numId w:val="28"/>
        </w:numPr>
        <w:spacing w:before="100" w:beforeAutospacing="1"/>
      </w:pPr>
      <w:r w:rsidRPr="00490EC7">
        <w:rPr>
          <w:b/>
          <w:bCs/>
        </w:rPr>
        <w:t>Total Meals Prepared (U1)</w:t>
      </w:r>
      <w:r w:rsidRPr="00490EC7">
        <w:t xml:space="preserve">: </w:t>
      </w:r>
      <w:r w:rsidRPr="00490EC7">
        <w:rPr>
          <w:sz w:val="20"/>
          <w:szCs w:val="20"/>
        </w:rPr>
        <w:t>500 meals</w:t>
      </w:r>
    </w:p>
    <w:p w14:paraId="4DC9CF0A" w14:textId="65C9D2A2" w:rsidR="00490EC7" w:rsidRPr="00490EC7" w:rsidRDefault="00490EC7" w:rsidP="00CC1D44">
      <w:pPr>
        <w:spacing w:before="100" w:beforeAutospacing="1"/>
      </w:pPr>
      <w:r w:rsidRPr="00490EC7">
        <w:t>These values confirm that the optimization model successfully balanced resource constraints while maximizing profit.</w:t>
      </w:r>
    </w:p>
    <w:p w14:paraId="5218886D" w14:textId="77777777" w:rsidR="00490EC7" w:rsidRPr="00490EC7" w:rsidRDefault="00490EC7" w:rsidP="00CC1D44">
      <w:pPr>
        <w:spacing w:before="100" w:beforeAutospacing="1"/>
        <w:outlineLvl w:val="1"/>
        <w:rPr>
          <w:rStyle w:val="Strong"/>
          <w:rFonts w:eastAsiaTheme="majorEastAsia"/>
          <w:color w:val="4F81BD" w:themeColor="accent1"/>
        </w:rPr>
      </w:pPr>
      <w:bookmarkStart w:id="33" w:name="_Toc197606007"/>
      <w:r w:rsidRPr="00490EC7">
        <w:rPr>
          <w:rStyle w:val="Strong"/>
          <w:rFonts w:eastAsiaTheme="majorEastAsia"/>
          <w:color w:val="4F81BD" w:themeColor="accent1"/>
        </w:rPr>
        <w:t>8.4 Validation</w:t>
      </w:r>
      <w:bookmarkEnd w:id="33"/>
    </w:p>
    <w:p w14:paraId="1236969E" w14:textId="77777777" w:rsidR="00490EC7" w:rsidRPr="00490EC7" w:rsidRDefault="00490EC7" w:rsidP="00CC1D44">
      <w:pPr>
        <w:spacing w:before="100" w:beforeAutospacing="1"/>
      </w:pPr>
      <w:r w:rsidRPr="00490EC7">
        <w:t xml:space="preserve">Solver’s </w:t>
      </w:r>
      <w:r w:rsidRPr="00490EC7">
        <w:rPr>
          <w:b/>
          <w:bCs/>
        </w:rPr>
        <w:t>Answer Report 1</w:t>
      </w:r>
      <w:r w:rsidRPr="00490EC7">
        <w:t xml:space="preserve"> confirms:</w:t>
      </w:r>
    </w:p>
    <w:p w14:paraId="533CD6C8" w14:textId="77777777" w:rsidR="00490EC7" w:rsidRPr="00490EC7" w:rsidRDefault="00490EC7" w:rsidP="0078639C">
      <w:pPr>
        <w:numPr>
          <w:ilvl w:val="0"/>
          <w:numId w:val="29"/>
        </w:numPr>
        <w:spacing w:before="100" w:beforeAutospacing="1"/>
      </w:pPr>
      <w:r w:rsidRPr="00490EC7">
        <w:t>The solution meets all constraints.</w:t>
      </w:r>
    </w:p>
    <w:p w14:paraId="60089703" w14:textId="77777777" w:rsidR="00490EC7" w:rsidRPr="00490EC7" w:rsidRDefault="00490EC7" w:rsidP="0078639C">
      <w:pPr>
        <w:numPr>
          <w:ilvl w:val="0"/>
          <w:numId w:val="29"/>
        </w:numPr>
        <w:spacing w:before="100" w:beforeAutospacing="1"/>
      </w:pPr>
      <w:r w:rsidRPr="00490EC7">
        <w:t>Integer and non-negativity constraints are respected.</w:t>
      </w:r>
    </w:p>
    <w:p w14:paraId="44963E8F" w14:textId="77777777" w:rsidR="00490EC7" w:rsidRPr="00490EC7" w:rsidRDefault="00490EC7" w:rsidP="0078639C">
      <w:pPr>
        <w:numPr>
          <w:ilvl w:val="0"/>
          <w:numId w:val="29"/>
        </w:numPr>
        <w:spacing w:before="100" w:beforeAutospacing="1"/>
      </w:pPr>
      <w:r w:rsidRPr="00490EC7">
        <w:t>No constraint violations or infeasibilities occurred.</w:t>
      </w:r>
    </w:p>
    <w:p w14:paraId="12D787B9" w14:textId="154E09AE" w:rsidR="00490EC7" w:rsidRPr="003C5625" w:rsidRDefault="00490EC7" w:rsidP="00CC1D44">
      <w:pPr>
        <w:spacing w:before="100" w:beforeAutospacing="1"/>
      </w:pPr>
      <w:r w:rsidRPr="00490EC7">
        <w:t>This setup and successful run demonstrate that Excel Solver is a powerful tool for solving constrained optimization problems in practical business settings.</w:t>
      </w:r>
    </w:p>
    <w:p w14:paraId="44FC4BDC" w14:textId="217FA9CF" w:rsidR="00CF06C7" w:rsidRPr="003C5625" w:rsidRDefault="00CF06C7" w:rsidP="00CC1D44">
      <w:pPr>
        <w:spacing w:before="100" w:beforeAutospacing="1"/>
      </w:pPr>
      <w:r w:rsidRPr="003C5625">
        <w:rPr>
          <w:noProof/>
        </w:rPr>
        <w:lastRenderedPageBreak/>
        <w:drawing>
          <wp:inline distT="0" distB="0" distL="0" distR="0" wp14:anchorId="39A2392D" wp14:editId="2510C72A">
            <wp:extent cx="5486400" cy="7054215"/>
            <wp:effectExtent l="0" t="0" r="0" b="0"/>
            <wp:docPr id="1550018332" name="Picture 1"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18332" name="Picture 1" descr="A screenshot of a document&#10;&#10;AI-generated content may be incorrect."/>
                    <pic:cNvPicPr/>
                  </pic:nvPicPr>
                  <pic:blipFill>
                    <a:blip r:embed="rId11"/>
                    <a:stretch>
                      <a:fillRect/>
                    </a:stretch>
                  </pic:blipFill>
                  <pic:spPr>
                    <a:xfrm>
                      <a:off x="0" y="0"/>
                      <a:ext cx="5486400" cy="7054215"/>
                    </a:xfrm>
                    <a:prstGeom prst="rect">
                      <a:avLst/>
                    </a:prstGeom>
                  </pic:spPr>
                </pic:pic>
              </a:graphicData>
            </a:graphic>
          </wp:inline>
        </w:drawing>
      </w:r>
    </w:p>
    <w:p w14:paraId="7CE87B65" w14:textId="77777777" w:rsidR="00326CEA" w:rsidRPr="003C5625" w:rsidRDefault="00326CEA" w:rsidP="00326CEA">
      <w:pPr>
        <w:pStyle w:val="Heading1"/>
        <w:spacing w:before="0"/>
        <w:jc w:val="both"/>
        <w:rPr>
          <w:rFonts w:ascii="Times New Roman" w:hAnsi="Times New Roman" w:cs="Times New Roman"/>
        </w:rPr>
      </w:pPr>
    </w:p>
    <w:p w14:paraId="39AC7B07" w14:textId="17ED126C" w:rsidR="00CF06C7" w:rsidRPr="003C5625" w:rsidRDefault="00CF06C7" w:rsidP="00326CEA">
      <w:pPr>
        <w:pStyle w:val="Heading1"/>
        <w:spacing w:before="0"/>
        <w:jc w:val="both"/>
        <w:rPr>
          <w:rFonts w:ascii="Times New Roman" w:hAnsi="Times New Roman" w:cs="Times New Roman"/>
        </w:rPr>
      </w:pPr>
      <w:bookmarkStart w:id="34" w:name="_Toc197606008"/>
      <w:r w:rsidRPr="003C5625">
        <w:rPr>
          <w:rFonts w:ascii="Times New Roman" w:hAnsi="Times New Roman" w:cs="Times New Roman"/>
        </w:rPr>
        <w:t>9. Constraint Explanation</w:t>
      </w:r>
      <w:bookmarkEnd w:id="34"/>
    </w:p>
    <w:p w14:paraId="63316627" w14:textId="3C4FDB23" w:rsidR="00CF06C7" w:rsidRPr="003C5625" w:rsidRDefault="00CF06C7" w:rsidP="00CC1D44">
      <w:pPr>
        <w:spacing w:before="100" w:beforeAutospacing="1"/>
      </w:pPr>
      <w:r w:rsidRPr="003C5625">
        <w:t xml:space="preserve">Constraints are the backbone of any optimization model. They define the operational boundaries within which the model must function. In this project, constraints were based on </w:t>
      </w:r>
      <w:r w:rsidRPr="003C5625">
        <w:rPr>
          <w:rStyle w:val="Strong"/>
        </w:rPr>
        <w:t>HelloFresh’s real-world limitations</w:t>
      </w:r>
      <w:r w:rsidRPr="003C5625">
        <w:t xml:space="preserve">, such as labor availability, kitchen capacity, and </w:t>
      </w:r>
      <w:r w:rsidRPr="003C5625">
        <w:lastRenderedPageBreak/>
        <w:t>the need for menu diversity. This section explains the role, purpose, and effect of each constraint in the final model.</w:t>
      </w:r>
    </w:p>
    <w:p w14:paraId="7928C819" w14:textId="77777777" w:rsidR="00CF06C7" w:rsidRPr="003C5625" w:rsidRDefault="00CF06C7" w:rsidP="00CC1D44">
      <w:pPr>
        <w:pStyle w:val="Heading3"/>
        <w:rPr>
          <w:rFonts w:ascii="Times New Roman" w:hAnsi="Times New Roman" w:cs="Times New Roman"/>
        </w:rPr>
      </w:pPr>
      <w:bookmarkStart w:id="35" w:name="_Toc197606009"/>
      <w:r w:rsidRPr="003C5625">
        <w:rPr>
          <w:rStyle w:val="Strong"/>
          <w:rFonts w:ascii="Times New Roman" w:hAnsi="Times New Roman" w:cs="Times New Roman"/>
          <w:b/>
          <w:bCs/>
        </w:rPr>
        <w:t>9.1 Labor Time Constraint</w:t>
      </w:r>
      <w:bookmarkEnd w:id="35"/>
    </w:p>
    <w:p w14:paraId="2C91506F" w14:textId="77777777" w:rsidR="00CF06C7" w:rsidRPr="003C5625" w:rsidRDefault="00CF06C7" w:rsidP="00CC1D44">
      <w:pPr>
        <w:spacing w:before="100" w:beforeAutospacing="1"/>
        <w:rPr>
          <w:rStyle w:val="Strong"/>
        </w:rPr>
      </w:pPr>
      <w:r w:rsidRPr="003C5625">
        <w:rPr>
          <w:rStyle w:val="Strong"/>
        </w:rPr>
        <w:t>Constraint:</w:t>
      </w:r>
    </w:p>
    <w:p w14:paraId="25CEC43A" w14:textId="3AFBBA39" w:rsidR="00CF06C7" w:rsidRPr="003C5625" w:rsidRDefault="008C71A3" w:rsidP="00CC1D44">
      <w:pPr>
        <w:spacing w:before="100" w:beforeAutospacing="1"/>
      </w:pPr>
      <m:oMathPara>
        <m:oMath>
          <m:nary>
            <m:naryPr>
              <m:chr m:val="∑"/>
              <m:limLoc m:val="undOvr"/>
              <m:ctrlPr>
                <w:rPr>
                  <w:rStyle w:val="mord"/>
                  <w:rFonts w:ascii="Cambria Math" w:hAnsi="Cambria Math"/>
                  <w:i/>
                </w:rPr>
              </m:ctrlPr>
            </m:naryPr>
            <m:sub>
              <m:r>
                <w:rPr>
                  <w:rStyle w:val="mord"/>
                  <w:rFonts w:ascii="Cambria Math" w:hAnsi="Cambria Math"/>
                </w:rPr>
                <m:t>i=1</m:t>
              </m:r>
            </m:sub>
            <m:sup>
              <m:r>
                <w:rPr>
                  <w:rStyle w:val="mord"/>
                  <w:rFonts w:ascii="Cambria Math" w:hAnsi="Cambria Math"/>
                </w:rPr>
                <m:t>35</m:t>
              </m:r>
            </m:sup>
            <m:e>
              <m:r>
                <w:rPr>
                  <w:rStyle w:val="mord"/>
                  <w:rFonts w:ascii="Cambria Math" w:hAnsi="Cambria Math"/>
                </w:rPr>
                <m:t>(</m:t>
              </m:r>
              <m:sSub>
                <m:sSubPr>
                  <m:ctrlPr>
                    <w:rPr>
                      <w:rStyle w:val="mord"/>
                      <w:rFonts w:ascii="Cambria Math" w:hAnsi="Cambria Math"/>
                      <w:i/>
                    </w:rPr>
                  </m:ctrlPr>
                </m:sSubPr>
                <m:e>
                  <m:r>
                    <w:rPr>
                      <w:rStyle w:val="mord"/>
                      <w:rFonts w:ascii="Cambria Math" w:hAnsi="Cambria Math"/>
                    </w:rPr>
                    <m:t>PrepTime</m:t>
                  </m:r>
                </m:e>
                <m:sub>
                  <m:r>
                    <w:rPr>
                      <w:rStyle w:val="mord"/>
                      <w:rFonts w:ascii="Cambria Math" w:hAnsi="Cambria Math"/>
                    </w:rPr>
                    <m:t>i</m:t>
                  </m:r>
                </m:sub>
              </m:sSub>
              <m:r>
                <w:rPr>
                  <w:rStyle w:val="mord"/>
                  <w:rFonts w:ascii="Cambria Math" w:hAnsi="Cambria Math"/>
                </w:rPr>
                <m:t xml:space="preserve">* </m:t>
              </m:r>
              <m:sSub>
                <m:sSubPr>
                  <m:ctrlPr>
                    <w:rPr>
                      <w:rStyle w:val="mord"/>
                      <w:rFonts w:ascii="Cambria Math" w:hAnsi="Cambria Math"/>
                      <w:i/>
                    </w:rPr>
                  </m:ctrlPr>
                </m:sSubPr>
                <m:e>
                  <m:r>
                    <w:rPr>
                      <w:rStyle w:val="mord"/>
                      <w:rFonts w:ascii="Cambria Math" w:hAnsi="Cambria Math"/>
                    </w:rPr>
                    <m:t>x</m:t>
                  </m:r>
                </m:e>
                <m:sub>
                  <m:r>
                    <w:rPr>
                      <w:rStyle w:val="mord"/>
                      <w:rFonts w:ascii="Cambria Math" w:hAnsi="Cambria Math"/>
                    </w:rPr>
                    <m:t>i</m:t>
                  </m:r>
                </m:sub>
              </m:sSub>
              <m:r>
                <w:rPr>
                  <w:rStyle w:val="mord"/>
                  <w:rFonts w:ascii="Cambria Math" w:hAnsi="Cambria Math"/>
                </w:rPr>
                <m:t>)</m:t>
              </m:r>
            </m:e>
          </m:nary>
          <m:r>
            <w:rPr>
              <w:rFonts w:ascii="Cambria Math" w:hAnsi="Cambria Math"/>
            </w:rPr>
            <m:t xml:space="preserve"> </m:t>
          </m:r>
          <m:r>
            <w:rPr>
              <w:rFonts w:ascii="Cambria Math" w:hAnsi="Cambria Math"/>
              <w:i/>
            </w:rPr>
            <w:sym w:font="Symbol" w:char="F0A3"/>
          </m:r>
          <m:r>
            <w:rPr>
              <w:rFonts w:ascii="Cambria Math" w:hAnsi="Cambria Math"/>
            </w:rPr>
            <m:t xml:space="preserve"> 6000</m:t>
          </m:r>
        </m:oMath>
      </m:oMathPara>
    </w:p>
    <w:p w14:paraId="47D2618A" w14:textId="77777777" w:rsidR="00CF06C7" w:rsidRPr="003C5625" w:rsidRDefault="00CF06C7" w:rsidP="0078639C">
      <w:pPr>
        <w:numPr>
          <w:ilvl w:val="0"/>
          <w:numId w:val="30"/>
        </w:numPr>
        <w:spacing w:before="100" w:beforeAutospacing="1"/>
      </w:pPr>
      <w:r w:rsidRPr="003C5625">
        <w:rPr>
          <w:rStyle w:val="Strong"/>
        </w:rPr>
        <w:t>Interpretation:</w:t>
      </w:r>
      <w:r w:rsidRPr="003C5625">
        <w:t xml:space="preserve"> The total number of minutes required to prepare all meals must not exceed 6000 minutes.</w:t>
      </w:r>
    </w:p>
    <w:p w14:paraId="6CF4BA2E" w14:textId="77777777" w:rsidR="00CF06C7" w:rsidRPr="003C5625" w:rsidRDefault="00CF06C7" w:rsidP="0078639C">
      <w:pPr>
        <w:numPr>
          <w:ilvl w:val="0"/>
          <w:numId w:val="30"/>
        </w:numPr>
        <w:spacing w:before="100" w:beforeAutospacing="1"/>
      </w:pPr>
      <w:r w:rsidRPr="003C5625">
        <w:rPr>
          <w:rStyle w:val="Strong"/>
        </w:rPr>
        <w:t>Source:</w:t>
      </w:r>
      <w:r w:rsidRPr="003C5625">
        <w:t xml:space="preserve"> Based on fixed weekly labor availability (e.g., number of workers × working hours).</w:t>
      </w:r>
    </w:p>
    <w:p w14:paraId="039768C1" w14:textId="77777777" w:rsidR="00CF06C7" w:rsidRPr="003C5625" w:rsidRDefault="00CF06C7" w:rsidP="0078639C">
      <w:pPr>
        <w:numPr>
          <w:ilvl w:val="0"/>
          <w:numId w:val="30"/>
        </w:numPr>
        <w:spacing w:before="100" w:beforeAutospacing="1"/>
      </w:pPr>
      <w:r w:rsidRPr="003C5625">
        <w:rPr>
          <w:rStyle w:val="Strong"/>
        </w:rPr>
        <w:t>Implementation:</w:t>
      </w:r>
      <w:r w:rsidRPr="003C5625">
        <w:br/>
        <w:t xml:space="preserve">In Excel: </w:t>
      </w:r>
      <w:r w:rsidRPr="003C5625">
        <w:rPr>
          <w:rStyle w:val="HTMLCode"/>
          <w:rFonts w:ascii="Times New Roman" w:hAnsi="Times New Roman" w:cs="Times New Roman"/>
        </w:rPr>
        <w:t>=SUMPRODUCT(R2:R36, PrepTime_Column)</w:t>
      </w:r>
      <w:r w:rsidRPr="003C5625">
        <w:br/>
        <w:t xml:space="preserve">Constraint applied as </w:t>
      </w:r>
      <w:r w:rsidRPr="003C5625">
        <w:rPr>
          <w:rStyle w:val="HTMLCode"/>
          <w:rFonts w:ascii="Times New Roman" w:hAnsi="Times New Roman" w:cs="Times New Roman"/>
        </w:rPr>
        <w:t>&lt;= 6000</w:t>
      </w:r>
      <w:r w:rsidRPr="003C5625">
        <w:t xml:space="preserve"> in Solver.</w:t>
      </w:r>
    </w:p>
    <w:p w14:paraId="5B257F44" w14:textId="311E7108" w:rsidR="00CF06C7" w:rsidRPr="003C5625" w:rsidRDefault="00CF06C7" w:rsidP="0078639C">
      <w:pPr>
        <w:numPr>
          <w:ilvl w:val="0"/>
          <w:numId w:val="30"/>
        </w:numPr>
        <w:spacing w:before="100" w:beforeAutospacing="1"/>
      </w:pPr>
      <w:r w:rsidRPr="003C5625">
        <w:rPr>
          <w:rStyle w:val="Strong"/>
        </w:rPr>
        <w:t>Impact:</w:t>
      </w:r>
      <w:r w:rsidRPr="003C5625">
        <w:br/>
        <w:t xml:space="preserve">This was the </w:t>
      </w:r>
      <w:r w:rsidRPr="003C5625">
        <w:rPr>
          <w:rStyle w:val="Strong"/>
        </w:rPr>
        <w:t>binding constraint</w:t>
      </w:r>
      <w:r w:rsidRPr="003C5625">
        <w:t xml:space="preserve"> in the model. Solver utilized </w:t>
      </w:r>
      <w:r w:rsidRPr="003C5625">
        <w:rPr>
          <w:rStyle w:val="Strong"/>
        </w:rPr>
        <w:t>5994 minutes</w:t>
      </w:r>
      <w:r w:rsidRPr="003C5625">
        <w:t xml:space="preserve">, indicating that labor time was the tightest and most limiting resource. As a result, low-prep-time meals like </w:t>
      </w:r>
      <w:r w:rsidRPr="003C5625">
        <w:rPr>
          <w:rStyle w:val="Emphasis"/>
        </w:rPr>
        <w:t>Banana</w:t>
      </w:r>
      <w:r w:rsidRPr="003C5625">
        <w:t xml:space="preserve"> and </w:t>
      </w:r>
      <w:r w:rsidRPr="003C5625">
        <w:rPr>
          <w:rStyle w:val="Emphasis"/>
        </w:rPr>
        <w:t>Salmon</w:t>
      </w:r>
      <w:r w:rsidRPr="003C5625">
        <w:t xml:space="preserve"> were prioritized.</w:t>
      </w:r>
    </w:p>
    <w:p w14:paraId="66596AF6" w14:textId="27162666" w:rsidR="001C6AD2" w:rsidRPr="003C5625" w:rsidRDefault="001C6AD2" w:rsidP="00CC1D44">
      <w:pPr>
        <w:spacing w:before="100" w:beforeAutospacing="1"/>
        <w:jc w:val="center"/>
      </w:pPr>
      <w:r w:rsidRPr="003C5625">
        <w:rPr>
          <w:noProof/>
        </w:rPr>
        <w:drawing>
          <wp:inline distT="0" distB="0" distL="0" distR="0" wp14:anchorId="17CBEFFF" wp14:editId="1CF17916">
            <wp:extent cx="2621280" cy="3931920"/>
            <wp:effectExtent l="0" t="0" r="0" b="5080"/>
            <wp:docPr id="1707120181" name="Picture 1" descr="A graph showing a green and grey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120181" name="Picture 1" descr="A graph showing a green and grey bar&#10;&#10;AI-generated content may be incorrect."/>
                    <pic:cNvPicPr/>
                  </pic:nvPicPr>
                  <pic:blipFill>
                    <a:blip r:embed="rId12"/>
                    <a:stretch>
                      <a:fillRect/>
                    </a:stretch>
                  </pic:blipFill>
                  <pic:spPr>
                    <a:xfrm>
                      <a:off x="0" y="0"/>
                      <a:ext cx="2621280" cy="3931920"/>
                    </a:xfrm>
                    <a:prstGeom prst="rect">
                      <a:avLst/>
                    </a:prstGeom>
                  </pic:spPr>
                </pic:pic>
              </a:graphicData>
            </a:graphic>
          </wp:inline>
        </w:drawing>
      </w:r>
    </w:p>
    <w:p w14:paraId="489027D9" w14:textId="77777777" w:rsidR="00CF06C7" w:rsidRPr="003C5625" w:rsidRDefault="00CF06C7" w:rsidP="00C71C83">
      <w:pPr>
        <w:pStyle w:val="Heading1"/>
        <w:spacing w:before="0"/>
        <w:jc w:val="both"/>
        <w:rPr>
          <w:rFonts w:ascii="Times New Roman" w:hAnsi="Times New Roman" w:cs="Times New Roman"/>
        </w:rPr>
      </w:pPr>
      <w:bookmarkStart w:id="36" w:name="_Toc197606010"/>
      <w:r w:rsidRPr="003C5625">
        <w:rPr>
          <w:rFonts w:ascii="Times New Roman" w:hAnsi="Times New Roman" w:cs="Times New Roman"/>
        </w:rPr>
        <w:lastRenderedPageBreak/>
        <w:t>9.2 Meal Quantity Constraint</w:t>
      </w:r>
      <w:bookmarkEnd w:id="36"/>
    </w:p>
    <w:p w14:paraId="5D5588FF" w14:textId="77777777" w:rsidR="00CF06C7" w:rsidRPr="003C5625" w:rsidRDefault="00CF06C7" w:rsidP="00CC1D44">
      <w:pPr>
        <w:spacing w:before="100" w:beforeAutospacing="1"/>
        <w:rPr>
          <w:rStyle w:val="Strong"/>
        </w:rPr>
      </w:pPr>
      <w:r w:rsidRPr="003C5625">
        <w:rPr>
          <w:rStyle w:val="Strong"/>
        </w:rPr>
        <w:t>Constraint:</w:t>
      </w:r>
    </w:p>
    <w:p w14:paraId="25611006" w14:textId="6756323E" w:rsidR="00CF06C7" w:rsidRPr="003C5625" w:rsidRDefault="008C71A3" w:rsidP="00CC1D44">
      <w:pPr>
        <w:spacing w:before="100" w:beforeAutospacing="1"/>
        <w:ind w:left="1440"/>
      </w:pPr>
      <m:oMathPara>
        <m:oMath>
          <m:nary>
            <m:naryPr>
              <m:chr m:val="∑"/>
              <m:limLoc m:val="undOvr"/>
              <m:ctrlPr>
                <w:rPr>
                  <w:rStyle w:val="mord"/>
                  <w:rFonts w:ascii="Cambria Math" w:hAnsi="Cambria Math"/>
                  <w:i/>
                </w:rPr>
              </m:ctrlPr>
            </m:naryPr>
            <m:sub>
              <m:r>
                <w:rPr>
                  <w:rStyle w:val="mord"/>
                  <w:rFonts w:ascii="Cambria Math" w:hAnsi="Cambria Math"/>
                </w:rPr>
                <m:t>i=1</m:t>
              </m:r>
            </m:sub>
            <m:sup>
              <m:r>
                <w:rPr>
                  <w:rStyle w:val="mord"/>
                  <w:rFonts w:ascii="Cambria Math" w:hAnsi="Cambria Math"/>
                </w:rPr>
                <m:t>35</m:t>
              </m:r>
            </m:sup>
            <m:e>
              <m:d>
                <m:dPr>
                  <m:ctrlPr>
                    <w:rPr>
                      <w:rStyle w:val="mord"/>
                      <w:rFonts w:ascii="Cambria Math" w:hAnsi="Cambria Math"/>
                      <w:i/>
                    </w:rPr>
                  </m:ctrlPr>
                </m:dPr>
                <m:e>
                  <m:r>
                    <w:rPr>
                      <w:rStyle w:val="mord"/>
                      <w:rFonts w:ascii="Cambria Math" w:hAnsi="Cambria Math"/>
                    </w:rPr>
                    <m:t xml:space="preserve"> </m:t>
                  </m:r>
                  <m:sSub>
                    <m:sSubPr>
                      <m:ctrlPr>
                        <w:rPr>
                          <w:rStyle w:val="mord"/>
                          <w:rFonts w:ascii="Cambria Math" w:hAnsi="Cambria Math"/>
                          <w:i/>
                        </w:rPr>
                      </m:ctrlPr>
                    </m:sSubPr>
                    <m:e>
                      <m:r>
                        <w:rPr>
                          <w:rStyle w:val="mord"/>
                          <w:rFonts w:ascii="Cambria Math" w:hAnsi="Cambria Math"/>
                        </w:rPr>
                        <m:t>x</m:t>
                      </m:r>
                    </m:e>
                    <m:sub>
                      <m:r>
                        <w:rPr>
                          <w:rStyle w:val="mord"/>
                          <w:rFonts w:ascii="Cambria Math" w:hAnsi="Cambria Math"/>
                        </w:rPr>
                        <m:t>i</m:t>
                      </m:r>
                    </m:sub>
                  </m:sSub>
                </m:e>
              </m:d>
              <m:r>
                <w:rPr>
                  <w:rStyle w:val="mord"/>
                  <w:rFonts w:ascii="Cambria Math" w:hAnsi="Cambria Math"/>
                  <w:i/>
                </w:rPr>
                <w:sym w:font="Symbol" w:char="F0A3"/>
              </m:r>
            </m:e>
          </m:nary>
          <m:r>
            <w:rPr>
              <w:rStyle w:val="mord"/>
              <w:rFonts w:ascii="Cambria Math" w:hAnsi="Cambria Math"/>
            </w:rPr>
            <m:t xml:space="preserve"> 500</m:t>
          </m:r>
        </m:oMath>
      </m:oMathPara>
    </w:p>
    <w:p w14:paraId="777BE7E7" w14:textId="77777777" w:rsidR="00CF06C7" w:rsidRPr="003C5625" w:rsidRDefault="00CF06C7" w:rsidP="0078639C">
      <w:pPr>
        <w:numPr>
          <w:ilvl w:val="0"/>
          <w:numId w:val="31"/>
        </w:numPr>
        <w:spacing w:before="100" w:beforeAutospacing="1"/>
      </w:pPr>
      <w:r w:rsidRPr="003C5625">
        <w:rPr>
          <w:rStyle w:val="Strong"/>
        </w:rPr>
        <w:t>Interpretation:</w:t>
      </w:r>
      <w:r w:rsidRPr="003C5625">
        <w:t xml:space="preserve"> The total number of meals produced should not exceed 500 units per week.</w:t>
      </w:r>
    </w:p>
    <w:p w14:paraId="677C7A22" w14:textId="77777777" w:rsidR="00CF06C7" w:rsidRPr="003C5625" w:rsidRDefault="00CF06C7" w:rsidP="0078639C">
      <w:pPr>
        <w:numPr>
          <w:ilvl w:val="0"/>
          <w:numId w:val="31"/>
        </w:numPr>
        <w:spacing w:before="100" w:beforeAutospacing="1"/>
      </w:pPr>
      <w:r w:rsidRPr="003C5625">
        <w:rPr>
          <w:rStyle w:val="Strong"/>
        </w:rPr>
        <w:t>Source:</w:t>
      </w:r>
      <w:r w:rsidRPr="003C5625">
        <w:t xml:space="preserve"> This reflects equipment limitations, packaging capacity, or delivery capabilities.</w:t>
      </w:r>
    </w:p>
    <w:p w14:paraId="2D6655E0" w14:textId="77777777" w:rsidR="00CF06C7" w:rsidRPr="003C5625" w:rsidRDefault="00CF06C7" w:rsidP="0078639C">
      <w:pPr>
        <w:numPr>
          <w:ilvl w:val="0"/>
          <w:numId w:val="31"/>
        </w:numPr>
        <w:spacing w:before="100" w:beforeAutospacing="1"/>
      </w:pPr>
      <w:r w:rsidRPr="003C5625">
        <w:rPr>
          <w:rStyle w:val="Strong"/>
        </w:rPr>
        <w:t>Implementation:</w:t>
      </w:r>
      <w:r w:rsidRPr="003C5625">
        <w:br/>
        <w:t xml:space="preserve">In Excel: </w:t>
      </w:r>
      <w:r w:rsidRPr="003C5625">
        <w:rPr>
          <w:rStyle w:val="HTMLCode"/>
          <w:rFonts w:ascii="Times New Roman" w:hAnsi="Times New Roman" w:cs="Times New Roman"/>
        </w:rPr>
        <w:t>=SUM(R2:R36)</w:t>
      </w:r>
      <w:r w:rsidRPr="003C5625">
        <w:br/>
        <w:t xml:space="preserve">Constraint applied as </w:t>
      </w:r>
      <w:r w:rsidRPr="003C5625">
        <w:rPr>
          <w:rStyle w:val="HTMLCode"/>
          <w:rFonts w:ascii="Times New Roman" w:hAnsi="Times New Roman" w:cs="Times New Roman"/>
        </w:rPr>
        <w:t>&lt;= 500</w:t>
      </w:r>
      <w:r w:rsidRPr="003C5625">
        <w:t xml:space="preserve"> in Solver.</w:t>
      </w:r>
    </w:p>
    <w:p w14:paraId="79F0E28A" w14:textId="1638FB1B" w:rsidR="00CF06C7" w:rsidRPr="003C5625" w:rsidRDefault="00CF06C7" w:rsidP="0078639C">
      <w:pPr>
        <w:numPr>
          <w:ilvl w:val="0"/>
          <w:numId w:val="31"/>
        </w:numPr>
        <w:spacing w:before="100" w:beforeAutospacing="1"/>
      </w:pPr>
      <w:r w:rsidRPr="003C5625">
        <w:rPr>
          <w:rStyle w:val="Strong"/>
        </w:rPr>
        <w:t>Impact:</w:t>
      </w:r>
      <w:r w:rsidRPr="003C5625">
        <w:br/>
        <w:t xml:space="preserve">Solver selected exactly </w:t>
      </w:r>
      <w:r w:rsidRPr="003C5625">
        <w:rPr>
          <w:rStyle w:val="Strong"/>
        </w:rPr>
        <w:t>500 meals</w:t>
      </w:r>
      <w:r w:rsidRPr="003C5625">
        <w:t xml:space="preserve">, using this cap fully. However, it was </w:t>
      </w:r>
      <w:r w:rsidRPr="003C5625">
        <w:rPr>
          <w:rStyle w:val="Strong"/>
        </w:rPr>
        <w:t>not the binding constraint</w:t>
      </w:r>
      <w:r w:rsidRPr="003C5625">
        <w:t>, as the model could have handled more meals if not limited by labor.</w:t>
      </w:r>
    </w:p>
    <w:p w14:paraId="292FC869" w14:textId="77777777" w:rsidR="00CF06C7" w:rsidRPr="003C5625" w:rsidRDefault="00CF06C7" w:rsidP="00CC1D44">
      <w:pPr>
        <w:pStyle w:val="Heading3"/>
        <w:rPr>
          <w:rFonts w:ascii="Times New Roman" w:hAnsi="Times New Roman" w:cs="Times New Roman"/>
        </w:rPr>
      </w:pPr>
      <w:bookmarkStart w:id="37" w:name="_Toc197606011"/>
      <w:r w:rsidRPr="003C5625">
        <w:rPr>
          <w:rStyle w:val="Strong"/>
          <w:rFonts w:ascii="Times New Roman" w:hAnsi="Times New Roman" w:cs="Times New Roman"/>
          <w:b/>
          <w:bCs/>
        </w:rPr>
        <w:t>9.3 Meal Diversity Constraint</w:t>
      </w:r>
      <w:bookmarkEnd w:id="37"/>
    </w:p>
    <w:p w14:paraId="29283CC9" w14:textId="77777777" w:rsidR="00CF06C7" w:rsidRPr="003C5625" w:rsidRDefault="00CF06C7" w:rsidP="00CC1D44">
      <w:pPr>
        <w:spacing w:before="100" w:beforeAutospacing="1"/>
      </w:pPr>
      <w:r w:rsidRPr="003C5625">
        <w:rPr>
          <w:rStyle w:val="Strong"/>
        </w:rPr>
        <w:t>Constraint:</w:t>
      </w:r>
    </w:p>
    <w:p w14:paraId="5AF51208" w14:textId="4F71CC87" w:rsidR="00CF06C7" w:rsidRPr="003C5625" w:rsidRDefault="008C71A3" w:rsidP="00CC1D44">
      <w:pPr>
        <w:spacing w:beforeAutospacing="1"/>
        <w:ind w:left="720"/>
        <w:rPr>
          <w:rStyle w:val="katex-mathml"/>
        </w:rPr>
      </w:pPr>
      <m:oMathPara>
        <m:oMath>
          <m:sSub>
            <m:sSubPr>
              <m:ctrlPr>
                <w:rPr>
                  <w:rStyle w:val="mord"/>
                  <w:rFonts w:ascii="Cambria Math" w:hAnsi="Cambria Math"/>
                  <w:i/>
                </w:rPr>
              </m:ctrlPr>
            </m:sSubPr>
            <m:e>
              <m:r>
                <w:rPr>
                  <w:rStyle w:val="mord"/>
                  <w:rFonts w:ascii="Cambria Math" w:hAnsi="Cambria Math"/>
                </w:rPr>
                <m:t>x</m:t>
              </m:r>
            </m:e>
            <m:sub>
              <m:r>
                <w:rPr>
                  <w:rStyle w:val="mord"/>
                  <w:rFonts w:ascii="Cambria Math" w:hAnsi="Cambria Math"/>
                </w:rPr>
                <m:t>i</m:t>
              </m:r>
            </m:sub>
          </m:sSub>
          <m:r>
            <w:rPr>
              <w:rStyle w:val="mord"/>
              <w:rFonts w:ascii="Cambria Math" w:hAnsi="Cambria Math"/>
            </w:rPr>
            <m:t xml:space="preserve"> </m:t>
          </m:r>
          <m:r>
            <w:rPr>
              <w:rStyle w:val="mord"/>
              <w:rFonts w:ascii="Cambria Math" w:hAnsi="Cambria Math"/>
              <w:i/>
            </w:rPr>
            <w:sym w:font="Symbol" w:char="F0B3"/>
          </m:r>
          <m:r>
            <w:rPr>
              <w:rStyle w:val="mord"/>
              <w:rFonts w:ascii="Cambria Math" w:hAnsi="Cambria Math"/>
            </w:rPr>
            <m:t xml:space="preserve"> 1 for all i</m:t>
          </m:r>
        </m:oMath>
      </m:oMathPara>
    </w:p>
    <w:p w14:paraId="22CDA57C" w14:textId="45BC116B" w:rsidR="00CF06C7" w:rsidRPr="003C5625" w:rsidRDefault="00CF06C7" w:rsidP="0078639C">
      <w:pPr>
        <w:numPr>
          <w:ilvl w:val="0"/>
          <w:numId w:val="32"/>
        </w:numPr>
        <w:spacing w:before="100" w:beforeAutospacing="1"/>
      </w:pPr>
      <w:r w:rsidRPr="003C5625">
        <w:rPr>
          <w:rStyle w:val="Strong"/>
        </w:rPr>
        <w:t>Interpretation:</w:t>
      </w:r>
      <w:r w:rsidRPr="003C5625">
        <w:t xml:space="preserve"> Every meal on the menu must be prepared at least once.</w:t>
      </w:r>
    </w:p>
    <w:p w14:paraId="46524E47" w14:textId="77777777" w:rsidR="00CF06C7" w:rsidRPr="003C5625" w:rsidRDefault="00CF06C7" w:rsidP="0078639C">
      <w:pPr>
        <w:numPr>
          <w:ilvl w:val="0"/>
          <w:numId w:val="32"/>
        </w:numPr>
        <w:spacing w:before="100" w:beforeAutospacing="1"/>
      </w:pPr>
      <w:r w:rsidRPr="003C5625">
        <w:rPr>
          <w:rStyle w:val="Strong"/>
        </w:rPr>
        <w:t>Source:</w:t>
      </w:r>
      <w:r w:rsidRPr="003C5625">
        <w:t xml:space="preserve"> Ensures a varied menu to meet different dietary preferences (vegetarian, protein-rich, etc.) and maintain customer satisfaction.</w:t>
      </w:r>
    </w:p>
    <w:p w14:paraId="5E91D787" w14:textId="77777777" w:rsidR="00CF06C7" w:rsidRPr="003C5625" w:rsidRDefault="00CF06C7" w:rsidP="0078639C">
      <w:pPr>
        <w:numPr>
          <w:ilvl w:val="0"/>
          <w:numId w:val="32"/>
        </w:numPr>
        <w:spacing w:before="100" w:beforeAutospacing="1"/>
      </w:pPr>
      <w:r w:rsidRPr="003C5625">
        <w:rPr>
          <w:rStyle w:val="Strong"/>
        </w:rPr>
        <w:t>Implementation:</w:t>
      </w:r>
      <w:r w:rsidRPr="003C5625">
        <w:br/>
        <w:t xml:space="preserve">In Excel Solver, a lower bound of </w:t>
      </w:r>
      <w:r w:rsidRPr="003C5625">
        <w:rPr>
          <w:rStyle w:val="HTMLCode"/>
          <w:rFonts w:ascii="Times New Roman" w:hAnsi="Times New Roman" w:cs="Times New Roman"/>
        </w:rPr>
        <w:t>1</w:t>
      </w:r>
      <w:r w:rsidRPr="003C5625">
        <w:t xml:space="preserve"> was applied to all cells in </w:t>
      </w:r>
      <w:r w:rsidRPr="003C5625">
        <w:rPr>
          <w:rStyle w:val="HTMLCode"/>
          <w:rFonts w:ascii="Times New Roman" w:hAnsi="Times New Roman" w:cs="Times New Roman"/>
        </w:rPr>
        <w:t>R2:R36</w:t>
      </w:r>
      <w:r w:rsidRPr="003C5625">
        <w:t>.</w:t>
      </w:r>
    </w:p>
    <w:p w14:paraId="35BDD362" w14:textId="20E8C677" w:rsidR="00CF06C7" w:rsidRPr="003C5625" w:rsidRDefault="00CF06C7" w:rsidP="0078639C">
      <w:pPr>
        <w:numPr>
          <w:ilvl w:val="0"/>
          <w:numId w:val="32"/>
        </w:numPr>
        <w:spacing w:before="100" w:beforeAutospacing="1"/>
      </w:pPr>
      <w:r w:rsidRPr="003C5625">
        <w:rPr>
          <w:rStyle w:val="Strong"/>
        </w:rPr>
        <w:t>Impact:</w:t>
      </w:r>
      <w:r w:rsidRPr="003C5625">
        <w:br/>
        <w:t xml:space="preserve">This constraint preserved meal diversity. Solver respected this by assigning </w:t>
      </w:r>
      <w:r w:rsidRPr="003C5625">
        <w:rPr>
          <w:rStyle w:val="Strong"/>
        </w:rPr>
        <w:t>at least 1 unit</w:t>
      </w:r>
      <w:r w:rsidRPr="003C5625">
        <w:t xml:space="preserve"> to each meal, even those not prioritized for efficiency (e.g., </w:t>
      </w:r>
      <w:r w:rsidRPr="003C5625">
        <w:rPr>
          <w:rStyle w:val="Emphasis"/>
        </w:rPr>
        <w:t>Coffee</w:t>
      </w:r>
      <w:r w:rsidRPr="003C5625">
        <w:t xml:space="preserve">, </w:t>
      </w:r>
      <w:r w:rsidRPr="003C5625">
        <w:rPr>
          <w:rStyle w:val="Emphasis"/>
        </w:rPr>
        <w:t>Spinach</w:t>
      </w:r>
      <w:r w:rsidRPr="003C5625">
        <w:t>).</w:t>
      </w:r>
    </w:p>
    <w:p w14:paraId="4E63384F" w14:textId="77777777" w:rsidR="00CF06C7" w:rsidRPr="003C5625" w:rsidRDefault="00CF06C7" w:rsidP="00CC1D44">
      <w:pPr>
        <w:pStyle w:val="Heading3"/>
        <w:rPr>
          <w:rFonts w:ascii="Times New Roman" w:hAnsi="Times New Roman" w:cs="Times New Roman"/>
        </w:rPr>
      </w:pPr>
      <w:bookmarkStart w:id="38" w:name="_Toc197606012"/>
      <w:r w:rsidRPr="003C5625">
        <w:rPr>
          <w:rStyle w:val="Strong"/>
          <w:rFonts w:ascii="Times New Roman" w:hAnsi="Times New Roman" w:cs="Times New Roman"/>
          <w:b/>
          <w:bCs/>
        </w:rPr>
        <w:t>9.4 Integer Constraint</w:t>
      </w:r>
      <w:bookmarkEnd w:id="38"/>
    </w:p>
    <w:p w14:paraId="4F740325" w14:textId="77777777" w:rsidR="00CF06C7" w:rsidRPr="003C5625" w:rsidRDefault="00CF06C7" w:rsidP="00CC1D44">
      <w:pPr>
        <w:spacing w:before="100" w:beforeAutospacing="1"/>
        <w:rPr>
          <w:rStyle w:val="Strong"/>
        </w:rPr>
      </w:pPr>
      <w:r w:rsidRPr="003C5625">
        <w:rPr>
          <w:rStyle w:val="Strong"/>
        </w:rPr>
        <w:t>Constraint:</w:t>
      </w:r>
    </w:p>
    <w:p w14:paraId="5BEDBDC2" w14:textId="43DD9677" w:rsidR="00CF06C7" w:rsidRPr="003C5625" w:rsidRDefault="008C71A3" w:rsidP="00CC1D44">
      <w:pPr>
        <w:pStyle w:val="ListParagraph"/>
        <w:spacing w:beforeAutospacing="1"/>
      </w:pPr>
      <m:oMathPara>
        <m:oMath>
          <m:sSub>
            <m:sSubPr>
              <m:ctrlPr>
                <w:rPr>
                  <w:rStyle w:val="mord"/>
                  <w:rFonts w:ascii="Cambria Math" w:hAnsi="Cambria Math"/>
                  <w:i/>
                </w:rPr>
              </m:ctrlPr>
            </m:sSubPr>
            <m:e>
              <m:r>
                <w:rPr>
                  <w:rStyle w:val="mord"/>
                  <w:rFonts w:ascii="Cambria Math" w:hAnsi="Cambria Math"/>
                </w:rPr>
                <m:t>x</m:t>
              </m:r>
            </m:e>
            <m:sub>
              <m:r>
                <w:rPr>
                  <w:rStyle w:val="mord"/>
                  <w:rFonts w:ascii="Cambria Math" w:hAnsi="Cambria Math"/>
                </w:rPr>
                <m:t>i</m:t>
              </m:r>
            </m:sub>
          </m:sSub>
          <m:r>
            <w:rPr>
              <w:rStyle w:val="mord"/>
              <w:rFonts w:ascii="Cambria Math" w:hAnsi="Cambria Math"/>
            </w:rPr>
            <m:t xml:space="preserve"> </m:t>
          </m:r>
          <m:r>
            <w:rPr>
              <w:rStyle w:val="mord"/>
              <w:rFonts w:ascii="Cambria Math" w:hAnsi="Cambria Math"/>
              <w:i/>
            </w:rPr>
            <w:sym w:font="Symbol" w:char="F0CE"/>
          </m:r>
          <m:r>
            <w:rPr>
              <w:rStyle w:val="mord"/>
              <w:rFonts w:ascii="Cambria Math" w:hAnsi="Cambria Math"/>
            </w:rPr>
            <m:t xml:space="preserve"> </m:t>
          </m:r>
          <m:sSup>
            <m:sSupPr>
              <m:ctrlPr>
                <w:rPr>
                  <w:rStyle w:val="mord"/>
                  <w:rFonts w:ascii="Cambria Math" w:hAnsi="Cambria Math"/>
                  <w:i/>
                </w:rPr>
              </m:ctrlPr>
            </m:sSupPr>
            <m:e>
              <m:r>
                <m:rPr>
                  <m:sty m:val="p"/>
                </m:rPr>
                <w:rPr>
                  <w:rStyle w:val="mord"/>
                  <w:rFonts w:ascii="Cambria Math" w:hAnsi="Cambria Math"/>
                </w:rPr>
                <m:t>Ζ</m:t>
              </m:r>
            </m:e>
            <m:sup>
              <m:r>
                <w:rPr>
                  <w:rStyle w:val="mord"/>
                  <w:rFonts w:ascii="Cambria Math" w:hAnsi="Cambria Math"/>
                </w:rPr>
                <m:t>+</m:t>
              </m:r>
            </m:sup>
          </m:sSup>
          <m:r>
            <w:rPr>
              <w:rStyle w:val="mord"/>
              <w:rFonts w:ascii="Cambria Math" w:hAnsi="Cambria Math"/>
            </w:rPr>
            <m:t xml:space="preserve"> for all i</m:t>
          </m:r>
        </m:oMath>
      </m:oMathPara>
    </w:p>
    <w:p w14:paraId="6F655B18" w14:textId="77777777" w:rsidR="00CF06C7" w:rsidRPr="003C5625" w:rsidRDefault="00CF06C7" w:rsidP="0078639C">
      <w:pPr>
        <w:numPr>
          <w:ilvl w:val="0"/>
          <w:numId w:val="33"/>
        </w:numPr>
        <w:spacing w:before="100" w:beforeAutospacing="1"/>
      </w:pPr>
      <w:r w:rsidRPr="003C5625">
        <w:rPr>
          <w:rStyle w:val="Strong"/>
        </w:rPr>
        <w:t>Interpretation:</w:t>
      </w:r>
      <w:r w:rsidRPr="003C5625">
        <w:t xml:space="preserve"> All meal quantities must be whole numbers; partial meal units are not feasible in practice.</w:t>
      </w:r>
    </w:p>
    <w:p w14:paraId="1E64A7B3" w14:textId="77777777" w:rsidR="00CF06C7" w:rsidRPr="003C5625" w:rsidRDefault="00CF06C7" w:rsidP="0078639C">
      <w:pPr>
        <w:numPr>
          <w:ilvl w:val="0"/>
          <w:numId w:val="33"/>
        </w:numPr>
        <w:spacing w:before="100" w:beforeAutospacing="1"/>
      </w:pPr>
      <w:r w:rsidRPr="003C5625">
        <w:rPr>
          <w:rStyle w:val="Strong"/>
        </w:rPr>
        <w:t>Source:</w:t>
      </w:r>
      <w:r w:rsidRPr="003C5625">
        <w:t xml:space="preserve"> Based on the physical nature of meal preparation.</w:t>
      </w:r>
    </w:p>
    <w:p w14:paraId="16823ACC" w14:textId="77777777" w:rsidR="00CF06C7" w:rsidRPr="003C5625" w:rsidRDefault="00CF06C7" w:rsidP="0078639C">
      <w:pPr>
        <w:numPr>
          <w:ilvl w:val="0"/>
          <w:numId w:val="33"/>
        </w:numPr>
        <w:spacing w:before="100" w:beforeAutospacing="1"/>
      </w:pPr>
      <w:r w:rsidRPr="003C5625">
        <w:rPr>
          <w:rStyle w:val="Strong"/>
        </w:rPr>
        <w:t>Implementation:</w:t>
      </w:r>
      <w:r w:rsidRPr="003C5625">
        <w:br/>
        <w:t>Checked in Solver as “Make Unconstrained Variables Integer.”</w:t>
      </w:r>
    </w:p>
    <w:p w14:paraId="7EF3F299" w14:textId="79143BA8" w:rsidR="00CF06C7" w:rsidRPr="003C5625" w:rsidRDefault="00CF06C7" w:rsidP="0078639C">
      <w:pPr>
        <w:numPr>
          <w:ilvl w:val="0"/>
          <w:numId w:val="33"/>
        </w:numPr>
        <w:spacing w:before="100" w:beforeAutospacing="1"/>
      </w:pPr>
      <w:r w:rsidRPr="003C5625">
        <w:rPr>
          <w:rStyle w:val="Strong"/>
        </w:rPr>
        <w:lastRenderedPageBreak/>
        <w:t>Impact:</w:t>
      </w:r>
      <w:r w:rsidRPr="003C5625">
        <w:br/>
        <w:t xml:space="preserve">Solver found a valid </w:t>
      </w:r>
      <w:r w:rsidRPr="003C5625">
        <w:rPr>
          <w:rStyle w:val="Strong"/>
        </w:rPr>
        <w:t>integer solution</w:t>
      </w:r>
      <w:r w:rsidRPr="003C5625">
        <w:t xml:space="preserve"> without violating optimality. This constraint made the model more realistic but slightly increased solution complexity.</w:t>
      </w:r>
    </w:p>
    <w:p w14:paraId="6FAED443" w14:textId="77777777" w:rsidR="00CF06C7" w:rsidRPr="003C5625" w:rsidRDefault="00CF06C7" w:rsidP="00CC1D44">
      <w:pPr>
        <w:pStyle w:val="Heading3"/>
        <w:rPr>
          <w:rFonts w:ascii="Times New Roman" w:hAnsi="Times New Roman" w:cs="Times New Roman"/>
        </w:rPr>
      </w:pPr>
      <w:bookmarkStart w:id="39" w:name="_Toc197606013"/>
      <w:r w:rsidRPr="003C5625">
        <w:rPr>
          <w:rStyle w:val="Strong"/>
          <w:rFonts w:ascii="Times New Roman" w:hAnsi="Times New Roman" w:cs="Times New Roman"/>
          <w:b/>
          <w:bCs/>
        </w:rPr>
        <w:t>9.5 Overall Impact of Constraints</w:t>
      </w:r>
      <w:bookmarkEnd w:id="39"/>
    </w:p>
    <w:p w14:paraId="2111F1C6" w14:textId="77777777" w:rsidR="00CF06C7" w:rsidRPr="003C5625" w:rsidRDefault="00CF06C7" w:rsidP="0078639C">
      <w:pPr>
        <w:numPr>
          <w:ilvl w:val="0"/>
          <w:numId w:val="34"/>
        </w:numPr>
        <w:spacing w:before="100" w:beforeAutospacing="1"/>
      </w:pPr>
      <w:r w:rsidRPr="003C5625">
        <w:t xml:space="preserve">The </w:t>
      </w:r>
      <w:r w:rsidRPr="003C5625">
        <w:rPr>
          <w:rStyle w:val="Strong"/>
        </w:rPr>
        <w:t>labor constraint was the most restrictive</w:t>
      </w:r>
      <w:r w:rsidRPr="003C5625">
        <w:t>, directly shaping the solution.</w:t>
      </w:r>
    </w:p>
    <w:p w14:paraId="4874EDE7" w14:textId="77777777" w:rsidR="00CF06C7" w:rsidRPr="003C5625" w:rsidRDefault="00CF06C7" w:rsidP="0078639C">
      <w:pPr>
        <w:numPr>
          <w:ilvl w:val="0"/>
          <w:numId w:val="34"/>
        </w:numPr>
        <w:spacing w:before="100" w:beforeAutospacing="1"/>
      </w:pPr>
      <w:r w:rsidRPr="003C5625">
        <w:t xml:space="preserve">The </w:t>
      </w:r>
      <w:r w:rsidRPr="003C5625">
        <w:rPr>
          <w:rStyle w:val="Strong"/>
        </w:rPr>
        <w:t>meal quantity cap</w:t>
      </w:r>
      <w:r w:rsidRPr="003C5625">
        <w:t xml:space="preserve"> and </w:t>
      </w:r>
      <w:r w:rsidRPr="003C5625">
        <w:rPr>
          <w:rStyle w:val="Strong"/>
        </w:rPr>
        <w:t>diversity constraint</w:t>
      </w:r>
      <w:r w:rsidRPr="003C5625">
        <w:t xml:space="preserve"> acted more as safety nets to ensure practicality and variety.</w:t>
      </w:r>
    </w:p>
    <w:p w14:paraId="48D7A0DE" w14:textId="77777777" w:rsidR="00CF06C7" w:rsidRPr="003C5625" w:rsidRDefault="00CF06C7" w:rsidP="0078639C">
      <w:pPr>
        <w:numPr>
          <w:ilvl w:val="0"/>
          <w:numId w:val="34"/>
        </w:numPr>
        <w:spacing w:before="100" w:beforeAutospacing="1"/>
      </w:pPr>
      <w:r w:rsidRPr="003C5625">
        <w:t>Without the diversity constraint, Solver might have selected only 2–3 highly efficient meals, harming customer satisfaction.</w:t>
      </w:r>
    </w:p>
    <w:p w14:paraId="769C4E48" w14:textId="52C549FF" w:rsidR="00C71C83" w:rsidRPr="003C5625" w:rsidRDefault="00CF06C7" w:rsidP="0078639C">
      <w:pPr>
        <w:numPr>
          <w:ilvl w:val="0"/>
          <w:numId w:val="34"/>
        </w:numPr>
        <w:spacing w:before="100" w:beforeAutospacing="1"/>
      </w:pPr>
      <w:r w:rsidRPr="003C5625">
        <w:t xml:space="preserve">These constraints collectively </w:t>
      </w:r>
      <w:r w:rsidRPr="003C5625">
        <w:rPr>
          <w:rStyle w:val="Strong"/>
        </w:rPr>
        <w:t>balanced profit maximization with operational realism</w:t>
      </w:r>
      <w:r w:rsidRPr="003C5625">
        <w:t>.</w:t>
      </w:r>
    </w:p>
    <w:p w14:paraId="76988969" w14:textId="77777777" w:rsidR="00C71C83" w:rsidRPr="003C5625" w:rsidRDefault="00C71C83" w:rsidP="00C71C83">
      <w:pPr>
        <w:pStyle w:val="Heading1"/>
        <w:spacing w:before="0"/>
        <w:jc w:val="both"/>
        <w:rPr>
          <w:rFonts w:ascii="Times New Roman" w:hAnsi="Times New Roman" w:cs="Times New Roman"/>
        </w:rPr>
      </w:pPr>
    </w:p>
    <w:p w14:paraId="66D10C63" w14:textId="0D43A188" w:rsidR="001C6AD2" w:rsidRPr="001C6AD2" w:rsidRDefault="001C6AD2" w:rsidP="00C71C83">
      <w:pPr>
        <w:pStyle w:val="Heading1"/>
        <w:spacing w:before="0"/>
        <w:jc w:val="both"/>
        <w:rPr>
          <w:rFonts w:ascii="Times New Roman" w:hAnsi="Times New Roman" w:cs="Times New Roman"/>
        </w:rPr>
      </w:pPr>
      <w:bookmarkStart w:id="40" w:name="_Toc197606014"/>
      <w:r w:rsidRPr="001C6AD2">
        <w:rPr>
          <w:rFonts w:ascii="Times New Roman" w:hAnsi="Times New Roman" w:cs="Times New Roman"/>
        </w:rPr>
        <w:t>10. Results and Analysis</w:t>
      </w:r>
      <w:bookmarkEnd w:id="40"/>
    </w:p>
    <w:p w14:paraId="14A88A35" w14:textId="452FEC44" w:rsidR="001C6AD2" w:rsidRPr="001C6AD2" w:rsidRDefault="001C6AD2" w:rsidP="00CC1D44">
      <w:pPr>
        <w:spacing w:before="100" w:beforeAutospacing="1"/>
      </w:pPr>
      <w:r w:rsidRPr="001C6AD2">
        <w:t>Once the optimization model was executed using Excel Solver, a feasible and integer solution was obtained that respected all defined constraints. This section presents the key results from the model, interprets the output, and provides analysis of the most influential decisions.</w:t>
      </w:r>
    </w:p>
    <w:p w14:paraId="20CADD36" w14:textId="77777777" w:rsidR="001C6AD2" w:rsidRPr="001C6AD2" w:rsidRDefault="001C6AD2" w:rsidP="00CC1D44">
      <w:pPr>
        <w:pStyle w:val="Heading3"/>
        <w:rPr>
          <w:rStyle w:val="Strong"/>
          <w:rFonts w:ascii="Times New Roman" w:hAnsi="Times New Roman" w:cs="Times New Roman"/>
          <w:b/>
          <w:bCs/>
        </w:rPr>
      </w:pPr>
      <w:bookmarkStart w:id="41" w:name="_Toc197606015"/>
      <w:r w:rsidRPr="001C6AD2">
        <w:rPr>
          <w:rStyle w:val="Strong"/>
          <w:rFonts w:ascii="Times New Roman" w:hAnsi="Times New Roman" w:cs="Times New Roman"/>
          <w:b/>
          <w:bCs/>
        </w:rPr>
        <w:t>10.1 Final Output Summary</w:t>
      </w:r>
      <w:bookmarkEnd w:id="41"/>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35"/>
        <w:gridCol w:w="2842"/>
      </w:tblGrid>
      <w:tr w:rsidR="001C6AD2" w:rsidRPr="001C6AD2" w14:paraId="52F43215" w14:textId="77777777" w:rsidTr="001C6AD2">
        <w:trPr>
          <w:tblHeader/>
          <w:tblCellSpacing w:w="15" w:type="dxa"/>
        </w:trPr>
        <w:tc>
          <w:tcPr>
            <w:tcW w:w="0" w:type="auto"/>
            <w:vAlign w:val="center"/>
            <w:hideMark/>
          </w:tcPr>
          <w:p w14:paraId="21951ECF" w14:textId="77777777" w:rsidR="001C6AD2" w:rsidRPr="001C6AD2" w:rsidRDefault="001C6AD2" w:rsidP="00CC1D44">
            <w:pPr>
              <w:jc w:val="center"/>
              <w:rPr>
                <w:b/>
                <w:bCs/>
              </w:rPr>
            </w:pPr>
            <w:r w:rsidRPr="001C6AD2">
              <w:rPr>
                <w:b/>
                <w:bCs/>
              </w:rPr>
              <w:t>Metric</w:t>
            </w:r>
          </w:p>
        </w:tc>
        <w:tc>
          <w:tcPr>
            <w:tcW w:w="0" w:type="auto"/>
            <w:vAlign w:val="center"/>
            <w:hideMark/>
          </w:tcPr>
          <w:p w14:paraId="70CBBBE5" w14:textId="77777777" w:rsidR="001C6AD2" w:rsidRPr="001C6AD2" w:rsidRDefault="001C6AD2" w:rsidP="00CC1D44">
            <w:pPr>
              <w:jc w:val="center"/>
              <w:rPr>
                <w:b/>
                <w:bCs/>
              </w:rPr>
            </w:pPr>
            <w:r w:rsidRPr="001C6AD2">
              <w:rPr>
                <w:b/>
                <w:bCs/>
              </w:rPr>
              <w:t>Value</w:t>
            </w:r>
          </w:p>
        </w:tc>
      </w:tr>
      <w:tr w:rsidR="001C6AD2" w:rsidRPr="001C6AD2" w14:paraId="20908ED9" w14:textId="77777777" w:rsidTr="001C6AD2">
        <w:trPr>
          <w:tblCellSpacing w:w="15" w:type="dxa"/>
        </w:trPr>
        <w:tc>
          <w:tcPr>
            <w:tcW w:w="0" w:type="auto"/>
            <w:vAlign w:val="center"/>
            <w:hideMark/>
          </w:tcPr>
          <w:p w14:paraId="7D322D10" w14:textId="77777777" w:rsidR="001C6AD2" w:rsidRPr="001C6AD2" w:rsidRDefault="001C6AD2" w:rsidP="00CC1D44">
            <w:r w:rsidRPr="001C6AD2">
              <w:rPr>
                <w:b/>
                <w:bCs/>
              </w:rPr>
              <w:t>Total Meals Prepared</w:t>
            </w:r>
          </w:p>
        </w:tc>
        <w:tc>
          <w:tcPr>
            <w:tcW w:w="0" w:type="auto"/>
            <w:vAlign w:val="center"/>
            <w:hideMark/>
          </w:tcPr>
          <w:p w14:paraId="08F7AC10" w14:textId="77777777" w:rsidR="001C6AD2" w:rsidRPr="001C6AD2" w:rsidRDefault="001C6AD2" w:rsidP="00CC1D44">
            <w:r w:rsidRPr="001C6AD2">
              <w:t>500 meals</w:t>
            </w:r>
          </w:p>
        </w:tc>
      </w:tr>
      <w:tr w:rsidR="001C6AD2" w:rsidRPr="001C6AD2" w14:paraId="55FD049B" w14:textId="77777777" w:rsidTr="001C6AD2">
        <w:trPr>
          <w:tblCellSpacing w:w="15" w:type="dxa"/>
        </w:trPr>
        <w:tc>
          <w:tcPr>
            <w:tcW w:w="0" w:type="auto"/>
            <w:vAlign w:val="center"/>
            <w:hideMark/>
          </w:tcPr>
          <w:p w14:paraId="64C4D4AD" w14:textId="77777777" w:rsidR="001C6AD2" w:rsidRPr="001C6AD2" w:rsidRDefault="001C6AD2" w:rsidP="00CC1D44">
            <w:r w:rsidRPr="001C6AD2">
              <w:rPr>
                <w:b/>
                <w:bCs/>
              </w:rPr>
              <w:t>Total Profit</w:t>
            </w:r>
          </w:p>
        </w:tc>
        <w:tc>
          <w:tcPr>
            <w:tcW w:w="0" w:type="auto"/>
            <w:vAlign w:val="center"/>
            <w:hideMark/>
          </w:tcPr>
          <w:p w14:paraId="6E1FD360" w14:textId="77777777" w:rsidR="001C6AD2" w:rsidRPr="001C6AD2" w:rsidRDefault="001C6AD2" w:rsidP="00CC1D44">
            <w:r w:rsidRPr="001C6AD2">
              <w:t>$2,938.13</w:t>
            </w:r>
          </w:p>
        </w:tc>
      </w:tr>
      <w:tr w:rsidR="001C6AD2" w:rsidRPr="001C6AD2" w14:paraId="01B72F31" w14:textId="77777777" w:rsidTr="001C6AD2">
        <w:trPr>
          <w:tblCellSpacing w:w="15" w:type="dxa"/>
        </w:trPr>
        <w:tc>
          <w:tcPr>
            <w:tcW w:w="0" w:type="auto"/>
            <w:vAlign w:val="center"/>
            <w:hideMark/>
          </w:tcPr>
          <w:p w14:paraId="66A69C60" w14:textId="77777777" w:rsidR="001C6AD2" w:rsidRPr="001C6AD2" w:rsidRDefault="001C6AD2" w:rsidP="00CC1D44">
            <w:r w:rsidRPr="001C6AD2">
              <w:rPr>
                <w:b/>
                <w:bCs/>
              </w:rPr>
              <w:t>Total Labor Used</w:t>
            </w:r>
          </w:p>
        </w:tc>
        <w:tc>
          <w:tcPr>
            <w:tcW w:w="0" w:type="auto"/>
            <w:vAlign w:val="center"/>
            <w:hideMark/>
          </w:tcPr>
          <w:p w14:paraId="20CA0890" w14:textId="77777777" w:rsidR="001C6AD2" w:rsidRPr="001C6AD2" w:rsidRDefault="001C6AD2" w:rsidP="00CC1D44">
            <w:r w:rsidRPr="001C6AD2">
              <w:t>5,994 minutes (out of 6,000)</w:t>
            </w:r>
          </w:p>
        </w:tc>
      </w:tr>
      <w:tr w:rsidR="001C6AD2" w:rsidRPr="001C6AD2" w14:paraId="3D328FED" w14:textId="77777777" w:rsidTr="001C6AD2">
        <w:trPr>
          <w:tblCellSpacing w:w="15" w:type="dxa"/>
        </w:trPr>
        <w:tc>
          <w:tcPr>
            <w:tcW w:w="0" w:type="auto"/>
            <w:vAlign w:val="center"/>
            <w:hideMark/>
          </w:tcPr>
          <w:p w14:paraId="6B9A2B16" w14:textId="77777777" w:rsidR="001C6AD2" w:rsidRPr="001C6AD2" w:rsidRDefault="001C6AD2" w:rsidP="00CC1D44">
            <w:r w:rsidRPr="001C6AD2">
              <w:rPr>
                <w:b/>
                <w:bCs/>
              </w:rPr>
              <w:t>Labor Utilization</w:t>
            </w:r>
          </w:p>
        </w:tc>
        <w:tc>
          <w:tcPr>
            <w:tcW w:w="0" w:type="auto"/>
            <w:vAlign w:val="center"/>
            <w:hideMark/>
          </w:tcPr>
          <w:p w14:paraId="1473E55B" w14:textId="77777777" w:rsidR="001C6AD2" w:rsidRPr="001C6AD2" w:rsidRDefault="001C6AD2" w:rsidP="00CC1D44">
            <w:r w:rsidRPr="001C6AD2">
              <w:t>99.9%</w:t>
            </w:r>
          </w:p>
        </w:tc>
      </w:tr>
      <w:tr w:rsidR="001C6AD2" w:rsidRPr="001C6AD2" w14:paraId="155AFFFD" w14:textId="77777777" w:rsidTr="001C6AD2">
        <w:trPr>
          <w:tblCellSpacing w:w="15" w:type="dxa"/>
        </w:trPr>
        <w:tc>
          <w:tcPr>
            <w:tcW w:w="0" w:type="auto"/>
            <w:vAlign w:val="center"/>
            <w:hideMark/>
          </w:tcPr>
          <w:p w14:paraId="57C855F5" w14:textId="77777777" w:rsidR="001C6AD2" w:rsidRPr="001C6AD2" w:rsidRDefault="001C6AD2" w:rsidP="00CC1D44">
            <w:r w:rsidRPr="001C6AD2">
              <w:rPr>
                <w:b/>
                <w:bCs/>
              </w:rPr>
              <w:t>Meal Variety</w:t>
            </w:r>
          </w:p>
        </w:tc>
        <w:tc>
          <w:tcPr>
            <w:tcW w:w="0" w:type="auto"/>
            <w:vAlign w:val="center"/>
            <w:hideMark/>
          </w:tcPr>
          <w:p w14:paraId="3B967032" w14:textId="77777777" w:rsidR="001C6AD2" w:rsidRPr="001C6AD2" w:rsidRDefault="001C6AD2" w:rsidP="00CC1D44">
            <w:r w:rsidRPr="001C6AD2">
              <w:t>35 meals (all included)</w:t>
            </w:r>
          </w:p>
        </w:tc>
      </w:tr>
    </w:tbl>
    <w:p w14:paraId="3587505C" w14:textId="26C44991" w:rsidR="001C6AD2" w:rsidRPr="001C6AD2" w:rsidRDefault="001C6AD2" w:rsidP="00CC1D44">
      <w:pPr>
        <w:spacing w:before="100" w:beforeAutospacing="1"/>
      </w:pPr>
      <w:r w:rsidRPr="001C6AD2">
        <w:t>These results confirm that the model successfully balanced profit optimization with labor and meal variety constraints.</w:t>
      </w:r>
    </w:p>
    <w:p w14:paraId="2322A5ED" w14:textId="77777777" w:rsidR="001C6AD2" w:rsidRPr="001C6AD2" w:rsidRDefault="001C6AD2" w:rsidP="00CC1D44">
      <w:pPr>
        <w:pStyle w:val="Heading3"/>
        <w:rPr>
          <w:rStyle w:val="Strong"/>
          <w:rFonts w:ascii="Times New Roman" w:hAnsi="Times New Roman" w:cs="Times New Roman"/>
          <w:b/>
          <w:bCs/>
        </w:rPr>
      </w:pPr>
      <w:bookmarkStart w:id="42" w:name="_Toc197606016"/>
      <w:r w:rsidRPr="001C6AD2">
        <w:rPr>
          <w:rStyle w:val="Strong"/>
          <w:rFonts w:ascii="Times New Roman" w:hAnsi="Times New Roman" w:cs="Times New Roman"/>
          <w:b/>
          <w:bCs/>
        </w:rPr>
        <w:t>10.2 Meal Quantity Distribution</w:t>
      </w:r>
      <w:bookmarkEnd w:id="42"/>
    </w:p>
    <w:p w14:paraId="03443A09" w14:textId="77777777" w:rsidR="001C6AD2" w:rsidRPr="001C6AD2" w:rsidRDefault="001C6AD2" w:rsidP="00CC1D44">
      <w:pPr>
        <w:spacing w:before="100" w:beforeAutospacing="1"/>
      </w:pPr>
      <w:r w:rsidRPr="001C6AD2">
        <w:t>Out of the 35 meals available:</w:t>
      </w:r>
    </w:p>
    <w:p w14:paraId="6B7322F0" w14:textId="77777777" w:rsidR="001C6AD2" w:rsidRPr="001C6AD2" w:rsidRDefault="001C6AD2" w:rsidP="0078639C">
      <w:pPr>
        <w:numPr>
          <w:ilvl w:val="0"/>
          <w:numId w:val="35"/>
        </w:numPr>
        <w:spacing w:before="100" w:beforeAutospacing="1"/>
      </w:pPr>
      <w:r w:rsidRPr="001C6AD2">
        <w:rPr>
          <w:b/>
          <w:bCs/>
        </w:rPr>
        <w:t>Salmon</w:t>
      </w:r>
      <w:r w:rsidRPr="001C6AD2">
        <w:t xml:space="preserve"> was produced in </w:t>
      </w:r>
      <w:r w:rsidRPr="001C6AD2">
        <w:rPr>
          <w:b/>
          <w:bCs/>
        </w:rPr>
        <w:t>313 units</w:t>
      </w:r>
    </w:p>
    <w:p w14:paraId="3B104FD2" w14:textId="77777777" w:rsidR="001C6AD2" w:rsidRPr="001C6AD2" w:rsidRDefault="001C6AD2" w:rsidP="0078639C">
      <w:pPr>
        <w:numPr>
          <w:ilvl w:val="0"/>
          <w:numId w:val="35"/>
        </w:numPr>
        <w:spacing w:before="100" w:beforeAutospacing="1"/>
      </w:pPr>
      <w:r w:rsidRPr="001C6AD2">
        <w:rPr>
          <w:b/>
          <w:bCs/>
        </w:rPr>
        <w:t>Banana</w:t>
      </w:r>
      <w:r w:rsidRPr="001C6AD2">
        <w:t xml:space="preserve"> in </w:t>
      </w:r>
      <w:r w:rsidRPr="001C6AD2">
        <w:rPr>
          <w:b/>
          <w:bCs/>
        </w:rPr>
        <w:t>154 units</w:t>
      </w:r>
    </w:p>
    <w:p w14:paraId="7BD2F4A4" w14:textId="77777777" w:rsidR="001C6AD2" w:rsidRPr="001C6AD2" w:rsidRDefault="001C6AD2" w:rsidP="0078639C">
      <w:pPr>
        <w:numPr>
          <w:ilvl w:val="0"/>
          <w:numId w:val="35"/>
        </w:numPr>
        <w:spacing w:before="100" w:beforeAutospacing="1"/>
      </w:pPr>
      <w:r w:rsidRPr="001C6AD2">
        <w:t xml:space="preserve">All </w:t>
      </w:r>
      <w:r w:rsidRPr="001C6AD2">
        <w:rPr>
          <w:b/>
          <w:bCs/>
        </w:rPr>
        <w:t>other 33 meals</w:t>
      </w:r>
      <w:r w:rsidRPr="001C6AD2">
        <w:t xml:space="preserve"> were produced in the </w:t>
      </w:r>
      <w:r w:rsidRPr="001C6AD2">
        <w:rPr>
          <w:b/>
          <w:bCs/>
        </w:rPr>
        <w:t>minimum quantity of 1 unit</w:t>
      </w:r>
      <w:r w:rsidRPr="001C6AD2">
        <w:t xml:space="preserve"> each</w:t>
      </w:r>
    </w:p>
    <w:p w14:paraId="6700311C" w14:textId="77777777" w:rsidR="001C6AD2" w:rsidRPr="001C6AD2" w:rsidRDefault="001C6AD2" w:rsidP="00CC1D44">
      <w:pPr>
        <w:spacing w:before="100" w:beforeAutospacing="1"/>
      </w:pPr>
      <w:r w:rsidRPr="001C6AD2">
        <w:t>This reflects the model’s priority toward meals that are:</w:t>
      </w:r>
    </w:p>
    <w:p w14:paraId="0D68F0D7" w14:textId="77777777" w:rsidR="001C6AD2" w:rsidRPr="001C6AD2" w:rsidRDefault="001C6AD2" w:rsidP="0078639C">
      <w:pPr>
        <w:numPr>
          <w:ilvl w:val="0"/>
          <w:numId w:val="36"/>
        </w:numPr>
        <w:spacing w:before="100" w:beforeAutospacing="1"/>
      </w:pPr>
      <w:r w:rsidRPr="001C6AD2">
        <w:t xml:space="preserve">High in </w:t>
      </w:r>
      <w:r w:rsidRPr="001C6AD2">
        <w:rPr>
          <w:b/>
          <w:bCs/>
        </w:rPr>
        <w:t>profit per unit</w:t>
      </w:r>
    </w:p>
    <w:p w14:paraId="0DEC30A4" w14:textId="77777777" w:rsidR="001C6AD2" w:rsidRPr="001C6AD2" w:rsidRDefault="001C6AD2" w:rsidP="0078639C">
      <w:pPr>
        <w:numPr>
          <w:ilvl w:val="0"/>
          <w:numId w:val="36"/>
        </w:numPr>
        <w:spacing w:before="100" w:beforeAutospacing="1"/>
      </w:pPr>
      <w:r w:rsidRPr="001C6AD2">
        <w:t xml:space="preserve">Require </w:t>
      </w:r>
      <w:r w:rsidRPr="001C6AD2">
        <w:rPr>
          <w:b/>
          <w:bCs/>
        </w:rPr>
        <w:t>low prep time</w:t>
      </w:r>
    </w:p>
    <w:p w14:paraId="3912B076" w14:textId="77777777" w:rsidR="001C6AD2" w:rsidRPr="001C6AD2" w:rsidRDefault="001C6AD2" w:rsidP="0078639C">
      <w:pPr>
        <w:numPr>
          <w:ilvl w:val="0"/>
          <w:numId w:val="36"/>
        </w:numPr>
        <w:spacing w:before="100" w:beforeAutospacing="1"/>
      </w:pPr>
      <w:r w:rsidRPr="001C6AD2">
        <w:t xml:space="preserve">Have </w:t>
      </w:r>
      <w:r w:rsidRPr="001C6AD2">
        <w:rPr>
          <w:b/>
          <w:bCs/>
        </w:rPr>
        <w:t>high preference scores</w:t>
      </w:r>
    </w:p>
    <w:p w14:paraId="67E9367C" w14:textId="4DAADB3D" w:rsidR="001C6AD2" w:rsidRPr="001C6AD2" w:rsidRDefault="001C6AD2" w:rsidP="00CC1D44">
      <w:pPr>
        <w:spacing w:before="100" w:beforeAutospacing="1"/>
      </w:pPr>
      <w:r w:rsidRPr="001C6AD2">
        <w:lastRenderedPageBreak/>
        <w:t>Solver favored these meals to fully utilize the labor time constraint while maximizing profit.</w:t>
      </w:r>
    </w:p>
    <w:p w14:paraId="78DC2D07" w14:textId="77777777" w:rsidR="001C6AD2" w:rsidRPr="001C6AD2" w:rsidRDefault="001C6AD2" w:rsidP="00CC1D44">
      <w:pPr>
        <w:pStyle w:val="Heading3"/>
        <w:rPr>
          <w:rStyle w:val="Strong"/>
          <w:rFonts w:ascii="Times New Roman" w:hAnsi="Times New Roman" w:cs="Times New Roman"/>
          <w:b/>
          <w:bCs/>
        </w:rPr>
      </w:pPr>
      <w:bookmarkStart w:id="43" w:name="_Toc197606017"/>
      <w:r w:rsidRPr="001C6AD2">
        <w:rPr>
          <w:rStyle w:val="Strong"/>
          <w:rFonts w:ascii="Times New Roman" w:hAnsi="Times New Roman" w:cs="Times New Roman"/>
          <w:b/>
          <w:bCs/>
        </w:rPr>
        <w:t>10.3 Top Meals by Profit Contribution</w:t>
      </w:r>
      <w:bookmarkEnd w:id="43"/>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29"/>
        <w:gridCol w:w="1316"/>
        <w:gridCol w:w="1666"/>
        <w:gridCol w:w="1302"/>
      </w:tblGrid>
      <w:tr w:rsidR="001C6AD2" w:rsidRPr="001C6AD2" w14:paraId="167F063A" w14:textId="77777777" w:rsidTr="001C6AD2">
        <w:trPr>
          <w:tblHeader/>
          <w:tblCellSpacing w:w="15" w:type="dxa"/>
        </w:trPr>
        <w:tc>
          <w:tcPr>
            <w:tcW w:w="0" w:type="auto"/>
            <w:vAlign w:val="center"/>
            <w:hideMark/>
          </w:tcPr>
          <w:p w14:paraId="31B85AA8" w14:textId="77777777" w:rsidR="001C6AD2" w:rsidRPr="001C6AD2" w:rsidRDefault="001C6AD2" w:rsidP="00CC1D44">
            <w:pPr>
              <w:jc w:val="center"/>
              <w:rPr>
                <w:b/>
                <w:bCs/>
              </w:rPr>
            </w:pPr>
            <w:r w:rsidRPr="001C6AD2">
              <w:rPr>
                <w:b/>
                <w:bCs/>
              </w:rPr>
              <w:t>Meal</w:t>
            </w:r>
          </w:p>
        </w:tc>
        <w:tc>
          <w:tcPr>
            <w:tcW w:w="0" w:type="auto"/>
            <w:vAlign w:val="center"/>
            <w:hideMark/>
          </w:tcPr>
          <w:p w14:paraId="087AB547" w14:textId="77777777" w:rsidR="001C6AD2" w:rsidRPr="001C6AD2" w:rsidRDefault="001C6AD2" w:rsidP="00CC1D44">
            <w:pPr>
              <w:jc w:val="center"/>
              <w:rPr>
                <w:b/>
                <w:bCs/>
              </w:rPr>
            </w:pPr>
            <w:r w:rsidRPr="001C6AD2">
              <w:rPr>
                <w:b/>
                <w:bCs/>
              </w:rPr>
              <w:t>Quantity</w:t>
            </w:r>
          </w:p>
        </w:tc>
        <w:tc>
          <w:tcPr>
            <w:tcW w:w="0" w:type="auto"/>
            <w:vAlign w:val="center"/>
            <w:hideMark/>
          </w:tcPr>
          <w:p w14:paraId="66891AE4" w14:textId="77777777" w:rsidR="001C6AD2" w:rsidRPr="001C6AD2" w:rsidRDefault="001C6AD2" w:rsidP="00CC1D44">
            <w:pPr>
              <w:jc w:val="center"/>
              <w:rPr>
                <w:b/>
                <w:bCs/>
              </w:rPr>
            </w:pPr>
            <w:r w:rsidRPr="001C6AD2">
              <w:rPr>
                <w:b/>
                <w:bCs/>
              </w:rPr>
              <w:t>Profit per Meal</w:t>
            </w:r>
          </w:p>
        </w:tc>
        <w:tc>
          <w:tcPr>
            <w:tcW w:w="0" w:type="auto"/>
            <w:vAlign w:val="center"/>
            <w:hideMark/>
          </w:tcPr>
          <w:p w14:paraId="34D97C36" w14:textId="77777777" w:rsidR="001C6AD2" w:rsidRPr="001C6AD2" w:rsidRDefault="001C6AD2" w:rsidP="00CC1D44">
            <w:pPr>
              <w:jc w:val="center"/>
              <w:rPr>
                <w:b/>
                <w:bCs/>
              </w:rPr>
            </w:pPr>
            <w:r w:rsidRPr="001C6AD2">
              <w:rPr>
                <w:b/>
                <w:bCs/>
              </w:rPr>
              <w:t>Total Profit</w:t>
            </w:r>
          </w:p>
        </w:tc>
      </w:tr>
      <w:tr w:rsidR="001C6AD2" w:rsidRPr="001C6AD2" w14:paraId="04511A61" w14:textId="77777777" w:rsidTr="001C6AD2">
        <w:trPr>
          <w:tblCellSpacing w:w="15" w:type="dxa"/>
        </w:trPr>
        <w:tc>
          <w:tcPr>
            <w:tcW w:w="0" w:type="auto"/>
            <w:vAlign w:val="center"/>
            <w:hideMark/>
          </w:tcPr>
          <w:p w14:paraId="221E940C" w14:textId="77777777" w:rsidR="001C6AD2" w:rsidRPr="001C6AD2" w:rsidRDefault="001C6AD2" w:rsidP="00CC1D44">
            <w:r w:rsidRPr="001C6AD2">
              <w:t>Salmon</w:t>
            </w:r>
          </w:p>
        </w:tc>
        <w:tc>
          <w:tcPr>
            <w:tcW w:w="0" w:type="auto"/>
            <w:vAlign w:val="center"/>
            <w:hideMark/>
          </w:tcPr>
          <w:p w14:paraId="0A2253F3" w14:textId="77777777" w:rsidR="001C6AD2" w:rsidRPr="001C6AD2" w:rsidRDefault="001C6AD2" w:rsidP="00CC1D44">
            <w:r w:rsidRPr="001C6AD2">
              <w:t>313</w:t>
            </w:r>
          </w:p>
        </w:tc>
        <w:tc>
          <w:tcPr>
            <w:tcW w:w="0" w:type="auto"/>
            <w:vAlign w:val="center"/>
            <w:hideMark/>
          </w:tcPr>
          <w:p w14:paraId="61FB3E9B" w14:textId="77777777" w:rsidR="001C6AD2" w:rsidRPr="001C6AD2" w:rsidRDefault="001C6AD2" w:rsidP="00CC1D44">
            <w:r w:rsidRPr="001C6AD2">
              <w:t>$7.50</w:t>
            </w:r>
          </w:p>
        </w:tc>
        <w:tc>
          <w:tcPr>
            <w:tcW w:w="0" w:type="auto"/>
            <w:vAlign w:val="center"/>
            <w:hideMark/>
          </w:tcPr>
          <w:p w14:paraId="7E9DBC63" w14:textId="77777777" w:rsidR="001C6AD2" w:rsidRPr="001C6AD2" w:rsidRDefault="001C6AD2" w:rsidP="00CC1D44">
            <w:r w:rsidRPr="001C6AD2">
              <w:t>$2,347.50</w:t>
            </w:r>
          </w:p>
        </w:tc>
      </w:tr>
      <w:tr w:rsidR="001C6AD2" w:rsidRPr="001C6AD2" w14:paraId="32DFD3EA" w14:textId="77777777" w:rsidTr="001C6AD2">
        <w:trPr>
          <w:tblCellSpacing w:w="15" w:type="dxa"/>
        </w:trPr>
        <w:tc>
          <w:tcPr>
            <w:tcW w:w="0" w:type="auto"/>
            <w:vAlign w:val="center"/>
            <w:hideMark/>
          </w:tcPr>
          <w:p w14:paraId="366DAAD2" w14:textId="77777777" w:rsidR="001C6AD2" w:rsidRPr="001C6AD2" w:rsidRDefault="001C6AD2" w:rsidP="00CC1D44">
            <w:r w:rsidRPr="001C6AD2">
              <w:t>Banana</w:t>
            </w:r>
          </w:p>
        </w:tc>
        <w:tc>
          <w:tcPr>
            <w:tcW w:w="0" w:type="auto"/>
            <w:vAlign w:val="center"/>
            <w:hideMark/>
          </w:tcPr>
          <w:p w14:paraId="283EFAE1" w14:textId="77777777" w:rsidR="001C6AD2" w:rsidRPr="001C6AD2" w:rsidRDefault="001C6AD2" w:rsidP="00CC1D44">
            <w:r w:rsidRPr="001C6AD2">
              <w:t>154</w:t>
            </w:r>
          </w:p>
        </w:tc>
        <w:tc>
          <w:tcPr>
            <w:tcW w:w="0" w:type="auto"/>
            <w:vAlign w:val="center"/>
            <w:hideMark/>
          </w:tcPr>
          <w:p w14:paraId="132B533F" w14:textId="77777777" w:rsidR="001C6AD2" w:rsidRPr="001C6AD2" w:rsidRDefault="001C6AD2" w:rsidP="00CC1D44">
            <w:r w:rsidRPr="001C6AD2">
              <w:t>$3.125</w:t>
            </w:r>
          </w:p>
        </w:tc>
        <w:tc>
          <w:tcPr>
            <w:tcW w:w="0" w:type="auto"/>
            <w:vAlign w:val="center"/>
            <w:hideMark/>
          </w:tcPr>
          <w:p w14:paraId="002552A2" w14:textId="77777777" w:rsidR="001C6AD2" w:rsidRPr="001C6AD2" w:rsidRDefault="001C6AD2" w:rsidP="00CC1D44">
            <w:r w:rsidRPr="001C6AD2">
              <w:t>$481.25</w:t>
            </w:r>
          </w:p>
        </w:tc>
      </w:tr>
      <w:tr w:rsidR="001C6AD2" w:rsidRPr="001C6AD2" w14:paraId="5C1CEA3D" w14:textId="77777777" w:rsidTr="001C6AD2">
        <w:trPr>
          <w:tblCellSpacing w:w="15" w:type="dxa"/>
        </w:trPr>
        <w:tc>
          <w:tcPr>
            <w:tcW w:w="0" w:type="auto"/>
            <w:vAlign w:val="center"/>
            <w:hideMark/>
          </w:tcPr>
          <w:p w14:paraId="4FD1814A" w14:textId="77777777" w:rsidR="001C6AD2" w:rsidRPr="001C6AD2" w:rsidRDefault="001C6AD2" w:rsidP="00CC1D44">
            <w:r w:rsidRPr="001C6AD2">
              <w:t>Others</w:t>
            </w:r>
          </w:p>
        </w:tc>
        <w:tc>
          <w:tcPr>
            <w:tcW w:w="0" w:type="auto"/>
            <w:vAlign w:val="center"/>
            <w:hideMark/>
          </w:tcPr>
          <w:p w14:paraId="3359CE79" w14:textId="77777777" w:rsidR="001C6AD2" w:rsidRPr="001C6AD2" w:rsidRDefault="001C6AD2" w:rsidP="00CC1D44">
            <w:r w:rsidRPr="001C6AD2">
              <w:t>33 meals × 1</w:t>
            </w:r>
          </w:p>
        </w:tc>
        <w:tc>
          <w:tcPr>
            <w:tcW w:w="0" w:type="auto"/>
            <w:vAlign w:val="center"/>
            <w:hideMark/>
          </w:tcPr>
          <w:p w14:paraId="1752C297" w14:textId="77777777" w:rsidR="001C6AD2" w:rsidRPr="001C6AD2" w:rsidRDefault="001C6AD2" w:rsidP="00CC1D44">
            <w:r w:rsidRPr="001C6AD2">
              <w:t>Varies</w:t>
            </w:r>
          </w:p>
        </w:tc>
        <w:tc>
          <w:tcPr>
            <w:tcW w:w="0" w:type="auto"/>
            <w:vAlign w:val="center"/>
            <w:hideMark/>
          </w:tcPr>
          <w:p w14:paraId="5CFFCB08" w14:textId="77777777" w:rsidR="001C6AD2" w:rsidRPr="001C6AD2" w:rsidRDefault="001C6AD2" w:rsidP="00CC1D44">
            <w:r w:rsidRPr="001C6AD2">
              <w:t>$109.38</w:t>
            </w:r>
          </w:p>
        </w:tc>
      </w:tr>
    </w:tbl>
    <w:p w14:paraId="7B4FE256" w14:textId="64F364F1" w:rsidR="001C6AD2" w:rsidRPr="001C6AD2" w:rsidRDefault="001C6AD2" w:rsidP="00CC1D44">
      <w:pPr>
        <w:spacing w:beforeAutospacing="1"/>
      </w:pPr>
      <w:r w:rsidRPr="001C6AD2">
        <w:rPr>
          <w:b/>
          <w:bCs/>
        </w:rPr>
        <w:t>Observation</w:t>
      </w:r>
      <w:r w:rsidRPr="001C6AD2">
        <w:t>: Salmon alone contributed nearly 80% of the total profit due to its favorable prep-to-profit ratio.</w:t>
      </w:r>
    </w:p>
    <w:p w14:paraId="3669E96E" w14:textId="182CDF3B" w:rsidR="00A120E0" w:rsidRPr="001C6AD2" w:rsidRDefault="001C6AD2" w:rsidP="00CC1D44">
      <w:pPr>
        <w:pStyle w:val="Heading3"/>
        <w:rPr>
          <w:rFonts w:ascii="Times New Roman" w:hAnsi="Times New Roman" w:cs="Times New Roman"/>
        </w:rPr>
      </w:pPr>
      <w:bookmarkStart w:id="44" w:name="_Toc197606018"/>
      <w:r w:rsidRPr="001C6AD2">
        <w:rPr>
          <w:rStyle w:val="Strong"/>
          <w:rFonts w:ascii="Times New Roman" w:hAnsi="Times New Roman" w:cs="Times New Roman"/>
          <w:b/>
          <w:bCs/>
        </w:rPr>
        <w:t>10.4 Labor Utilization Analysis</w:t>
      </w:r>
      <w:bookmarkEnd w:id="44"/>
    </w:p>
    <w:p w14:paraId="32E6E5E4" w14:textId="77777777" w:rsidR="001C6AD2" w:rsidRPr="001C6AD2" w:rsidRDefault="001C6AD2" w:rsidP="00CC1D44">
      <w:pPr>
        <w:spacing w:before="100" w:beforeAutospacing="1"/>
      </w:pPr>
      <w:r w:rsidRPr="001C6AD2">
        <w:t xml:space="preserve">As shown in the previous section’s chart, the labor constraint was nearly fully consumed at </w:t>
      </w:r>
      <w:r w:rsidRPr="001C6AD2">
        <w:rPr>
          <w:b/>
          <w:bCs/>
        </w:rPr>
        <w:t>5,994 minutes</w:t>
      </w:r>
      <w:r w:rsidRPr="001C6AD2">
        <w:t xml:space="preserve">, just </w:t>
      </w:r>
      <w:r w:rsidRPr="001C6AD2">
        <w:rPr>
          <w:b/>
          <w:bCs/>
        </w:rPr>
        <w:t>6 minutes short</w:t>
      </w:r>
      <w:r w:rsidRPr="001C6AD2">
        <w:t xml:space="preserve"> of the maximum allowed.</w:t>
      </w:r>
    </w:p>
    <w:p w14:paraId="5F0E179F" w14:textId="77777777" w:rsidR="001C6AD2" w:rsidRPr="001C6AD2" w:rsidRDefault="001C6AD2" w:rsidP="00CC1D44">
      <w:pPr>
        <w:spacing w:before="100" w:beforeAutospacing="1"/>
      </w:pPr>
      <w:r w:rsidRPr="001C6AD2">
        <w:t>This shows:</w:t>
      </w:r>
    </w:p>
    <w:p w14:paraId="3AAD06A7" w14:textId="77777777" w:rsidR="001C6AD2" w:rsidRPr="001C6AD2" w:rsidRDefault="001C6AD2" w:rsidP="0078639C">
      <w:pPr>
        <w:numPr>
          <w:ilvl w:val="0"/>
          <w:numId w:val="37"/>
        </w:numPr>
        <w:spacing w:before="100" w:beforeAutospacing="1"/>
      </w:pPr>
      <w:r w:rsidRPr="001C6AD2">
        <w:rPr>
          <w:b/>
          <w:bCs/>
        </w:rPr>
        <w:t>Efficient labor planning</w:t>
      </w:r>
      <w:r w:rsidRPr="001C6AD2">
        <w:t xml:space="preserve"> by the optimization model</w:t>
      </w:r>
    </w:p>
    <w:p w14:paraId="1AE510FB" w14:textId="77777777" w:rsidR="001C6AD2" w:rsidRPr="001C6AD2" w:rsidRDefault="001C6AD2" w:rsidP="0078639C">
      <w:pPr>
        <w:numPr>
          <w:ilvl w:val="0"/>
          <w:numId w:val="37"/>
        </w:numPr>
        <w:spacing w:before="100" w:beforeAutospacing="1"/>
      </w:pPr>
      <w:r w:rsidRPr="001C6AD2">
        <w:t>Minimal unused capacity</w:t>
      </w:r>
    </w:p>
    <w:p w14:paraId="23749157" w14:textId="1C1AE930" w:rsidR="001C6AD2" w:rsidRPr="001C6AD2" w:rsidRDefault="001C6AD2" w:rsidP="0078639C">
      <w:pPr>
        <w:numPr>
          <w:ilvl w:val="0"/>
          <w:numId w:val="37"/>
        </w:numPr>
        <w:spacing w:before="100" w:beforeAutospacing="1"/>
      </w:pPr>
      <w:r w:rsidRPr="001C6AD2">
        <w:t xml:space="preserve">Labor constraint was the true </w:t>
      </w:r>
      <w:r w:rsidRPr="001C6AD2">
        <w:rPr>
          <w:b/>
          <w:bCs/>
        </w:rPr>
        <w:t>binding constraint</w:t>
      </w:r>
      <w:r w:rsidRPr="001C6AD2">
        <w:t>, not meal count</w:t>
      </w:r>
    </w:p>
    <w:p w14:paraId="49F86AD5" w14:textId="77777777" w:rsidR="001C6AD2" w:rsidRPr="001C6AD2" w:rsidRDefault="001C6AD2" w:rsidP="00CC1D44">
      <w:pPr>
        <w:pStyle w:val="Heading3"/>
        <w:rPr>
          <w:rStyle w:val="Strong"/>
          <w:rFonts w:ascii="Times New Roman" w:hAnsi="Times New Roman" w:cs="Times New Roman"/>
          <w:b/>
          <w:bCs/>
        </w:rPr>
      </w:pPr>
      <w:bookmarkStart w:id="45" w:name="_Toc197606019"/>
      <w:r w:rsidRPr="001C6AD2">
        <w:rPr>
          <w:rStyle w:val="Strong"/>
          <w:rFonts w:ascii="Times New Roman" w:hAnsi="Times New Roman" w:cs="Times New Roman"/>
          <w:b/>
          <w:bCs/>
        </w:rPr>
        <w:t>10.5 Impact of Diversity Constraint</w:t>
      </w:r>
      <w:bookmarkEnd w:id="45"/>
    </w:p>
    <w:p w14:paraId="5A273802" w14:textId="77777777" w:rsidR="001C6AD2" w:rsidRPr="001C6AD2" w:rsidRDefault="001C6AD2" w:rsidP="00CC1D44">
      <w:pPr>
        <w:spacing w:before="100" w:beforeAutospacing="1"/>
      </w:pPr>
      <w:r w:rsidRPr="001C6AD2">
        <w:t xml:space="preserve">Even though meals like </w:t>
      </w:r>
      <w:r w:rsidRPr="001C6AD2">
        <w:rPr>
          <w:i/>
          <w:iCs/>
        </w:rPr>
        <w:t>Coffee</w:t>
      </w:r>
      <w:r w:rsidRPr="001C6AD2">
        <w:t xml:space="preserve">, </w:t>
      </w:r>
      <w:r w:rsidRPr="001C6AD2">
        <w:rPr>
          <w:i/>
          <w:iCs/>
        </w:rPr>
        <w:t>Bread</w:t>
      </w:r>
      <w:r w:rsidRPr="001C6AD2">
        <w:t xml:space="preserve">, and </w:t>
      </w:r>
      <w:r w:rsidRPr="001C6AD2">
        <w:rPr>
          <w:i/>
          <w:iCs/>
        </w:rPr>
        <w:t>Quinoa</w:t>
      </w:r>
      <w:r w:rsidRPr="001C6AD2">
        <w:t xml:space="preserve"> were not efficient in terms of profit-to-labor ratio, they were still included due to the </w:t>
      </w:r>
      <w:r w:rsidRPr="001C6AD2">
        <w:rPr>
          <w:b/>
          <w:bCs/>
        </w:rPr>
        <w:t>minimum quantity constraint</w:t>
      </w:r>
      <w:r w:rsidRPr="001C6AD2">
        <w:t xml:space="preserve"> (</w:t>
      </w:r>
      <w:r w:rsidRPr="001C6AD2">
        <w:rPr>
          <w:sz w:val="20"/>
          <w:szCs w:val="20"/>
        </w:rPr>
        <w:t>x_i ≥ 1</w:t>
      </w:r>
      <w:r w:rsidRPr="001C6AD2">
        <w:t>), ensuring menu variety.</w:t>
      </w:r>
    </w:p>
    <w:p w14:paraId="2D9C7B45" w14:textId="77777777" w:rsidR="001C6AD2" w:rsidRPr="001C6AD2" w:rsidRDefault="001C6AD2" w:rsidP="00CC1D44">
      <w:pPr>
        <w:spacing w:before="100" w:beforeAutospacing="1"/>
      </w:pPr>
      <w:r w:rsidRPr="001C6AD2">
        <w:t>While this slightly reduced profit potential, it enhanced:</w:t>
      </w:r>
    </w:p>
    <w:p w14:paraId="6731D809" w14:textId="77777777" w:rsidR="001C6AD2" w:rsidRPr="001C6AD2" w:rsidRDefault="001C6AD2" w:rsidP="0078639C">
      <w:pPr>
        <w:numPr>
          <w:ilvl w:val="0"/>
          <w:numId w:val="38"/>
        </w:numPr>
        <w:spacing w:before="100" w:beforeAutospacing="1"/>
      </w:pPr>
      <w:r w:rsidRPr="001C6AD2">
        <w:rPr>
          <w:b/>
          <w:bCs/>
        </w:rPr>
        <w:t>Customer satisfaction</w:t>
      </w:r>
    </w:p>
    <w:p w14:paraId="7E39C687" w14:textId="77777777" w:rsidR="001C6AD2" w:rsidRPr="001C6AD2" w:rsidRDefault="001C6AD2" w:rsidP="0078639C">
      <w:pPr>
        <w:numPr>
          <w:ilvl w:val="0"/>
          <w:numId w:val="38"/>
        </w:numPr>
        <w:spacing w:before="100" w:beforeAutospacing="1"/>
      </w:pPr>
      <w:r w:rsidRPr="001C6AD2">
        <w:rPr>
          <w:b/>
          <w:bCs/>
        </w:rPr>
        <w:t>Menu appeal</w:t>
      </w:r>
    </w:p>
    <w:p w14:paraId="62FEF5D7" w14:textId="7E58A6BD" w:rsidR="001C6AD2" w:rsidRPr="001C6AD2" w:rsidRDefault="001C6AD2" w:rsidP="0078639C">
      <w:pPr>
        <w:numPr>
          <w:ilvl w:val="0"/>
          <w:numId w:val="38"/>
        </w:numPr>
        <w:spacing w:before="100" w:beforeAutospacing="1"/>
      </w:pPr>
      <w:r w:rsidRPr="001C6AD2">
        <w:rPr>
          <w:b/>
          <w:bCs/>
        </w:rPr>
        <w:t>Dietary inclusion</w:t>
      </w:r>
    </w:p>
    <w:p w14:paraId="2B98413D" w14:textId="77777777" w:rsidR="001C6AD2" w:rsidRPr="001C6AD2" w:rsidRDefault="001C6AD2" w:rsidP="00CC1D44">
      <w:pPr>
        <w:pStyle w:val="Heading3"/>
        <w:rPr>
          <w:rStyle w:val="Strong"/>
          <w:rFonts w:ascii="Times New Roman" w:hAnsi="Times New Roman" w:cs="Times New Roman"/>
          <w:b/>
          <w:bCs/>
        </w:rPr>
      </w:pPr>
      <w:bookmarkStart w:id="46" w:name="_Toc197606020"/>
      <w:r w:rsidRPr="001C6AD2">
        <w:rPr>
          <w:rStyle w:val="Strong"/>
          <w:rFonts w:ascii="Times New Roman" w:hAnsi="Times New Roman" w:cs="Times New Roman"/>
          <w:b/>
          <w:bCs/>
        </w:rPr>
        <w:t>Conclusion of Analysis</w:t>
      </w:r>
      <w:bookmarkEnd w:id="46"/>
    </w:p>
    <w:p w14:paraId="0B0B9DC6" w14:textId="77777777" w:rsidR="001C6AD2" w:rsidRPr="001C6AD2" w:rsidRDefault="001C6AD2" w:rsidP="00CC1D44">
      <w:pPr>
        <w:spacing w:before="100" w:beforeAutospacing="1"/>
      </w:pPr>
      <w:r w:rsidRPr="001C6AD2">
        <w:t>The optimization model was successful in its goal:</w:t>
      </w:r>
    </w:p>
    <w:p w14:paraId="57B07BE3" w14:textId="77777777" w:rsidR="001C6AD2" w:rsidRPr="001C6AD2" w:rsidRDefault="001C6AD2" w:rsidP="0078639C">
      <w:pPr>
        <w:numPr>
          <w:ilvl w:val="0"/>
          <w:numId w:val="39"/>
        </w:numPr>
        <w:spacing w:before="100" w:beforeAutospacing="1"/>
      </w:pPr>
      <w:r w:rsidRPr="001C6AD2">
        <w:t>It maximized profit within tight labor limits</w:t>
      </w:r>
    </w:p>
    <w:p w14:paraId="288D8DD5" w14:textId="77777777" w:rsidR="001C6AD2" w:rsidRPr="001C6AD2" w:rsidRDefault="001C6AD2" w:rsidP="0078639C">
      <w:pPr>
        <w:numPr>
          <w:ilvl w:val="0"/>
          <w:numId w:val="39"/>
        </w:numPr>
        <w:spacing w:before="100" w:beforeAutospacing="1"/>
      </w:pPr>
      <w:r w:rsidRPr="001C6AD2">
        <w:t>Included all meals to maintain variety</w:t>
      </w:r>
    </w:p>
    <w:p w14:paraId="5986DA1A" w14:textId="77777777" w:rsidR="001C6AD2" w:rsidRPr="001C6AD2" w:rsidRDefault="001C6AD2" w:rsidP="0078639C">
      <w:pPr>
        <w:numPr>
          <w:ilvl w:val="0"/>
          <w:numId w:val="39"/>
        </w:numPr>
        <w:spacing w:before="100" w:beforeAutospacing="1"/>
      </w:pPr>
      <w:r w:rsidRPr="001C6AD2">
        <w:t>Used Solver’s LP capabilities effectively</w:t>
      </w:r>
    </w:p>
    <w:p w14:paraId="2569FA5A" w14:textId="77777777" w:rsidR="001C6AD2" w:rsidRPr="003C5625" w:rsidRDefault="001C6AD2" w:rsidP="00CC1D44">
      <w:pPr>
        <w:spacing w:before="100" w:beforeAutospacing="1"/>
      </w:pPr>
      <w:r w:rsidRPr="001C6AD2">
        <w:t>These results are not only analytically sound but also practically implementable, offering HelloFresh a framework to generate weekly production plans with high profitability and operational efficiency.</w:t>
      </w:r>
    </w:p>
    <w:p w14:paraId="4E2FE537" w14:textId="77777777" w:rsidR="00CC1D44" w:rsidRPr="003C5625" w:rsidRDefault="00CC1D44" w:rsidP="003B5E58">
      <w:pPr>
        <w:pStyle w:val="Heading1"/>
        <w:spacing w:before="0"/>
        <w:jc w:val="both"/>
        <w:rPr>
          <w:rFonts w:ascii="Times New Roman" w:hAnsi="Times New Roman" w:cs="Times New Roman"/>
        </w:rPr>
      </w:pPr>
      <w:bookmarkStart w:id="47" w:name="_Toc197606021"/>
      <w:r w:rsidRPr="003C5625">
        <w:rPr>
          <w:rFonts w:ascii="Times New Roman" w:hAnsi="Times New Roman" w:cs="Times New Roman"/>
        </w:rPr>
        <w:lastRenderedPageBreak/>
        <w:t>11. Key Insights</w:t>
      </w:r>
      <w:bookmarkEnd w:id="47"/>
    </w:p>
    <w:p w14:paraId="2DB4D46B" w14:textId="34822A5C" w:rsidR="00CC1D44" w:rsidRPr="003C5625" w:rsidRDefault="00CC1D44" w:rsidP="00CC1D44">
      <w:pPr>
        <w:spacing w:before="100" w:beforeAutospacing="1"/>
      </w:pPr>
      <w:r w:rsidRPr="003C5625">
        <w:t>The optimized meal preparation model developed for HelloFresh provides several valuable insights into operational planning, constraint management, and business strategy. These insights can directly inform weekly production decisions and strategic improvements to the planning process.</w:t>
      </w:r>
    </w:p>
    <w:p w14:paraId="0D45E7D6" w14:textId="77777777" w:rsidR="00CC1D44" w:rsidRPr="003C5625" w:rsidRDefault="00CC1D44" w:rsidP="00CC1D44">
      <w:pPr>
        <w:pStyle w:val="Heading3"/>
        <w:rPr>
          <w:rFonts w:ascii="Times New Roman" w:hAnsi="Times New Roman" w:cs="Times New Roman"/>
        </w:rPr>
      </w:pPr>
      <w:bookmarkStart w:id="48" w:name="_Toc197606022"/>
      <w:r w:rsidRPr="003C5625">
        <w:rPr>
          <w:rStyle w:val="Strong"/>
          <w:rFonts w:ascii="Times New Roman" w:hAnsi="Times New Roman" w:cs="Times New Roman"/>
          <w:b/>
          <w:bCs/>
        </w:rPr>
        <w:t>11.1 Labor Is the Bottleneck</w:t>
      </w:r>
      <w:bookmarkEnd w:id="48"/>
    </w:p>
    <w:p w14:paraId="4DDBC3D9" w14:textId="77777777" w:rsidR="00CC1D44" w:rsidRPr="003C5625" w:rsidRDefault="00CC1D44" w:rsidP="0078639C">
      <w:pPr>
        <w:numPr>
          <w:ilvl w:val="0"/>
          <w:numId w:val="40"/>
        </w:numPr>
        <w:spacing w:before="100" w:beforeAutospacing="1"/>
      </w:pPr>
      <w:r w:rsidRPr="003C5625">
        <w:rPr>
          <w:rStyle w:val="Strong"/>
        </w:rPr>
        <w:t>Labor time (5994/6000 minutes)</w:t>
      </w:r>
      <w:r w:rsidRPr="003C5625">
        <w:t xml:space="preserve"> was the </w:t>
      </w:r>
      <w:r w:rsidRPr="003C5625">
        <w:rPr>
          <w:rStyle w:val="Strong"/>
        </w:rPr>
        <w:t>binding constraint</w:t>
      </w:r>
      <w:r w:rsidRPr="003C5625">
        <w:t xml:space="preserve"> in this model.</w:t>
      </w:r>
    </w:p>
    <w:p w14:paraId="02F54423" w14:textId="77777777" w:rsidR="00CC1D44" w:rsidRPr="003C5625" w:rsidRDefault="00CC1D44" w:rsidP="0078639C">
      <w:pPr>
        <w:numPr>
          <w:ilvl w:val="0"/>
          <w:numId w:val="40"/>
        </w:numPr>
        <w:spacing w:before="100" w:beforeAutospacing="1"/>
      </w:pPr>
      <w:r w:rsidRPr="003C5625">
        <w:t>It limited the number of higher-prep meals that could be produced, even if they were profitable.</w:t>
      </w:r>
    </w:p>
    <w:p w14:paraId="3B6581D2" w14:textId="1EAAA9BC" w:rsidR="00CC1D44" w:rsidRPr="003C5625" w:rsidRDefault="00CC1D44" w:rsidP="0078639C">
      <w:pPr>
        <w:numPr>
          <w:ilvl w:val="0"/>
          <w:numId w:val="40"/>
        </w:numPr>
        <w:spacing w:before="100" w:beforeAutospacing="1"/>
      </w:pPr>
      <w:r w:rsidRPr="003C5625">
        <w:rPr>
          <w:rStyle w:val="Strong"/>
        </w:rPr>
        <w:t>Optimizing labor allocation</w:t>
      </w:r>
      <w:r w:rsidRPr="003C5625">
        <w:t xml:space="preserve"> (e.g., batching, partial prep automation) could unlock higher profit potential.</w:t>
      </w:r>
    </w:p>
    <w:p w14:paraId="40323619" w14:textId="77777777" w:rsidR="00CC1D44" w:rsidRPr="003C5625" w:rsidRDefault="00CC1D44" w:rsidP="00CC1D44">
      <w:pPr>
        <w:pStyle w:val="Heading3"/>
        <w:rPr>
          <w:rFonts w:ascii="Times New Roman" w:hAnsi="Times New Roman" w:cs="Times New Roman"/>
        </w:rPr>
      </w:pPr>
      <w:bookmarkStart w:id="49" w:name="_Toc197606023"/>
      <w:r w:rsidRPr="003C5625">
        <w:rPr>
          <w:rStyle w:val="Strong"/>
          <w:rFonts w:ascii="Times New Roman" w:hAnsi="Times New Roman" w:cs="Times New Roman"/>
          <w:b/>
          <w:bCs/>
        </w:rPr>
        <w:t>11.2 Highly Efficient Meals Dominate</w:t>
      </w:r>
      <w:bookmarkEnd w:id="49"/>
    </w:p>
    <w:p w14:paraId="61522AA2" w14:textId="77777777" w:rsidR="00CC1D44" w:rsidRPr="003C5625" w:rsidRDefault="00CC1D44" w:rsidP="0078639C">
      <w:pPr>
        <w:numPr>
          <w:ilvl w:val="0"/>
          <w:numId w:val="41"/>
        </w:numPr>
        <w:spacing w:before="100" w:beforeAutospacing="1"/>
      </w:pPr>
      <w:r w:rsidRPr="003C5625">
        <w:t xml:space="preserve">The model heavily prioritized meals like </w:t>
      </w:r>
      <w:r w:rsidRPr="003C5625">
        <w:rPr>
          <w:rStyle w:val="Strong"/>
        </w:rPr>
        <w:t>Salmon (313 units)</w:t>
      </w:r>
      <w:r w:rsidRPr="003C5625">
        <w:t xml:space="preserve"> and </w:t>
      </w:r>
      <w:r w:rsidRPr="003C5625">
        <w:rPr>
          <w:rStyle w:val="Strong"/>
        </w:rPr>
        <w:t>Banana (154 units)</w:t>
      </w:r>
      <w:r w:rsidRPr="003C5625">
        <w:t>.</w:t>
      </w:r>
    </w:p>
    <w:p w14:paraId="283A629E" w14:textId="77777777" w:rsidR="00CC1D44" w:rsidRPr="003C5625" w:rsidRDefault="00CC1D44" w:rsidP="0078639C">
      <w:pPr>
        <w:numPr>
          <w:ilvl w:val="0"/>
          <w:numId w:val="41"/>
        </w:numPr>
        <w:spacing w:before="100" w:beforeAutospacing="1"/>
      </w:pPr>
      <w:r w:rsidRPr="003C5625">
        <w:t xml:space="preserve">These meals offer </w:t>
      </w:r>
      <w:r w:rsidRPr="003C5625">
        <w:rPr>
          <w:rStyle w:val="Strong"/>
        </w:rPr>
        <w:t>high profit per minute of prep time</w:t>
      </w:r>
      <w:r w:rsidRPr="003C5625">
        <w:t>, making them ideal candidates for scaling.</w:t>
      </w:r>
    </w:p>
    <w:p w14:paraId="2F514CF5" w14:textId="7B982317" w:rsidR="00CC1D44" w:rsidRPr="003C5625" w:rsidRDefault="00CC1D44" w:rsidP="0078639C">
      <w:pPr>
        <w:numPr>
          <w:ilvl w:val="0"/>
          <w:numId w:val="41"/>
        </w:numPr>
        <w:spacing w:before="100" w:beforeAutospacing="1"/>
      </w:pPr>
      <w:r w:rsidRPr="003C5625">
        <w:t xml:space="preserve">Other meals were included only because of the </w:t>
      </w:r>
      <w:r w:rsidRPr="003C5625">
        <w:rPr>
          <w:rStyle w:val="Strong"/>
        </w:rPr>
        <w:t>diversity constraint</w:t>
      </w:r>
      <w:r w:rsidRPr="003C5625">
        <w:t>, not due to profitability.</w:t>
      </w:r>
    </w:p>
    <w:p w14:paraId="5D0220DA" w14:textId="77777777" w:rsidR="00CC1D44" w:rsidRPr="003C5625" w:rsidRDefault="00CC1D44" w:rsidP="00CC1D44">
      <w:pPr>
        <w:pStyle w:val="Heading3"/>
        <w:rPr>
          <w:rFonts w:ascii="Times New Roman" w:hAnsi="Times New Roman" w:cs="Times New Roman"/>
        </w:rPr>
      </w:pPr>
      <w:bookmarkStart w:id="50" w:name="_Toc197606024"/>
      <w:r w:rsidRPr="003C5625">
        <w:rPr>
          <w:rStyle w:val="Strong"/>
          <w:rFonts w:ascii="Times New Roman" w:hAnsi="Times New Roman" w:cs="Times New Roman"/>
          <w:b/>
          <w:bCs/>
        </w:rPr>
        <w:t>11.3 Diversity Comes at a Cost</w:t>
      </w:r>
      <w:bookmarkEnd w:id="50"/>
    </w:p>
    <w:p w14:paraId="35B340D5" w14:textId="77777777" w:rsidR="00CC1D44" w:rsidRPr="003C5625" w:rsidRDefault="00CC1D44" w:rsidP="0078639C">
      <w:pPr>
        <w:numPr>
          <w:ilvl w:val="0"/>
          <w:numId w:val="42"/>
        </w:numPr>
        <w:spacing w:before="100" w:beforeAutospacing="1"/>
      </w:pPr>
      <w:r w:rsidRPr="003C5625">
        <w:t>Ensuring each of the 35 meals was included at least once reduced overall profit slightly.</w:t>
      </w:r>
    </w:p>
    <w:p w14:paraId="38CB0BF6" w14:textId="77777777" w:rsidR="00CC1D44" w:rsidRPr="003C5625" w:rsidRDefault="00CC1D44" w:rsidP="0078639C">
      <w:pPr>
        <w:numPr>
          <w:ilvl w:val="0"/>
          <w:numId w:val="42"/>
        </w:numPr>
        <w:spacing w:before="100" w:beforeAutospacing="1"/>
      </w:pPr>
      <w:r w:rsidRPr="003C5625">
        <w:t xml:space="preserve">Meals with low preference or high prep time (e.g., Coffee, Spinach) were included at the </w:t>
      </w:r>
      <w:r w:rsidRPr="003C5625">
        <w:rPr>
          <w:rStyle w:val="Strong"/>
        </w:rPr>
        <w:t>minimum</w:t>
      </w:r>
      <w:r w:rsidRPr="003C5625">
        <w:t>.</w:t>
      </w:r>
    </w:p>
    <w:p w14:paraId="119F3801" w14:textId="659B4A25" w:rsidR="00CC1D44" w:rsidRPr="003C5625" w:rsidRDefault="00CC1D44" w:rsidP="0078639C">
      <w:pPr>
        <w:numPr>
          <w:ilvl w:val="0"/>
          <w:numId w:val="42"/>
        </w:numPr>
        <w:spacing w:before="100" w:beforeAutospacing="1"/>
      </w:pPr>
      <w:r w:rsidRPr="003C5625">
        <w:t xml:space="preserve">A </w:t>
      </w:r>
      <w:r w:rsidRPr="003C5625">
        <w:rPr>
          <w:rStyle w:val="Strong"/>
        </w:rPr>
        <w:t>tiered menu approach</w:t>
      </w:r>
      <w:r w:rsidRPr="003C5625">
        <w:t>—core meals + rotating specialty items—may strike a better balance.</w:t>
      </w:r>
    </w:p>
    <w:p w14:paraId="243447F2" w14:textId="77777777" w:rsidR="00CC1D44" w:rsidRPr="003C5625" w:rsidRDefault="00CC1D44" w:rsidP="00CC1D44">
      <w:pPr>
        <w:pStyle w:val="Heading3"/>
        <w:rPr>
          <w:rFonts w:ascii="Times New Roman" w:hAnsi="Times New Roman" w:cs="Times New Roman"/>
        </w:rPr>
      </w:pPr>
      <w:bookmarkStart w:id="51" w:name="_Toc197606025"/>
      <w:r w:rsidRPr="003C5625">
        <w:rPr>
          <w:rStyle w:val="Strong"/>
          <w:rFonts w:ascii="Times New Roman" w:hAnsi="Times New Roman" w:cs="Times New Roman"/>
          <w:b/>
          <w:bCs/>
        </w:rPr>
        <w:t>11.4 Menu Design Can Be Data-Driven</w:t>
      </w:r>
      <w:bookmarkEnd w:id="51"/>
    </w:p>
    <w:p w14:paraId="04B8D0A1" w14:textId="77777777" w:rsidR="00CC1D44" w:rsidRPr="003C5625" w:rsidRDefault="00CC1D44" w:rsidP="0078639C">
      <w:pPr>
        <w:numPr>
          <w:ilvl w:val="0"/>
          <w:numId w:val="43"/>
        </w:numPr>
        <w:spacing w:before="100" w:beforeAutospacing="1"/>
      </w:pPr>
      <w:r w:rsidRPr="003C5625">
        <w:t xml:space="preserve">Simulated </w:t>
      </w:r>
      <w:r w:rsidRPr="003C5625">
        <w:rPr>
          <w:rStyle w:val="Strong"/>
        </w:rPr>
        <w:t>preference scores</w:t>
      </w:r>
      <w:r w:rsidRPr="003C5625">
        <w:t xml:space="preserve"> based on frequency and randomness influenced model behavior.</w:t>
      </w:r>
    </w:p>
    <w:p w14:paraId="41286F6E" w14:textId="77777777" w:rsidR="00CC1D44" w:rsidRPr="003C5625" w:rsidRDefault="00CC1D44" w:rsidP="0078639C">
      <w:pPr>
        <w:numPr>
          <w:ilvl w:val="0"/>
          <w:numId w:val="43"/>
        </w:numPr>
        <w:spacing w:before="100" w:beforeAutospacing="1"/>
      </w:pPr>
      <w:r w:rsidRPr="003C5625">
        <w:t xml:space="preserve">With real historical customer data, </w:t>
      </w:r>
      <w:r w:rsidRPr="003C5625">
        <w:rPr>
          <w:rStyle w:val="Strong"/>
        </w:rPr>
        <w:t>demand forecasts</w:t>
      </w:r>
      <w:r w:rsidRPr="003C5625">
        <w:t xml:space="preserve"> could further refine the optimization.</w:t>
      </w:r>
    </w:p>
    <w:p w14:paraId="20B6AE15" w14:textId="2913B604" w:rsidR="00CC1D44" w:rsidRPr="003C5625" w:rsidRDefault="00CC1D44" w:rsidP="0078639C">
      <w:pPr>
        <w:numPr>
          <w:ilvl w:val="0"/>
          <w:numId w:val="43"/>
        </w:numPr>
        <w:spacing w:before="100" w:beforeAutospacing="1"/>
      </w:pPr>
      <w:r w:rsidRPr="003C5625">
        <w:t xml:space="preserve">Menu design can evolve from being </w:t>
      </w:r>
      <w:r w:rsidRPr="003C5625">
        <w:rPr>
          <w:rStyle w:val="Strong"/>
        </w:rPr>
        <w:t>intuition-based</w:t>
      </w:r>
      <w:r w:rsidRPr="003C5625">
        <w:t xml:space="preserve"> to </w:t>
      </w:r>
      <w:r w:rsidRPr="003C5625">
        <w:rPr>
          <w:rStyle w:val="Strong"/>
        </w:rPr>
        <w:t>data-driven and profit-optimized</w:t>
      </w:r>
      <w:r w:rsidRPr="003C5625">
        <w:t>.</w:t>
      </w:r>
    </w:p>
    <w:p w14:paraId="1B411673" w14:textId="77777777" w:rsidR="00CC1D44" w:rsidRPr="003C5625" w:rsidRDefault="00CC1D44" w:rsidP="00CC1D44">
      <w:pPr>
        <w:pStyle w:val="Heading3"/>
        <w:rPr>
          <w:rFonts w:ascii="Times New Roman" w:hAnsi="Times New Roman" w:cs="Times New Roman"/>
        </w:rPr>
      </w:pPr>
      <w:bookmarkStart w:id="52" w:name="_Toc197606026"/>
      <w:r w:rsidRPr="003C5625">
        <w:rPr>
          <w:rStyle w:val="Strong"/>
          <w:rFonts w:ascii="Times New Roman" w:hAnsi="Times New Roman" w:cs="Times New Roman"/>
          <w:b/>
          <w:bCs/>
        </w:rPr>
        <w:t>11.5 Solver Delivers Practical, Scalable Results</w:t>
      </w:r>
      <w:bookmarkEnd w:id="52"/>
    </w:p>
    <w:p w14:paraId="2B0703CF" w14:textId="77777777" w:rsidR="00CC1D44" w:rsidRPr="003C5625" w:rsidRDefault="00CC1D44" w:rsidP="0078639C">
      <w:pPr>
        <w:numPr>
          <w:ilvl w:val="0"/>
          <w:numId w:val="44"/>
        </w:numPr>
        <w:spacing w:before="100" w:beforeAutospacing="1"/>
      </w:pPr>
      <w:r w:rsidRPr="003C5625">
        <w:t xml:space="preserve">The use of </w:t>
      </w:r>
      <w:r w:rsidRPr="003C5625">
        <w:rPr>
          <w:rStyle w:val="Strong"/>
        </w:rPr>
        <w:t>Excel Solver with LP</w:t>
      </w:r>
      <w:r w:rsidRPr="003C5625">
        <w:t xml:space="preserve"> produced:</w:t>
      </w:r>
    </w:p>
    <w:p w14:paraId="4729E15C" w14:textId="77777777" w:rsidR="00CC1D44" w:rsidRPr="003C5625" w:rsidRDefault="00CC1D44" w:rsidP="0078639C">
      <w:pPr>
        <w:numPr>
          <w:ilvl w:val="1"/>
          <w:numId w:val="44"/>
        </w:numPr>
        <w:spacing w:before="100" w:beforeAutospacing="1"/>
      </w:pPr>
      <w:r w:rsidRPr="003C5625">
        <w:t>Integer-based, implementable decisions</w:t>
      </w:r>
    </w:p>
    <w:p w14:paraId="2CB75300" w14:textId="77777777" w:rsidR="00CC1D44" w:rsidRPr="003C5625" w:rsidRDefault="00CC1D44" w:rsidP="0078639C">
      <w:pPr>
        <w:numPr>
          <w:ilvl w:val="1"/>
          <w:numId w:val="44"/>
        </w:numPr>
        <w:spacing w:before="100" w:beforeAutospacing="1"/>
      </w:pPr>
      <w:r w:rsidRPr="003C5625">
        <w:t>Clear constraint satisfaction</w:t>
      </w:r>
    </w:p>
    <w:p w14:paraId="0FF7F2E8" w14:textId="77777777" w:rsidR="00CC1D44" w:rsidRPr="003C5625" w:rsidRDefault="00CC1D44" w:rsidP="0078639C">
      <w:pPr>
        <w:numPr>
          <w:ilvl w:val="1"/>
          <w:numId w:val="44"/>
        </w:numPr>
        <w:spacing w:before="100" w:beforeAutospacing="1"/>
      </w:pPr>
      <w:r w:rsidRPr="003C5625">
        <w:t>A scalable template for future use</w:t>
      </w:r>
    </w:p>
    <w:p w14:paraId="2C6C0105" w14:textId="6828EFC1" w:rsidR="00CC1D44" w:rsidRPr="003C5625" w:rsidRDefault="00CC1D44" w:rsidP="0078639C">
      <w:pPr>
        <w:numPr>
          <w:ilvl w:val="0"/>
          <w:numId w:val="44"/>
        </w:numPr>
        <w:spacing w:before="100" w:beforeAutospacing="1"/>
      </w:pPr>
      <w:r w:rsidRPr="003C5625">
        <w:lastRenderedPageBreak/>
        <w:t>Solver can be reused weekly with updated ingredient costs, labor availability, and demand data.</w:t>
      </w:r>
    </w:p>
    <w:p w14:paraId="466FF216" w14:textId="77777777" w:rsidR="00CC1D44" w:rsidRPr="003C5625" w:rsidRDefault="00CC1D44" w:rsidP="00CC1D44">
      <w:pPr>
        <w:pStyle w:val="Heading3"/>
        <w:rPr>
          <w:rFonts w:ascii="Times New Roman" w:hAnsi="Times New Roman" w:cs="Times New Roman"/>
        </w:rPr>
      </w:pPr>
      <w:bookmarkStart w:id="53" w:name="_Toc197606027"/>
      <w:r w:rsidRPr="003C5625">
        <w:rPr>
          <w:rStyle w:val="Strong"/>
          <w:rFonts w:ascii="Times New Roman" w:hAnsi="Times New Roman" w:cs="Times New Roman"/>
          <w:b/>
          <w:bCs/>
        </w:rPr>
        <w:t>11.6 Model Validates Business Intuition</w:t>
      </w:r>
      <w:bookmarkEnd w:id="53"/>
    </w:p>
    <w:p w14:paraId="4FA70497" w14:textId="77777777" w:rsidR="00CC1D44" w:rsidRPr="003C5625" w:rsidRDefault="00CC1D44" w:rsidP="0078639C">
      <w:pPr>
        <w:numPr>
          <w:ilvl w:val="0"/>
          <w:numId w:val="45"/>
        </w:numPr>
        <w:spacing w:before="100" w:beforeAutospacing="1"/>
      </w:pPr>
      <w:r w:rsidRPr="003C5625">
        <w:t>The model’s decisions matched real-world expectations:</w:t>
      </w:r>
    </w:p>
    <w:p w14:paraId="55680373" w14:textId="77777777" w:rsidR="00CC1D44" w:rsidRPr="003C5625" w:rsidRDefault="00CC1D44" w:rsidP="0078639C">
      <w:pPr>
        <w:numPr>
          <w:ilvl w:val="1"/>
          <w:numId w:val="45"/>
        </w:numPr>
        <w:spacing w:before="100" w:beforeAutospacing="1"/>
      </w:pPr>
      <w:r w:rsidRPr="003C5625">
        <w:t>High-demand, low-effort meals were favored.</w:t>
      </w:r>
    </w:p>
    <w:p w14:paraId="12593084" w14:textId="77777777" w:rsidR="00CC1D44" w:rsidRPr="003C5625" w:rsidRDefault="00CC1D44" w:rsidP="0078639C">
      <w:pPr>
        <w:numPr>
          <w:ilvl w:val="1"/>
          <w:numId w:val="45"/>
        </w:numPr>
        <w:spacing w:before="100" w:beforeAutospacing="1"/>
      </w:pPr>
      <w:r w:rsidRPr="003C5625">
        <w:t>Labor constraint limited the expansion of complex meals.</w:t>
      </w:r>
    </w:p>
    <w:p w14:paraId="29148152" w14:textId="5032A5D8" w:rsidR="003B5E58" w:rsidRPr="003C5625" w:rsidRDefault="00CC1D44" w:rsidP="0078639C">
      <w:pPr>
        <w:numPr>
          <w:ilvl w:val="1"/>
          <w:numId w:val="45"/>
        </w:numPr>
        <w:spacing w:before="100" w:beforeAutospacing="1"/>
      </w:pPr>
      <w:r w:rsidRPr="003C5625">
        <w:t>All customer segments were still covered via enforced diversity.</w:t>
      </w:r>
    </w:p>
    <w:p w14:paraId="18091A2F" w14:textId="77777777" w:rsidR="003B5E58" w:rsidRPr="003C5625" w:rsidRDefault="003B5E58" w:rsidP="003B5E58">
      <w:pPr>
        <w:pStyle w:val="Heading1"/>
        <w:spacing w:before="0"/>
        <w:jc w:val="both"/>
        <w:rPr>
          <w:rFonts w:ascii="Times New Roman" w:hAnsi="Times New Roman" w:cs="Times New Roman"/>
        </w:rPr>
      </w:pPr>
    </w:p>
    <w:p w14:paraId="0E21D80A" w14:textId="6B182324" w:rsidR="00CC1D44" w:rsidRPr="003C5625" w:rsidRDefault="00CC1D44" w:rsidP="003B5E58">
      <w:pPr>
        <w:pStyle w:val="Heading1"/>
        <w:spacing w:before="0"/>
        <w:jc w:val="both"/>
        <w:rPr>
          <w:rFonts w:ascii="Times New Roman" w:hAnsi="Times New Roman" w:cs="Times New Roman"/>
        </w:rPr>
      </w:pPr>
      <w:bookmarkStart w:id="54" w:name="_Toc197606028"/>
      <w:r w:rsidRPr="003C5625">
        <w:rPr>
          <w:rFonts w:ascii="Times New Roman" w:hAnsi="Times New Roman" w:cs="Times New Roman"/>
        </w:rPr>
        <w:t>12. Limitations</w:t>
      </w:r>
      <w:bookmarkEnd w:id="54"/>
    </w:p>
    <w:p w14:paraId="49A7CDE5" w14:textId="598BB735" w:rsidR="00CC1D44" w:rsidRPr="003C5625" w:rsidRDefault="00CC1D44" w:rsidP="00CC1D44">
      <w:pPr>
        <w:spacing w:before="100" w:beforeAutospacing="1" w:after="100" w:afterAutospacing="1"/>
      </w:pPr>
      <w:r w:rsidRPr="003C5625">
        <w:t>While the optimization model presented delivers valuable insights and practical recommendations, it is important to acknowledge its limitations. Understanding these constraints is critical for accurately interpreting results and identifying opportunities for future improvement.</w:t>
      </w:r>
    </w:p>
    <w:p w14:paraId="45929425" w14:textId="77777777" w:rsidR="00CC1D44" w:rsidRPr="003C5625" w:rsidRDefault="00CC1D44" w:rsidP="00CC1D44">
      <w:pPr>
        <w:pStyle w:val="Heading3"/>
        <w:rPr>
          <w:rFonts w:ascii="Times New Roman" w:hAnsi="Times New Roman" w:cs="Times New Roman"/>
        </w:rPr>
      </w:pPr>
      <w:bookmarkStart w:id="55" w:name="_Toc197606029"/>
      <w:r w:rsidRPr="003C5625">
        <w:rPr>
          <w:rStyle w:val="Strong"/>
          <w:rFonts w:ascii="Times New Roman" w:hAnsi="Times New Roman" w:cs="Times New Roman"/>
          <w:b/>
          <w:bCs/>
        </w:rPr>
        <w:t>12.1 Simulated Preference Scores</w:t>
      </w:r>
      <w:bookmarkEnd w:id="55"/>
    </w:p>
    <w:p w14:paraId="234A33FF" w14:textId="77777777" w:rsidR="00CC1D44" w:rsidRPr="003C5625" w:rsidRDefault="00CC1D44" w:rsidP="0078639C">
      <w:pPr>
        <w:numPr>
          <w:ilvl w:val="0"/>
          <w:numId w:val="46"/>
        </w:numPr>
        <w:spacing w:before="100" w:beforeAutospacing="1" w:after="100" w:afterAutospacing="1"/>
      </w:pPr>
      <w:r w:rsidRPr="003C5625">
        <w:rPr>
          <w:rStyle w:val="Strong"/>
        </w:rPr>
        <w:t>Customer preference scores</w:t>
      </w:r>
      <w:r w:rsidRPr="003C5625">
        <w:t xml:space="preserve"> were randomly generated (within a realistic range of 6.0–10.0) using the </w:t>
      </w:r>
      <w:r w:rsidRPr="003C5625">
        <w:rPr>
          <w:rStyle w:val="HTMLCode"/>
          <w:rFonts w:ascii="Times New Roman" w:hAnsi="Times New Roman" w:cs="Times New Roman"/>
        </w:rPr>
        <w:t>RAND()</w:t>
      </w:r>
      <w:r w:rsidRPr="003C5625">
        <w:t xml:space="preserve"> function.</w:t>
      </w:r>
    </w:p>
    <w:p w14:paraId="70B98E55" w14:textId="77777777" w:rsidR="00CC1D44" w:rsidRPr="003C5625" w:rsidRDefault="00CC1D44" w:rsidP="0078639C">
      <w:pPr>
        <w:numPr>
          <w:ilvl w:val="0"/>
          <w:numId w:val="46"/>
        </w:numPr>
        <w:spacing w:before="100" w:beforeAutospacing="1" w:after="100" w:afterAutospacing="1"/>
      </w:pPr>
      <w:r w:rsidRPr="003C5625">
        <w:t xml:space="preserve">They </w:t>
      </w:r>
      <w:r w:rsidRPr="003C5625">
        <w:rPr>
          <w:rStyle w:val="Strong"/>
        </w:rPr>
        <w:t>do not reflect actual customer behavior or historical data</w:t>
      </w:r>
      <w:r w:rsidRPr="003C5625">
        <w:t>.</w:t>
      </w:r>
    </w:p>
    <w:p w14:paraId="34D91701" w14:textId="5A650284" w:rsidR="00CC1D44" w:rsidRPr="003C5625" w:rsidRDefault="00CC1D44" w:rsidP="0078639C">
      <w:pPr>
        <w:numPr>
          <w:ilvl w:val="0"/>
          <w:numId w:val="46"/>
        </w:numPr>
        <w:spacing w:before="100" w:beforeAutospacing="1" w:after="100" w:afterAutospacing="1"/>
      </w:pPr>
      <w:r w:rsidRPr="003C5625">
        <w:t>As a result, the demand profile influencing the model may not perfectly match real-world purchasing trends.</w:t>
      </w:r>
    </w:p>
    <w:p w14:paraId="07544840" w14:textId="77777777" w:rsidR="00CC1D44" w:rsidRPr="003C5625" w:rsidRDefault="00CC1D44" w:rsidP="00CC1D44">
      <w:pPr>
        <w:pStyle w:val="Heading3"/>
        <w:rPr>
          <w:rFonts w:ascii="Times New Roman" w:hAnsi="Times New Roman" w:cs="Times New Roman"/>
        </w:rPr>
      </w:pPr>
      <w:bookmarkStart w:id="56" w:name="_Toc197606030"/>
      <w:r w:rsidRPr="003C5625">
        <w:rPr>
          <w:rStyle w:val="Strong"/>
          <w:rFonts w:ascii="Times New Roman" w:hAnsi="Times New Roman" w:cs="Times New Roman"/>
          <w:b/>
          <w:bCs/>
        </w:rPr>
        <w:t>12.2 Fixed Profit Margins</w:t>
      </w:r>
      <w:bookmarkEnd w:id="56"/>
    </w:p>
    <w:p w14:paraId="47646C48" w14:textId="77777777" w:rsidR="00CC1D44" w:rsidRPr="003C5625" w:rsidRDefault="00CC1D44" w:rsidP="0078639C">
      <w:pPr>
        <w:numPr>
          <w:ilvl w:val="0"/>
          <w:numId w:val="47"/>
        </w:numPr>
        <w:spacing w:before="100" w:beforeAutospacing="1" w:after="100" w:afterAutospacing="1"/>
      </w:pPr>
      <w:r w:rsidRPr="003C5625">
        <w:t xml:space="preserve">The profit for each meal was set using a </w:t>
      </w:r>
      <w:r w:rsidRPr="003C5625">
        <w:rPr>
          <w:rStyle w:val="Strong"/>
        </w:rPr>
        <w:t>static 25% markup</w:t>
      </w:r>
      <w:r w:rsidRPr="003C5625">
        <w:t xml:space="preserve"> over ingredient cost.</w:t>
      </w:r>
    </w:p>
    <w:p w14:paraId="729AE65D" w14:textId="77777777" w:rsidR="00CC1D44" w:rsidRPr="003C5625" w:rsidRDefault="00CC1D44" w:rsidP="0078639C">
      <w:pPr>
        <w:numPr>
          <w:ilvl w:val="0"/>
          <w:numId w:val="47"/>
        </w:numPr>
        <w:spacing w:before="100" w:beforeAutospacing="1" w:after="100" w:afterAutospacing="1"/>
      </w:pPr>
      <w:r w:rsidRPr="003C5625">
        <w:t>In reality, meal margins can vary based on:</w:t>
      </w:r>
    </w:p>
    <w:p w14:paraId="3B846051" w14:textId="77777777" w:rsidR="00CC1D44" w:rsidRPr="003C5625" w:rsidRDefault="00CC1D44" w:rsidP="0078639C">
      <w:pPr>
        <w:numPr>
          <w:ilvl w:val="1"/>
          <w:numId w:val="47"/>
        </w:numPr>
        <w:spacing w:before="100" w:beforeAutospacing="1" w:after="100" w:afterAutospacing="1"/>
      </w:pPr>
      <w:r w:rsidRPr="003C5625">
        <w:t>Procurement deals</w:t>
      </w:r>
    </w:p>
    <w:p w14:paraId="606FD7DE" w14:textId="77777777" w:rsidR="00CC1D44" w:rsidRPr="003C5625" w:rsidRDefault="00CC1D44" w:rsidP="0078639C">
      <w:pPr>
        <w:numPr>
          <w:ilvl w:val="1"/>
          <w:numId w:val="47"/>
        </w:numPr>
        <w:spacing w:before="100" w:beforeAutospacing="1" w:after="100" w:afterAutospacing="1"/>
      </w:pPr>
      <w:r w:rsidRPr="003C5625">
        <w:t>Perishability</w:t>
      </w:r>
    </w:p>
    <w:p w14:paraId="3DB954B0" w14:textId="77777777" w:rsidR="00CC1D44" w:rsidRPr="003C5625" w:rsidRDefault="00CC1D44" w:rsidP="0078639C">
      <w:pPr>
        <w:numPr>
          <w:ilvl w:val="1"/>
          <w:numId w:val="47"/>
        </w:numPr>
        <w:spacing w:before="100" w:beforeAutospacing="1" w:after="100" w:afterAutospacing="1"/>
      </w:pPr>
      <w:r w:rsidRPr="003C5625">
        <w:t>Seasonal demand</w:t>
      </w:r>
    </w:p>
    <w:p w14:paraId="09F2B324" w14:textId="77777777" w:rsidR="00CC1D44" w:rsidRPr="003C5625" w:rsidRDefault="00CC1D44" w:rsidP="0078639C">
      <w:pPr>
        <w:numPr>
          <w:ilvl w:val="1"/>
          <w:numId w:val="47"/>
        </w:numPr>
        <w:spacing w:before="100" w:beforeAutospacing="1" w:after="100" w:afterAutospacing="1"/>
      </w:pPr>
      <w:r w:rsidRPr="003C5625">
        <w:t>Delivery region</w:t>
      </w:r>
    </w:p>
    <w:p w14:paraId="2AF1BCA6" w14:textId="7372C93F" w:rsidR="00CC1D44" w:rsidRPr="003C5625" w:rsidRDefault="00CC1D44" w:rsidP="0078639C">
      <w:pPr>
        <w:numPr>
          <w:ilvl w:val="0"/>
          <w:numId w:val="47"/>
        </w:numPr>
        <w:spacing w:before="100" w:beforeAutospacing="1" w:after="100" w:afterAutospacing="1"/>
      </w:pPr>
      <w:r w:rsidRPr="003C5625">
        <w:t>This simplification may affect how accurately the model reflects true business profitability.</w:t>
      </w:r>
    </w:p>
    <w:p w14:paraId="16DEEBB2" w14:textId="77777777" w:rsidR="00CC1D44" w:rsidRPr="003C5625" w:rsidRDefault="00CC1D44" w:rsidP="00CC1D44">
      <w:pPr>
        <w:pStyle w:val="Heading3"/>
        <w:rPr>
          <w:rFonts w:ascii="Times New Roman" w:hAnsi="Times New Roman" w:cs="Times New Roman"/>
        </w:rPr>
      </w:pPr>
      <w:bookmarkStart w:id="57" w:name="_Toc197606031"/>
      <w:r w:rsidRPr="003C5625">
        <w:rPr>
          <w:rStyle w:val="Strong"/>
          <w:rFonts w:ascii="Times New Roman" w:hAnsi="Times New Roman" w:cs="Times New Roman"/>
          <w:b/>
          <w:bCs/>
        </w:rPr>
        <w:t>12.3 No Ingredient-Level Constraints</w:t>
      </w:r>
      <w:bookmarkEnd w:id="57"/>
    </w:p>
    <w:p w14:paraId="0104D8C5" w14:textId="77777777" w:rsidR="00CC1D44" w:rsidRPr="003C5625" w:rsidRDefault="00CC1D44" w:rsidP="0078639C">
      <w:pPr>
        <w:numPr>
          <w:ilvl w:val="0"/>
          <w:numId w:val="48"/>
        </w:numPr>
        <w:spacing w:before="100" w:beforeAutospacing="1" w:after="100" w:afterAutospacing="1"/>
      </w:pPr>
      <w:r w:rsidRPr="003C5625">
        <w:t xml:space="preserve">The model assumes </w:t>
      </w:r>
      <w:r w:rsidRPr="003C5625">
        <w:rPr>
          <w:rStyle w:val="Strong"/>
        </w:rPr>
        <w:t>unlimited availability of ingredients</w:t>
      </w:r>
      <w:r w:rsidRPr="003C5625">
        <w:t xml:space="preserve"> for all meals.</w:t>
      </w:r>
    </w:p>
    <w:p w14:paraId="31FCAD86" w14:textId="77777777" w:rsidR="00CC1D44" w:rsidRPr="003C5625" w:rsidRDefault="00CC1D44" w:rsidP="0078639C">
      <w:pPr>
        <w:numPr>
          <w:ilvl w:val="0"/>
          <w:numId w:val="48"/>
        </w:numPr>
        <w:spacing w:before="100" w:beforeAutospacing="1" w:after="100" w:afterAutospacing="1"/>
      </w:pPr>
      <w:r w:rsidRPr="003C5625">
        <w:t>In practice, inventory fluctuations or supplier issues can limit production.</w:t>
      </w:r>
    </w:p>
    <w:p w14:paraId="33384827" w14:textId="3ADC66E9" w:rsidR="00CC1D44" w:rsidRPr="003C5625" w:rsidRDefault="00CC1D44" w:rsidP="0078639C">
      <w:pPr>
        <w:numPr>
          <w:ilvl w:val="0"/>
          <w:numId w:val="48"/>
        </w:numPr>
        <w:spacing w:before="100" w:beforeAutospacing="1" w:after="100" w:afterAutospacing="1"/>
      </w:pPr>
      <w:r w:rsidRPr="003C5625">
        <w:t>Adding ingredient-level or bill-of-material (BoM) constraints would improve operational realism.</w:t>
      </w:r>
    </w:p>
    <w:p w14:paraId="1134CB79" w14:textId="77777777" w:rsidR="00CC1D44" w:rsidRPr="003C5625" w:rsidRDefault="00CC1D44" w:rsidP="00CC1D44">
      <w:pPr>
        <w:pStyle w:val="Heading3"/>
        <w:rPr>
          <w:rFonts w:ascii="Times New Roman" w:hAnsi="Times New Roman" w:cs="Times New Roman"/>
        </w:rPr>
      </w:pPr>
      <w:bookmarkStart w:id="58" w:name="_Toc197606032"/>
      <w:r w:rsidRPr="003C5625">
        <w:rPr>
          <w:rStyle w:val="Strong"/>
          <w:rFonts w:ascii="Times New Roman" w:hAnsi="Times New Roman" w:cs="Times New Roman"/>
          <w:b/>
          <w:bCs/>
        </w:rPr>
        <w:t>12.4 Static Weekly Labor Capacity</w:t>
      </w:r>
      <w:bookmarkEnd w:id="58"/>
    </w:p>
    <w:p w14:paraId="316EA97D" w14:textId="77777777" w:rsidR="00CC1D44" w:rsidRPr="003C5625" w:rsidRDefault="00CC1D44" w:rsidP="0078639C">
      <w:pPr>
        <w:numPr>
          <w:ilvl w:val="0"/>
          <w:numId w:val="49"/>
        </w:numPr>
        <w:spacing w:before="100" w:beforeAutospacing="1" w:after="100" w:afterAutospacing="1"/>
      </w:pPr>
      <w:r w:rsidRPr="003C5625">
        <w:t>The model assumes a fixed labor cap of 6000 minutes per week.</w:t>
      </w:r>
    </w:p>
    <w:p w14:paraId="7D68F3A7" w14:textId="77777777" w:rsidR="00CC1D44" w:rsidRPr="003C5625" w:rsidRDefault="00CC1D44" w:rsidP="0078639C">
      <w:pPr>
        <w:numPr>
          <w:ilvl w:val="0"/>
          <w:numId w:val="49"/>
        </w:numPr>
        <w:spacing w:before="100" w:beforeAutospacing="1" w:after="100" w:afterAutospacing="1"/>
      </w:pPr>
      <w:r w:rsidRPr="003C5625">
        <w:lastRenderedPageBreak/>
        <w:t>Labor availability in real kitchens can vary due to:</w:t>
      </w:r>
    </w:p>
    <w:p w14:paraId="3E58464E" w14:textId="77777777" w:rsidR="00CC1D44" w:rsidRPr="003C5625" w:rsidRDefault="00CC1D44" w:rsidP="0078639C">
      <w:pPr>
        <w:numPr>
          <w:ilvl w:val="1"/>
          <w:numId w:val="49"/>
        </w:numPr>
        <w:spacing w:before="100" w:beforeAutospacing="1" w:after="100" w:afterAutospacing="1"/>
      </w:pPr>
      <w:r w:rsidRPr="003C5625">
        <w:t>Scheduling</w:t>
      </w:r>
    </w:p>
    <w:p w14:paraId="5B8DE2BE" w14:textId="77777777" w:rsidR="00CC1D44" w:rsidRPr="003C5625" w:rsidRDefault="00CC1D44" w:rsidP="0078639C">
      <w:pPr>
        <w:numPr>
          <w:ilvl w:val="1"/>
          <w:numId w:val="49"/>
        </w:numPr>
        <w:spacing w:before="100" w:beforeAutospacing="1" w:after="100" w:afterAutospacing="1"/>
      </w:pPr>
      <w:r w:rsidRPr="003C5625">
        <w:t>Shift changes</w:t>
      </w:r>
    </w:p>
    <w:p w14:paraId="6D408D01" w14:textId="77777777" w:rsidR="00CC1D44" w:rsidRPr="003C5625" w:rsidRDefault="00CC1D44" w:rsidP="0078639C">
      <w:pPr>
        <w:numPr>
          <w:ilvl w:val="1"/>
          <w:numId w:val="49"/>
        </w:numPr>
        <w:spacing w:before="100" w:beforeAutospacing="1" w:after="100" w:afterAutospacing="1"/>
      </w:pPr>
      <w:r w:rsidRPr="003C5625">
        <w:t>Worker absenteeism</w:t>
      </w:r>
    </w:p>
    <w:p w14:paraId="03ABA291" w14:textId="5A5FBBD1" w:rsidR="00CC1D44" w:rsidRPr="003C5625" w:rsidRDefault="00CC1D44" w:rsidP="0078639C">
      <w:pPr>
        <w:numPr>
          <w:ilvl w:val="0"/>
          <w:numId w:val="49"/>
        </w:numPr>
        <w:spacing w:before="100" w:beforeAutospacing="1" w:after="100" w:afterAutospacing="1"/>
      </w:pPr>
      <w:r w:rsidRPr="003C5625">
        <w:t xml:space="preserve">A </w:t>
      </w:r>
      <w:r w:rsidRPr="003C5625">
        <w:rPr>
          <w:rStyle w:val="Strong"/>
        </w:rPr>
        <w:t>stochastic or adjustable labor model</w:t>
      </w:r>
      <w:r w:rsidRPr="003C5625">
        <w:t xml:space="preserve"> could offer more flexibility.</w:t>
      </w:r>
    </w:p>
    <w:p w14:paraId="6A884AC6" w14:textId="77777777" w:rsidR="00CC1D44" w:rsidRPr="003C5625" w:rsidRDefault="00CC1D44" w:rsidP="00CC1D44">
      <w:pPr>
        <w:pStyle w:val="Heading3"/>
        <w:rPr>
          <w:rFonts w:ascii="Times New Roman" w:hAnsi="Times New Roman" w:cs="Times New Roman"/>
        </w:rPr>
      </w:pPr>
      <w:bookmarkStart w:id="59" w:name="_Toc197606033"/>
      <w:r w:rsidRPr="003C5625">
        <w:rPr>
          <w:rStyle w:val="Strong"/>
          <w:rFonts w:ascii="Times New Roman" w:hAnsi="Times New Roman" w:cs="Times New Roman"/>
          <w:b/>
          <w:bCs/>
        </w:rPr>
        <w:t>12.5 No Demand Forecasting Integration</w:t>
      </w:r>
      <w:bookmarkEnd w:id="59"/>
    </w:p>
    <w:p w14:paraId="09A96D51" w14:textId="77777777" w:rsidR="00CC1D44" w:rsidRPr="003C5625" w:rsidRDefault="00CC1D44" w:rsidP="0078639C">
      <w:pPr>
        <w:numPr>
          <w:ilvl w:val="0"/>
          <w:numId w:val="50"/>
        </w:numPr>
        <w:spacing w:before="100" w:beforeAutospacing="1" w:after="100" w:afterAutospacing="1"/>
      </w:pPr>
      <w:r w:rsidRPr="003C5625">
        <w:t>Demand for meals was not forecasted using time-series or customer segmentation.</w:t>
      </w:r>
    </w:p>
    <w:p w14:paraId="43D378AB" w14:textId="77777777" w:rsidR="00CC1D44" w:rsidRPr="003C5625" w:rsidRDefault="00CC1D44" w:rsidP="0078639C">
      <w:pPr>
        <w:numPr>
          <w:ilvl w:val="0"/>
          <w:numId w:val="50"/>
        </w:numPr>
        <w:spacing w:before="100" w:beforeAutospacing="1" w:after="100" w:afterAutospacing="1"/>
      </w:pPr>
      <w:r w:rsidRPr="003C5625">
        <w:t xml:space="preserve">Instead, </w:t>
      </w:r>
      <w:r w:rsidRPr="003C5625">
        <w:rPr>
          <w:rStyle w:val="Strong"/>
        </w:rPr>
        <w:t>meal frequency</w:t>
      </w:r>
      <w:r w:rsidRPr="003C5625">
        <w:t xml:space="preserve"> in the dataset was used as a proxy for popularity.</w:t>
      </w:r>
    </w:p>
    <w:p w14:paraId="16FC5975" w14:textId="4D26DEB0" w:rsidR="00CC1D44" w:rsidRPr="003C5625" w:rsidRDefault="00CC1D44" w:rsidP="0078639C">
      <w:pPr>
        <w:numPr>
          <w:ilvl w:val="0"/>
          <w:numId w:val="50"/>
        </w:numPr>
        <w:spacing w:before="100" w:beforeAutospacing="1" w:after="100" w:afterAutospacing="1"/>
      </w:pPr>
      <w:r w:rsidRPr="003C5625">
        <w:t xml:space="preserve">Incorporating predictive analytics would allow for </w:t>
      </w:r>
      <w:r w:rsidRPr="003C5625">
        <w:rPr>
          <w:rStyle w:val="Strong"/>
        </w:rPr>
        <w:t>dynamic menu optimization</w:t>
      </w:r>
      <w:r w:rsidRPr="003C5625">
        <w:t xml:space="preserve"> based on actual or forecasted demand.</w:t>
      </w:r>
    </w:p>
    <w:p w14:paraId="6A008AD5" w14:textId="77777777" w:rsidR="00CC1D44" w:rsidRPr="003C5625" w:rsidRDefault="00CC1D44" w:rsidP="00CC1D44">
      <w:pPr>
        <w:pStyle w:val="Heading3"/>
        <w:rPr>
          <w:rFonts w:ascii="Times New Roman" w:hAnsi="Times New Roman" w:cs="Times New Roman"/>
        </w:rPr>
      </w:pPr>
      <w:bookmarkStart w:id="60" w:name="_Toc197606034"/>
      <w:r w:rsidRPr="003C5625">
        <w:rPr>
          <w:rStyle w:val="Strong"/>
          <w:rFonts w:ascii="Times New Roman" w:hAnsi="Times New Roman" w:cs="Times New Roman"/>
          <w:b/>
          <w:bCs/>
        </w:rPr>
        <w:t>12.6 No Cost Constraints on Prep Time or Packaging</w:t>
      </w:r>
      <w:bookmarkEnd w:id="60"/>
    </w:p>
    <w:p w14:paraId="31DB0976" w14:textId="77777777" w:rsidR="00CC1D44" w:rsidRPr="003C5625" w:rsidRDefault="00CC1D44" w:rsidP="0078639C">
      <w:pPr>
        <w:numPr>
          <w:ilvl w:val="0"/>
          <w:numId w:val="51"/>
        </w:numPr>
        <w:spacing w:before="100" w:beforeAutospacing="1" w:after="100" w:afterAutospacing="1"/>
      </w:pPr>
      <w:r w:rsidRPr="003C5625">
        <w:t xml:space="preserve">Prep time was considered in terms of labor limits, but </w:t>
      </w:r>
      <w:r w:rsidRPr="003C5625">
        <w:rPr>
          <w:rStyle w:val="Strong"/>
        </w:rPr>
        <w:t>no cost was assigned to labor or packaging</w:t>
      </w:r>
      <w:r w:rsidRPr="003C5625">
        <w:t>.</w:t>
      </w:r>
    </w:p>
    <w:p w14:paraId="0DE377E1" w14:textId="7B751F85" w:rsidR="00CC1D44" w:rsidRPr="003C5625" w:rsidRDefault="00CC1D44" w:rsidP="0078639C">
      <w:pPr>
        <w:numPr>
          <w:ilvl w:val="0"/>
          <w:numId w:val="51"/>
        </w:numPr>
        <w:spacing w:before="100" w:beforeAutospacing="1" w:after="100" w:afterAutospacing="1"/>
      </w:pPr>
      <w:r w:rsidRPr="003C5625">
        <w:t>Including labor cost per minute or packaging cost per meal could improve financial accuracy.</w:t>
      </w:r>
    </w:p>
    <w:p w14:paraId="6A7AAC5B" w14:textId="77777777" w:rsidR="00CC1D44" w:rsidRPr="003C5625" w:rsidRDefault="00CC1D44" w:rsidP="00CC1D44">
      <w:pPr>
        <w:pStyle w:val="Heading3"/>
        <w:rPr>
          <w:rFonts w:ascii="Times New Roman" w:hAnsi="Times New Roman" w:cs="Times New Roman"/>
        </w:rPr>
      </w:pPr>
      <w:bookmarkStart w:id="61" w:name="_Toc197606035"/>
      <w:r w:rsidRPr="003C5625">
        <w:rPr>
          <w:rStyle w:val="Strong"/>
          <w:rFonts w:ascii="Times New Roman" w:hAnsi="Times New Roman" w:cs="Times New Roman"/>
          <w:b/>
          <w:bCs/>
        </w:rPr>
        <w:t>12.7 Single Objective Optimization</w:t>
      </w:r>
      <w:bookmarkEnd w:id="61"/>
    </w:p>
    <w:p w14:paraId="7F33130B" w14:textId="77777777" w:rsidR="00CC1D44" w:rsidRPr="003C5625" w:rsidRDefault="00CC1D44" w:rsidP="0078639C">
      <w:pPr>
        <w:numPr>
          <w:ilvl w:val="0"/>
          <w:numId w:val="52"/>
        </w:numPr>
        <w:spacing w:before="100" w:beforeAutospacing="1" w:after="100" w:afterAutospacing="1"/>
      </w:pPr>
      <w:r w:rsidRPr="003C5625">
        <w:t xml:space="preserve">The model only </w:t>
      </w:r>
      <w:r w:rsidRPr="003C5625">
        <w:rPr>
          <w:rStyle w:val="Strong"/>
        </w:rPr>
        <w:t>maximizes profit</w:t>
      </w:r>
      <w:r w:rsidRPr="003C5625">
        <w:t>.</w:t>
      </w:r>
    </w:p>
    <w:p w14:paraId="656E9417" w14:textId="77777777" w:rsidR="00CC1D44" w:rsidRPr="003C5625" w:rsidRDefault="00CC1D44" w:rsidP="0078639C">
      <w:pPr>
        <w:numPr>
          <w:ilvl w:val="0"/>
          <w:numId w:val="52"/>
        </w:numPr>
        <w:spacing w:before="100" w:beforeAutospacing="1" w:after="100" w:afterAutospacing="1"/>
      </w:pPr>
      <w:r w:rsidRPr="003C5625">
        <w:t>In reality, a business may wish to also:</w:t>
      </w:r>
    </w:p>
    <w:p w14:paraId="5E342360" w14:textId="77777777" w:rsidR="00CC1D44" w:rsidRPr="003C5625" w:rsidRDefault="00CC1D44" w:rsidP="0078639C">
      <w:pPr>
        <w:numPr>
          <w:ilvl w:val="1"/>
          <w:numId w:val="52"/>
        </w:numPr>
        <w:spacing w:before="100" w:beforeAutospacing="1" w:after="100" w:afterAutospacing="1"/>
      </w:pPr>
      <w:r w:rsidRPr="003C5625">
        <w:t>Maximize customer satisfaction</w:t>
      </w:r>
    </w:p>
    <w:p w14:paraId="113DFEBB" w14:textId="77777777" w:rsidR="00CC1D44" w:rsidRPr="003C5625" w:rsidRDefault="00CC1D44" w:rsidP="0078639C">
      <w:pPr>
        <w:numPr>
          <w:ilvl w:val="1"/>
          <w:numId w:val="52"/>
        </w:numPr>
        <w:spacing w:before="100" w:beforeAutospacing="1" w:after="100" w:afterAutospacing="1"/>
      </w:pPr>
      <w:r w:rsidRPr="003C5625">
        <w:t>Minimize ingredient waste</w:t>
      </w:r>
    </w:p>
    <w:p w14:paraId="12621225" w14:textId="77777777" w:rsidR="00CC1D44" w:rsidRPr="003C5625" w:rsidRDefault="00CC1D44" w:rsidP="0078639C">
      <w:pPr>
        <w:numPr>
          <w:ilvl w:val="1"/>
          <w:numId w:val="52"/>
        </w:numPr>
        <w:spacing w:before="100" w:beforeAutospacing="1" w:after="100" w:afterAutospacing="1"/>
      </w:pPr>
      <w:r w:rsidRPr="003C5625">
        <w:t>Balance nutritional profiles</w:t>
      </w:r>
    </w:p>
    <w:p w14:paraId="575ED07C" w14:textId="77777777" w:rsidR="00CC1D44" w:rsidRPr="003C5625" w:rsidRDefault="00CC1D44" w:rsidP="0078639C">
      <w:pPr>
        <w:numPr>
          <w:ilvl w:val="0"/>
          <w:numId w:val="52"/>
        </w:numPr>
        <w:spacing w:before="100" w:beforeAutospacing="1" w:after="100" w:afterAutospacing="1"/>
      </w:pPr>
      <w:r w:rsidRPr="003C5625">
        <w:t xml:space="preserve">A </w:t>
      </w:r>
      <w:r w:rsidRPr="003C5625">
        <w:rPr>
          <w:rStyle w:val="Strong"/>
        </w:rPr>
        <w:t>multi-objective model</w:t>
      </w:r>
      <w:r w:rsidRPr="003C5625">
        <w:t xml:space="preserve"> would better reflect complex decision environments.</w:t>
      </w:r>
    </w:p>
    <w:p w14:paraId="3C8D8E2E" w14:textId="60E43456" w:rsidR="00CC1D44" w:rsidRPr="003C5625" w:rsidRDefault="00CC1D44" w:rsidP="003C5625">
      <w:pPr>
        <w:pStyle w:val="Heading1"/>
        <w:spacing w:before="0"/>
        <w:jc w:val="both"/>
        <w:rPr>
          <w:rFonts w:ascii="Times New Roman" w:hAnsi="Times New Roman" w:cs="Times New Roman"/>
        </w:rPr>
      </w:pPr>
      <w:bookmarkStart w:id="62" w:name="_Toc197606036"/>
      <w:r w:rsidRPr="003C5625">
        <w:rPr>
          <w:rFonts w:ascii="Times New Roman" w:hAnsi="Times New Roman" w:cs="Times New Roman"/>
        </w:rPr>
        <w:t>13. Recommendations</w:t>
      </w:r>
      <w:bookmarkEnd w:id="62"/>
      <w:r w:rsidRPr="003C5625">
        <w:rPr>
          <w:rFonts w:ascii="Times New Roman" w:hAnsi="Times New Roman" w:cs="Times New Roman"/>
        </w:rPr>
        <w:t xml:space="preserve"> </w:t>
      </w:r>
    </w:p>
    <w:p w14:paraId="2A4DF05D" w14:textId="6AF189A6" w:rsidR="00CC1D44" w:rsidRPr="003C5625" w:rsidRDefault="00CC1D44" w:rsidP="0078639C">
      <w:pPr>
        <w:numPr>
          <w:ilvl w:val="0"/>
          <w:numId w:val="58"/>
        </w:numPr>
        <w:spacing w:before="100" w:beforeAutospacing="1" w:after="100" w:afterAutospacing="1"/>
      </w:pPr>
      <w:r w:rsidRPr="003C5625">
        <w:rPr>
          <w:rStyle w:val="Strong"/>
        </w:rPr>
        <w:t>Use the optimization model on a weekly basis</w:t>
      </w:r>
      <w:r w:rsidR="003B5E58" w:rsidRPr="003C5625">
        <w:t xml:space="preserve">: </w:t>
      </w:r>
      <w:r w:rsidRPr="003C5625">
        <w:t>Run the Excel Solver model every week to generate an optimal meal production plan based on updated cost, labor, and menu data.</w:t>
      </w:r>
    </w:p>
    <w:p w14:paraId="0B0ADBA8" w14:textId="77777777" w:rsidR="00CC1D44" w:rsidRPr="003C5625" w:rsidRDefault="00CC1D44" w:rsidP="0078639C">
      <w:pPr>
        <w:numPr>
          <w:ilvl w:val="0"/>
          <w:numId w:val="58"/>
        </w:numPr>
        <w:spacing w:before="100" w:beforeAutospacing="1" w:after="100" w:afterAutospacing="1"/>
      </w:pPr>
      <w:r w:rsidRPr="003C5625">
        <w:rPr>
          <w:rStyle w:val="Strong"/>
        </w:rPr>
        <w:t>Replace simulated preference scores with real customer data</w:t>
      </w:r>
      <w:r w:rsidRPr="003C5625">
        <w:br/>
        <w:t>Improve accuracy by using actual purchase history or customer ratings to drive demand forecasting and preference scoring.</w:t>
      </w:r>
    </w:p>
    <w:p w14:paraId="3A997487" w14:textId="77777777" w:rsidR="00CC1D44" w:rsidRPr="003C5625" w:rsidRDefault="00CC1D44" w:rsidP="0078639C">
      <w:pPr>
        <w:numPr>
          <w:ilvl w:val="0"/>
          <w:numId w:val="58"/>
        </w:numPr>
        <w:spacing w:before="100" w:beforeAutospacing="1" w:after="100" w:afterAutospacing="1"/>
      </w:pPr>
      <w:r w:rsidRPr="003C5625">
        <w:rPr>
          <w:rStyle w:val="Strong"/>
        </w:rPr>
        <w:t>Add ingredient availability and packaging constraints</w:t>
      </w:r>
      <w:r w:rsidRPr="003C5625">
        <w:br/>
        <w:t>Enhance realism by including inventory limits and packaging resource availability to avoid planning based on unavailable inputs.</w:t>
      </w:r>
    </w:p>
    <w:p w14:paraId="2C18373C" w14:textId="77777777" w:rsidR="00CC1D44" w:rsidRPr="003C5625" w:rsidRDefault="00CC1D44" w:rsidP="0078639C">
      <w:pPr>
        <w:numPr>
          <w:ilvl w:val="0"/>
          <w:numId w:val="58"/>
        </w:numPr>
        <w:spacing w:before="100" w:beforeAutospacing="1" w:after="100" w:afterAutospacing="1"/>
      </w:pPr>
      <w:r w:rsidRPr="003C5625">
        <w:rPr>
          <w:rStyle w:val="Strong"/>
        </w:rPr>
        <w:t>Incorporate labor costs and allow flexible labor capacity</w:t>
      </w:r>
      <w:r w:rsidRPr="003C5625">
        <w:br/>
        <w:t>Model labor more accurately by adding a cost per labor minute and adjusting available labor hours based on actual staffing levels.</w:t>
      </w:r>
    </w:p>
    <w:p w14:paraId="380BCA9F" w14:textId="77777777" w:rsidR="00CC1D44" w:rsidRPr="003C5625" w:rsidRDefault="00CC1D44" w:rsidP="0078639C">
      <w:pPr>
        <w:numPr>
          <w:ilvl w:val="0"/>
          <w:numId w:val="58"/>
        </w:numPr>
        <w:spacing w:before="100" w:beforeAutospacing="1" w:after="100" w:afterAutospacing="1"/>
      </w:pPr>
      <w:r w:rsidRPr="003C5625">
        <w:rPr>
          <w:rStyle w:val="Strong"/>
        </w:rPr>
        <w:t>Expand the model to support multiple business objectives</w:t>
      </w:r>
      <w:r w:rsidRPr="003C5625">
        <w:br/>
        <w:t>Go beyond profit maximization by incorporating secondary goals such as customer satisfaction, nutritional balance, or prep time minimization.</w:t>
      </w:r>
    </w:p>
    <w:p w14:paraId="3768F6BA" w14:textId="77777777" w:rsidR="00CC1D44" w:rsidRPr="003C5625" w:rsidRDefault="00CC1D44" w:rsidP="0078639C">
      <w:pPr>
        <w:numPr>
          <w:ilvl w:val="0"/>
          <w:numId w:val="58"/>
        </w:numPr>
        <w:spacing w:before="100" w:beforeAutospacing="1" w:after="100" w:afterAutospacing="1"/>
      </w:pPr>
      <w:r w:rsidRPr="003C5625">
        <w:rPr>
          <w:rStyle w:val="Strong"/>
        </w:rPr>
        <w:lastRenderedPageBreak/>
        <w:t>Automate the model for regular use and scalability</w:t>
      </w:r>
      <w:r w:rsidRPr="003C5625">
        <w:br/>
        <w:t>Reduce manual setup time by automating inputs and Solver runs using Excel macros or transitioning the model to Python.</w:t>
      </w:r>
    </w:p>
    <w:p w14:paraId="0FAF9CA5" w14:textId="5B211F65" w:rsidR="00CF06C7" w:rsidRPr="00490EC7" w:rsidRDefault="00CC1D44" w:rsidP="0078639C">
      <w:pPr>
        <w:numPr>
          <w:ilvl w:val="0"/>
          <w:numId w:val="58"/>
        </w:numPr>
        <w:spacing w:before="100" w:beforeAutospacing="1" w:after="100" w:afterAutospacing="1"/>
      </w:pPr>
      <w:r w:rsidRPr="003C5625">
        <w:rPr>
          <w:rStyle w:val="Strong"/>
        </w:rPr>
        <w:t>Use a tiered approach to menu planning</w:t>
      </w:r>
      <w:r w:rsidRPr="003C5625">
        <w:br/>
        <w:t>Separate meals into high-efficiency “core” offerings and rotating specialty items to balance operational efficiency with customer variety.</w:t>
      </w:r>
    </w:p>
    <w:p w14:paraId="69D39085" w14:textId="65F9BD07" w:rsidR="00CC1D44" w:rsidRPr="003C5625" w:rsidRDefault="00CC1D44" w:rsidP="003C5625">
      <w:pPr>
        <w:pStyle w:val="Heading1"/>
        <w:spacing w:before="0"/>
        <w:jc w:val="both"/>
        <w:rPr>
          <w:rFonts w:ascii="Times New Roman" w:hAnsi="Times New Roman" w:cs="Times New Roman"/>
        </w:rPr>
      </w:pPr>
      <w:bookmarkStart w:id="63" w:name="_Toc197606037"/>
      <w:r w:rsidRPr="003C5625">
        <w:rPr>
          <w:rFonts w:ascii="Times New Roman" w:hAnsi="Times New Roman" w:cs="Times New Roman"/>
        </w:rPr>
        <w:t>14. Business Impact</w:t>
      </w:r>
      <w:bookmarkEnd w:id="63"/>
    </w:p>
    <w:p w14:paraId="745C3D52" w14:textId="77777777" w:rsidR="00CC1D44" w:rsidRPr="003C5625" w:rsidRDefault="00CC1D44" w:rsidP="00CC1D44">
      <w:pPr>
        <w:spacing w:before="100" w:beforeAutospacing="1" w:after="100" w:afterAutospacing="1"/>
      </w:pPr>
      <w:r w:rsidRPr="003C5625">
        <w:t>The implementation of the optimization model for HelloFresh has the potential to generate significant operational and financial benefits:</w:t>
      </w:r>
    </w:p>
    <w:p w14:paraId="11A95F10" w14:textId="77777777" w:rsidR="00CC1D44" w:rsidRPr="003C5625" w:rsidRDefault="00CC1D44" w:rsidP="00CC1D44">
      <w:pPr>
        <w:pStyle w:val="Heading3"/>
        <w:rPr>
          <w:rFonts w:ascii="Times New Roman" w:hAnsi="Times New Roman" w:cs="Times New Roman"/>
        </w:rPr>
      </w:pPr>
      <w:bookmarkStart w:id="64" w:name="_Toc197606038"/>
      <w:r w:rsidRPr="003C5625">
        <w:rPr>
          <w:rStyle w:val="Strong"/>
          <w:rFonts w:ascii="Times New Roman" w:hAnsi="Times New Roman" w:cs="Times New Roman"/>
          <w:b/>
          <w:bCs/>
        </w:rPr>
        <w:t>14.1 Increased Profitability</w:t>
      </w:r>
      <w:bookmarkEnd w:id="64"/>
    </w:p>
    <w:p w14:paraId="29B0AE6C" w14:textId="77777777" w:rsidR="00CC1D44" w:rsidRPr="003C5625" w:rsidRDefault="00CC1D44" w:rsidP="0078639C">
      <w:pPr>
        <w:numPr>
          <w:ilvl w:val="0"/>
          <w:numId w:val="53"/>
        </w:numPr>
        <w:spacing w:before="100" w:beforeAutospacing="1" w:after="100" w:afterAutospacing="1"/>
      </w:pPr>
      <w:r w:rsidRPr="003C5625">
        <w:t xml:space="preserve">The model produced a weekly plan yielding </w:t>
      </w:r>
      <w:r w:rsidRPr="003C5625">
        <w:rPr>
          <w:rStyle w:val="Strong"/>
        </w:rPr>
        <w:t>$2,938.13 in profit</w:t>
      </w:r>
      <w:r w:rsidRPr="003C5625">
        <w:t xml:space="preserve"> using existing labor and capacity.</w:t>
      </w:r>
    </w:p>
    <w:p w14:paraId="7A203541" w14:textId="77777777" w:rsidR="00CC1D44" w:rsidRPr="003C5625" w:rsidRDefault="00CC1D44" w:rsidP="0078639C">
      <w:pPr>
        <w:numPr>
          <w:ilvl w:val="0"/>
          <w:numId w:val="53"/>
        </w:numPr>
        <w:spacing w:before="100" w:beforeAutospacing="1" w:after="100" w:afterAutospacing="1"/>
      </w:pPr>
      <w:r w:rsidRPr="003C5625">
        <w:t>Prioritizing high-margin, low-effort meals boosts profit per unit of time.</w:t>
      </w:r>
    </w:p>
    <w:p w14:paraId="40A7FE84" w14:textId="77777777" w:rsidR="00CC1D44" w:rsidRPr="003C5625" w:rsidRDefault="00CC1D44" w:rsidP="00CC1D44">
      <w:pPr>
        <w:pStyle w:val="Heading3"/>
        <w:rPr>
          <w:rFonts w:ascii="Times New Roman" w:hAnsi="Times New Roman" w:cs="Times New Roman"/>
        </w:rPr>
      </w:pPr>
      <w:bookmarkStart w:id="65" w:name="_Toc197606039"/>
      <w:r w:rsidRPr="003C5625">
        <w:rPr>
          <w:rStyle w:val="Strong"/>
          <w:rFonts w:ascii="Times New Roman" w:hAnsi="Times New Roman" w:cs="Times New Roman"/>
          <w:b/>
          <w:bCs/>
        </w:rPr>
        <w:t>14.2 Smarter Labor Allocation</w:t>
      </w:r>
      <w:bookmarkEnd w:id="65"/>
    </w:p>
    <w:p w14:paraId="07DBEA32" w14:textId="77777777" w:rsidR="00CC1D44" w:rsidRPr="003C5625" w:rsidRDefault="00CC1D44" w:rsidP="0078639C">
      <w:pPr>
        <w:numPr>
          <w:ilvl w:val="0"/>
          <w:numId w:val="54"/>
        </w:numPr>
        <w:spacing w:before="100" w:beforeAutospacing="1" w:after="100" w:afterAutospacing="1"/>
      </w:pPr>
      <w:r w:rsidRPr="003C5625">
        <w:t>Near-full labor utilization (99.9%) ensures staff efficiency without exceeding limits.</w:t>
      </w:r>
    </w:p>
    <w:p w14:paraId="1AB42448" w14:textId="77777777" w:rsidR="00CC1D44" w:rsidRPr="003C5625" w:rsidRDefault="00CC1D44" w:rsidP="0078639C">
      <w:pPr>
        <w:numPr>
          <w:ilvl w:val="0"/>
          <w:numId w:val="54"/>
        </w:numPr>
        <w:spacing w:before="100" w:beforeAutospacing="1" w:after="100" w:afterAutospacing="1"/>
      </w:pPr>
      <w:r w:rsidRPr="003C5625">
        <w:t>Helps avoid overstaffing or under-utilization in kitchen operations.</w:t>
      </w:r>
    </w:p>
    <w:p w14:paraId="0BE0A6C4" w14:textId="77777777" w:rsidR="00CC1D44" w:rsidRPr="003C5625" w:rsidRDefault="00CC1D44" w:rsidP="00CC1D44">
      <w:pPr>
        <w:pStyle w:val="Heading3"/>
        <w:rPr>
          <w:rFonts w:ascii="Times New Roman" w:hAnsi="Times New Roman" w:cs="Times New Roman"/>
        </w:rPr>
      </w:pPr>
      <w:bookmarkStart w:id="66" w:name="_Toc197606040"/>
      <w:r w:rsidRPr="003C5625">
        <w:rPr>
          <w:rStyle w:val="Strong"/>
          <w:rFonts w:ascii="Times New Roman" w:hAnsi="Times New Roman" w:cs="Times New Roman"/>
          <w:b/>
          <w:bCs/>
        </w:rPr>
        <w:t>14.3 Reduced Waste and Overproduction</w:t>
      </w:r>
      <w:bookmarkEnd w:id="66"/>
    </w:p>
    <w:p w14:paraId="446A610E" w14:textId="77777777" w:rsidR="00CC1D44" w:rsidRPr="003C5625" w:rsidRDefault="00CC1D44" w:rsidP="0078639C">
      <w:pPr>
        <w:numPr>
          <w:ilvl w:val="0"/>
          <w:numId w:val="55"/>
        </w:numPr>
        <w:spacing w:before="100" w:beforeAutospacing="1" w:after="100" w:afterAutospacing="1"/>
      </w:pPr>
      <w:r w:rsidRPr="003C5625">
        <w:t>Strict meal cap (500 meals) and diversity constraints prevent oversupply.</w:t>
      </w:r>
    </w:p>
    <w:p w14:paraId="401A243D" w14:textId="77777777" w:rsidR="00CC1D44" w:rsidRPr="003C5625" w:rsidRDefault="00CC1D44" w:rsidP="0078639C">
      <w:pPr>
        <w:numPr>
          <w:ilvl w:val="0"/>
          <w:numId w:val="55"/>
        </w:numPr>
        <w:spacing w:before="100" w:beforeAutospacing="1" w:after="100" w:afterAutospacing="1"/>
      </w:pPr>
      <w:r w:rsidRPr="003C5625">
        <w:t xml:space="preserve">Enables </w:t>
      </w:r>
      <w:r w:rsidRPr="003C5625">
        <w:rPr>
          <w:rStyle w:val="Strong"/>
        </w:rPr>
        <w:t>just-in-time</w:t>
      </w:r>
      <w:r w:rsidRPr="003C5625">
        <w:t xml:space="preserve"> production planning and inventory alignment.</w:t>
      </w:r>
    </w:p>
    <w:p w14:paraId="45ECFCF2" w14:textId="77777777" w:rsidR="00CC1D44" w:rsidRPr="003C5625" w:rsidRDefault="00CC1D44" w:rsidP="00CC1D44">
      <w:pPr>
        <w:pStyle w:val="Heading3"/>
        <w:rPr>
          <w:rFonts w:ascii="Times New Roman" w:hAnsi="Times New Roman" w:cs="Times New Roman"/>
        </w:rPr>
      </w:pPr>
      <w:bookmarkStart w:id="67" w:name="_Toc197606041"/>
      <w:r w:rsidRPr="003C5625">
        <w:rPr>
          <w:rStyle w:val="Strong"/>
          <w:rFonts w:ascii="Times New Roman" w:hAnsi="Times New Roman" w:cs="Times New Roman"/>
          <w:b/>
          <w:bCs/>
        </w:rPr>
        <w:t>14.4 Enhanced Customer Satisfaction</w:t>
      </w:r>
      <w:bookmarkEnd w:id="67"/>
    </w:p>
    <w:p w14:paraId="2FB0A004" w14:textId="77777777" w:rsidR="00CC1D44" w:rsidRPr="003C5625" w:rsidRDefault="00CC1D44" w:rsidP="0078639C">
      <w:pPr>
        <w:numPr>
          <w:ilvl w:val="0"/>
          <w:numId w:val="56"/>
        </w:numPr>
        <w:spacing w:before="100" w:beforeAutospacing="1" w:after="100" w:afterAutospacing="1"/>
      </w:pPr>
      <w:r w:rsidRPr="003C5625">
        <w:t xml:space="preserve">Guaranteed inclusion of all 35 meals supports </w:t>
      </w:r>
      <w:r w:rsidRPr="003C5625">
        <w:rPr>
          <w:rStyle w:val="Strong"/>
        </w:rPr>
        <w:t>menu variety</w:t>
      </w:r>
      <w:r w:rsidRPr="003C5625">
        <w:t xml:space="preserve"> and </w:t>
      </w:r>
      <w:r w:rsidRPr="003C5625">
        <w:rPr>
          <w:rStyle w:val="Strong"/>
        </w:rPr>
        <w:t>dietary inclusivity</w:t>
      </w:r>
      <w:r w:rsidRPr="003C5625">
        <w:t>.</w:t>
      </w:r>
    </w:p>
    <w:p w14:paraId="25F77399" w14:textId="77777777" w:rsidR="00CC1D44" w:rsidRPr="003C5625" w:rsidRDefault="00CC1D44" w:rsidP="0078639C">
      <w:pPr>
        <w:numPr>
          <w:ilvl w:val="0"/>
          <w:numId w:val="56"/>
        </w:numPr>
        <w:spacing w:before="100" w:beforeAutospacing="1" w:after="100" w:afterAutospacing="1"/>
      </w:pPr>
      <w:r w:rsidRPr="003C5625">
        <w:t>Model supports flexibility to introduce custom plans or preference weighting.</w:t>
      </w:r>
    </w:p>
    <w:p w14:paraId="211A8CA0" w14:textId="77777777" w:rsidR="00CC1D44" w:rsidRPr="003C5625" w:rsidRDefault="00CC1D44" w:rsidP="00CC1D44">
      <w:pPr>
        <w:pStyle w:val="Heading3"/>
        <w:rPr>
          <w:rFonts w:ascii="Times New Roman" w:hAnsi="Times New Roman" w:cs="Times New Roman"/>
        </w:rPr>
      </w:pPr>
      <w:bookmarkStart w:id="68" w:name="_Toc197606042"/>
      <w:r w:rsidRPr="003C5625">
        <w:rPr>
          <w:rStyle w:val="Strong"/>
          <w:rFonts w:ascii="Times New Roman" w:hAnsi="Times New Roman" w:cs="Times New Roman"/>
          <w:b/>
          <w:bCs/>
        </w:rPr>
        <w:t>14.5 Scalable Framework</w:t>
      </w:r>
      <w:bookmarkEnd w:id="68"/>
    </w:p>
    <w:p w14:paraId="12919A03" w14:textId="77777777" w:rsidR="00CC1D44" w:rsidRPr="003C5625" w:rsidRDefault="00CC1D44" w:rsidP="0078639C">
      <w:pPr>
        <w:numPr>
          <w:ilvl w:val="0"/>
          <w:numId w:val="57"/>
        </w:numPr>
        <w:spacing w:before="100" w:beforeAutospacing="1" w:after="100" w:afterAutospacing="1"/>
      </w:pPr>
      <w:r w:rsidRPr="003C5625">
        <w:t>Excel-based model can be applied weekly with updated inputs.</w:t>
      </w:r>
    </w:p>
    <w:p w14:paraId="76CE2E4B" w14:textId="77777777" w:rsidR="00CC1D44" w:rsidRPr="003C5625" w:rsidRDefault="00CC1D44" w:rsidP="0078639C">
      <w:pPr>
        <w:numPr>
          <w:ilvl w:val="0"/>
          <w:numId w:val="57"/>
        </w:numPr>
        <w:spacing w:before="100" w:beforeAutospacing="1" w:after="100" w:afterAutospacing="1"/>
      </w:pPr>
      <w:r w:rsidRPr="003C5625">
        <w:t xml:space="preserve">Provides a </w:t>
      </w:r>
      <w:r w:rsidRPr="003C5625">
        <w:rPr>
          <w:rStyle w:val="Strong"/>
        </w:rPr>
        <w:t>repeatable, data-driven planning process</w:t>
      </w:r>
      <w:r w:rsidRPr="003C5625">
        <w:t xml:space="preserve"> with low implementation cost.</w:t>
      </w:r>
    </w:p>
    <w:p w14:paraId="2F05F1CF" w14:textId="77777777" w:rsidR="003C5625" w:rsidRPr="003C5625" w:rsidRDefault="003C5625" w:rsidP="00B10D9C">
      <w:pPr>
        <w:pStyle w:val="Heading2"/>
        <w:rPr>
          <w:rFonts w:ascii="Times New Roman" w:hAnsi="Times New Roman" w:cs="Times New Roman"/>
        </w:rPr>
      </w:pPr>
    </w:p>
    <w:p w14:paraId="3646D744" w14:textId="56BD161B" w:rsidR="003C5625" w:rsidRPr="003C5625" w:rsidRDefault="003C5625" w:rsidP="003C5625">
      <w:pPr>
        <w:pStyle w:val="Heading1"/>
        <w:spacing w:before="0"/>
        <w:jc w:val="both"/>
        <w:rPr>
          <w:rFonts w:ascii="Times New Roman" w:hAnsi="Times New Roman" w:cs="Times New Roman"/>
        </w:rPr>
      </w:pPr>
      <w:bookmarkStart w:id="69" w:name="_Toc197606043"/>
      <w:r w:rsidRPr="003C5625">
        <w:rPr>
          <w:rFonts w:ascii="Times New Roman" w:hAnsi="Times New Roman" w:cs="Times New Roman"/>
        </w:rPr>
        <w:t>15. Appendices</w:t>
      </w:r>
      <w:bookmarkEnd w:id="69"/>
    </w:p>
    <w:p w14:paraId="0AD6F339" w14:textId="5F2F57C4" w:rsidR="00B10D9C" w:rsidRPr="003C5625" w:rsidRDefault="00B10D9C" w:rsidP="00B10D9C">
      <w:pPr>
        <w:pStyle w:val="Heading2"/>
        <w:rPr>
          <w:rFonts w:ascii="Times New Roman" w:hAnsi="Times New Roman" w:cs="Times New Roman"/>
        </w:rPr>
      </w:pPr>
      <w:bookmarkStart w:id="70" w:name="_Toc197606044"/>
      <w:r w:rsidRPr="003C5625">
        <w:rPr>
          <w:rFonts w:ascii="Times New Roman" w:hAnsi="Times New Roman" w:cs="Times New Roman"/>
        </w:rPr>
        <w:t>Appendix A: Solver Configuration Summary</w:t>
      </w:r>
      <w:bookmarkEnd w:id="70"/>
    </w:p>
    <w:p w14:paraId="733D876E" w14:textId="64C209E3" w:rsidR="00B10D9C" w:rsidRPr="003C5625" w:rsidRDefault="00B10D9C" w:rsidP="00B10D9C">
      <w:r w:rsidRPr="003C5625">
        <w:br/>
        <w:t>Solver Objective Cell: S1 (Maximize Total Profit)</w:t>
      </w:r>
      <w:r w:rsidRPr="003C5625">
        <w:br/>
        <w:t>Changing Variable Cells: R2:R36 (Quantity to Prepare for each meal)</w:t>
      </w:r>
      <w:r w:rsidRPr="003C5625">
        <w:br/>
        <w:t>Constraints:</w:t>
      </w:r>
      <w:r w:rsidRPr="003C5625">
        <w:br/>
        <w:t xml:space="preserve">  - T1 &lt;= 6000 (Labor Time in minutes)</w:t>
      </w:r>
      <w:r w:rsidRPr="003C5625">
        <w:br/>
        <w:t xml:space="preserve">  - U1 &lt;= 500 (Total Meals)</w:t>
      </w:r>
      <w:r w:rsidRPr="003C5625">
        <w:br/>
        <w:t xml:space="preserve">  - R2:R36 &gt;= 1 (Minimum 1 unit per meal)</w:t>
      </w:r>
      <w:r w:rsidRPr="003C5625">
        <w:br/>
        <w:t xml:space="preserve">  - R2:R36 = Integer (Whole numbers only)</w:t>
      </w:r>
      <w:r w:rsidRPr="003C5625">
        <w:br/>
        <w:t>Solver Method: Simplex LP (Linear Programming)</w:t>
      </w:r>
    </w:p>
    <w:p w14:paraId="1A8169DE" w14:textId="77777777" w:rsidR="00B10D9C" w:rsidRPr="003C5625" w:rsidRDefault="00B10D9C" w:rsidP="00B10D9C">
      <w:pPr>
        <w:pStyle w:val="Heading2"/>
        <w:rPr>
          <w:rFonts w:ascii="Times New Roman" w:hAnsi="Times New Roman" w:cs="Times New Roman"/>
        </w:rPr>
      </w:pPr>
      <w:bookmarkStart w:id="71" w:name="_Toc197606045"/>
      <w:r w:rsidRPr="003C5625">
        <w:rPr>
          <w:rFonts w:ascii="Times New Roman" w:hAnsi="Times New Roman" w:cs="Times New Roman"/>
        </w:rPr>
        <w:t>Appendix B: Key Excel Formulas Used</w:t>
      </w:r>
      <w:bookmarkEnd w:id="71"/>
    </w:p>
    <w:p w14:paraId="71C73A7E" w14:textId="77777777" w:rsidR="00B10D9C" w:rsidRPr="003C5625" w:rsidRDefault="00B10D9C" w:rsidP="00B10D9C">
      <w:r w:rsidRPr="003C5625">
        <w:br/>
        <w:t>- SUMPRODUCT(R2:R36, Profit Column): Calculates total profit.</w:t>
      </w:r>
      <w:r w:rsidRPr="003C5625">
        <w:br/>
        <w:t>- SUMPRODUCT(R2:R36, Prep Time Column): Calculates total labor time.</w:t>
      </w:r>
      <w:r w:rsidRPr="003C5625">
        <w:br/>
        <w:t>- COUNTIF(Food_Item Range, Meal Name): Counts frequency of each meal.</w:t>
      </w:r>
      <w:r w:rsidRPr="003C5625">
        <w:br/>
        <w:t>- XLOOKUP(Category &amp; Meal_Type, PrepTime_Lookup, Prep Time): Returns prep time.</w:t>
      </w:r>
      <w:r w:rsidRPr="003C5625">
        <w:br/>
        <w:t>- Profit = Cost × 1.25</w:t>
      </w:r>
      <w:r w:rsidRPr="003C5625">
        <w:br/>
        <w:t>- Random Preference Score = RAND() × 4 + 6 (to simulate 6–10 scale)</w:t>
      </w:r>
      <w:r w:rsidRPr="003C5625">
        <w:br/>
      </w:r>
    </w:p>
    <w:p w14:paraId="031BF39B" w14:textId="77777777" w:rsidR="00B10D9C" w:rsidRPr="003C5625" w:rsidRDefault="00B10D9C" w:rsidP="00B10D9C">
      <w:pPr>
        <w:pStyle w:val="Heading2"/>
        <w:rPr>
          <w:rFonts w:ascii="Times New Roman" w:hAnsi="Times New Roman" w:cs="Times New Roman"/>
        </w:rPr>
      </w:pPr>
      <w:bookmarkStart w:id="72" w:name="_Toc197606046"/>
      <w:r w:rsidRPr="003C5625">
        <w:rPr>
          <w:rFonts w:ascii="Times New Roman" w:hAnsi="Times New Roman" w:cs="Times New Roman"/>
        </w:rPr>
        <w:t>Appendix C: Excel Dataset Sheets Summary</w:t>
      </w:r>
      <w:bookmarkEnd w:id="72"/>
    </w:p>
    <w:p w14:paraId="625D3023" w14:textId="13731D76" w:rsidR="00B10D9C" w:rsidRPr="003C5625" w:rsidRDefault="00B10D9C" w:rsidP="00B10D9C">
      <w:r w:rsidRPr="003C5625">
        <w:br/>
        <w:t>1. daily_food_nutrition_dataset – Raw food logs including nutrition info and meal types.</w:t>
      </w:r>
      <w:r w:rsidRPr="003C5625">
        <w:br/>
        <w:t>2. PrepTime_Lookup – Table used to determine prep time based on meal type and category.</w:t>
      </w:r>
      <w:r w:rsidRPr="003C5625">
        <w:br/>
        <w:t>3. Excel Solver – Final structured dataset used for optimization.</w:t>
      </w:r>
      <w:r w:rsidRPr="003C5625">
        <w:br/>
        <w:t>4. Answer Report 1 – Solver’s output verification confirming feasible solu</w:t>
      </w:r>
      <w:r w:rsidR="0078639C">
        <w:t>t</w:t>
      </w:r>
      <w:r w:rsidRPr="003C5625">
        <w:t>ion.</w:t>
      </w:r>
      <w:r w:rsidRPr="003C5625">
        <w:br/>
      </w:r>
    </w:p>
    <w:p w14:paraId="4D59D897" w14:textId="77777777" w:rsidR="00B10D9C" w:rsidRPr="003C5625" w:rsidRDefault="00B10D9C" w:rsidP="00B10D9C">
      <w:pPr>
        <w:spacing w:before="100" w:beforeAutospacing="1" w:after="100" w:afterAutospacing="1"/>
      </w:pPr>
    </w:p>
    <w:p w14:paraId="7E7F95CD" w14:textId="77777777" w:rsidR="00490EC7" w:rsidRPr="003C5625" w:rsidRDefault="00490EC7" w:rsidP="00CC1D44">
      <w:pPr>
        <w:spacing w:before="100" w:beforeAutospacing="1"/>
      </w:pPr>
    </w:p>
    <w:p w14:paraId="7A3DC0E4" w14:textId="77777777" w:rsidR="007268B2" w:rsidRPr="003C5625" w:rsidRDefault="007268B2" w:rsidP="00CC1D44">
      <w:pPr>
        <w:spacing w:before="100" w:beforeAutospacing="1"/>
      </w:pPr>
    </w:p>
    <w:p w14:paraId="732E4C6A" w14:textId="195D4144" w:rsidR="00FC106F" w:rsidRPr="003C5625" w:rsidRDefault="00FC106F" w:rsidP="00CC1D44"/>
    <w:sectPr w:rsidR="00FC106F" w:rsidRPr="003C56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60E061F"/>
    <w:multiLevelType w:val="multilevel"/>
    <w:tmpl w:val="2774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637506"/>
    <w:multiLevelType w:val="multilevel"/>
    <w:tmpl w:val="715A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D952AE"/>
    <w:multiLevelType w:val="multilevel"/>
    <w:tmpl w:val="6768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777029"/>
    <w:multiLevelType w:val="multilevel"/>
    <w:tmpl w:val="4144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203049"/>
    <w:multiLevelType w:val="multilevel"/>
    <w:tmpl w:val="2116A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3F49FB"/>
    <w:multiLevelType w:val="multilevel"/>
    <w:tmpl w:val="CB40E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8D0D5B"/>
    <w:multiLevelType w:val="multilevel"/>
    <w:tmpl w:val="36E0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F46475"/>
    <w:multiLevelType w:val="multilevel"/>
    <w:tmpl w:val="48F8A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2D4A11"/>
    <w:multiLevelType w:val="multilevel"/>
    <w:tmpl w:val="5C76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E0285C"/>
    <w:multiLevelType w:val="multilevel"/>
    <w:tmpl w:val="064A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691B31"/>
    <w:multiLevelType w:val="multilevel"/>
    <w:tmpl w:val="AE08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512B1E"/>
    <w:multiLevelType w:val="multilevel"/>
    <w:tmpl w:val="BC98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6E7C70"/>
    <w:multiLevelType w:val="multilevel"/>
    <w:tmpl w:val="51C21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5008B6"/>
    <w:multiLevelType w:val="multilevel"/>
    <w:tmpl w:val="E07E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1618B4"/>
    <w:multiLevelType w:val="multilevel"/>
    <w:tmpl w:val="D64E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8242DD"/>
    <w:multiLevelType w:val="multilevel"/>
    <w:tmpl w:val="A930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46354D"/>
    <w:multiLevelType w:val="multilevel"/>
    <w:tmpl w:val="2960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C94E96"/>
    <w:multiLevelType w:val="multilevel"/>
    <w:tmpl w:val="0B5E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027951"/>
    <w:multiLevelType w:val="multilevel"/>
    <w:tmpl w:val="BCCE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06053C"/>
    <w:multiLevelType w:val="multilevel"/>
    <w:tmpl w:val="13CC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217970"/>
    <w:multiLevelType w:val="multilevel"/>
    <w:tmpl w:val="0436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241377"/>
    <w:multiLevelType w:val="multilevel"/>
    <w:tmpl w:val="BDDE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6F2DF2"/>
    <w:multiLevelType w:val="multilevel"/>
    <w:tmpl w:val="8E92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AA5140"/>
    <w:multiLevelType w:val="multilevel"/>
    <w:tmpl w:val="BB52D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DB2AAE"/>
    <w:multiLevelType w:val="multilevel"/>
    <w:tmpl w:val="0EEA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3A39E2"/>
    <w:multiLevelType w:val="multilevel"/>
    <w:tmpl w:val="9CCCE6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4E34C4"/>
    <w:multiLevelType w:val="multilevel"/>
    <w:tmpl w:val="E11A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1E4808"/>
    <w:multiLevelType w:val="multilevel"/>
    <w:tmpl w:val="3296E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C80B9A"/>
    <w:multiLevelType w:val="multilevel"/>
    <w:tmpl w:val="6578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F5500B"/>
    <w:multiLevelType w:val="multilevel"/>
    <w:tmpl w:val="DBF2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A72674"/>
    <w:multiLevelType w:val="hybridMultilevel"/>
    <w:tmpl w:val="C4B27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061771"/>
    <w:multiLevelType w:val="multilevel"/>
    <w:tmpl w:val="F4FC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774EF6"/>
    <w:multiLevelType w:val="multilevel"/>
    <w:tmpl w:val="D0A8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051875"/>
    <w:multiLevelType w:val="multilevel"/>
    <w:tmpl w:val="D048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2156F8"/>
    <w:multiLevelType w:val="multilevel"/>
    <w:tmpl w:val="4916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A43DC2"/>
    <w:multiLevelType w:val="multilevel"/>
    <w:tmpl w:val="0894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862A13"/>
    <w:multiLevelType w:val="multilevel"/>
    <w:tmpl w:val="B31C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07753B"/>
    <w:multiLevelType w:val="multilevel"/>
    <w:tmpl w:val="74AA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8A0061"/>
    <w:multiLevelType w:val="multilevel"/>
    <w:tmpl w:val="871C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8328EA"/>
    <w:multiLevelType w:val="multilevel"/>
    <w:tmpl w:val="C9AE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9E2FBB"/>
    <w:multiLevelType w:val="multilevel"/>
    <w:tmpl w:val="D12C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B945F2"/>
    <w:multiLevelType w:val="multilevel"/>
    <w:tmpl w:val="40A4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924B13"/>
    <w:multiLevelType w:val="multilevel"/>
    <w:tmpl w:val="9A50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5D2134"/>
    <w:multiLevelType w:val="multilevel"/>
    <w:tmpl w:val="E26C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78292F"/>
    <w:multiLevelType w:val="multilevel"/>
    <w:tmpl w:val="6110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7A7994"/>
    <w:multiLevelType w:val="multilevel"/>
    <w:tmpl w:val="D0E2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391424"/>
    <w:multiLevelType w:val="multilevel"/>
    <w:tmpl w:val="AB38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6F1D38"/>
    <w:multiLevelType w:val="multilevel"/>
    <w:tmpl w:val="574A2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CC3C7F"/>
    <w:multiLevelType w:val="multilevel"/>
    <w:tmpl w:val="38C07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DB5934"/>
    <w:multiLevelType w:val="multilevel"/>
    <w:tmpl w:val="F5B82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9206EE"/>
    <w:multiLevelType w:val="multilevel"/>
    <w:tmpl w:val="17AEF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425D3F"/>
    <w:multiLevelType w:val="multilevel"/>
    <w:tmpl w:val="1DEC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321145">
    <w:abstractNumId w:val="5"/>
  </w:num>
  <w:num w:numId="2" w16cid:durableId="1911690351">
    <w:abstractNumId w:val="3"/>
  </w:num>
  <w:num w:numId="3" w16cid:durableId="979648313">
    <w:abstractNumId w:val="2"/>
  </w:num>
  <w:num w:numId="4" w16cid:durableId="1312515565">
    <w:abstractNumId w:val="4"/>
  </w:num>
  <w:num w:numId="5" w16cid:durableId="1107240967">
    <w:abstractNumId w:val="1"/>
  </w:num>
  <w:num w:numId="6" w16cid:durableId="1562208414">
    <w:abstractNumId w:val="0"/>
  </w:num>
  <w:num w:numId="7" w16cid:durableId="720403274">
    <w:abstractNumId w:val="45"/>
  </w:num>
  <w:num w:numId="8" w16cid:durableId="733086960">
    <w:abstractNumId w:val="15"/>
  </w:num>
  <w:num w:numId="9" w16cid:durableId="960385431">
    <w:abstractNumId w:val="36"/>
  </w:num>
  <w:num w:numId="10" w16cid:durableId="1328944148">
    <w:abstractNumId w:val="6"/>
  </w:num>
  <w:num w:numId="11" w16cid:durableId="1963731228">
    <w:abstractNumId w:val="53"/>
  </w:num>
  <w:num w:numId="12" w16cid:durableId="1650137101">
    <w:abstractNumId w:val="35"/>
  </w:num>
  <w:num w:numId="13" w16cid:durableId="85197063">
    <w:abstractNumId w:val="39"/>
  </w:num>
  <w:num w:numId="14" w16cid:durableId="1696929412">
    <w:abstractNumId w:val="12"/>
  </w:num>
  <w:num w:numId="15" w16cid:durableId="1677029112">
    <w:abstractNumId w:val="23"/>
  </w:num>
  <w:num w:numId="16" w16cid:durableId="748190436">
    <w:abstractNumId w:val="54"/>
  </w:num>
  <w:num w:numId="17" w16cid:durableId="1065103152">
    <w:abstractNumId w:val="49"/>
  </w:num>
  <w:num w:numId="18" w16cid:durableId="593249320">
    <w:abstractNumId w:val="57"/>
  </w:num>
  <w:num w:numId="19" w16cid:durableId="457645392">
    <w:abstractNumId w:val="46"/>
  </w:num>
  <w:num w:numId="20" w16cid:durableId="1337079150">
    <w:abstractNumId w:val="26"/>
  </w:num>
  <w:num w:numId="21" w16cid:durableId="30346591">
    <w:abstractNumId w:val="24"/>
  </w:num>
  <w:num w:numId="22" w16cid:durableId="754329462">
    <w:abstractNumId w:val="42"/>
  </w:num>
  <w:num w:numId="23" w16cid:durableId="76482691">
    <w:abstractNumId w:val="48"/>
  </w:num>
  <w:num w:numId="24" w16cid:durableId="561673907">
    <w:abstractNumId w:val="29"/>
  </w:num>
  <w:num w:numId="25" w16cid:durableId="1449423706">
    <w:abstractNumId w:val="56"/>
  </w:num>
  <w:num w:numId="26" w16cid:durableId="735788047">
    <w:abstractNumId w:val="31"/>
  </w:num>
  <w:num w:numId="27" w16cid:durableId="1337802613">
    <w:abstractNumId w:val="30"/>
  </w:num>
  <w:num w:numId="28" w16cid:durableId="1667052275">
    <w:abstractNumId w:val="37"/>
  </w:num>
  <w:num w:numId="29" w16cid:durableId="326639980">
    <w:abstractNumId w:val="34"/>
  </w:num>
  <w:num w:numId="30" w16cid:durableId="2052877710">
    <w:abstractNumId w:val="52"/>
  </w:num>
  <w:num w:numId="31" w16cid:durableId="1428161976">
    <w:abstractNumId w:val="22"/>
  </w:num>
  <w:num w:numId="32" w16cid:durableId="1566917105">
    <w:abstractNumId w:val="14"/>
  </w:num>
  <w:num w:numId="33" w16cid:durableId="1177888750">
    <w:abstractNumId w:val="9"/>
  </w:num>
  <w:num w:numId="34" w16cid:durableId="163863693">
    <w:abstractNumId w:val="21"/>
  </w:num>
  <w:num w:numId="35" w16cid:durableId="1166900886">
    <w:abstractNumId w:val="7"/>
  </w:num>
  <w:num w:numId="36" w16cid:durableId="413015480">
    <w:abstractNumId w:val="19"/>
  </w:num>
  <w:num w:numId="37" w16cid:durableId="273094004">
    <w:abstractNumId w:val="20"/>
  </w:num>
  <w:num w:numId="38" w16cid:durableId="414281000">
    <w:abstractNumId w:val="27"/>
  </w:num>
  <w:num w:numId="39" w16cid:durableId="1411195544">
    <w:abstractNumId w:val="43"/>
  </w:num>
  <w:num w:numId="40" w16cid:durableId="2118402385">
    <w:abstractNumId w:val="32"/>
  </w:num>
  <w:num w:numId="41" w16cid:durableId="344937866">
    <w:abstractNumId w:val="16"/>
  </w:num>
  <w:num w:numId="42" w16cid:durableId="150414377">
    <w:abstractNumId w:val="38"/>
  </w:num>
  <w:num w:numId="43" w16cid:durableId="1441952675">
    <w:abstractNumId w:val="50"/>
  </w:num>
  <w:num w:numId="44" w16cid:durableId="56393052">
    <w:abstractNumId w:val="13"/>
  </w:num>
  <w:num w:numId="45" w16cid:durableId="740828621">
    <w:abstractNumId w:val="55"/>
  </w:num>
  <w:num w:numId="46" w16cid:durableId="1127548412">
    <w:abstractNumId w:val="41"/>
  </w:num>
  <w:num w:numId="47" w16cid:durableId="1141507554">
    <w:abstractNumId w:val="33"/>
  </w:num>
  <w:num w:numId="48" w16cid:durableId="750586086">
    <w:abstractNumId w:val="44"/>
  </w:num>
  <w:num w:numId="49" w16cid:durableId="1837380720">
    <w:abstractNumId w:val="10"/>
  </w:num>
  <w:num w:numId="50" w16cid:durableId="584731298">
    <w:abstractNumId w:val="40"/>
  </w:num>
  <w:num w:numId="51" w16cid:durableId="504635293">
    <w:abstractNumId w:val="51"/>
  </w:num>
  <w:num w:numId="52" w16cid:durableId="922101784">
    <w:abstractNumId w:val="11"/>
  </w:num>
  <w:num w:numId="53" w16cid:durableId="1915049031">
    <w:abstractNumId w:val="8"/>
  </w:num>
  <w:num w:numId="54" w16cid:durableId="681467687">
    <w:abstractNumId w:val="47"/>
  </w:num>
  <w:num w:numId="55" w16cid:durableId="563418850">
    <w:abstractNumId w:val="28"/>
  </w:num>
  <w:num w:numId="56" w16cid:durableId="741558624">
    <w:abstractNumId w:val="17"/>
  </w:num>
  <w:num w:numId="57" w16cid:durableId="614825648">
    <w:abstractNumId w:val="25"/>
  </w:num>
  <w:num w:numId="58" w16cid:durableId="966356521">
    <w:abstractNumId w:val="18"/>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360C6"/>
    <w:rsid w:val="0015074B"/>
    <w:rsid w:val="00187749"/>
    <w:rsid w:val="001C6AD2"/>
    <w:rsid w:val="0029639D"/>
    <w:rsid w:val="003159B1"/>
    <w:rsid w:val="00326CEA"/>
    <w:rsid w:val="00326F90"/>
    <w:rsid w:val="00354605"/>
    <w:rsid w:val="0038399B"/>
    <w:rsid w:val="003B5E58"/>
    <w:rsid w:val="003C15E8"/>
    <w:rsid w:val="003C5625"/>
    <w:rsid w:val="003F3B19"/>
    <w:rsid w:val="00442039"/>
    <w:rsid w:val="00490EC7"/>
    <w:rsid w:val="004A5EFE"/>
    <w:rsid w:val="00605C16"/>
    <w:rsid w:val="006D22FB"/>
    <w:rsid w:val="007268B2"/>
    <w:rsid w:val="00750F44"/>
    <w:rsid w:val="0078639C"/>
    <w:rsid w:val="007E5B86"/>
    <w:rsid w:val="008C629F"/>
    <w:rsid w:val="008C71A3"/>
    <w:rsid w:val="00992ADF"/>
    <w:rsid w:val="009D4EAC"/>
    <w:rsid w:val="00A120E0"/>
    <w:rsid w:val="00A649C7"/>
    <w:rsid w:val="00AA1D8D"/>
    <w:rsid w:val="00AE1D2C"/>
    <w:rsid w:val="00B04066"/>
    <w:rsid w:val="00B10D9C"/>
    <w:rsid w:val="00B47730"/>
    <w:rsid w:val="00C0390B"/>
    <w:rsid w:val="00C42415"/>
    <w:rsid w:val="00C71C83"/>
    <w:rsid w:val="00CB0664"/>
    <w:rsid w:val="00CC1D44"/>
    <w:rsid w:val="00CF06C7"/>
    <w:rsid w:val="00D374C6"/>
    <w:rsid w:val="00E352CF"/>
    <w:rsid w:val="00FA17F6"/>
    <w:rsid w:val="00FB78A2"/>
    <w:rsid w:val="00FC10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47EB43"/>
  <w14:defaultImageDpi w14:val="300"/>
  <w15:docId w15:val="{A9DF9B7F-741B-304F-84A4-12AD4B7F8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AD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3F3B19"/>
    <w:rPr>
      <w:rFonts w:ascii="Courier New" w:eastAsia="Times New Roman" w:hAnsi="Courier New" w:cs="Courier New"/>
      <w:sz w:val="20"/>
      <w:szCs w:val="20"/>
    </w:rPr>
  </w:style>
  <w:style w:type="paragraph" w:styleId="NormalWeb">
    <w:name w:val="Normal (Web)"/>
    <w:basedOn w:val="Normal"/>
    <w:uiPriority w:val="99"/>
    <w:semiHidden/>
    <w:unhideWhenUsed/>
    <w:rsid w:val="00442039"/>
    <w:pPr>
      <w:spacing w:before="100" w:beforeAutospacing="1" w:after="100" w:afterAutospacing="1"/>
    </w:pPr>
  </w:style>
  <w:style w:type="paragraph" w:styleId="HTMLPreformatted">
    <w:name w:val="HTML Preformatted"/>
    <w:basedOn w:val="Normal"/>
    <w:link w:val="HTMLPreformattedChar"/>
    <w:uiPriority w:val="99"/>
    <w:unhideWhenUsed/>
    <w:rsid w:val="00B04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04066"/>
    <w:rPr>
      <w:rFonts w:ascii="Courier New" w:eastAsia="Times New Roman" w:hAnsi="Courier New" w:cs="Courier New"/>
      <w:sz w:val="20"/>
      <w:szCs w:val="20"/>
    </w:rPr>
  </w:style>
  <w:style w:type="character" w:customStyle="1" w:styleId="katex-mathml">
    <w:name w:val="katex-mathml"/>
    <w:basedOn w:val="DefaultParagraphFont"/>
    <w:rsid w:val="007268B2"/>
  </w:style>
  <w:style w:type="character" w:customStyle="1" w:styleId="mord">
    <w:name w:val="mord"/>
    <w:basedOn w:val="DefaultParagraphFont"/>
    <w:rsid w:val="007268B2"/>
  </w:style>
  <w:style w:type="character" w:customStyle="1" w:styleId="vlist-s">
    <w:name w:val="vlist-s"/>
    <w:basedOn w:val="DefaultParagraphFont"/>
    <w:rsid w:val="007268B2"/>
  </w:style>
  <w:style w:type="character" w:customStyle="1" w:styleId="mrel">
    <w:name w:val="mrel"/>
    <w:basedOn w:val="DefaultParagraphFont"/>
    <w:rsid w:val="007268B2"/>
  </w:style>
  <w:style w:type="character" w:customStyle="1" w:styleId="mpunct">
    <w:name w:val="mpunct"/>
    <w:basedOn w:val="DefaultParagraphFont"/>
    <w:rsid w:val="007268B2"/>
  </w:style>
  <w:style w:type="character" w:customStyle="1" w:styleId="mop">
    <w:name w:val="mop"/>
    <w:basedOn w:val="DefaultParagraphFont"/>
    <w:rsid w:val="007268B2"/>
  </w:style>
  <w:style w:type="character" w:customStyle="1" w:styleId="mopen">
    <w:name w:val="mopen"/>
    <w:basedOn w:val="DefaultParagraphFont"/>
    <w:rsid w:val="007268B2"/>
  </w:style>
  <w:style w:type="character" w:customStyle="1" w:styleId="mbin">
    <w:name w:val="mbin"/>
    <w:basedOn w:val="DefaultParagraphFont"/>
    <w:rsid w:val="007268B2"/>
  </w:style>
  <w:style w:type="character" w:customStyle="1" w:styleId="mclose">
    <w:name w:val="mclose"/>
    <w:basedOn w:val="DefaultParagraphFont"/>
    <w:rsid w:val="007268B2"/>
  </w:style>
  <w:style w:type="character" w:styleId="PlaceholderText">
    <w:name w:val="Placeholder Text"/>
    <w:basedOn w:val="DefaultParagraphFont"/>
    <w:uiPriority w:val="99"/>
    <w:semiHidden/>
    <w:rsid w:val="00D374C6"/>
    <w:rPr>
      <w:color w:val="666666"/>
    </w:rPr>
  </w:style>
  <w:style w:type="paragraph" w:styleId="TOC1">
    <w:name w:val="toc 1"/>
    <w:basedOn w:val="Normal"/>
    <w:next w:val="Normal"/>
    <w:autoRedefine/>
    <w:uiPriority w:val="39"/>
    <w:unhideWhenUsed/>
    <w:rsid w:val="00326CEA"/>
    <w:pPr>
      <w:spacing w:before="120"/>
    </w:pPr>
    <w:rPr>
      <w:rFonts w:asciiTheme="minorHAnsi" w:hAnsiTheme="minorHAnsi"/>
      <w:b/>
      <w:bCs/>
      <w:i/>
      <w:iCs/>
    </w:rPr>
  </w:style>
  <w:style w:type="paragraph" w:styleId="TOC3">
    <w:name w:val="toc 3"/>
    <w:basedOn w:val="Normal"/>
    <w:next w:val="Normal"/>
    <w:autoRedefine/>
    <w:uiPriority w:val="39"/>
    <w:unhideWhenUsed/>
    <w:rsid w:val="00326CEA"/>
    <w:pPr>
      <w:ind w:left="480"/>
    </w:pPr>
    <w:rPr>
      <w:rFonts w:asciiTheme="minorHAnsi" w:hAnsiTheme="minorHAnsi"/>
      <w:sz w:val="20"/>
      <w:szCs w:val="20"/>
    </w:rPr>
  </w:style>
  <w:style w:type="paragraph" w:styleId="TOC2">
    <w:name w:val="toc 2"/>
    <w:basedOn w:val="Normal"/>
    <w:next w:val="Normal"/>
    <w:autoRedefine/>
    <w:uiPriority w:val="39"/>
    <w:unhideWhenUsed/>
    <w:rsid w:val="00FB78A2"/>
    <w:pPr>
      <w:tabs>
        <w:tab w:val="right" w:leader="dot" w:pos="8630"/>
      </w:tabs>
      <w:spacing w:before="120"/>
    </w:pPr>
    <w:rPr>
      <w:rFonts w:asciiTheme="minorHAnsi" w:eastAsiaTheme="majorEastAsia" w:hAnsiTheme="minorHAnsi"/>
      <w:b/>
      <w:bCs/>
      <w:noProof/>
      <w:color w:val="000000" w:themeColor="text1"/>
      <w:sz w:val="22"/>
      <w:szCs w:val="22"/>
    </w:rPr>
  </w:style>
  <w:style w:type="character" w:styleId="Hyperlink">
    <w:name w:val="Hyperlink"/>
    <w:basedOn w:val="DefaultParagraphFont"/>
    <w:uiPriority w:val="99"/>
    <w:unhideWhenUsed/>
    <w:rsid w:val="00326CEA"/>
    <w:rPr>
      <w:color w:val="0000FF" w:themeColor="hyperlink"/>
      <w:u w:val="single"/>
    </w:rPr>
  </w:style>
  <w:style w:type="paragraph" w:styleId="TOC4">
    <w:name w:val="toc 4"/>
    <w:basedOn w:val="Normal"/>
    <w:next w:val="Normal"/>
    <w:autoRedefine/>
    <w:uiPriority w:val="39"/>
    <w:semiHidden/>
    <w:unhideWhenUsed/>
    <w:rsid w:val="00326CEA"/>
    <w:pPr>
      <w:ind w:left="720"/>
    </w:pPr>
    <w:rPr>
      <w:rFonts w:asciiTheme="minorHAnsi" w:hAnsiTheme="minorHAnsi"/>
      <w:sz w:val="20"/>
      <w:szCs w:val="20"/>
    </w:rPr>
  </w:style>
  <w:style w:type="paragraph" w:styleId="TOC5">
    <w:name w:val="toc 5"/>
    <w:basedOn w:val="Normal"/>
    <w:next w:val="Normal"/>
    <w:autoRedefine/>
    <w:uiPriority w:val="39"/>
    <w:semiHidden/>
    <w:unhideWhenUsed/>
    <w:rsid w:val="00326CEA"/>
    <w:pPr>
      <w:ind w:left="960"/>
    </w:pPr>
    <w:rPr>
      <w:rFonts w:asciiTheme="minorHAnsi" w:hAnsiTheme="minorHAnsi"/>
      <w:sz w:val="20"/>
      <w:szCs w:val="20"/>
    </w:rPr>
  </w:style>
  <w:style w:type="paragraph" w:styleId="TOC6">
    <w:name w:val="toc 6"/>
    <w:basedOn w:val="Normal"/>
    <w:next w:val="Normal"/>
    <w:autoRedefine/>
    <w:uiPriority w:val="39"/>
    <w:semiHidden/>
    <w:unhideWhenUsed/>
    <w:rsid w:val="00326CE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326CE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326CE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326CEA"/>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589780">
      <w:bodyDiv w:val="1"/>
      <w:marLeft w:val="0"/>
      <w:marRight w:val="0"/>
      <w:marTop w:val="0"/>
      <w:marBottom w:val="0"/>
      <w:divBdr>
        <w:top w:val="none" w:sz="0" w:space="0" w:color="auto"/>
        <w:left w:val="none" w:sz="0" w:space="0" w:color="auto"/>
        <w:bottom w:val="none" w:sz="0" w:space="0" w:color="auto"/>
        <w:right w:val="none" w:sz="0" w:space="0" w:color="auto"/>
      </w:divBdr>
      <w:divsChild>
        <w:div w:id="366685799">
          <w:marLeft w:val="0"/>
          <w:marRight w:val="0"/>
          <w:marTop w:val="0"/>
          <w:marBottom w:val="0"/>
          <w:divBdr>
            <w:top w:val="none" w:sz="0" w:space="0" w:color="auto"/>
            <w:left w:val="none" w:sz="0" w:space="0" w:color="auto"/>
            <w:bottom w:val="none" w:sz="0" w:space="0" w:color="auto"/>
            <w:right w:val="none" w:sz="0" w:space="0" w:color="auto"/>
          </w:divBdr>
          <w:divsChild>
            <w:div w:id="102846660">
              <w:marLeft w:val="0"/>
              <w:marRight w:val="0"/>
              <w:marTop w:val="0"/>
              <w:marBottom w:val="0"/>
              <w:divBdr>
                <w:top w:val="none" w:sz="0" w:space="0" w:color="auto"/>
                <w:left w:val="none" w:sz="0" w:space="0" w:color="auto"/>
                <w:bottom w:val="none" w:sz="0" w:space="0" w:color="auto"/>
                <w:right w:val="none" w:sz="0" w:space="0" w:color="auto"/>
              </w:divBdr>
            </w:div>
          </w:divsChild>
        </w:div>
        <w:div w:id="12787538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937969">
          <w:marLeft w:val="0"/>
          <w:marRight w:val="0"/>
          <w:marTop w:val="0"/>
          <w:marBottom w:val="0"/>
          <w:divBdr>
            <w:top w:val="none" w:sz="0" w:space="0" w:color="auto"/>
            <w:left w:val="none" w:sz="0" w:space="0" w:color="auto"/>
            <w:bottom w:val="none" w:sz="0" w:space="0" w:color="auto"/>
            <w:right w:val="none" w:sz="0" w:space="0" w:color="auto"/>
          </w:divBdr>
          <w:divsChild>
            <w:div w:id="176122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3544">
      <w:bodyDiv w:val="1"/>
      <w:marLeft w:val="0"/>
      <w:marRight w:val="0"/>
      <w:marTop w:val="0"/>
      <w:marBottom w:val="0"/>
      <w:divBdr>
        <w:top w:val="none" w:sz="0" w:space="0" w:color="auto"/>
        <w:left w:val="none" w:sz="0" w:space="0" w:color="auto"/>
        <w:bottom w:val="none" w:sz="0" w:space="0" w:color="auto"/>
        <w:right w:val="none" w:sz="0" w:space="0" w:color="auto"/>
      </w:divBdr>
    </w:div>
    <w:div w:id="206139268">
      <w:bodyDiv w:val="1"/>
      <w:marLeft w:val="0"/>
      <w:marRight w:val="0"/>
      <w:marTop w:val="0"/>
      <w:marBottom w:val="0"/>
      <w:divBdr>
        <w:top w:val="none" w:sz="0" w:space="0" w:color="auto"/>
        <w:left w:val="none" w:sz="0" w:space="0" w:color="auto"/>
        <w:bottom w:val="none" w:sz="0" w:space="0" w:color="auto"/>
        <w:right w:val="none" w:sz="0" w:space="0" w:color="auto"/>
      </w:divBdr>
    </w:div>
    <w:div w:id="207760497">
      <w:bodyDiv w:val="1"/>
      <w:marLeft w:val="0"/>
      <w:marRight w:val="0"/>
      <w:marTop w:val="0"/>
      <w:marBottom w:val="0"/>
      <w:divBdr>
        <w:top w:val="none" w:sz="0" w:space="0" w:color="auto"/>
        <w:left w:val="none" w:sz="0" w:space="0" w:color="auto"/>
        <w:bottom w:val="none" w:sz="0" w:space="0" w:color="auto"/>
        <w:right w:val="none" w:sz="0" w:space="0" w:color="auto"/>
      </w:divBdr>
    </w:div>
    <w:div w:id="397635117">
      <w:bodyDiv w:val="1"/>
      <w:marLeft w:val="0"/>
      <w:marRight w:val="0"/>
      <w:marTop w:val="0"/>
      <w:marBottom w:val="0"/>
      <w:divBdr>
        <w:top w:val="none" w:sz="0" w:space="0" w:color="auto"/>
        <w:left w:val="none" w:sz="0" w:space="0" w:color="auto"/>
        <w:bottom w:val="none" w:sz="0" w:space="0" w:color="auto"/>
        <w:right w:val="none" w:sz="0" w:space="0" w:color="auto"/>
      </w:divBdr>
      <w:divsChild>
        <w:div w:id="1588224732">
          <w:marLeft w:val="0"/>
          <w:marRight w:val="0"/>
          <w:marTop w:val="0"/>
          <w:marBottom w:val="0"/>
          <w:divBdr>
            <w:top w:val="none" w:sz="0" w:space="0" w:color="auto"/>
            <w:left w:val="none" w:sz="0" w:space="0" w:color="auto"/>
            <w:bottom w:val="none" w:sz="0" w:space="0" w:color="auto"/>
            <w:right w:val="none" w:sz="0" w:space="0" w:color="auto"/>
          </w:divBdr>
          <w:divsChild>
            <w:div w:id="191303139">
              <w:marLeft w:val="0"/>
              <w:marRight w:val="0"/>
              <w:marTop w:val="0"/>
              <w:marBottom w:val="0"/>
              <w:divBdr>
                <w:top w:val="none" w:sz="0" w:space="0" w:color="auto"/>
                <w:left w:val="none" w:sz="0" w:space="0" w:color="auto"/>
                <w:bottom w:val="none" w:sz="0" w:space="0" w:color="auto"/>
                <w:right w:val="none" w:sz="0" w:space="0" w:color="auto"/>
              </w:divBdr>
            </w:div>
            <w:div w:id="845172828">
              <w:marLeft w:val="0"/>
              <w:marRight w:val="0"/>
              <w:marTop w:val="0"/>
              <w:marBottom w:val="0"/>
              <w:divBdr>
                <w:top w:val="none" w:sz="0" w:space="0" w:color="auto"/>
                <w:left w:val="none" w:sz="0" w:space="0" w:color="auto"/>
                <w:bottom w:val="none" w:sz="0" w:space="0" w:color="auto"/>
                <w:right w:val="none" w:sz="0" w:space="0" w:color="auto"/>
              </w:divBdr>
              <w:divsChild>
                <w:div w:id="1914973609">
                  <w:marLeft w:val="0"/>
                  <w:marRight w:val="0"/>
                  <w:marTop w:val="0"/>
                  <w:marBottom w:val="0"/>
                  <w:divBdr>
                    <w:top w:val="none" w:sz="0" w:space="0" w:color="auto"/>
                    <w:left w:val="none" w:sz="0" w:space="0" w:color="auto"/>
                    <w:bottom w:val="none" w:sz="0" w:space="0" w:color="auto"/>
                    <w:right w:val="none" w:sz="0" w:space="0" w:color="auto"/>
                  </w:divBdr>
                  <w:divsChild>
                    <w:div w:id="154594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34251">
              <w:marLeft w:val="0"/>
              <w:marRight w:val="0"/>
              <w:marTop w:val="0"/>
              <w:marBottom w:val="0"/>
              <w:divBdr>
                <w:top w:val="none" w:sz="0" w:space="0" w:color="auto"/>
                <w:left w:val="none" w:sz="0" w:space="0" w:color="auto"/>
                <w:bottom w:val="none" w:sz="0" w:space="0" w:color="auto"/>
                <w:right w:val="none" w:sz="0" w:space="0" w:color="auto"/>
              </w:divBdr>
            </w:div>
          </w:divsChild>
        </w:div>
        <w:div w:id="611011955">
          <w:marLeft w:val="0"/>
          <w:marRight w:val="0"/>
          <w:marTop w:val="0"/>
          <w:marBottom w:val="0"/>
          <w:divBdr>
            <w:top w:val="none" w:sz="0" w:space="0" w:color="auto"/>
            <w:left w:val="none" w:sz="0" w:space="0" w:color="auto"/>
            <w:bottom w:val="none" w:sz="0" w:space="0" w:color="auto"/>
            <w:right w:val="none" w:sz="0" w:space="0" w:color="auto"/>
          </w:divBdr>
          <w:divsChild>
            <w:div w:id="671759006">
              <w:marLeft w:val="0"/>
              <w:marRight w:val="0"/>
              <w:marTop w:val="0"/>
              <w:marBottom w:val="0"/>
              <w:divBdr>
                <w:top w:val="none" w:sz="0" w:space="0" w:color="auto"/>
                <w:left w:val="none" w:sz="0" w:space="0" w:color="auto"/>
                <w:bottom w:val="none" w:sz="0" w:space="0" w:color="auto"/>
                <w:right w:val="none" w:sz="0" w:space="0" w:color="auto"/>
              </w:divBdr>
            </w:div>
            <w:div w:id="768619999">
              <w:marLeft w:val="0"/>
              <w:marRight w:val="0"/>
              <w:marTop w:val="0"/>
              <w:marBottom w:val="0"/>
              <w:divBdr>
                <w:top w:val="none" w:sz="0" w:space="0" w:color="auto"/>
                <w:left w:val="none" w:sz="0" w:space="0" w:color="auto"/>
                <w:bottom w:val="none" w:sz="0" w:space="0" w:color="auto"/>
                <w:right w:val="none" w:sz="0" w:space="0" w:color="auto"/>
              </w:divBdr>
              <w:divsChild>
                <w:div w:id="924723671">
                  <w:marLeft w:val="0"/>
                  <w:marRight w:val="0"/>
                  <w:marTop w:val="0"/>
                  <w:marBottom w:val="0"/>
                  <w:divBdr>
                    <w:top w:val="none" w:sz="0" w:space="0" w:color="auto"/>
                    <w:left w:val="none" w:sz="0" w:space="0" w:color="auto"/>
                    <w:bottom w:val="none" w:sz="0" w:space="0" w:color="auto"/>
                    <w:right w:val="none" w:sz="0" w:space="0" w:color="auto"/>
                  </w:divBdr>
                  <w:divsChild>
                    <w:div w:id="16905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3885">
      <w:bodyDiv w:val="1"/>
      <w:marLeft w:val="0"/>
      <w:marRight w:val="0"/>
      <w:marTop w:val="0"/>
      <w:marBottom w:val="0"/>
      <w:divBdr>
        <w:top w:val="none" w:sz="0" w:space="0" w:color="auto"/>
        <w:left w:val="none" w:sz="0" w:space="0" w:color="auto"/>
        <w:bottom w:val="none" w:sz="0" w:space="0" w:color="auto"/>
        <w:right w:val="none" w:sz="0" w:space="0" w:color="auto"/>
      </w:divBdr>
    </w:div>
    <w:div w:id="452211815">
      <w:bodyDiv w:val="1"/>
      <w:marLeft w:val="0"/>
      <w:marRight w:val="0"/>
      <w:marTop w:val="0"/>
      <w:marBottom w:val="0"/>
      <w:divBdr>
        <w:top w:val="none" w:sz="0" w:space="0" w:color="auto"/>
        <w:left w:val="none" w:sz="0" w:space="0" w:color="auto"/>
        <w:bottom w:val="none" w:sz="0" w:space="0" w:color="auto"/>
        <w:right w:val="none" w:sz="0" w:space="0" w:color="auto"/>
      </w:divBdr>
    </w:div>
    <w:div w:id="569854505">
      <w:bodyDiv w:val="1"/>
      <w:marLeft w:val="0"/>
      <w:marRight w:val="0"/>
      <w:marTop w:val="0"/>
      <w:marBottom w:val="0"/>
      <w:divBdr>
        <w:top w:val="none" w:sz="0" w:space="0" w:color="auto"/>
        <w:left w:val="none" w:sz="0" w:space="0" w:color="auto"/>
        <w:bottom w:val="none" w:sz="0" w:space="0" w:color="auto"/>
        <w:right w:val="none" w:sz="0" w:space="0" w:color="auto"/>
      </w:divBdr>
      <w:divsChild>
        <w:div w:id="1505316066">
          <w:marLeft w:val="0"/>
          <w:marRight w:val="0"/>
          <w:marTop w:val="0"/>
          <w:marBottom w:val="0"/>
          <w:divBdr>
            <w:top w:val="none" w:sz="0" w:space="0" w:color="auto"/>
            <w:left w:val="none" w:sz="0" w:space="0" w:color="auto"/>
            <w:bottom w:val="none" w:sz="0" w:space="0" w:color="auto"/>
            <w:right w:val="none" w:sz="0" w:space="0" w:color="auto"/>
          </w:divBdr>
          <w:divsChild>
            <w:div w:id="36328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7115">
      <w:bodyDiv w:val="1"/>
      <w:marLeft w:val="0"/>
      <w:marRight w:val="0"/>
      <w:marTop w:val="0"/>
      <w:marBottom w:val="0"/>
      <w:divBdr>
        <w:top w:val="none" w:sz="0" w:space="0" w:color="auto"/>
        <w:left w:val="none" w:sz="0" w:space="0" w:color="auto"/>
        <w:bottom w:val="none" w:sz="0" w:space="0" w:color="auto"/>
        <w:right w:val="none" w:sz="0" w:space="0" w:color="auto"/>
      </w:divBdr>
    </w:div>
    <w:div w:id="1130902630">
      <w:bodyDiv w:val="1"/>
      <w:marLeft w:val="0"/>
      <w:marRight w:val="0"/>
      <w:marTop w:val="0"/>
      <w:marBottom w:val="0"/>
      <w:divBdr>
        <w:top w:val="none" w:sz="0" w:space="0" w:color="auto"/>
        <w:left w:val="none" w:sz="0" w:space="0" w:color="auto"/>
        <w:bottom w:val="none" w:sz="0" w:space="0" w:color="auto"/>
        <w:right w:val="none" w:sz="0" w:space="0" w:color="auto"/>
      </w:divBdr>
      <w:divsChild>
        <w:div w:id="1235704953">
          <w:marLeft w:val="0"/>
          <w:marRight w:val="0"/>
          <w:marTop w:val="0"/>
          <w:marBottom w:val="0"/>
          <w:divBdr>
            <w:top w:val="none" w:sz="0" w:space="0" w:color="auto"/>
            <w:left w:val="none" w:sz="0" w:space="0" w:color="auto"/>
            <w:bottom w:val="none" w:sz="0" w:space="0" w:color="auto"/>
            <w:right w:val="none" w:sz="0" w:space="0" w:color="auto"/>
          </w:divBdr>
          <w:divsChild>
            <w:div w:id="20769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6568">
      <w:bodyDiv w:val="1"/>
      <w:marLeft w:val="0"/>
      <w:marRight w:val="0"/>
      <w:marTop w:val="0"/>
      <w:marBottom w:val="0"/>
      <w:divBdr>
        <w:top w:val="none" w:sz="0" w:space="0" w:color="auto"/>
        <w:left w:val="none" w:sz="0" w:space="0" w:color="auto"/>
        <w:bottom w:val="none" w:sz="0" w:space="0" w:color="auto"/>
        <w:right w:val="none" w:sz="0" w:space="0" w:color="auto"/>
      </w:divBdr>
      <w:divsChild>
        <w:div w:id="1496534652">
          <w:marLeft w:val="0"/>
          <w:marRight w:val="0"/>
          <w:marTop w:val="0"/>
          <w:marBottom w:val="0"/>
          <w:divBdr>
            <w:top w:val="none" w:sz="0" w:space="0" w:color="auto"/>
            <w:left w:val="none" w:sz="0" w:space="0" w:color="auto"/>
            <w:bottom w:val="none" w:sz="0" w:space="0" w:color="auto"/>
            <w:right w:val="none" w:sz="0" w:space="0" w:color="auto"/>
          </w:divBdr>
          <w:divsChild>
            <w:div w:id="1115635992">
              <w:marLeft w:val="0"/>
              <w:marRight w:val="0"/>
              <w:marTop w:val="0"/>
              <w:marBottom w:val="0"/>
              <w:divBdr>
                <w:top w:val="none" w:sz="0" w:space="0" w:color="auto"/>
                <w:left w:val="none" w:sz="0" w:space="0" w:color="auto"/>
                <w:bottom w:val="none" w:sz="0" w:space="0" w:color="auto"/>
                <w:right w:val="none" w:sz="0" w:space="0" w:color="auto"/>
              </w:divBdr>
            </w:div>
          </w:divsChild>
        </w:div>
        <w:div w:id="815730212">
          <w:marLeft w:val="0"/>
          <w:marRight w:val="0"/>
          <w:marTop w:val="0"/>
          <w:marBottom w:val="0"/>
          <w:divBdr>
            <w:top w:val="none" w:sz="0" w:space="0" w:color="auto"/>
            <w:left w:val="none" w:sz="0" w:space="0" w:color="auto"/>
            <w:bottom w:val="none" w:sz="0" w:space="0" w:color="auto"/>
            <w:right w:val="none" w:sz="0" w:space="0" w:color="auto"/>
          </w:divBdr>
          <w:divsChild>
            <w:div w:id="571890048">
              <w:marLeft w:val="0"/>
              <w:marRight w:val="0"/>
              <w:marTop w:val="0"/>
              <w:marBottom w:val="0"/>
              <w:divBdr>
                <w:top w:val="none" w:sz="0" w:space="0" w:color="auto"/>
                <w:left w:val="none" w:sz="0" w:space="0" w:color="auto"/>
                <w:bottom w:val="none" w:sz="0" w:space="0" w:color="auto"/>
                <w:right w:val="none" w:sz="0" w:space="0" w:color="auto"/>
              </w:divBdr>
            </w:div>
          </w:divsChild>
        </w:div>
        <w:div w:id="269508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2158660">
      <w:bodyDiv w:val="1"/>
      <w:marLeft w:val="0"/>
      <w:marRight w:val="0"/>
      <w:marTop w:val="0"/>
      <w:marBottom w:val="0"/>
      <w:divBdr>
        <w:top w:val="none" w:sz="0" w:space="0" w:color="auto"/>
        <w:left w:val="none" w:sz="0" w:space="0" w:color="auto"/>
        <w:bottom w:val="none" w:sz="0" w:space="0" w:color="auto"/>
        <w:right w:val="none" w:sz="0" w:space="0" w:color="auto"/>
      </w:divBdr>
    </w:div>
    <w:div w:id="1276907172">
      <w:bodyDiv w:val="1"/>
      <w:marLeft w:val="0"/>
      <w:marRight w:val="0"/>
      <w:marTop w:val="0"/>
      <w:marBottom w:val="0"/>
      <w:divBdr>
        <w:top w:val="none" w:sz="0" w:space="0" w:color="auto"/>
        <w:left w:val="none" w:sz="0" w:space="0" w:color="auto"/>
        <w:bottom w:val="none" w:sz="0" w:space="0" w:color="auto"/>
        <w:right w:val="none" w:sz="0" w:space="0" w:color="auto"/>
      </w:divBdr>
    </w:div>
    <w:div w:id="1332365566">
      <w:bodyDiv w:val="1"/>
      <w:marLeft w:val="0"/>
      <w:marRight w:val="0"/>
      <w:marTop w:val="0"/>
      <w:marBottom w:val="0"/>
      <w:divBdr>
        <w:top w:val="none" w:sz="0" w:space="0" w:color="auto"/>
        <w:left w:val="none" w:sz="0" w:space="0" w:color="auto"/>
        <w:bottom w:val="none" w:sz="0" w:space="0" w:color="auto"/>
        <w:right w:val="none" w:sz="0" w:space="0" w:color="auto"/>
      </w:divBdr>
    </w:div>
    <w:div w:id="1358964173">
      <w:bodyDiv w:val="1"/>
      <w:marLeft w:val="0"/>
      <w:marRight w:val="0"/>
      <w:marTop w:val="0"/>
      <w:marBottom w:val="0"/>
      <w:divBdr>
        <w:top w:val="none" w:sz="0" w:space="0" w:color="auto"/>
        <w:left w:val="none" w:sz="0" w:space="0" w:color="auto"/>
        <w:bottom w:val="none" w:sz="0" w:space="0" w:color="auto"/>
        <w:right w:val="none" w:sz="0" w:space="0" w:color="auto"/>
      </w:divBdr>
    </w:div>
    <w:div w:id="1530944861">
      <w:bodyDiv w:val="1"/>
      <w:marLeft w:val="0"/>
      <w:marRight w:val="0"/>
      <w:marTop w:val="0"/>
      <w:marBottom w:val="0"/>
      <w:divBdr>
        <w:top w:val="none" w:sz="0" w:space="0" w:color="auto"/>
        <w:left w:val="none" w:sz="0" w:space="0" w:color="auto"/>
        <w:bottom w:val="none" w:sz="0" w:space="0" w:color="auto"/>
        <w:right w:val="none" w:sz="0" w:space="0" w:color="auto"/>
      </w:divBdr>
      <w:divsChild>
        <w:div w:id="1149051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130463">
      <w:bodyDiv w:val="1"/>
      <w:marLeft w:val="0"/>
      <w:marRight w:val="0"/>
      <w:marTop w:val="0"/>
      <w:marBottom w:val="0"/>
      <w:divBdr>
        <w:top w:val="none" w:sz="0" w:space="0" w:color="auto"/>
        <w:left w:val="none" w:sz="0" w:space="0" w:color="auto"/>
        <w:bottom w:val="none" w:sz="0" w:space="0" w:color="auto"/>
        <w:right w:val="none" w:sz="0" w:space="0" w:color="auto"/>
      </w:divBdr>
    </w:div>
    <w:div w:id="1890336469">
      <w:bodyDiv w:val="1"/>
      <w:marLeft w:val="0"/>
      <w:marRight w:val="0"/>
      <w:marTop w:val="0"/>
      <w:marBottom w:val="0"/>
      <w:divBdr>
        <w:top w:val="none" w:sz="0" w:space="0" w:color="auto"/>
        <w:left w:val="none" w:sz="0" w:space="0" w:color="auto"/>
        <w:bottom w:val="none" w:sz="0" w:space="0" w:color="auto"/>
        <w:right w:val="none" w:sz="0" w:space="0" w:color="auto"/>
      </w:divBdr>
    </w:div>
    <w:div w:id="1975283449">
      <w:bodyDiv w:val="1"/>
      <w:marLeft w:val="0"/>
      <w:marRight w:val="0"/>
      <w:marTop w:val="0"/>
      <w:marBottom w:val="0"/>
      <w:divBdr>
        <w:top w:val="none" w:sz="0" w:space="0" w:color="auto"/>
        <w:left w:val="none" w:sz="0" w:space="0" w:color="auto"/>
        <w:bottom w:val="none" w:sz="0" w:space="0" w:color="auto"/>
        <w:right w:val="none" w:sz="0" w:space="0" w:color="auto"/>
      </w:divBdr>
      <w:divsChild>
        <w:div w:id="948438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9596733">
      <w:bodyDiv w:val="1"/>
      <w:marLeft w:val="0"/>
      <w:marRight w:val="0"/>
      <w:marTop w:val="0"/>
      <w:marBottom w:val="0"/>
      <w:divBdr>
        <w:top w:val="none" w:sz="0" w:space="0" w:color="auto"/>
        <w:left w:val="none" w:sz="0" w:space="0" w:color="auto"/>
        <w:bottom w:val="none" w:sz="0" w:space="0" w:color="auto"/>
        <w:right w:val="none" w:sz="0" w:space="0" w:color="auto"/>
      </w:divBdr>
    </w:div>
    <w:div w:id="2113890886">
      <w:bodyDiv w:val="1"/>
      <w:marLeft w:val="0"/>
      <w:marRight w:val="0"/>
      <w:marTop w:val="0"/>
      <w:marBottom w:val="0"/>
      <w:divBdr>
        <w:top w:val="none" w:sz="0" w:space="0" w:color="auto"/>
        <w:left w:val="none" w:sz="0" w:space="0" w:color="auto"/>
        <w:bottom w:val="none" w:sz="0" w:space="0" w:color="auto"/>
        <w:right w:val="none" w:sz="0" w:space="0" w:color="auto"/>
      </w:divBdr>
      <w:divsChild>
        <w:div w:id="663321185">
          <w:marLeft w:val="0"/>
          <w:marRight w:val="0"/>
          <w:marTop w:val="0"/>
          <w:marBottom w:val="0"/>
          <w:divBdr>
            <w:top w:val="none" w:sz="0" w:space="0" w:color="auto"/>
            <w:left w:val="none" w:sz="0" w:space="0" w:color="auto"/>
            <w:bottom w:val="none" w:sz="0" w:space="0" w:color="auto"/>
            <w:right w:val="none" w:sz="0" w:space="0" w:color="auto"/>
          </w:divBdr>
          <w:divsChild>
            <w:div w:id="247496390">
              <w:marLeft w:val="0"/>
              <w:marRight w:val="0"/>
              <w:marTop w:val="0"/>
              <w:marBottom w:val="0"/>
              <w:divBdr>
                <w:top w:val="none" w:sz="0" w:space="0" w:color="auto"/>
                <w:left w:val="none" w:sz="0" w:space="0" w:color="auto"/>
                <w:bottom w:val="none" w:sz="0" w:space="0" w:color="auto"/>
                <w:right w:val="none" w:sz="0" w:space="0" w:color="auto"/>
              </w:divBdr>
            </w:div>
          </w:divsChild>
        </w:div>
        <w:div w:id="739791283">
          <w:marLeft w:val="0"/>
          <w:marRight w:val="0"/>
          <w:marTop w:val="0"/>
          <w:marBottom w:val="0"/>
          <w:divBdr>
            <w:top w:val="none" w:sz="0" w:space="0" w:color="auto"/>
            <w:left w:val="none" w:sz="0" w:space="0" w:color="auto"/>
            <w:bottom w:val="none" w:sz="0" w:space="0" w:color="auto"/>
            <w:right w:val="none" w:sz="0" w:space="0" w:color="auto"/>
          </w:divBdr>
          <w:divsChild>
            <w:div w:id="1546991271">
              <w:marLeft w:val="0"/>
              <w:marRight w:val="0"/>
              <w:marTop w:val="0"/>
              <w:marBottom w:val="0"/>
              <w:divBdr>
                <w:top w:val="none" w:sz="0" w:space="0" w:color="auto"/>
                <w:left w:val="none" w:sz="0" w:space="0" w:color="auto"/>
                <w:bottom w:val="none" w:sz="0" w:space="0" w:color="auto"/>
                <w:right w:val="none" w:sz="0" w:space="0" w:color="auto"/>
              </w:divBdr>
            </w:div>
          </w:divsChild>
        </w:div>
        <w:div w:id="2082486326">
          <w:marLeft w:val="0"/>
          <w:marRight w:val="0"/>
          <w:marTop w:val="0"/>
          <w:marBottom w:val="0"/>
          <w:divBdr>
            <w:top w:val="none" w:sz="0" w:space="0" w:color="auto"/>
            <w:left w:val="none" w:sz="0" w:space="0" w:color="auto"/>
            <w:bottom w:val="none" w:sz="0" w:space="0" w:color="auto"/>
            <w:right w:val="none" w:sz="0" w:space="0" w:color="auto"/>
          </w:divBdr>
          <w:divsChild>
            <w:div w:id="10499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27</Pages>
  <Words>5829</Words>
  <Characters>33229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38981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Sherwin Christian</dc:creator>
  <cp:keywords/>
  <dc:description>generated by python-docx</dc:description>
  <cp:lastModifiedBy>Sherwin Christian</cp:lastModifiedBy>
  <cp:revision>5</cp:revision>
  <dcterms:created xsi:type="dcterms:W3CDTF">2025-05-08T23:38:00Z</dcterms:created>
  <dcterms:modified xsi:type="dcterms:W3CDTF">2025-05-08T23:40:00Z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2025-05-08T15:46:45Z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bdc9614d-0bf9-497c-a750-009ec6d9d48f</vt:lpwstr>
  </property>
  <property fmtid="{D5CDD505-2E9C-101B-9397-08002B2CF9AE}" pid="8" name="MSIP_Label_a73fd474-4f3c-44ed-88fb-5cc4bd2471bf_ContentBits">
    <vt:lpwstr>0</vt:lpwstr>
  </property>
  <property fmtid="{D5CDD505-2E9C-101B-9397-08002B2CF9AE}" pid="9" name="MSIP_Label_a73fd474-4f3c-44ed-88fb-5cc4bd2471bf_Tag">
    <vt:lpwstr>50, 3, 0, 1</vt:lpwstr>
  </property>
</Properties>
</file>