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AC" w:rsidRPr="00156CAC" w:rsidRDefault="00156CAC" w:rsidP="00156CAC">
      <w:pPr>
        <w:jc w:val="center"/>
        <w:rPr>
          <w:b/>
          <w:sz w:val="72"/>
          <w:szCs w:val="72"/>
          <w:u w:val="single"/>
        </w:rPr>
      </w:pPr>
      <w:r w:rsidRPr="00156CAC">
        <w:rPr>
          <w:b/>
          <w:sz w:val="72"/>
          <w:szCs w:val="72"/>
          <w:u w:val="single"/>
        </w:rPr>
        <w:t>ESSENTIAL OF DATA SCIENCE</w:t>
      </w:r>
    </w:p>
    <w:p w:rsidR="00156CAC" w:rsidRDefault="00156CAC" w:rsidP="00156CAC">
      <w:pPr>
        <w:jc w:val="center"/>
        <w:rPr>
          <w:b/>
          <w:sz w:val="44"/>
          <w:szCs w:val="44"/>
          <w:u w:val="single"/>
        </w:rPr>
      </w:pPr>
      <w:r w:rsidRPr="00156CAC">
        <w:rPr>
          <w:b/>
          <w:sz w:val="44"/>
          <w:szCs w:val="44"/>
          <w:u w:val="single"/>
        </w:rPr>
        <w:t>PRACTICE SESSION ACTIVITY</w:t>
      </w:r>
    </w:p>
    <w:p w:rsidR="00156CAC" w:rsidRPr="00156CAC" w:rsidRDefault="00156CAC" w:rsidP="00156CAC">
      <w:pPr>
        <w:jc w:val="center"/>
        <w:rPr>
          <w:b/>
          <w:i/>
          <w:sz w:val="44"/>
          <w:szCs w:val="44"/>
          <w:u w:val="single"/>
        </w:rPr>
      </w:pPr>
      <w:r w:rsidRPr="00156CAC">
        <w:rPr>
          <w:b/>
          <w:i/>
          <w:sz w:val="44"/>
          <w:szCs w:val="44"/>
          <w:u w:val="single"/>
        </w:rPr>
        <w:t>_________________________________________</w:t>
      </w:r>
    </w:p>
    <w:p w:rsidR="00156CAC" w:rsidRPr="00156CAC" w:rsidRDefault="00156CAC">
      <w:pPr>
        <w:rPr>
          <w:i/>
          <w:sz w:val="40"/>
          <w:szCs w:val="40"/>
        </w:rPr>
      </w:pPr>
      <w:r w:rsidRPr="00156CAC">
        <w:rPr>
          <w:i/>
          <w:sz w:val="40"/>
          <w:szCs w:val="40"/>
        </w:rPr>
        <w:t>CS3-71 CHETAN BALIRAM GORE</w:t>
      </w:r>
    </w:p>
    <w:p w:rsidR="00156CAC" w:rsidRPr="00156CAC" w:rsidRDefault="00156CAC">
      <w:pPr>
        <w:rPr>
          <w:i/>
          <w:sz w:val="40"/>
          <w:szCs w:val="40"/>
        </w:rPr>
      </w:pPr>
      <w:r w:rsidRPr="00156CAC">
        <w:rPr>
          <w:i/>
          <w:sz w:val="40"/>
          <w:szCs w:val="40"/>
        </w:rPr>
        <w:t xml:space="preserve">ROLL </w:t>
      </w:r>
      <w:proofErr w:type="gramStart"/>
      <w:r w:rsidRPr="00156CAC">
        <w:rPr>
          <w:i/>
          <w:sz w:val="40"/>
          <w:szCs w:val="40"/>
        </w:rPr>
        <w:t>NO.:-</w:t>
      </w:r>
      <w:proofErr w:type="gramEnd"/>
      <w:r w:rsidRPr="00156CAC">
        <w:rPr>
          <w:i/>
          <w:sz w:val="40"/>
          <w:szCs w:val="40"/>
        </w:rPr>
        <w:t>CS3-71</w:t>
      </w:r>
    </w:p>
    <w:p w:rsidR="00156CAC" w:rsidRPr="00156CAC" w:rsidRDefault="00156CAC">
      <w:pPr>
        <w:rPr>
          <w:i/>
          <w:sz w:val="40"/>
          <w:szCs w:val="40"/>
        </w:rPr>
      </w:pPr>
      <w:proofErr w:type="gramStart"/>
      <w:r w:rsidRPr="00156CAC">
        <w:rPr>
          <w:i/>
          <w:sz w:val="40"/>
          <w:szCs w:val="40"/>
        </w:rPr>
        <w:t>PRN:-</w:t>
      </w:r>
      <w:proofErr w:type="gramEnd"/>
      <w:r w:rsidRPr="00156CAC">
        <w:rPr>
          <w:i/>
          <w:sz w:val="40"/>
          <w:szCs w:val="40"/>
        </w:rPr>
        <w:t>202401040350</w:t>
      </w:r>
    </w:p>
    <w:p w:rsidR="00156CAC" w:rsidRPr="00156CAC" w:rsidRDefault="00156CAC">
      <w:pPr>
        <w:rPr>
          <w:i/>
          <w:sz w:val="44"/>
          <w:szCs w:val="44"/>
        </w:rPr>
      </w:pPr>
      <w:proofErr w:type="gramStart"/>
      <w:r w:rsidRPr="00156CAC">
        <w:rPr>
          <w:i/>
          <w:sz w:val="40"/>
          <w:szCs w:val="40"/>
        </w:rPr>
        <w:t>DIVISION:-</w:t>
      </w:r>
      <w:proofErr w:type="gramEnd"/>
      <w:r w:rsidRPr="00156CAC">
        <w:rPr>
          <w:i/>
          <w:sz w:val="40"/>
          <w:szCs w:val="40"/>
        </w:rPr>
        <w:t>CS3(BATCH-CS34</w:t>
      </w:r>
    </w:p>
    <w:p w:rsidR="00156CAC" w:rsidRPr="00156CAC" w:rsidRDefault="00156CAC">
      <w:pPr>
        <w:rPr>
          <w:b/>
          <w:i/>
          <w:sz w:val="44"/>
          <w:szCs w:val="44"/>
        </w:rPr>
      </w:pPr>
      <w:r w:rsidRPr="00156CAC">
        <w:rPr>
          <w:b/>
          <w:i/>
          <w:sz w:val="44"/>
          <w:szCs w:val="44"/>
        </w:rPr>
        <w:t>_________________________________________</w:t>
      </w:r>
    </w:p>
    <w:p w:rsidR="00CA2117" w:rsidRPr="00156CAC" w:rsidRDefault="00156CAC">
      <w:pPr>
        <w:rPr>
          <w:i/>
          <w:sz w:val="72"/>
          <w:szCs w:val="72"/>
        </w:rPr>
      </w:pPr>
      <w:bookmarkStart w:id="0" w:name="_GoBack"/>
      <w:r w:rsidRPr="00156CAC">
        <w:rPr>
          <w:i/>
          <w:sz w:val="72"/>
          <w:szCs w:val="72"/>
        </w:rPr>
        <w:t xml:space="preserve">Significance of Basic Graphs in Python Data </w:t>
      </w:r>
      <w:proofErr w:type="gramStart"/>
      <w:r w:rsidRPr="00156CAC">
        <w:rPr>
          <w:i/>
          <w:sz w:val="72"/>
          <w:szCs w:val="72"/>
        </w:rPr>
        <w:t>Visualization</w:t>
      </w:r>
      <w:r w:rsidRPr="00156CAC">
        <w:rPr>
          <w:i/>
          <w:sz w:val="72"/>
          <w:szCs w:val="72"/>
        </w:rPr>
        <w:t>:-</w:t>
      </w:r>
      <w:proofErr w:type="gramEnd"/>
    </w:p>
    <w:bookmarkEnd w:id="0"/>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1. Bar Graph</w:t>
      </w:r>
    </w:p>
    <w:p w:rsidR="00156CAC" w:rsidRPr="00156CAC" w:rsidRDefault="00156CAC" w:rsidP="00156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plt.bar</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 xml:space="preserve"> or </w:t>
      </w:r>
      <w:proofErr w:type="spellStart"/>
      <w:r w:rsidRPr="00156CAC">
        <w:rPr>
          <w:rFonts w:ascii="Courier New" w:eastAsia="Times New Roman" w:hAnsi="Courier New" w:cs="Courier New"/>
          <w:sz w:val="20"/>
          <w:szCs w:val="20"/>
          <w:lang w:eastAsia="en-IN"/>
        </w:rPr>
        <w:t>sns.barplot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Seaborn</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Shows comparison between different categorical values. It highlights the differences and similarities across categories quickly.</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2. Line Graph</w:t>
      </w:r>
    </w:p>
    <w:p w:rsidR="00156CAC" w:rsidRPr="00156CAC" w:rsidRDefault="00156CAC" w:rsidP="00156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Best for showing trends over time (time series data) such as stock prices, temperature changes, or sensor readings.</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3. Pie Chart</w:t>
      </w:r>
    </w:p>
    <w:p w:rsidR="00156CAC" w:rsidRPr="00156CAC" w:rsidRDefault="00156CAC" w:rsidP="00156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plt.pie</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lastRenderedPageBreak/>
        <w:t>Significance:</w:t>
      </w:r>
      <w:r w:rsidRPr="00156CAC">
        <w:rPr>
          <w:rFonts w:ascii="Times New Roman" w:eastAsia="Times New Roman" w:hAnsi="Times New Roman" w:cs="Times New Roman"/>
          <w:sz w:val="24"/>
          <w:szCs w:val="24"/>
          <w:lang w:eastAsia="en-IN"/>
        </w:rPr>
        <w:br/>
        <w:t>Used to visualize the percentage or proportional data for small datasets, making parts of a whole easy to understand.</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4. Histogram</w:t>
      </w:r>
    </w:p>
    <w:p w:rsidR="00156CAC" w:rsidRPr="00156CAC" w:rsidRDefault="00156CAC" w:rsidP="00156C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plt.hist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 xml:space="preserve"> or </w:t>
      </w:r>
      <w:proofErr w:type="spellStart"/>
      <w:r w:rsidRPr="00156CAC">
        <w:rPr>
          <w:rFonts w:ascii="Courier New" w:eastAsia="Times New Roman" w:hAnsi="Courier New" w:cs="Courier New"/>
          <w:sz w:val="20"/>
          <w:szCs w:val="20"/>
          <w:lang w:eastAsia="en-IN"/>
        </w:rPr>
        <w:t>sns.histplot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Seaborn</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Displays the frequency distribution of continuous numerical data. Important for understanding the shape (normal, skewed) of data distribution.</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5. Scatter Plot</w:t>
      </w:r>
    </w:p>
    <w:p w:rsidR="00156CAC" w:rsidRPr="00156CAC" w:rsidRDefault="00156CAC" w:rsidP="00156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plt.scatter</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 xml:space="preserve"> or </w:t>
      </w:r>
      <w:proofErr w:type="spellStart"/>
      <w:r w:rsidRPr="00156CAC">
        <w:rPr>
          <w:rFonts w:ascii="Courier New" w:eastAsia="Times New Roman" w:hAnsi="Courier New" w:cs="Courier New"/>
          <w:sz w:val="20"/>
          <w:szCs w:val="20"/>
          <w:lang w:eastAsia="en-IN"/>
        </w:rPr>
        <w:t>sns.scatterplot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Seaborn</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Shows the relationship between two numerical variables. Useful for identifying correlations, patterns, and outliers.</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6. Box Plot (Box-and-Whisker Plot)</w:t>
      </w:r>
    </w:p>
    <w:p w:rsidR="00156CAC" w:rsidRPr="00156CAC" w:rsidRDefault="00156CAC" w:rsidP="00156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sns.boxplot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Seaborn</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Summarizes data distribution using minimum, first quartile, median, third quartile, and maximum. Essential for detecting outliers and comparing groups.</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7. Area Chart</w:t>
      </w:r>
    </w:p>
    <w:p w:rsidR="00156CAC" w:rsidRPr="00156CAC" w:rsidRDefault="00156CAC" w:rsidP="00156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plt.fill_between</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 xml:space="preserve"> or by modifying </w:t>
      </w:r>
      <w:proofErr w:type="spellStart"/>
      <w:r w:rsidRPr="00156CAC">
        <w:rPr>
          <w:rFonts w:ascii="Courier New" w:eastAsia="Times New Roman" w:hAnsi="Courier New" w:cs="Courier New"/>
          <w:sz w:val="20"/>
          <w:szCs w:val="20"/>
          <w:lang w:eastAsia="en-IN"/>
        </w:rPr>
        <w:t>plt.plot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Displays cumulative quantities over time, helping in visualizing part-to-whole relationships when dealing with continuous data.</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 xml:space="preserve">8. </w:t>
      </w:r>
      <w:proofErr w:type="spellStart"/>
      <w:r w:rsidRPr="00156CAC">
        <w:rPr>
          <w:rFonts w:ascii="Times New Roman" w:eastAsia="Times New Roman" w:hAnsi="Times New Roman" w:cs="Times New Roman"/>
          <w:b/>
          <w:bCs/>
          <w:sz w:val="27"/>
          <w:szCs w:val="27"/>
          <w:lang w:eastAsia="en-IN"/>
        </w:rPr>
        <w:t>Heatmap</w:t>
      </w:r>
      <w:proofErr w:type="spellEnd"/>
    </w:p>
    <w:p w:rsidR="00156CAC" w:rsidRPr="00156CAC" w:rsidRDefault="00156CAC" w:rsidP="00156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sns.heatmap</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in </w:t>
      </w:r>
      <w:proofErr w:type="spellStart"/>
      <w:r w:rsidRPr="00156CAC">
        <w:rPr>
          <w:rFonts w:ascii="Times New Roman" w:eastAsia="Times New Roman" w:hAnsi="Times New Roman" w:cs="Times New Roman"/>
          <w:sz w:val="24"/>
          <w:szCs w:val="24"/>
          <w:lang w:eastAsia="en-IN"/>
        </w:rPr>
        <w:t>Seaborn</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 xml:space="preserve">Displays matrix-like data (such as correlation matrices) with </w:t>
      </w:r>
      <w:proofErr w:type="spellStart"/>
      <w:r w:rsidRPr="00156CAC">
        <w:rPr>
          <w:rFonts w:ascii="Times New Roman" w:eastAsia="Times New Roman" w:hAnsi="Times New Roman" w:cs="Times New Roman"/>
          <w:sz w:val="24"/>
          <w:szCs w:val="24"/>
          <w:lang w:eastAsia="en-IN"/>
        </w:rPr>
        <w:t>color</w:t>
      </w:r>
      <w:proofErr w:type="spellEnd"/>
      <w:r w:rsidRPr="00156CAC">
        <w:rPr>
          <w:rFonts w:ascii="Times New Roman" w:eastAsia="Times New Roman" w:hAnsi="Times New Roman" w:cs="Times New Roman"/>
          <w:sz w:val="24"/>
          <w:szCs w:val="24"/>
          <w:lang w:eastAsia="en-IN"/>
        </w:rPr>
        <w:t xml:space="preserve"> coding, making it easier to spot patterns and relationships at a glance.</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9. Bubble Chart</w:t>
      </w:r>
    </w:p>
    <w:p w:rsidR="00156CAC" w:rsidRPr="00156CAC" w:rsidRDefault="00156CAC" w:rsidP="00156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plt.scatter</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with varying </w:t>
      </w:r>
      <w:r w:rsidRPr="00156CAC">
        <w:rPr>
          <w:rFonts w:ascii="Courier New" w:eastAsia="Times New Roman" w:hAnsi="Courier New" w:cs="Courier New"/>
          <w:sz w:val="20"/>
          <w:szCs w:val="20"/>
          <w:lang w:eastAsia="en-IN"/>
        </w:rPr>
        <w:t>s</w:t>
      </w:r>
      <w:r w:rsidRPr="00156CAC">
        <w:rPr>
          <w:rFonts w:ascii="Times New Roman" w:eastAsia="Times New Roman" w:hAnsi="Times New Roman" w:cs="Times New Roman"/>
          <w:sz w:val="24"/>
          <w:szCs w:val="24"/>
          <w:lang w:eastAsia="en-IN"/>
        </w:rPr>
        <w:t xml:space="preserve"> (size) parameter in </w:t>
      </w:r>
      <w:proofErr w:type="spellStart"/>
      <w:r w:rsidRPr="00156CAC">
        <w:rPr>
          <w:rFonts w:ascii="Times New Roman" w:eastAsia="Times New Roman" w:hAnsi="Times New Roman" w:cs="Times New Roman"/>
          <w:sz w:val="24"/>
          <w:szCs w:val="24"/>
          <w:lang w:eastAsia="en-IN"/>
        </w:rPr>
        <w:t>Matplotlib</w:t>
      </w:r>
      <w:proofErr w:type="spellEnd"/>
      <w:r w:rsidRPr="00156CAC">
        <w:rPr>
          <w:rFonts w:ascii="Times New Roman" w:eastAsia="Times New Roman" w:hAnsi="Times New Roman" w:cs="Times New Roman"/>
          <w:sz w:val="24"/>
          <w:szCs w:val="24"/>
          <w:lang w:eastAsia="en-IN"/>
        </w:rPr>
        <w:t>.</w:t>
      </w:r>
    </w:p>
    <w:p w:rsidR="00156CAC" w:rsidRPr="00156CAC" w:rsidRDefault="00156CAC" w:rsidP="00156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lastRenderedPageBreak/>
        <w:t>Significance:</w:t>
      </w:r>
      <w:r w:rsidRPr="00156CAC">
        <w:rPr>
          <w:rFonts w:ascii="Times New Roman" w:eastAsia="Times New Roman" w:hAnsi="Times New Roman" w:cs="Times New Roman"/>
          <w:sz w:val="24"/>
          <w:szCs w:val="24"/>
          <w:lang w:eastAsia="en-IN"/>
        </w:rPr>
        <w:br/>
        <w:t>Adds a third dimension (bubble size) to scatter plots, allowing multi-variable analysis visually.</w:t>
      </w:r>
    </w:p>
    <w:p w:rsidR="00156CAC" w:rsidRPr="00156CAC" w:rsidRDefault="00156CAC" w:rsidP="00156CA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56CAC">
        <w:rPr>
          <w:rFonts w:ascii="Times New Roman" w:eastAsia="Times New Roman" w:hAnsi="Times New Roman" w:cs="Times New Roman"/>
          <w:b/>
          <w:bCs/>
          <w:sz w:val="27"/>
          <w:szCs w:val="27"/>
          <w:lang w:eastAsia="en-IN"/>
        </w:rPr>
        <w:t xml:space="preserve">10. </w:t>
      </w:r>
      <w:proofErr w:type="spellStart"/>
      <w:r w:rsidRPr="00156CAC">
        <w:rPr>
          <w:rFonts w:ascii="Times New Roman" w:eastAsia="Times New Roman" w:hAnsi="Times New Roman" w:cs="Times New Roman"/>
          <w:b/>
          <w:bCs/>
          <w:sz w:val="27"/>
          <w:szCs w:val="27"/>
          <w:lang w:eastAsia="en-IN"/>
        </w:rPr>
        <w:t>Treemap</w:t>
      </w:r>
      <w:proofErr w:type="spellEnd"/>
    </w:p>
    <w:p w:rsidR="00156CAC" w:rsidRPr="00156CAC" w:rsidRDefault="00156CAC" w:rsidP="00156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Purpose in Python:</w:t>
      </w:r>
      <w:r w:rsidRPr="00156CAC">
        <w:rPr>
          <w:rFonts w:ascii="Times New Roman" w:eastAsia="Times New Roman" w:hAnsi="Times New Roman" w:cs="Times New Roman"/>
          <w:sz w:val="24"/>
          <w:szCs w:val="24"/>
          <w:lang w:eastAsia="en-IN"/>
        </w:rPr>
        <w:br/>
        <w:t xml:space="preserve">Created using </w:t>
      </w:r>
      <w:proofErr w:type="spellStart"/>
      <w:r w:rsidRPr="00156CAC">
        <w:rPr>
          <w:rFonts w:ascii="Courier New" w:eastAsia="Times New Roman" w:hAnsi="Courier New" w:cs="Courier New"/>
          <w:sz w:val="20"/>
          <w:szCs w:val="20"/>
          <w:lang w:eastAsia="en-IN"/>
        </w:rPr>
        <w:t>squarify.plot</w:t>
      </w:r>
      <w:proofErr w:type="spellEnd"/>
      <w:r w:rsidRPr="00156CAC">
        <w:rPr>
          <w:rFonts w:ascii="Courier New" w:eastAsia="Times New Roman" w:hAnsi="Courier New" w:cs="Courier New"/>
          <w:sz w:val="20"/>
          <w:szCs w:val="20"/>
          <w:lang w:eastAsia="en-IN"/>
        </w:rPr>
        <w:t>()</w:t>
      </w:r>
      <w:r w:rsidRPr="00156CAC">
        <w:rPr>
          <w:rFonts w:ascii="Times New Roman" w:eastAsia="Times New Roman" w:hAnsi="Times New Roman" w:cs="Times New Roman"/>
          <w:sz w:val="24"/>
          <w:szCs w:val="24"/>
          <w:lang w:eastAsia="en-IN"/>
        </w:rPr>
        <w:t xml:space="preserve"> from the </w:t>
      </w:r>
      <w:proofErr w:type="spellStart"/>
      <w:r w:rsidRPr="00156CAC">
        <w:rPr>
          <w:rFonts w:ascii="Times New Roman" w:eastAsia="Times New Roman" w:hAnsi="Times New Roman" w:cs="Times New Roman"/>
          <w:sz w:val="24"/>
          <w:szCs w:val="24"/>
          <w:lang w:eastAsia="en-IN"/>
        </w:rPr>
        <w:t>Squarify</w:t>
      </w:r>
      <w:proofErr w:type="spellEnd"/>
      <w:r w:rsidRPr="00156CAC">
        <w:rPr>
          <w:rFonts w:ascii="Times New Roman" w:eastAsia="Times New Roman" w:hAnsi="Times New Roman" w:cs="Times New Roman"/>
          <w:sz w:val="24"/>
          <w:szCs w:val="24"/>
          <w:lang w:eastAsia="en-IN"/>
        </w:rPr>
        <w:t xml:space="preserve"> library.</w:t>
      </w:r>
    </w:p>
    <w:p w:rsidR="00156CAC" w:rsidRPr="00156CAC" w:rsidRDefault="00156CAC" w:rsidP="00156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56CAC">
        <w:rPr>
          <w:rFonts w:ascii="Times New Roman" w:eastAsia="Times New Roman" w:hAnsi="Times New Roman" w:cs="Times New Roman"/>
          <w:b/>
          <w:bCs/>
          <w:sz w:val="24"/>
          <w:szCs w:val="24"/>
          <w:lang w:eastAsia="en-IN"/>
        </w:rPr>
        <w:t>Significance:</w:t>
      </w:r>
      <w:r w:rsidRPr="00156CAC">
        <w:rPr>
          <w:rFonts w:ascii="Times New Roman" w:eastAsia="Times New Roman" w:hAnsi="Times New Roman" w:cs="Times New Roman"/>
          <w:sz w:val="24"/>
          <w:szCs w:val="24"/>
          <w:lang w:eastAsia="en-IN"/>
        </w:rPr>
        <w:br/>
        <w:t>Visualizes hierarchical data as nested rectangles. Useful for showing proportions between categories and subcategories in a compact form.</w:t>
      </w:r>
    </w:p>
    <w:p w:rsidR="00156CAC" w:rsidRDefault="00156CAC" w:rsidP="00156CAC">
      <w:pPr>
        <w:rPr>
          <w:b/>
          <w:sz w:val="40"/>
          <w:szCs w:val="40"/>
        </w:rPr>
      </w:pPr>
      <w:r>
        <w:rPr>
          <w:b/>
          <w:sz w:val="40"/>
          <w:szCs w:val="40"/>
        </w:rPr>
        <w:t>_____________________________________________</w:t>
      </w:r>
    </w:p>
    <w:p w:rsidR="00156CAC" w:rsidRPr="00156CAC" w:rsidRDefault="00156CAC" w:rsidP="00156CAC">
      <w:pPr>
        <w:rPr>
          <w:b/>
          <w:sz w:val="40"/>
          <w:szCs w:val="40"/>
        </w:rPr>
      </w:pPr>
      <w:r w:rsidRPr="00156CAC">
        <w:rPr>
          <w:b/>
          <w:sz w:val="40"/>
          <w:szCs w:val="40"/>
        </w:rPr>
        <w:t>CONCLUSION</w:t>
      </w:r>
    </w:p>
    <w:p w:rsidR="00156CAC" w:rsidRPr="00156CAC" w:rsidRDefault="00156CAC" w:rsidP="00156CAC">
      <w:pPr>
        <w:spacing w:before="100" w:beforeAutospacing="1" w:after="100" w:afterAutospacing="1"/>
      </w:pPr>
      <w:r>
        <w:t>In Data Visualization</w:t>
      </w:r>
      <w:r>
        <w:t>, choosing the right type of graph ensures that the data story is clear, accurate, and impactful. Basic graphs like bar plots, line plots, histograms, and scatter plots are foundational for effective data analysis and machine learning workflows.</w:t>
      </w:r>
    </w:p>
    <w:p w:rsidR="00156CAC" w:rsidRPr="00156CAC" w:rsidRDefault="00156CAC" w:rsidP="00156CAC">
      <w:pPr>
        <w:jc w:val="right"/>
        <w:rPr>
          <w:sz w:val="44"/>
          <w:szCs w:val="44"/>
        </w:rPr>
      </w:pPr>
    </w:p>
    <w:p w:rsidR="00156CAC" w:rsidRPr="00156CAC" w:rsidRDefault="00156CAC" w:rsidP="00156CAC">
      <w:pPr>
        <w:jc w:val="right"/>
        <w:rPr>
          <w:sz w:val="44"/>
          <w:szCs w:val="44"/>
        </w:rPr>
      </w:pPr>
      <w:r w:rsidRPr="00156CAC">
        <w:rPr>
          <w:sz w:val="44"/>
          <w:szCs w:val="44"/>
        </w:rPr>
        <w:t>***</w:t>
      </w:r>
    </w:p>
    <w:sectPr w:rsidR="00156CAC" w:rsidRPr="00156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5300"/>
    <w:multiLevelType w:val="multilevel"/>
    <w:tmpl w:val="E4E6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2D9B"/>
    <w:multiLevelType w:val="multilevel"/>
    <w:tmpl w:val="A0AA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627A0"/>
    <w:multiLevelType w:val="multilevel"/>
    <w:tmpl w:val="D24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55C04"/>
    <w:multiLevelType w:val="multilevel"/>
    <w:tmpl w:val="840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C1BDF"/>
    <w:multiLevelType w:val="multilevel"/>
    <w:tmpl w:val="CBE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1A34"/>
    <w:multiLevelType w:val="multilevel"/>
    <w:tmpl w:val="F192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22F4A"/>
    <w:multiLevelType w:val="multilevel"/>
    <w:tmpl w:val="CBC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374D3"/>
    <w:multiLevelType w:val="multilevel"/>
    <w:tmpl w:val="100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2544C"/>
    <w:multiLevelType w:val="multilevel"/>
    <w:tmpl w:val="454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830E2"/>
    <w:multiLevelType w:val="multilevel"/>
    <w:tmpl w:val="0B36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8"/>
  </w:num>
  <w:num w:numId="6">
    <w:abstractNumId w:val="7"/>
  </w:num>
  <w:num w:numId="7">
    <w:abstractNumId w:val="1"/>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AC"/>
    <w:rsid w:val="00156CAC"/>
    <w:rsid w:val="00AD6A66"/>
    <w:rsid w:val="00CA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90E7"/>
  <w15:chartTrackingRefBased/>
  <w15:docId w15:val="{4B9BABA6-79BD-437F-ACE3-40DBE822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56C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CA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6CAC"/>
    <w:rPr>
      <w:b/>
      <w:bCs/>
    </w:rPr>
  </w:style>
  <w:style w:type="character" w:styleId="HTMLCode">
    <w:name w:val="HTML Code"/>
    <w:basedOn w:val="DefaultParagraphFont"/>
    <w:uiPriority w:val="99"/>
    <w:semiHidden/>
    <w:unhideWhenUsed/>
    <w:rsid w:val="00156C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56CA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004392">
      <w:bodyDiv w:val="1"/>
      <w:marLeft w:val="0"/>
      <w:marRight w:val="0"/>
      <w:marTop w:val="0"/>
      <w:marBottom w:val="0"/>
      <w:divBdr>
        <w:top w:val="none" w:sz="0" w:space="0" w:color="auto"/>
        <w:left w:val="none" w:sz="0" w:space="0" w:color="auto"/>
        <w:bottom w:val="none" w:sz="0" w:space="0" w:color="auto"/>
        <w:right w:val="none" w:sz="0" w:space="0" w:color="auto"/>
      </w:divBdr>
    </w:div>
    <w:div w:id="159654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dc:creator>
  <cp:keywords/>
  <dc:description/>
  <cp:lastModifiedBy>Gore</cp:lastModifiedBy>
  <cp:revision>1</cp:revision>
  <dcterms:created xsi:type="dcterms:W3CDTF">2025-04-28T17:12:00Z</dcterms:created>
  <dcterms:modified xsi:type="dcterms:W3CDTF">2025-04-28T17:23:00Z</dcterms:modified>
</cp:coreProperties>
</file>