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Audit Report</w:t>
      </w:r>
    </w:p>
    <w:p>
      <w:pPr>
        <w:pStyle w:val="Heading1"/>
      </w:pPr>
      <w:r>
        <w:t>Executive Summary</w:t>
      </w:r>
    </w:p>
    <w:p>
      <w:r>
        <w:t>This audit report summarizes the financial transactions processed by the Audit Intelligence System.</w:t>
        <w:br/>
        <w:br/>
        <w:t>System Overview:</w:t>
        <w:br/>
        <w:t>- Total Documents Processed: 1</w:t>
        <w:br/>
        <w:t>- Total Transactions Analyzed: 107</w:t>
        <w:br/>
        <w:t>- Total Debit Amount: $1,617.00</w:t>
        <w:br/>
        <w:t>- Total Credit Amount: $504,513.18</w:t>
        <w:br/>
        <w:t>- Net Cash Flow: $502,896.18</w:t>
        <w:br/>
        <w:t>- Report Generated: 2025-11-17 14:27:54</w:t>
        <w:br/>
      </w:r>
    </w:p>
    <w:p>
      <w:pPr>
        <w:pStyle w:val="Heading1"/>
      </w:pPr>
      <w:r>
        <w:t>Transaction Analysis</w:t>
      </w:r>
    </w:p>
    <w:p>
      <w:r>
        <w:t>Total Debit Amount: $1,617.00</w:t>
      </w:r>
    </w:p>
    <w:p>
      <w:r>
        <w:t>Total Credit Amount: $504,513.18</w:t>
      </w:r>
    </w:p>
    <w:p>
      <w:pPr>
        <w:pStyle w:val="Heading2"/>
      </w:pPr>
      <w:r>
        <w:t>Sample Transactions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Debit</w:t>
            </w:r>
          </w:p>
        </w:tc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  <w:tr>
        <w:tc>
          <w:tcPr>
            <w:tcW w:type="dxa" w:w="1728"/>
          </w:tcPr>
          <w:p>
            <w:r>
              <w:t>1/8/2018</w:t>
            </w:r>
          </w:p>
        </w:tc>
        <w:tc>
          <w:tcPr>
            <w:tcW w:type="dxa" w:w="1728"/>
          </w:tcPr>
          <w:p>
            <w:r>
              <w:t>{'date': '1/8/2018', 'debit': 2500.0, 'credit': 0.</w:t>
            </w:r>
          </w:p>
        </w:tc>
        <w:tc>
          <w:tcPr>
            <w:tcW w:type="dxa" w:w="1728"/>
          </w:tcPr>
          <w:p>
            <w:r>
              <w:t>$1.00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1/8/2018</w:t>
            </w:r>
          </w:p>
        </w:tc>
        <w:tc>
          <w:tcPr>
            <w:tcW w:type="dxa" w:w="1728"/>
          </w:tcPr>
          <w:p>
            <w:r>
              <w:t>{'date': '1/8/2018', 'debit': 324.0, 'credit': 0.0</w:t>
            </w:r>
          </w:p>
        </w:tc>
        <w:tc>
          <w:tcPr>
            <w:tcW w:type="dxa" w:w="1728"/>
          </w:tcPr>
          <w:p>
            <w:r>
              <w:t>$1.00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2/8/2018</w:t>
            </w:r>
          </w:p>
        </w:tc>
        <w:tc>
          <w:tcPr>
            <w:tcW w:type="dxa" w:w="1728"/>
          </w:tcPr>
          <w:p>
            <w:r>
              <w:t>{'date': '2/8/2018', 'debit': 0.0, 'credit': 0.0}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3/8/2018</w:t>
            </w:r>
          </w:p>
        </w:tc>
        <w:tc>
          <w:tcPr>
            <w:tcW w:type="dxa" w:w="1728"/>
          </w:tcPr>
          <w:p>
            <w:r>
              <w:t>{'date': '3/8/2018', 'debit': 404.38, 'credit': 0.</w:t>
            </w:r>
          </w:p>
        </w:tc>
        <w:tc>
          <w:tcPr>
            <w:tcW w:type="dxa" w:w="1728"/>
          </w:tcPr>
          <w:p>
            <w:r>
              <w:t>$3.00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100.0, 'credit': 0.0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1395.0, 'credit': 0.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225.0, 'credit': 0.0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110.0, 'credit': 0.0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10000.0, 'credit': 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5/8/2018</w:t>
            </w:r>
          </w:p>
        </w:tc>
        <w:tc>
          <w:tcPr>
            <w:tcW w:type="dxa" w:w="1728"/>
          </w:tcPr>
          <w:p>
            <w:r>
              <w:t>{'date': '5/8/2018', 'debit': 0.0, 'credit': 0.0}</w:t>
            </w:r>
          </w:p>
        </w:tc>
        <w:tc>
          <w:tcPr>
            <w:tcW w:type="dxa" w:w="1728"/>
          </w:tcPr>
          <w:p>
            <w:r>
              <w:t>$5.00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</w:tbl>
    <w:p>
      <w:pPr>
        <w:pStyle w:val="Heading1"/>
      </w:pPr>
      <w:r>
        <w:t>Categories Breakdown</w:t>
      </w:r>
    </w:p>
    <w:p>
      <w:r>
        <w:t>Transaction Count by Category:</w:t>
      </w:r>
    </w:p>
    <w:p>
      <w:pPr>
        <w:pStyle w:val="ListBullet"/>
      </w:pPr>
      <w:r>
        <w:t>- food_dining: 99</w:t>
      </w:r>
    </w:p>
    <w:p>
      <w:pPr>
        <w:pStyle w:val="ListBullet"/>
      </w:pPr>
      <w:r>
        <w:t>- other: 4</w:t>
      </w:r>
    </w:p>
    <w:p>
      <w:pPr>
        <w:pStyle w:val="ListBullet"/>
      </w:pPr>
      <w:r>
        <w:t>- salary_income: 4</w:t>
      </w:r>
    </w:p>
    <w:p>
      <w:pPr>
        <w:pStyle w:val="Heading2"/>
      </w:pPr>
      <w:r>
        <w:t>Category Spending Analysis</w:t>
      </w:r>
    </w:p>
    <w:p>
      <w:pPr>
        <w:pStyle w:val="ListBullet"/>
      </w:pPr>
      <w:r>
        <w:t>- food_dining: $1,617.00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