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71E" w:rsidRPr="006E2E06" w:rsidRDefault="0031671E" w:rsidP="0031671E">
      <w:pPr>
        <w:spacing w:after="0" w:line="240" w:lineRule="auto"/>
        <w:rPr>
          <w:rFonts w:ascii="Times New Roman" w:eastAsia="Times New Roman" w:hAnsi="Times New Roman" w:cs="Times New Roman"/>
          <w:color w:val="FFC000"/>
          <w:sz w:val="24"/>
          <w:szCs w:val="24"/>
          <w:lang w:bidi="ar-SA"/>
        </w:rPr>
      </w:pPr>
      <w:r w:rsidRPr="0031671E">
        <w:rPr>
          <w:rFonts w:ascii="Times New Roman" w:eastAsia="Times New Roman" w:hAnsi="Times New Roman" w:cs="Times New Roman"/>
          <w:sz w:val="24"/>
          <w:szCs w:val="24"/>
          <w:lang w:bidi="ar-SA"/>
        </w:rPr>
        <w:br/>
      </w:r>
      <w:r w:rsidR="000F7084" w:rsidRPr="006E2E06">
        <w:rPr>
          <w:rFonts w:ascii="Times New Roman" w:eastAsia="Times New Roman" w:hAnsi="Times New Roman" w:cs="Times New Roman"/>
          <w:color w:val="FFC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6" o:title=""/>
          </v:shape>
          <w:control r:id="rId7" w:name="DefaultOcxName" w:shapeid="_x0000_i1029"/>
        </w:object>
      </w:r>
    </w:p>
    <w:p w:rsidR="0031671E" w:rsidRPr="006E2E06" w:rsidRDefault="0031671E" w:rsidP="0031671E">
      <w:pPr>
        <w:shd w:val="clear" w:color="auto" w:fill="EFEFEF"/>
        <w:spacing w:after="0" w:line="240" w:lineRule="auto"/>
        <w:outlineLvl w:val="2"/>
        <w:rPr>
          <w:rFonts w:ascii="Arial" w:eastAsia="Times New Roman" w:hAnsi="Arial" w:cs="Arial"/>
          <w:b/>
          <w:bCs/>
          <w:color w:val="FFC000"/>
          <w:sz w:val="26"/>
          <w:szCs w:val="26"/>
          <w:lang w:bidi="ar-SA"/>
        </w:rPr>
      </w:pPr>
      <w:r w:rsidRPr="006E2E06">
        <w:rPr>
          <w:rFonts w:ascii="Arial" w:eastAsia="Times New Roman" w:hAnsi="Arial" w:cs="Arial"/>
          <w:b/>
          <w:bCs/>
          <w:color w:val="FFC000"/>
          <w:sz w:val="26"/>
          <w:lang w:bidi="ar-SA"/>
        </w:rPr>
        <w:t>Privacy Policy</w:t>
      </w:r>
      <w:bookmarkStart w:id="0" w:name="_GoBack"/>
      <w:bookmarkEnd w:id="0"/>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In the course of registering for and availing various services we provide from time to time</w:t>
      </w:r>
      <w:r w:rsidR="0087207A">
        <w:rPr>
          <w:rFonts w:ascii="Times New Roman" w:eastAsia="Times New Roman" w:hAnsi="Times New Roman" w:cs="Times New Roman"/>
          <w:color w:val="424242"/>
          <w:sz w:val="24"/>
          <w:szCs w:val="24"/>
          <w:lang w:bidi="ar-SA"/>
        </w:rPr>
        <w:t xml:space="preserve"> through our website www.OnlineShodh</w:t>
      </w:r>
      <w:r w:rsidRPr="0031671E">
        <w:rPr>
          <w:rFonts w:ascii="Times New Roman" w:eastAsia="Times New Roman" w:hAnsi="Times New Roman" w:cs="Times New Roman"/>
          <w:color w:val="424242"/>
          <w:sz w:val="24"/>
          <w:szCs w:val="24"/>
          <w:lang w:bidi="ar-SA"/>
        </w:rPr>
        <w:t>.com ("Website", telephone search</w:t>
      </w:r>
      <w:r w:rsidR="0087207A">
        <w:rPr>
          <w:rFonts w:ascii="Times New Roman" w:eastAsia="Times New Roman" w:hAnsi="Times New Roman" w:cs="Times New Roman"/>
          <w:color w:val="424242"/>
          <w:sz w:val="24"/>
          <w:szCs w:val="24"/>
          <w:lang w:bidi="ar-SA"/>
        </w:rPr>
        <w:t xml:space="preserve"> o</w:t>
      </w:r>
      <w:r w:rsidRPr="0031671E">
        <w:rPr>
          <w:rFonts w:ascii="Times New Roman" w:eastAsia="Times New Roman" w:hAnsi="Times New Roman" w:cs="Times New Roman"/>
          <w:color w:val="424242"/>
          <w:sz w:val="24"/>
          <w:szCs w:val="24"/>
          <w:lang w:bidi="ar-SA"/>
        </w:rPr>
        <w:t>r any other medium in which</w:t>
      </w:r>
      <w:r w:rsidR="0087207A">
        <w:rPr>
          <w:rFonts w:ascii="Times New Roman" w:eastAsia="Times New Roman" w:hAnsi="Times New Roman" w:cs="Times New Roman"/>
          <w:color w:val="424242"/>
          <w:sz w:val="24"/>
          <w:szCs w:val="24"/>
          <w:lang w:bidi="ar-SA"/>
        </w:rPr>
        <w:t xml:space="preserve"> </w:t>
      </w:r>
      <w:proofErr w:type="spellStart"/>
      <w:r w:rsidR="0087207A">
        <w:rPr>
          <w:rFonts w:ascii="Times New Roman" w:eastAsia="Times New Roman" w:hAnsi="Times New Roman" w:cs="Times New Roman"/>
          <w:color w:val="424242"/>
          <w:sz w:val="24"/>
          <w:szCs w:val="24"/>
          <w:lang w:bidi="ar-SA"/>
        </w:rPr>
        <w:t>Spranthm</w:t>
      </w:r>
      <w:proofErr w:type="spellEnd"/>
      <w:r w:rsidR="0087207A">
        <w:rPr>
          <w:rFonts w:ascii="Times New Roman" w:eastAsia="Times New Roman" w:hAnsi="Times New Roman" w:cs="Times New Roman"/>
          <w:color w:val="424242"/>
          <w:sz w:val="24"/>
          <w:szCs w:val="24"/>
          <w:lang w:bidi="ar-SA"/>
        </w:rPr>
        <w:t xml:space="preserve"> India </w:t>
      </w:r>
      <w:proofErr w:type="spellStart"/>
      <w:r w:rsidR="0087207A">
        <w:rPr>
          <w:rFonts w:ascii="Times New Roman" w:eastAsia="Times New Roman" w:hAnsi="Times New Roman" w:cs="Times New Roman"/>
          <w:color w:val="424242"/>
          <w:sz w:val="24"/>
          <w:szCs w:val="24"/>
          <w:lang w:bidi="ar-SA"/>
        </w:rPr>
        <w:t>Pvt.Ltd</w:t>
      </w:r>
      <w:proofErr w:type="spellEnd"/>
      <w:r w:rsidR="0087207A">
        <w:rPr>
          <w:rFonts w:ascii="Times New Roman" w:eastAsia="Times New Roman" w:hAnsi="Times New Roman" w:cs="Times New Roman"/>
          <w:color w:val="424242"/>
          <w:sz w:val="24"/>
          <w:szCs w:val="24"/>
          <w:lang w:bidi="ar-SA"/>
        </w:rPr>
        <w:t>.</w:t>
      </w:r>
      <w:r w:rsidRPr="0031671E">
        <w:rPr>
          <w:rFonts w:ascii="Times New Roman" w:eastAsia="Times New Roman" w:hAnsi="Times New Roman" w:cs="Times New Roman"/>
          <w:color w:val="424242"/>
          <w:sz w:val="24"/>
          <w:szCs w:val="24"/>
          <w:lang w:bidi="ar-SA"/>
        </w:rPr>
        <w:t xml:space="preserve"> may provide services (collectively referred to as "Media"</w:t>
      </w:r>
      <w:proofErr w:type="gramStart"/>
      <w:r w:rsidRPr="0031671E">
        <w:rPr>
          <w:rFonts w:ascii="Times New Roman" w:eastAsia="Times New Roman" w:hAnsi="Times New Roman" w:cs="Times New Roman"/>
          <w:color w:val="424242"/>
          <w:sz w:val="24"/>
          <w:szCs w:val="24"/>
          <w:lang w:bidi="ar-SA"/>
        </w:rPr>
        <w:t>)you</w:t>
      </w:r>
      <w:proofErr w:type="gramEnd"/>
      <w:r w:rsidRPr="0031671E">
        <w:rPr>
          <w:rFonts w:ascii="Times New Roman" w:eastAsia="Times New Roman" w:hAnsi="Times New Roman" w:cs="Times New Roman"/>
          <w:color w:val="424242"/>
          <w:sz w:val="24"/>
          <w:szCs w:val="24"/>
          <w:lang w:bidi="ar-SA"/>
        </w:rPr>
        <w:t xml:space="preserve"> may be required to give your name, residence address, workplace address, email address, date of birth, educational qualifications and similar Personal Information ("Personal Information"). The Personal Information is used for three general purposes: to customize the content you see, to fulfill your requests for certain services, and to contact you about our services. Unless otherwise stated explicitly, this Policy applies to Personal Information as disclosed on any of the Media.</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We are committed to protecting the privacy and confidentiality of all Personal Information that you may share as a user of Media In furtherance thereof, we have this policy to demonstrate our good faith.</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This policy does not apply to the practices of organizations that we do not own or to people that we do not employ or manage.</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Personal Information will be kept confidential and will be used for our research, marketing, and strategic client analysis objectives and other internal business purposes only. We do not sell or rent Personal Information except that in case you are a customer of our search services through any of the Media, your Personal Information shall be shared with our subscribers/advertisers and you shall be deemed to have given consent to the same. Further, the subscribers / advertisers who are listed with us, may call you, based on the query or enquiry that you make with us, enquiring about any</w:t>
      </w:r>
    </w:p>
    <w:p w:rsidR="0031671E" w:rsidRPr="0031671E" w:rsidRDefault="0031671E" w:rsidP="0031671E">
      <w:pPr>
        <w:numPr>
          <w:ilvl w:val="0"/>
          <w:numId w:val="1"/>
        </w:numPr>
        <w:spacing w:after="0" w:line="240" w:lineRule="auto"/>
        <w:ind w:left="375"/>
        <w:rPr>
          <w:rFonts w:ascii="Times New Roman" w:eastAsia="Times New Roman" w:hAnsi="Times New Roman" w:cs="Times New Roman"/>
          <w:sz w:val="24"/>
          <w:szCs w:val="24"/>
          <w:lang w:bidi="ar-SA"/>
        </w:rPr>
      </w:pPr>
      <w:r w:rsidRPr="0031671E">
        <w:rPr>
          <w:rFonts w:ascii="Times New Roman" w:eastAsia="Times New Roman" w:hAnsi="Times New Roman" w:cs="Times New Roman"/>
          <w:sz w:val="24"/>
          <w:szCs w:val="24"/>
          <w:lang w:bidi="ar-SA"/>
        </w:rPr>
        <w:t>Product / Service or</w:t>
      </w:r>
    </w:p>
    <w:p w:rsidR="0031671E" w:rsidRPr="0031671E" w:rsidRDefault="0031671E" w:rsidP="0031671E">
      <w:pPr>
        <w:numPr>
          <w:ilvl w:val="0"/>
          <w:numId w:val="1"/>
        </w:numPr>
        <w:spacing w:after="0" w:line="240" w:lineRule="auto"/>
        <w:ind w:left="375"/>
        <w:rPr>
          <w:rFonts w:ascii="Times New Roman" w:eastAsia="Times New Roman" w:hAnsi="Times New Roman" w:cs="Times New Roman"/>
          <w:sz w:val="24"/>
          <w:szCs w:val="24"/>
          <w:lang w:bidi="ar-SA"/>
        </w:rPr>
      </w:pPr>
      <w:r w:rsidRPr="0031671E">
        <w:rPr>
          <w:rFonts w:ascii="Times New Roman" w:eastAsia="Times New Roman" w:hAnsi="Times New Roman" w:cs="Times New Roman"/>
          <w:sz w:val="24"/>
          <w:szCs w:val="24"/>
          <w:lang w:bidi="ar-SA"/>
        </w:rPr>
        <w:t>Product / Service of any subscriber / advertiser or</w:t>
      </w:r>
    </w:p>
    <w:p w:rsidR="0031671E" w:rsidRPr="0031671E" w:rsidRDefault="0031671E" w:rsidP="0031671E">
      <w:pPr>
        <w:numPr>
          <w:ilvl w:val="0"/>
          <w:numId w:val="1"/>
        </w:numPr>
        <w:spacing w:after="0" w:line="240" w:lineRule="auto"/>
        <w:ind w:left="375"/>
        <w:rPr>
          <w:rFonts w:ascii="Times New Roman" w:eastAsia="Times New Roman" w:hAnsi="Times New Roman" w:cs="Times New Roman"/>
          <w:sz w:val="24"/>
          <w:szCs w:val="24"/>
          <w:lang w:bidi="ar-SA"/>
        </w:rPr>
      </w:pPr>
      <w:r w:rsidRPr="0031671E">
        <w:rPr>
          <w:rFonts w:ascii="Times New Roman" w:eastAsia="Times New Roman" w:hAnsi="Times New Roman" w:cs="Times New Roman"/>
          <w:sz w:val="24"/>
          <w:szCs w:val="24"/>
          <w:lang w:bidi="ar-SA"/>
        </w:rPr>
        <w:t>Product / Service of any particular subscriber / advertiser.</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We will share Personal Information only under one or more of the following circumstances: - If we have your consent or deemed consent to do so - If we are compelled by law (including court orders) to do so</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In furtherance of the confidentiality with which we treat Personal Information we have put in place appropriate physical, electronic, and managerial procedures to safeguard and secure the information we collect online.</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We give you the ability to edit your account information and preferences at any time, including whether you want us to contact you about new services. To protect your privacy and security, we will also take reasonable steps to verify your identity before granting access or making corrections.</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 xml:space="preserve">You acknowledge that you are disclosing Personal Information voluntarily. Prior to the completion of any registration process on our website or prior to availing of any services offered on our website if you wish not to disclose any Personal Information you may refrain from doing </w:t>
      </w:r>
      <w:r w:rsidRPr="0031671E">
        <w:rPr>
          <w:rFonts w:ascii="Times New Roman" w:eastAsia="Times New Roman" w:hAnsi="Times New Roman" w:cs="Times New Roman"/>
          <w:color w:val="424242"/>
          <w:sz w:val="24"/>
          <w:szCs w:val="24"/>
          <w:lang w:bidi="ar-SA"/>
        </w:rPr>
        <w:lastRenderedPageBreak/>
        <w:t>so; however if you don't provide information that is requested, it is possible that the registration process would be incomplete and/or you would not be able to avail of the our services.</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If you are our corporate customer, it is possible that we have entered into a contract with you for non-disclosure of confidential information. This Policy shall not affect such a contract in any manner.</w:t>
      </w:r>
    </w:p>
    <w:p w:rsidR="0031671E" w:rsidRPr="0031671E" w:rsidRDefault="0031671E" w:rsidP="0031671E">
      <w:pPr>
        <w:spacing w:before="120" w:after="120" w:line="300" w:lineRule="atLeast"/>
        <w:jc w:val="both"/>
        <w:rPr>
          <w:rFonts w:ascii="Times New Roman" w:eastAsia="Times New Roman" w:hAnsi="Times New Roman" w:cs="Times New Roman"/>
          <w:color w:val="424242"/>
          <w:sz w:val="24"/>
          <w:szCs w:val="24"/>
          <w:lang w:bidi="ar-SA"/>
        </w:rPr>
      </w:pPr>
      <w:r w:rsidRPr="0031671E">
        <w:rPr>
          <w:rFonts w:ascii="Times New Roman" w:eastAsia="Times New Roman" w:hAnsi="Times New Roman" w:cs="Times New Roman"/>
          <w:color w:val="424242"/>
          <w:sz w:val="24"/>
          <w:szCs w:val="24"/>
          <w:lang w:bidi="ar-SA"/>
        </w:rPr>
        <w:t>If you have questions or concerns about these privacy policies; please send us an email at </w:t>
      </w:r>
      <w:hyperlink r:id="rId8" w:history="1">
        <w:r w:rsidR="0087207A" w:rsidRPr="000D5DD5">
          <w:rPr>
            <w:rStyle w:val="Hyperlink"/>
            <w:rFonts w:ascii="Arial" w:eastAsia="Times New Roman" w:hAnsi="Arial" w:cs="Arial"/>
            <w:sz w:val="18"/>
            <w:lang w:bidi="ar-SA"/>
          </w:rPr>
          <w:t>privacy@onlineshodh.com</w:t>
        </w:r>
      </w:hyperlink>
    </w:p>
    <w:p w:rsidR="00992A32" w:rsidRDefault="00992A32"/>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p w:rsidR="009C766B" w:rsidRDefault="009C766B"/>
    <w:sectPr w:rsidR="009C766B" w:rsidSect="0099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972DD"/>
    <w:multiLevelType w:val="multilevel"/>
    <w:tmpl w:val="2DB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1671E"/>
    <w:rsid w:val="000F7084"/>
    <w:rsid w:val="00192DA9"/>
    <w:rsid w:val="001A5341"/>
    <w:rsid w:val="0031671E"/>
    <w:rsid w:val="006E2E06"/>
    <w:rsid w:val="0087207A"/>
    <w:rsid w:val="00956E9D"/>
    <w:rsid w:val="00992A32"/>
    <w:rsid w:val="009C766B"/>
    <w:rsid w:val="00CD6C89"/>
    <w:rsid w:val="00E4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32"/>
    <w:rPr>
      <w:lang w:bidi="ar-BH"/>
    </w:rPr>
  </w:style>
  <w:style w:type="paragraph" w:styleId="Heading3">
    <w:name w:val="heading 3"/>
    <w:basedOn w:val="Normal"/>
    <w:link w:val="Heading3Char"/>
    <w:uiPriority w:val="9"/>
    <w:qFormat/>
    <w:rsid w:val="0031671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71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1671E"/>
    <w:rPr>
      <w:color w:val="0000FF"/>
      <w:u w:val="single"/>
    </w:rPr>
  </w:style>
  <w:style w:type="character" w:customStyle="1" w:styleId="loginouter">
    <w:name w:val="loginouter"/>
    <w:basedOn w:val="DefaultParagraphFont"/>
    <w:rsid w:val="0031671E"/>
  </w:style>
  <w:style w:type="character" w:customStyle="1" w:styleId="apple-converted-space">
    <w:name w:val="apple-converted-space"/>
    <w:basedOn w:val="DefaultParagraphFont"/>
    <w:rsid w:val="0031671E"/>
  </w:style>
  <w:style w:type="character" w:customStyle="1" w:styleId="srhntfnd">
    <w:name w:val="srhntfnd"/>
    <w:basedOn w:val="DefaultParagraphFont"/>
    <w:rsid w:val="0031671E"/>
  </w:style>
  <w:style w:type="paragraph" w:styleId="NormalWeb">
    <w:name w:val="Normal (Web)"/>
    <w:basedOn w:val="Normal"/>
    <w:uiPriority w:val="99"/>
    <w:semiHidden/>
    <w:unhideWhenUsed/>
    <w:rsid w:val="0031671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ivacy@onlineshodh.com" TargetMode="Externa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514</Words>
  <Characters>2931</Characters>
  <Application>Microsoft Office Word</Application>
  <DocSecurity>0</DocSecurity>
  <Lines>24</Lines>
  <Paragraphs>6</Paragraphs>
  <ScaleCrop>false</ScaleCrop>
  <Company>B T computers</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mcs</cp:lastModifiedBy>
  <cp:revision>7</cp:revision>
  <dcterms:created xsi:type="dcterms:W3CDTF">2015-03-26T06:50:00Z</dcterms:created>
  <dcterms:modified xsi:type="dcterms:W3CDTF">2015-06-06T12:58:00Z</dcterms:modified>
</cp:coreProperties>
</file>