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Calendly Meeting Manager Project Estimation Report</w:t>
      </w:r>
    </w:p>
    <w:p w:rsidR="00000000" w:rsidDel="00000000" w:rsidP="00000000" w:rsidRDefault="00000000" w:rsidRPr="00000000" w14:paraId="00000002">
      <w:pPr>
        <w:ind w:left="216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Version:1</w:t>
        <w:tab/>
        <w:tab/>
        <w:tab/>
        <w:tab/>
        <w:tab/>
        <w:tab/>
        <w:tab/>
        <w:tab/>
        <w:tab/>
        <w:t xml:space="preserve">Date=7 Nov,2023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6015"/>
        <w:gridCol w:w="2340"/>
        <w:tblGridChange w:id="0">
          <w:tblGrid>
            <w:gridCol w:w="1005"/>
            <w:gridCol w:w="601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Sr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Time (Days)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Design of Algorithm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Design of algorithm as per requirement and build flowchart of Project.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Design UI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Data display tables.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Reminder feature..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Whatsapp Template Showing Feature.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Pending Meetings Display feature.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Design of Backend Code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Data display method.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Method to send Reminders.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Method to collect pending meeting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Modification and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Handling Downtimes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