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30"/>
          <w:szCs w:val="30"/>
          <w:u w:val="single"/>
        </w:rPr>
      </w:pPr>
      <w:bookmarkStart w:colFirst="0" w:colLast="0" w:name="_92fu6169lty7" w:id="0"/>
      <w:bookmarkEnd w:id="0"/>
      <w:r w:rsidDel="00000000" w:rsidR="00000000" w:rsidRPr="00000000">
        <w:rPr>
          <w:b w:val="1"/>
          <w:bCs w:val="1"/>
          <w:sz w:val="34"/>
          <w:szCs w:val="34"/>
          <w:rtl w:val="0"/>
        </w:rPr>
        <w:t xml:space="preserve">ShopNest Store Power BI Capstone Report</w:t>
      </w:r>
      <w:r w:rsidDel="00000000" w:rsidR="00000000" w:rsidRPr="00000000">
        <w:rPr>
          <w:rtl w:val="0"/>
        </w:rPr>
        <w:br w:type="textWrapping"/>
        <w:br w:type="textWrapping"/>
      </w:r>
      <w:r w:rsidDel="00000000" w:rsidR="00000000" w:rsidRPr="00000000">
        <w:rPr>
          <w:b w:val="1"/>
          <w:bCs w:val="1"/>
          <w:sz w:val="30"/>
          <w:szCs w:val="30"/>
          <w:u w:val="single"/>
          <w:rtl w:val="0"/>
        </w:rPr>
        <w:t xml:space="preserve">1. Introduction</w:t>
      </w:r>
    </w:p>
    <w:p w:rsidR="00000000" w:rsidDel="00000000" w:rsidP="00000000" w:rsidRDefault="00000000" w:rsidRPr="00000000" w14:paraId="00000002">
      <w:pPr>
        <w:rPr/>
      </w:pPr>
      <w:r w:rsidDel="00000000" w:rsidR="00000000" w:rsidRPr="00000000">
        <w:rPr>
          <w:rtl w:val="0"/>
        </w:rPr>
        <w:t xml:space="preserve">In this project, a Power BI dashboard was created using the ShopNest retail dataset. The goal of the dashboard is to analyze important business metrics such as revenue, order trends, payment methods, delivery performance, and customer reviews. The dashboard helps in understanding how the business is performing and identifies key insights that can support better decision-making.</w:t>
      </w:r>
    </w:p>
    <w:p w:rsidR="00000000" w:rsidDel="00000000" w:rsidP="00000000" w:rsidRDefault="00000000" w:rsidRPr="00000000" w14:paraId="00000003">
      <w:pPr>
        <w:rPr>
          <w:b w:val="1"/>
          <w:bCs w:val="1"/>
        </w:rPr>
      </w:pPr>
      <w:r w:rsidDel="00000000" w:rsidR="00000000" w:rsidRPr="00000000">
        <w:rPr>
          <w:b w:val="1"/>
          <w:bCs w:val="1"/>
          <w:rtl w:val="0"/>
        </w:rPr>
        <w:t xml:space="preserve">Dashboard Overview</w:t>
      </w:r>
    </w:p>
    <w:p w:rsidR="00000000" w:rsidDel="00000000" w:rsidP="00000000" w:rsidRDefault="00000000" w:rsidRPr="00000000" w14:paraId="00000004">
      <w:pPr>
        <w:rPr>
          <w:b w:val="1"/>
          <w:bCs w:val="1"/>
        </w:rPr>
      </w:pPr>
      <w:r w:rsidDel="00000000" w:rsidR="00000000" w:rsidRPr="00000000">
        <w:rPr>
          <w:b w:val="1"/>
          <w:bCs w:val="1"/>
        </w:rPr>
        <w:drawing>
          <wp:inline distB="114300" distT="114300" distL="114300" distR="114300">
            <wp:extent cx="7205663" cy="4391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205663"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dashboard contains different visuals such as bar charts, line charts, pie charts, and a map visualization. These visuals provide an overview of sales performance, customer behavior, and operational efficiency.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30"/>
          <w:szCs w:val="30"/>
          <w:u w:val="single"/>
        </w:rPr>
      </w:pPr>
      <w:r w:rsidDel="00000000" w:rsidR="00000000" w:rsidRPr="00000000">
        <w:rPr>
          <w:rtl w:val="0"/>
        </w:rPr>
      </w:r>
    </w:p>
    <w:p w:rsidR="00000000" w:rsidDel="00000000" w:rsidP="00000000" w:rsidRDefault="00000000" w:rsidRPr="00000000" w14:paraId="00000008">
      <w:pPr>
        <w:rPr>
          <w:b w:val="1"/>
          <w:bCs w:val="1"/>
          <w:sz w:val="30"/>
          <w:szCs w:val="30"/>
          <w:u w:val="single"/>
        </w:rPr>
      </w:pPr>
      <w:r w:rsidDel="00000000" w:rsidR="00000000" w:rsidRPr="00000000">
        <w:rPr>
          <w:rtl w:val="0"/>
        </w:rPr>
      </w:r>
    </w:p>
    <w:p w:rsidR="00000000" w:rsidDel="00000000" w:rsidP="00000000" w:rsidRDefault="00000000" w:rsidRPr="00000000" w14:paraId="00000009">
      <w:pPr>
        <w:rPr>
          <w:b w:val="1"/>
          <w:bCs w:val="1"/>
          <w:sz w:val="30"/>
          <w:szCs w:val="30"/>
          <w:u w:val="single"/>
        </w:rPr>
      </w:pPr>
      <w:r w:rsidDel="00000000" w:rsidR="00000000" w:rsidRPr="00000000">
        <w:rPr>
          <w:rtl w:val="0"/>
        </w:rPr>
      </w:r>
    </w:p>
    <w:p w:rsidR="00000000" w:rsidDel="00000000" w:rsidP="00000000" w:rsidRDefault="00000000" w:rsidRPr="00000000" w14:paraId="0000000A">
      <w:pPr>
        <w:rPr>
          <w:b w:val="1"/>
          <w:bCs w:val="1"/>
          <w:sz w:val="30"/>
          <w:szCs w:val="30"/>
          <w:u w:val="single"/>
        </w:rPr>
      </w:pPr>
      <w:r w:rsidDel="00000000" w:rsidR="00000000" w:rsidRPr="00000000">
        <w:rPr>
          <w:rtl w:val="0"/>
        </w:rPr>
      </w:r>
    </w:p>
    <w:p w:rsidR="00000000" w:rsidDel="00000000" w:rsidP="00000000" w:rsidRDefault="00000000" w:rsidRPr="00000000" w14:paraId="0000000B">
      <w:pPr>
        <w:rPr>
          <w:b w:val="1"/>
          <w:bCs w:val="1"/>
          <w:sz w:val="30"/>
          <w:szCs w:val="30"/>
          <w:u w:val="single"/>
        </w:rPr>
      </w:pPr>
      <w:r w:rsidDel="00000000" w:rsidR="00000000" w:rsidRPr="00000000">
        <w:rPr>
          <w:rtl w:val="0"/>
        </w:rPr>
      </w:r>
    </w:p>
    <w:p w:rsidR="00000000" w:rsidDel="00000000" w:rsidP="00000000" w:rsidRDefault="00000000" w:rsidRPr="00000000" w14:paraId="0000000C">
      <w:pPr>
        <w:rPr>
          <w:b w:val="1"/>
          <w:bCs w:val="1"/>
          <w:sz w:val="30"/>
          <w:szCs w:val="30"/>
          <w:u w:val="single"/>
        </w:rPr>
      </w:pPr>
      <w:r w:rsidDel="00000000" w:rsidR="00000000" w:rsidRPr="00000000">
        <w:rPr>
          <w:rtl w:val="0"/>
        </w:rPr>
      </w:r>
    </w:p>
    <w:p w:rsidR="00000000" w:rsidDel="00000000" w:rsidP="00000000" w:rsidRDefault="00000000" w:rsidRPr="00000000" w14:paraId="0000000D">
      <w:pPr>
        <w:rPr>
          <w:b w:val="1"/>
          <w:bCs w:val="1"/>
          <w:sz w:val="30"/>
          <w:szCs w:val="30"/>
          <w:u w:val="single"/>
        </w:rPr>
      </w:pPr>
      <w:r w:rsidDel="00000000" w:rsidR="00000000" w:rsidRPr="00000000">
        <w:rPr>
          <w:b w:val="1"/>
          <w:bCs w:val="1"/>
          <w:sz w:val="30"/>
          <w:szCs w:val="30"/>
          <w:u w:val="single"/>
          <w:rtl w:val="0"/>
        </w:rPr>
        <w:t xml:space="preserve">1. Top Categories by Total Price</w:t>
      </w:r>
    </w:p>
    <w:p w:rsidR="00000000" w:rsidDel="00000000" w:rsidP="00000000" w:rsidRDefault="00000000" w:rsidRPr="00000000" w14:paraId="0000000E">
      <w:pPr>
        <w:rPr>
          <w:b w:val="1"/>
          <w:bCs w:val="1"/>
          <w:sz w:val="30"/>
          <w:szCs w:val="30"/>
          <w:u w:val="single"/>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Question Statement</w:t>
      </w:r>
    </w:p>
    <w:p w:rsidR="00000000" w:rsidDel="00000000" w:rsidP="00000000" w:rsidRDefault="00000000" w:rsidRPr="00000000" w14:paraId="00000010">
      <w:pPr>
        <w:rPr/>
      </w:pPr>
      <w:r w:rsidDel="00000000" w:rsidR="00000000" w:rsidRPr="00000000">
        <w:rPr>
          <w:rtl w:val="0"/>
        </w:rPr>
        <w:t xml:space="preserve">Identify and visualize the top 10 product categories by total sales.</w:t>
      </w:r>
    </w:p>
    <w:p w:rsidR="00000000" w:rsidDel="00000000" w:rsidP="00000000" w:rsidRDefault="00000000" w:rsidRPr="00000000" w14:paraId="00000011">
      <w:pPr>
        <w:rPr>
          <w:b w:val="1"/>
          <w:bCs w:val="1"/>
        </w:rPr>
      </w:pPr>
      <w:r w:rsidDel="00000000" w:rsidR="00000000" w:rsidRPr="00000000">
        <w:rPr>
          <w:b w:val="1"/>
          <w:bCs w:val="1"/>
          <w:rtl w:val="0"/>
        </w:rPr>
        <w:t xml:space="preserve">Visualization</w:t>
      </w:r>
    </w:p>
    <w:p w:rsidR="00000000" w:rsidDel="00000000" w:rsidP="00000000" w:rsidRDefault="00000000" w:rsidRPr="00000000" w14:paraId="00000012">
      <w:pPr>
        <w:rPr/>
      </w:pPr>
      <w:r w:rsidDel="00000000" w:rsidR="00000000" w:rsidRPr="00000000">
        <w:rPr/>
        <w:drawing>
          <wp:inline distB="114300" distT="114300" distL="114300" distR="114300">
            <wp:extent cx="5943600" cy="36830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Explanation</w:t>
      </w:r>
    </w:p>
    <w:p w:rsidR="00000000" w:rsidDel="00000000" w:rsidP="00000000" w:rsidRDefault="00000000" w:rsidRPr="00000000" w14:paraId="00000014">
      <w:pPr>
        <w:rPr/>
      </w:pPr>
      <w:r w:rsidDel="00000000" w:rsidR="00000000" w:rsidRPr="00000000">
        <w:rPr>
          <w:rtl w:val="0"/>
        </w:rPr>
        <w:t xml:space="preserve">This bar chart shows the total revenue generated by different product categories. It helps identify which categories are contributing the most to overall sales. By analyzing this visual, businesses can focus more on high-performing categories and improve strategies for low-performing ones.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sz w:val="30"/>
          <w:szCs w:val="30"/>
          <w:u w:val="single"/>
        </w:rPr>
      </w:pPr>
      <w:r w:rsidDel="00000000" w:rsidR="00000000" w:rsidRPr="00000000">
        <w:rPr>
          <w:rtl w:val="0"/>
        </w:rPr>
      </w:r>
    </w:p>
    <w:p w:rsidR="00000000" w:rsidDel="00000000" w:rsidP="00000000" w:rsidRDefault="00000000" w:rsidRPr="00000000" w14:paraId="00000018">
      <w:pPr>
        <w:rPr>
          <w:b w:val="1"/>
          <w:bCs w:val="1"/>
          <w:sz w:val="30"/>
          <w:szCs w:val="30"/>
          <w:u w:val="single"/>
        </w:rPr>
      </w:pPr>
      <w:r w:rsidDel="00000000" w:rsidR="00000000" w:rsidRPr="00000000">
        <w:rPr>
          <w:rtl w:val="0"/>
        </w:rPr>
      </w:r>
    </w:p>
    <w:p w:rsidR="00000000" w:rsidDel="00000000" w:rsidP="00000000" w:rsidRDefault="00000000" w:rsidRPr="00000000" w14:paraId="00000019">
      <w:pPr>
        <w:rPr>
          <w:b w:val="1"/>
          <w:bCs w:val="1"/>
          <w:sz w:val="30"/>
          <w:szCs w:val="30"/>
          <w:u w:val="single"/>
        </w:rPr>
      </w:pPr>
      <w:r w:rsidDel="00000000" w:rsidR="00000000" w:rsidRPr="00000000">
        <w:rPr>
          <w:rtl w:val="0"/>
        </w:rPr>
      </w:r>
    </w:p>
    <w:p w:rsidR="00000000" w:rsidDel="00000000" w:rsidP="00000000" w:rsidRDefault="00000000" w:rsidRPr="00000000" w14:paraId="0000001A">
      <w:pPr>
        <w:rPr>
          <w:b w:val="1"/>
          <w:bCs w:val="1"/>
          <w:sz w:val="30"/>
          <w:szCs w:val="30"/>
          <w:u w:val="single"/>
        </w:rPr>
      </w:pPr>
      <w:r w:rsidDel="00000000" w:rsidR="00000000" w:rsidRPr="00000000">
        <w:rPr>
          <w:rtl w:val="0"/>
        </w:rPr>
      </w:r>
    </w:p>
    <w:p w:rsidR="00000000" w:rsidDel="00000000" w:rsidP="00000000" w:rsidRDefault="00000000" w:rsidRPr="00000000" w14:paraId="0000001B">
      <w:pPr>
        <w:rPr>
          <w:b w:val="1"/>
          <w:bCs w:val="1"/>
          <w:sz w:val="30"/>
          <w:szCs w:val="30"/>
          <w:u w:val="single"/>
        </w:rPr>
      </w:pPr>
      <w:r w:rsidDel="00000000" w:rsidR="00000000" w:rsidRPr="00000000">
        <w:rPr>
          <w:rtl w:val="0"/>
        </w:rPr>
      </w:r>
    </w:p>
    <w:p w:rsidR="00000000" w:rsidDel="00000000" w:rsidP="00000000" w:rsidRDefault="00000000" w:rsidRPr="00000000" w14:paraId="0000001C">
      <w:pPr>
        <w:rPr>
          <w:b w:val="1"/>
          <w:bCs w:val="1"/>
          <w:sz w:val="30"/>
          <w:szCs w:val="30"/>
          <w:u w:val="single"/>
        </w:rPr>
      </w:pPr>
      <w:r w:rsidDel="00000000" w:rsidR="00000000" w:rsidRPr="00000000">
        <w:rPr>
          <w:rtl w:val="0"/>
        </w:rPr>
      </w:r>
    </w:p>
    <w:p w:rsidR="00000000" w:rsidDel="00000000" w:rsidP="00000000" w:rsidRDefault="00000000" w:rsidRPr="00000000" w14:paraId="0000001D">
      <w:pPr>
        <w:rPr>
          <w:b w:val="1"/>
          <w:bCs w:val="1"/>
          <w:sz w:val="30"/>
          <w:szCs w:val="30"/>
          <w:u w:val="single"/>
        </w:rPr>
      </w:pPr>
      <w:r w:rsidDel="00000000" w:rsidR="00000000" w:rsidRPr="00000000">
        <w:rPr>
          <w:rtl w:val="0"/>
        </w:rPr>
      </w:r>
    </w:p>
    <w:p w:rsidR="00000000" w:rsidDel="00000000" w:rsidP="00000000" w:rsidRDefault="00000000" w:rsidRPr="00000000" w14:paraId="0000001E">
      <w:pPr>
        <w:rPr>
          <w:b w:val="1"/>
          <w:bCs w:val="1"/>
          <w:sz w:val="30"/>
          <w:szCs w:val="30"/>
          <w:u w:val="single"/>
        </w:rPr>
      </w:pPr>
      <w:r w:rsidDel="00000000" w:rsidR="00000000" w:rsidRPr="00000000">
        <w:rPr>
          <w:rtl w:val="0"/>
        </w:rPr>
      </w:r>
    </w:p>
    <w:p w:rsidR="00000000" w:rsidDel="00000000" w:rsidP="00000000" w:rsidRDefault="00000000" w:rsidRPr="00000000" w14:paraId="0000001F">
      <w:pPr>
        <w:rPr>
          <w:b w:val="1"/>
          <w:bCs w:val="1"/>
          <w:sz w:val="30"/>
          <w:szCs w:val="30"/>
          <w:u w:val="single"/>
        </w:rPr>
      </w:pPr>
      <w:r w:rsidDel="00000000" w:rsidR="00000000" w:rsidRPr="00000000">
        <w:rPr>
          <w:rtl w:val="0"/>
        </w:rPr>
      </w:r>
    </w:p>
    <w:p w:rsidR="00000000" w:rsidDel="00000000" w:rsidP="00000000" w:rsidRDefault="00000000" w:rsidRPr="00000000" w14:paraId="00000020">
      <w:pPr>
        <w:rPr>
          <w:b w:val="1"/>
          <w:bCs w:val="1"/>
          <w:sz w:val="30"/>
          <w:szCs w:val="30"/>
          <w:u w:val="single"/>
        </w:rPr>
      </w:pPr>
      <w:r w:rsidDel="00000000" w:rsidR="00000000" w:rsidRPr="00000000">
        <w:rPr>
          <w:rtl w:val="0"/>
        </w:rPr>
      </w:r>
    </w:p>
    <w:p w:rsidR="00000000" w:rsidDel="00000000" w:rsidP="00000000" w:rsidRDefault="00000000" w:rsidRPr="00000000" w14:paraId="00000021">
      <w:pPr>
        <w:rPr>
          <w:b w:val="1"/>
          <w:bCs w:val="1"/>
          <w:sz w:val="30"/>
          <w:szCs w:val="30"/>
          <w:u w:val="single"/>
        </w:rPr>
      </w:pPr>
      <w:r w:rsidDel="00000000" w:rsidR="00000000" w:rsidRPr="00000000">
        <w:rPr>
          <w:rtl w:val="0"/>
        </w:rPr>
      </w:r>
    </w:p>
    <w:p w:rsidR="00000000" w:rsidDel="00000000" w:rsidP="00000000" w:rsidRDefault="00000000" w:rsidRPr="00000000" w14:paraId="00000022">
      <w:pPr>
        <w:rPr>
          <w:b w:val="1"/>
          <w:bCs w:val="1"/>
          <w:sz w:val="30"/>
          <w:szCs w:val="30"/>
          <w:u w:val="single"/>
        </w:rPr>
      </w:pPr>
      <w:r w:rsidDel="00000000" w:rsidR="00000000" w:rsidRPr="00000000">
        <w:rPr>
          <w:rtl w:val="0"/>
        </w:rPr>
      </w:r>
    </w:p>
    <w:p w:rsidR="00000000" w:rsidDel="00000000" w:rsidP="00000000" w:rsidRDefault="00000000" w:rsidRPr="00000000" w14:paraId="00000023">
      <w:pPr>
        <w:rPr>
          <w:b w:val="1"/>
          <w:bCs w:val="1"/>
          <w:sz w:val="30"/>
          <w:szCs w:val="30"/>
          <w:u w:val="single"/>
        </w:rPr>
      </w:pPr>
      <w:r w:rsidDel="00000000" w:rsidR="00000000" w:rsidRPr="00000000">
        <w:rPr>
          <w:rtl w:val="0"/>
        </w:rPr>
      </w:r>
    </w:p>
    <w:p w:rsidR="00000000" w:rsidDel="00000000" w:rsidP="00000000" w:rsidRDefault="00000000" w:rsidRPr="00000000" w14:paraId="00000024">
      <w:pPr>
        <w:rPr>
          <w:b w:val="1"/>
          <w:bCs w:val="1"/>
          <w:sz w:val="30"/>
          <w:szCs w:val="30"/>
          <w:u w:val="single"/>
        </w:rPr>
      </w:pPr>
      <w:r w:rsidDel="00000000" w:rsidR="00000000" w:rsidRPr="00000000">
        <w:rPr>
          <w:b w:val="1"/>
          <w:bCs w:val="1"/>
          <w:sz w:val="30"/>
          <w:szCs w:val="30"/>
          <w:u w:val="single"/>
          <w:rtl w:val="0"/>
        </w:rPr>
        <w:t xml:space="preserve">2. Delayed Orders Analysis</w:t>
      </w:r>
    </w:p>
    <w:p w:rsidR="00000000" w:rsidDel="00000000" w:rsidP="00000000" w:rsidRDefault="00000000" w:rsidRPr="00000000" w14:paraId="00000025">
      <w:pPr>
        <w:rPr>
          <w:b w:val="1"/>
          <w:bCs w:val="1"/>
          <w:sz w:val="30"/>
          <w:szCs w:val="30"/>
          <w:u w:val="single"/>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Question Statement</w:t>
      </w:r>
    </w:p>
    <w:p w:rsidR="00000000" w:rsidDel="00000000" w:rsidP="00000000" w:rsidRDefault="00000000" w:rsidRPr="00000000" w14:paraId="00000027">
      <w:pPr>
        <w:rPr/>
      </w:pPr>
      <w:r w:rsidDel="00000000" w:rsidR="00000000" w:rsidRPr="00000000">
        <w:rPr>
          <w:rtl w:val="0"/>
        </w:rPr>
        <w:t xml:space="preserve">Determine the number of delayed orders and analyze delivery performance.</w:t>
      </w:r>
    </w:p>
    <w:p w:rsidR="00000000" w:rsidDel="00000000" w:rsidP="00000000" w:rsidRDefault="00000000" w:rsidRPr="00000000" w14:paraId="00000028">
      <w:pPr>
        <w:rPr>
          <w:b w:val="1"/>
          <w:bCs w:val="1"/>
        </w:rPr>
      </w:pPr>
      <w:r w:rsidDel="00000000" w:rsidR="00000000" w:rsidRPr="00000000">
        <w:rPr>
          <w:b w:val="1"/>
          <w:bCs w:val="1"/>
          <w:rtl w:val="0"/>
        </w:rPr>
        <w:t xml:space="preserve">Visualization</w:t>
      </w:r>
    </w:p>
    <w:p w:rsidR="00000000" w:rsidDel="00000000" w:rsidP="00000000" w:rsidRDefault="00000000" w:rsidRPr="00000000" w14:paraId="00000029">
      <w:pPr>
        <w:rPr/>
      </w:pPr>
      <w:r w:rsidDel="00000000" w:rsidR="00000000" w:rsidRPr="00000000">
        <w:rPr/>
        <w:drawing>
          <wp:inline distB="114300" distT="114300" distL="114300" distR="114300">
            <wp:extent cx="5553075" cy="4067175"/>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5307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Explanation</w:t>
      </w:r>
    </w:p>
    <w:p w:rsidR="00000000" w:rsidDel="00000000" w:rsidP="00000000" w:rsidRDefault="00000000" w:rsidRPr="00000000" w14:paraId="0000002B">
      <w:pPr>
        <w:rPr/>
      </w:pPr>
      <w:r w:rsidDel="00000000" w:rsidR="00000000" w:rsidRPr="00000000">
        <w:rPr>
          <w:rtl w:val="0"/>
        </w:rPr>
        <w:t xml:space="preserve">This chart displays the number of orders that were delivered on time and those that were delayed. It helps understand the efficiency of the delivery process and highlights areas where improvements might be needed.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sz w:val="30"/>
          <w:szCs w:val="30"/>
          <w:u w:val="single"/>
        </w:rPr>
      </w:pPr>
      <w:r w:rsidDel="00000000" w:rsidR="00000000" w:rsidRPr="00000000">
        <w:rPr>
          <w:b w:val="1"/>
          <w:bCs w:val="1"/>
          <w:sz w:val="30"/>
          <w:szCs w:val="30"/>
          <w:u w:val="single"/>
          <w:rtl w:val="0"/>
        </w:rPr>
        <w:t xml:space="preserve">3. Monthly Comparison of Delayed and On-Time Orders</w:t>
      </w:r>
    </w:p>
    <w:p w:rsidR="00000000" w:rsidDel="00000000" w:rsidP="00000000" w:rsidRDefault="00000000" w:rsidRPr="00000000" w14:paraId="00000038">
      <w:pPr>
        <w:rPr>
          <w:b w:val="1"/>
          <w:bCs w:val="1"/>
          <w:sz w:val="30"/>
          <w:szCs w:val="30"/>
          <w:u w:val="single"/>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Question Statement</w:t>
      </w:r>
    </w:p>
    <w:p w:rsidR="00000000" w:rsidDel="00000000" w:rsidP="00000000" w:rsidRDefault="00000000" w:rsidRPr="00000000" w14:paraId="0000003A">
      <w:pPr>
        <w:rPr/>
      </w:pPr>
      <w:r w:rsidDel="00000000" w:rsidR="00000000" w:rsidRPr="00000000">
        <w:rPr>
          <w:rtl w:val="0"/>
        </w:rPr>
        <w:t xml:space="preserve">Compare the number of on-time deliveries and delayed deliveries for each month.</w:t>
      </w:r>
    </w:p>
    <w:p w:rsidR="00000000" w:rsidDel="00000000" w:rsidP="00000000" w:rsidRDefault="00000000" w:rsidRPr="00000000" w14:paraId="0000003B">
      <w:pPr>
        <w:rPr/>
      </w:pPr>
      <w:r w:rsidDel="00000000" w:rsidR="00000000" w:rsidRPr="00000000">
        <w:rPr>
          <w:b w:val="1"/>
          <w:bCs w:val="1"/>
          <w:rtl w:val="0"/>
        </w:rPr>
        <w:t xml:space="preserve">Visualization</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6424613" cy="4467225"/>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424613"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Explanation</w:t>
      </w:r>
    </w:p>
    <w:p w:rsidR="00000000" w:rsidDel="00000000" w:rsidP="00000000" w:rsidRDefault="00000000" w:rsidRPr="00000000" w14:paraId="00000041">
      <w:pPr>
        <w:rPr>
          <w:b w:val="1"/>
          <w:bCs w:val="1"/>
        </w:rPr>
      </w:pPr>
      <w:r w:rsidDel="00000000" w:rsidR="00000000" w:rsidRPr="00000000">
        <w:rPr>
          <w:rtl w:val="0"/>
        </w:rPr>
        <w:t xml:space="preserve">This line chart compares delayed and on-time orders for each month. It allows us to observe patterns in delivery performance and identify months where delays were higher.</w:t>
      </w:r>
      <w:r w:rsidDel="00000000" w:rsidR="00000000" w:rsidRPr="00000000">
        <w:rPr>
          <w:rtl w:val="0"/>
        </w:rPr>
      </w:r>
    </w:p>
    <w:p w:rsidR="00000000" w:rsidDel="00000000" w:rsidP="00000000" w:rsidRDefault="00000000" w:rsidRPr="00000000" w14:paraId="00000042">
      <w:pPr>
        <w:rPr>
          <w:b w:val="1"/>
          <w:bCs w:val="1"/>
          <w:sz w:val="30"/>
          <w:szCs w:val="30"/>
          <w:u w:val="single"/>
        </w:rPr>
      </w:pPr>
      <w:r w:rsidDel="00000000" w:rsidR="00000000" w:rsidRPr="00000000">
        <w:rPr>
          <w:b w:val="1"/>
          <w:bCs w:val="1"/>
          <w:sz w:val="30"/>
          <w:szCs w:val="30"/>
          <w:u w:val="single"/>
          <w:rtl w:val="0"/>
        </w:rPr>
        <w:t xml:space="preserve">4. Payment Method Analysis</w:t>
      </w:r>
    </w:p>
    <w:p w:rsidR="00000000" w:rsidDel="00000000" w:rsidP="00000000" w:rsidRDefault="00000000" w:rsidRPr="00000000" w14:paraId="00000043">
      <w:pPr>
        <w:rPr>
          <w:b w:val="1"/>
          <w:bCs w:val="1"/>
          <w:sz w:val="30"/>
          <w:szCs w:val="30"/>
          <w:u w:val="single"/>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Question Statement</w:t>
      </w:r>
    </w:p>
    <w:p w:rsidR="00000000" w:rsidDel="00000000" w:rsidP="00000000" w:rsidRDefault="00000000" w:rsidRPr="00000000" w14:paraId="00000045">
      <w:pPr>
        <w:rPr/>
      </w:pPr>
      <w:r w:rsidDel="00000000" w:rsidR="00000000" w:rsidRPr="00000000">
        <w:rPr>
          <w:rtl w:val="0"/>
        </w:rPr>
        <w:t xml:space="preserve">Analyze the most commonly used payment methods by customers.</w:t>
      </w:r>
    </w:p>
    <w:p w:rsidR="00000000" w:rsidDel="00000000" w:rsidP="00000000" w:rsidRDefault="00000000" w:rsidRPr="00000000" w14:paraId="00000046">
      <w:pPr>
        <w:rPr>
          <w:b w:val="1"/>
          <w:bCs w:val="1"/>
        </w:rPr>
      </w:pPr>
      <w:r w:rsidDel="00000000" w:rsidR="00000000" w:rsidRPr="00000000">
        <w:rPr>
          <w:b w:val="1"/>
          <w:bCs w:val="1"/>
          <w:rtl w:val="0"/>
        </w:rPr>
        <w:t xml:space="preserve">Visualization</w:t>
      </w:r>
    </w:p>
    <w:p w:rsidR="00000000" w:rsidDel="00000000" w:rsidP="00000000" w:rsidRDefault="00000000" w:rsidRPr="00000000" w14:paraId="00000047">
      <w:pPr>
        <w:rPr/>
      </w:pPr>
      <w:r w:rsidDel="00000000" w:rsidR="00000000" w:rsidRPr="00000000">
        <w:rPr/>
        <w:drawing>
          <wp:inline distB="114300" distT="114300" distL="114300" distR="114300">
            <wp:extent cx="5724525" cy="421005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24525"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Explanation</w:t>
      </w:r>
    </w:p>
    <w:p w:rsidR="00000000" w:rsidDel="00000000" w:rsidP="00000000" w:rsidRDefault="00000000" w:rsidRPr="00000000" w14:paraId="00000049">
      <w:pPr>
        <w:rPr/>
      </w:pPr>
      <w:r w:rsidDel="00000000" w:rsidR="00000000" w:rsidRPr="00000000">
        <w:rPr>
          <w:rtl w:val="0"/>
        </w:rPr>
        <w:t xml:space="preserve">This pie chart shows the distribution of payment methods used by customers. It highlights which payment option is preferred the most. Understanding customer payment preferences can help businesses improve the checkout experience.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sz w:val="30"/>
          <w:szCs w:val="30"/>
          <w:u w:val="single"/>
        </w:rPr>
      </w:pPr>
      <w:r w:rsidDel="00000000" w:rsidR="00000000" w:rsidRPr="00000000">
        <w:rPr>
          <w:b w:val="1"/>
          <w:bCs w:val="1"/>
          <w:sz w:val="30"/>
          <w:szCs w:val="30"/>
          <w:u w:val="single"/>
          <w:rtl w:val="0"/>
        </w:rPr>
        <w:t xml:space="preserve">5. Product Rating Analysis</w:t>
      </w:r>
    </w:p>
    <w:p w:rsidR="00000000" w:rsidDel="00000000" w:rsidP="00000000" w:rsidRDefault="00000000" w:rsidRPr="00000000" w14:paraId="00000057">
      <w:pPr>
        <w:rPr>
          <w:b w:val="1"/>
          <w:bCs w:val="1"/>
          <w:sz w:val="30"/>
          <w:szCs w:val="30"/>
          <w:u w:val="single"/>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Question Statement</w:t>
      </w:r>
    </w:p>
    <w:p w:rsidR="00000000" w:rsidDel="00000000" w:rsidP="00000000" w:rsidRDefault="00000000" w:rsidRPr="00000000" w14:paraId="00000059">
      <w:pPr>
        <w:rPr/>
      </w:pPr>
      <w:r w:rsidDel="00000000" w:rsidR="00000000" w:rsidRPr="00000000">
        <w:rPr>
          <w:rtl w:val="0"/>
        </w:rPr>
        <w:t xml:space="preserve">Analyze product performance based on customer review ratings.</w:t>
      </w:r>
    </w:p>
    <w:p w:rsidR="00000000" w:rsidDel="00000000" w:rsidP="00000000" w:rsidRDefault="00000000" w:rsidRPr="00000000" w14:paraId="0000005A">
      <w:pPr>
        <w:rPr>
          <w:b w:val="1"/>
          <w:bCs w:val="1"/>
        </w:rPr>
      </w:pPr>
      <w:r w:rsidDel="00000000" w:rsidR="00000000" w:rsidRPr="00000000">
        <w:rPr>
          <w:b w:val="1"/>
          <w:bCs w:val="1"/>
          <w:rtl w:val="0"/>
        </w:rPr>
        <w:t xml:space="preserve">Visualization</w:t>
      </w:r>
    </w:p>
    <w:p w:rsidR="00000000" w:rsidDel="00000000" w:rsidP="00000000" w:rsidRDefault="00000000" w:rsidRPr="00000000" w14:paraId="0000005B">
      <w:pPr>
        <w:rPr/>
      </w:pPr>
      <w:r w:rsidDel="00000000" w:rsidR="00000000" w:rsidRPr="00000000">
        <w:rPr/>
        <w:drawing>
          <wp:inline distB="114300" distT="114300" distL="114300" distR="114300">
            <wp:extent cx="4324350" cy="4124325"/>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324350"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Explanation</w:t>
      </w:r>
    </w:p>
    <w:p w:rsidR="00000000" w:rsidDel="00000000" w:rsidP="00000000" w:rsidRDefault="00000000" w:rsidRPr="00000000" w14:paraId="0000005D">
      <w:pPr>
        <w:rPr/>
      </w:pPr>
      <w:r w:rsidDel="00000000" w:rsidR="00000000" w:rsidRPr="00000000">
        <w:rPr>
          <w:rtl w:val="0"/>
        </w:rPr>
        <w:t xml:space="preserve">This chart shows the average review score for different product categories. It helps identify categories with high customer satisfaction and categories that may need improvement.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sz w:val="30"/>
          <w:szCs w:val="30"/>
          <w:u w:val="single"/>
        </w:rPr>
      </w:pPr>
      <w:r w:rsidDel="00000000" w:rsidR="00000000" w:rsidRPr="00000000">
        <w:rPr>
          <w:b w:val="1"/>
          <w:bCs w:val="1"/>
          <w:sz w:val="30"/>
          <w:szCs w:val="30"/>
          <w:u w:val="single"/>
          <w:rtl w:val="0"/>
        </w:rPr>
        <w:t xml:space="preserve">6. State-wise Sales Analysis</w:t>
      </w:r>
    </w:p>
    <w:p w:rsidR="00000000" w:rsidDel="00000000" w:rsidP="00000000" w:rsidRDefault="00000000" w:rsidRPr="00000000" w14:paraId="0000006D">
      <w:pPr>
        <w:rPr>
          <w:b w:val="1"/>
          <w:bCs w:val="1"/>
          <w:sz w:val="30"/>
          <w:szCs w:val="30"/>
          <w:u w:val="single"/>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Question Statement</w:t>
      </w:r>
    </w:p>
    <w:p w:rsidR="00000000" w:rsidDel="00000000" w:rsidP="00000000" w:rsidRDefault="00000000" w:rsidRPr="00000000" w14:paraId="0000006F">
      <w:pPr>
        <w:rPr/>
      </w:pPr>
      <w:r w:rsidDel="00000000" w:rsidR="00000000" w:rsidRPr="00000000">
        <w:rPr>
          <w:rtl w:val="0"/>
        </w:rPr>
        <w:t xml:space="preserve">Identify states with higher and lower sales activity.</w:t>
      </w:r>
    </w:p>
    <w:p w:rsidR="00000000" w:rsidDel="00000000" w:rsidP="00000000" w:rsidRDefault="00000000" w:rsidRPr="00000000" w14:paraId="00000070">
      <w:pPr>
        <w:rPr>
          <w:b w:val="1"/>
          <w:bCs w:val="1"/>
        </w:rPr>
      </w:pPr>
      <w:r w:rsidDel="00000000" w:rsidR="00000000" w:rsidRPr="00000000">
        <w:rPr>
          <w:b w:val="1"/>
          <w:bCs w:val="1"/>
          <w:rtl w:val="0"/>
        </w:rPr>
        <w:t xml:space="preserve">Visualization</w:t>
      </w:r>
    </w:p>
    <w:p w:rsidR="00000000" w:rsidDel="00000000" w:rsidP="00000000" w:rsidRDefault="00000000" w:rsidRPr="00000000" w14:paraId="00000071">
      <w:pPr>
        <w:rPr/>
      </w:pPr>
      <w:r w:rsidDel="00000000" w:rsidR="00000000" w:rsidRPr="00000000">
        <w:rPr/>
        <w:drawing>
          <wp:inline distB="114300" distT="114300" distL="114300" distR="114300">
            <wp:extent cx="4067175" cy="5372100"/>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067175"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Explanation</w:t>
      </w:r>
    </w:p>
    <w:p w:rsidR="00000000" w:rsidDel="00000000" w:rsidP="00000000" w:rsidRDefault="00000000" w:rsidRPr="00000000" w14:paraId="00000073">
      <w:pPr>
        <w:rPr/>
      </w:pPr>
      <w:r w:rsidDel="00000000" w:rsidR="00000000" w:rsidRPr="00000000">
        <w:rPr>
          <w:rtl w:val="0"/>
        </w:rPr>
        <w:t xml:space="preserve">This map visual shows the geographical distribution of orders across different states. It helps in understanding which regions have higher demand and which areas have fewer orders.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sz w:val="30"/>
          <w:szCs w:val="30"/>
          <w:u w:val="single"/>
        </w:rPr>
      </w:pPr>
      <w:r w:rsidDel="00000000" w:rsidR="00000000" w:rsidRPr="00000000">
        <w:rPr>
          <w:b w:val="1"/>
          <w:bCs w:val="1"/>
          <w:sz w:val="30"/>
          <w:szCs w:val="30"/>
          <w:u w:val="single"/>
          <w:rtl w:val="0"/>
        </w:rPr>
        <w:t xml:space="preserve">7. Seasonal Sales Patterns</w:t>
      </w:r>
    </w:p>
    <w:p w:rsidR="00000000" w:rsidDel="00000000" w:rsidP="00000000" w:rsidRDefault="00000000" w:rsidRPr="00000000" w14:paraId="0000007D">
      <w:pPr>
        <w:rPr>
          <w:b w:val="1"/>
          <w:bCs w:val="1"/>
          <w:sz w:val="30"/>
          <w:szCs w:val="30"/>
          <w:u w:val="single"/>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Question Statement</w:t>
      </w:r>
    </w:p>
    <w:p w:rsidR="00000000" w:rsidDel="00000000" w:rsidP="00000000" w:rsidRDefault="00000000" w:rsidRPr="00000000" w14:paraId="0000007F">
      <w:pPr>
        <w:rPr/>
      </w:pPr>
      <w:r w:rsidDel="00000000" w:rsidR="00000000" w:rsidRPr="00000000">
        <w:rPr>
          <w:rtl w:val="0"/>
        </w:rPr>
        <w:t xml:space="preserve">Analyze sales trends over time.</w:t>
      </w:r>
    </w:p>
    <w:p w:rsidR="00000000" w:rsidDel="00000000" w:rsidP="00000000" w:rsidRDefault="00000000" w:rsidRPr="00000000" w14:paraId="00000080">
      <w:pPr>
        <w:rPr>
          <w:b w:val="1"/>
          <w:bCs w:val="1"/>
        </w:rPr>
      </w:pPr>
      <w:r w:rsidDel="00000000" w:rsidR="00000000" w:rsidRPr="00000000">
        <w:rPr>
          <w:b w:val="1"/>
          <w:bCs w:val="1"/>
          <w:rtl w:val="0"/>
        </w:rPr>
        <w:t xml:space="preserve">Visualization</w:t>
      </w:r>
    </w:p>
    <w:p w:rsidR="00000000" w:rsidDel="00000000" w:rsidP="00000000" w:rsidRDefault="00000000" w:rsidRPr="00000000" w14:paraId="00000081">
      <w:pPr>
        <w:rPr>
          <w:b w:val="1"/>
          <w:bCs w:val="1"/>
        </w:rPr>
      </w:pPr>
      <w:r w:rsidDel="00000000" w:rsidR="00000000" w:rsidRPr="00000000">
        <w:rPr/>
        <w:drawing>
          <wp:inline distB="114300" distT="114300" distL="114300" distR="114300">
            <wp:extent cx="5638800" cy="3343275"/>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638800" cy="3343275"/>
                    </a:xfrm>
                    <a:prstGeom prst="rect"/>
                    <a:ln/>
                  </pic:spPr>
                </pic:pic>
              </a:graphicData>
            </a:graphic>
          </wp:inline>
        </w:drawing>
      </w:r>
      <w:r w:rsidDel="00000000" w:rsidR="00000000" w:rsidRPr="00000000">
        <w:rPr>
          <w:b w:val="1"/>
          <w:bCs w:val="1"/>
          <w:rtl w:val="0"/>
        </w:rPr>
        <w:t xml:space="preserve">Explanation</w:t>
      </w:r>
    </w:p>
    <w:p w:rsidR="00000000" w:rsidDel="00000000" w:rsidP="00000000" w:rsidRDefault="00000000" w:rsidRPr="00000000" w14:paraId="00000082">
      <w:pPr>
        <w:rPr/>
      </w:pPr>
      <w:r w:rsidDel="00000000" w:rsidR="00000000" w:rsidRPr="00000000">
        <w:rPr>
          <w:rtl w:val="0"/>
        </w:rPr>
        <w:t xml:space="preserve">This chart shows how the number of orders changes over time. It helps identify trends and patterns in customer purchasing behavior throughout the year.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sz w:val="30"/>
          <w:szCs w:val="30"/>
          <w:u w:val="single"/>
        </w:rPr>
      </w:pPr>
      <w:r w:rsidDel="00000000" w:rsidR="00000000" w:rsidRPr="00000000">
        <w:rPr>
          <w:b w:val="1"/>
          <w:bCs w:val="1"/>
          <w:sz w:val="30"/>
          <w:szCs w:val="30"/>
          <w:u w:val="single"/>
          <w:rtl w:val="0"/>
        </w:rPr>
        <w:t xml:space="preserve">8. Revenue Analysis</w:t>
      </w:r>
    </w:p>
    <w:p w:rsidR="00000000" w:rsidDel="00000000" w:rsidP="00000000" w:rsidRDefault="00000000" w:rsidRPr="00000000" w14:paraId="00000094">
      <w:pPr>
        <w:rPr>
          <w:b w:val="1"/>
          <w:bCs w:val="1"/>
          <w:sz w:val="30"/>
          <w:szCs w:val="30"/>
          <w:u w:val="single"/>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Question Statement</w:t>
      </w:r>
    </w:p>
    <w:p w:rsidR="00000000" w:rsidDel="00000000" w:rsidP="00000000" w:rsidRDefault="00000000" w:rsidRPr="00000000" w14:paraId="00000096">
      <w:pPr>
        <w:rPr/>
      </w:pPr>
      <w:r w:rsidDel="00000000" w:rsidR="00000000" w:rsidRPr="00000000">
        <w:rPr>
          <w:rtl w:val="0"/>
        </w:rPr>
        <w:t xml:space="preserve">Analyze the total revenue generated and how it changes over time.</w:t>
      </w:r>
    </w:p>
    <w:p w:rsidR="00000000" w:rsidDel="00000000" w:rsidP="00000000" w:rsidRDefault="00000000" w:rsidRPr="00000000" w14:paraId="00000097">
      <w:pPr>
        <w:rPr>
          <w:b w:val="1"/>
          <w:bCs w:val="1"/>
        </w:rPr>
      </w:pPr>
      <w:r w:rsidDel="00000000" w:rsidR="00000000" w:rsidRPr="00000000">
        <w:rPr>
          <w:b w:val="1"/>
          <w:bCs w:val="1"/>
          <w:rtl w:val="0"/>
        </w:rPr>
        <w:t xml:space="preserve">Visualization</w:t>
      </w:r>
    </w:p>
    <w:p w:rsidR="00000000" w:rsidDel="00000000" w:rsidP="00000000" w:rsidRDefault="00000000" w:rsidRPr="00000000" w14:paraId="00000098">
      <w:pPr>
        <w:rPr/>
      </w:pPr>
      <w:r w:rsidDel="00000000" w:rsidR="00000000" w:rsidRPr="00000000">
        <w:rPr/>
        <w:drawing>
          <wp:inline distB="114300" distT="114300" distL="114300" distR="114300">
            <wp:extent cx="5943600" cy="30988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b w:val="1"/>
          <w:bCs w:val="1"/>
          <w:sz w:val="32"/>
          <w:szCs w:val="32"/>
          <w:u w:val="single"/>
        </w:rPr>
      </w:pPr>
      <w:r w:rsidDel="00000000" w:rsidR="00000000" w:rsidRPr="00000000">
        <w:rPr>
          <w:b w:val="1"/>
          <w:bCs w:val="1"/>
          <w:sz w:val="32"/>
          <w:szCs w:val="32"/>
          <w:u w:val="single"/>
          <w:rtl w:val="0"/>
        </w:rPr>
        <w:t xml:space="preserve">Explanation</w:t>
      </w:r>
    </w:p>
    <w:p w:rsidR="00000000" w:rsidDel="00000000" w:rsidP="00000000" w:rsidRDefault="00000000" w:rsidRPr="00000000" w14:paraId="0000009A">
      <w:pPr>
        <w:rPr>
          <w:b w:val="1"/>
          <w:bCs w:val="1"/>
          <w:sz w:val="32"/>
          <w:szCs w:val="32"/>
          <w:u w:val="single"/>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This chart shows how revenue has changed over time. It helps identify whether the business is growing and highlights any noticeable trends in sales performance.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sz w:val="34"/>
          <w:szCs w:val="34"/>
          <w:u w:val="single"/>
        </w:rPr>
      </w:pPr>
      <w:r w:rsidDel="00000000" w:rsidR="00000000" w:rsidRPr="00000000">
        <w:rPr>
          <w:b w:val="1"/>
          <w:bCs w:val="1"/>
          <w:sz w:val="34"/>
          <w:szCs w:val="34"/>
          <w:u w:val="single"/>
          <w:rtl w:val="0"/>
        </w:rPr>
        <w:t xml:space="preserve">Conclusion</w:t>
      </w:r>
    </w:p>
    <w:p w:rsidR="00000000" w:rsidDel="00000000" w:rsidP="00000000" w:rsidRDefault="00000000" w:rsidRPr="00000000" w14:paraId="0000009F">
      <w:pPr>
        <w:rPr>
          <w:b w:val="1"/>
          <w:bCs w:val="1"/>
          <w:sz w:val="34"/>
          <w:szCs w:val="34"/>
          <w:u w:val="single"/>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Power BI dashboard provides a clear overview of ShopNest’s sales performance and operational efficiency. The visualizations help identify top-selling product categories, customer payment preferences, delivery performance, and revenue trends. These insights can help businesses make better decisions to improve their performance and customer satisfaction.</w:t>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