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A92DE" w14:textId="77777777" w:rsidR="00352742" w:rsidRPr="00A87F0F" w:rsidRDefault="00352742" w:rsidP="00352742">
      <w:pPr>
        <w:jc w:val="center"/>
        <w:rPr>
          <w:rFonts w:ascii="Times New Roman" w:hAnsi="Times New Roman" w:cs="Times New Roman"/>
          <w:sz w:val="36"/>
          <w:szCs w:val="36"/>
        </w:rPr>
      </w:pPr>
      <w:r w:rsidRPr="00A87F0F">
        <w:rPr>
          <w:rFonts w:ascii="Times New Roman" w:hAnsi="Times New Roman" w:cs="Times New Roman"/>
          <w:b/>
          <w:bCs/>
          <w:sz w:val="36"/>
          <w:szCs w:val="36"/>
        </w:rPr>
        <w:t>Identify the tools</w:t>
      </w:r>
      <w:r w:rsidRPr="00A87F0F">
        <w:rPr>
          <w:rFonts w:ascii="Times New Roman" w:hAnsi="Times New Roman" w:cs="Times New Roman"/>
          <w:sz w:val="36"/>
          <w:szCs w:val="3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773BE" w:rsidRPr="00A87F0F" w14:paraId="54C22C6B" w14:textId="77777777" w:rsidTr="007A1F4F">
        <w:tc>
          <w:tcPr>
            <w:tcW w:w="2830" w:type="dxa"/>
          </w:tcPr>
          <w:p w14:paraId="7D3B2C06" w14:textId="543277CD" w:rsidR="002773BE" w:rsidRPr="00A87F0F" w:rsidRDefault="002773BE" w:rsidP="002773B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73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Management Tools</w:t>
            </w:r>
          </w:p>
        </w:tc>
        <w:tc>
          <w:tcPr>
            <w:tcW w:w="6186" w:type="dxa"/>
          </w:tcPr>
          <w:p w14:paraId="6214D87D" w14:textId="29C771ED" w:rsidR="002773BE" w:rsidRPr="00A87F0F" w:rsidRDefault="005D17DC" w:rsidP="005D17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F0F">
              <w:rPr>
                <w:rFonts w:ascii="Times New Roman" w:hAnsi="Times New Roman" w:cs="Times New Roman"/>
                <w:sz w:val="24"/>
                <w:szCs w:val="24"/>
              </w:rPr>
              <w:t xml:space="preserve">JIRA (with Zephyr or Xray), TestRail, Quality </w:t>
            </w:r>
            <w:proofErr w:type="spellStart"/>
            <w:r w:rsidRPr="00A87F0F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A87F0F">
              <w:rPr>
                <w:rFonts w:ascii="Times New Roman" w:hAnsi="Times New Roman" w:cs="Times New Roman"/>
                <w:sz w:val="24"/>
                <w:szCs w:val="24"/>
              </w:rPr>
              <w:t xml:space="preserve"> (HP ALM)</w:t>
            </w:r>
          </w:p>
        </w:tc>
      </w:tr>
      <w:tr w:rsidR="002773BE" w:rsidRPr="00A87F0F" w14:paraId="6013D233" w14:textId="77777777" w:rsidTr="007A1F4F">
        <w:tc>
          <w:tcPr>
            <w:tcW w:w="2830" w:type="dxa"/>
          </w:tcPr>
          <w:p w14:paraId="382EEC20" w14:textId="1315DA0B" w:rsidR="002773BE" w:rsidRPr="00A87F0F" w:rsidRDefault="002773BE" w:rsidP="002773B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73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Automation Tools</w:t>
            </w:r>
          </w:p>
        </w:tc>
        <w:tc>
          <w:tcPr>
            <w:tcW w:w="6186" w:type="dxa"/>
          </w:tcPr>
          <w:p w14:paraId="7B2546A3" w14:textId="14D5B55E" w:rsidR="002773BE" w:rsidRPr="00A87F0F" w:rsidRDefault="007A1F4F" w:rsidP="002773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F4F">
              <w:rPr>
                <w:rFonts w:ascii="Times New Roman" w:hAnsi="Times New Roman" w:cs="Times New Roman"/>
                <w:sz w:val="24"/>
                <w:szCs w:val="24"/>
              </w:rPr>
              <w:t>Selenium, TestNG, Cypress, Playwright</w:t>
            </w:r>
          </w:p>
        </w:tc>
      </w:tr>
      <w:tr w:rsidR="002773BE" w:rsidRPr="00A87F0F" w14:paraId="018293E7" w14:textId="77777777" w:rsidTr="007A1F4F">
        <w:tc>
          <w:tcPr>
            <w:tcW w:w="2830" w:type="dxa"/>
          </w:tcPr>
          <w:p w14:paraId="7373D972" w14:textId="17FCBCF8" w:rsidR="002773BE" w:rsidRPr="00A87F0F" w:rsidRDefault="002773BE" w:rsidP="002773B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73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API Testing Tools</w:t>
            </w:r>
          </w:p>
        </w:tc>
        <w:tc>
          <w:tcPr>
            <w:tcW w:w="6186" w:type="dxa"/>
          </w:tcPr>
          <w:p w14:paraId="3E69F256" w14:textId="2668A377" w:rsidR="002773BE" w:rsidRPr="00A87F0F" w:rsidRDefault="007A1F4F" w:rsidP="002773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F0F">
              <w:rPr>
                <w:rFonts w:ascii="Times New Roman" w:hAnsi="Times New Roman" w:cs="Times New Roman"/>
                <w:sz w:val="24"/>
                <w:szCs w:val="24"/>
              </w:rPr>
              <w:t>Postman, SoapUI, Rest Assured</w:t>
            </w:r>
          </w:p>
        </w:tc>
      </w:tr>
      <w:tr w:rsidR="007A1F4F" w:rsidRPr="00A87F0F" w14:paraId="056681A8" w14:textId="77777777" w:rsidTr="007A1F4F">
        <w:tc>
          <w:tcPr>
            <w:tcW w:w="2830" w:type="dxa"/>
          </w:tcPr>
          <w:p w14:paraId="23A10A3D" w14:textId="0C086618" w:rsidR="007A1F4F" w:rsidRPr="00A87F0F" w:rsidRDefault="007A1F4F" w:rsidP="007A1F4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1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(CI/CD) Tools: </w:t>
            </w:r>
          </w:p>
        </w:tc>
        <w:tc>
          <w:tcPr>
            <w:tcW w:w="6186" w:type="dxa"/>
          </w:tcPr>
          <w:p w14:paraId="74128433" w14:textId="21BC5208" w:rsidR="007A1F4F" w:rsidRPr="00A87F0F" w:rsidRDefault="00B83833" w:rsidP="002773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F0F">
              <w:rPr>
                <w:rFonts w:ascii="Times New Roman" w:hAnsi="Times New Roman" w:cs="Times New Roman"/>
                <w:sz w:val="24"/>
                <w:szCs w:val="24"/>
              </w:rPr>
              <w:t xml:space="preserve">Jenkins, GitLab CI/CD, Azure DevOps, </w:t>
            </w:r>
            <w:proofErr w:type="spellStart"/>
            <w:r w:rsidRPr="00A87F0F">
              <w:rPr>
                <w:rFonts w:ascii="Times New Roman" w:hAnsi="Times New Roman" w:cs="Times New Roman"/>
                <w:sz w:val="24"/>
                <w:szCs w:val="24"/>
              </w:rPr>
              <w:t>CircleCI</w:t>
            </w:r>
            <w:proofErr w:type="spellEnd"/>
          </w:p>
        </w:tc>
      </w:tr>
      <w:tr w:rsidR="007A1F4F" w:rsidRPr="00A87F0F" w14:paraId="35173AB1" w14:textId="77777777" w:rsidTr="007A1F4F">
        <w:tc>
          <w:tcPr>
            <w:tcW w:w="2830" w:type="dxa"/>
          </w:tcPr>
          <w:p w14:paraId="4888B783" w14:textId="09F9248D" w:rsidR="007A1F4F" w:rsidRPr="00A87F0F" w:rsidRDefault="007A1F4F" w:rsidP="002773B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1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Performance Testing Tools</w:t>
            </w:r>
          </w:p>
        </w:tc>
        <w:tc>
          <w:tcPr>
            <w:tcW w:w="6186" w:type="dxa"/>
          </w:tcPr>
          <w:p w14:paraId="3FF5003F" w14:textId="72632AAE" w:rsidR="007A1F4F" w:rsidRPr="00A87F0F" w:rsidRDefault="00B83833" w:rsidP="002773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F0F">
              <w:rPr>
                <w:rFonts w:ascii="Times New Roman" w:hAnsi="Times New Roman" w:cs="Times New Roman"/>
                <w:sz w:val="24"/>
                <w:szCs w:val="24"/>
              </w:rPr>
              <w:t>JMeter, LoadRunner, Gatling, Locust</w:t>
            </w:r>
          </w:p>
        </w:tc>
      </w:tr>
      <w:tr w:rsidR="007A1F4F" w:rsidRPr="00A87F0F" w14:paraId="1F85F5D8" w14:textId="77777777" w:rsidTr="007A1F4F">
        <w:tc>
          <w:tcPr>
            <w:tcW w:w="2830" w:type="dxa"/>
          </w:tcPr>
          <w:p w14:paraId="57336EEB" w14:textId="58C0A43F" w:rsidR="007A1F4F" w:rsidRPr="00A87F0F" w:rsidRDefault="007A1F4F" w:rsidP="002773B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1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Security Testing Tools</w:t>
            </w:r>
          </w:p>
        </w:tc>
        <w:tc>
          <w:tcPr>
            <w:tcW w:w="6186" w:type="dxa"/>
          </w:tcPr>
          <w:p w14:paraId="6B33064F" w14:textId="655A145D" w:rsidR="007A1F4F" w:rsidRPr="00A87F0F" w:rsidRDefault="00B83833" w:rsidP="002773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F0F">
              <w:rPr>
                <w:rFonts w:ascii="Times New Roman" w:hAnsi="Times New Roman" w:cs="Times New Roman"/>
                <w:sz w:val="24"/>
                <w:szCs w:val="24"/>
              </w:rPr>
              <w:t xml:space="preserve">OWASP ZAP, Burp Suite, </w:t>
            </w:r>
            <w:proofErr w:type="spellStart"/>
            <w:r w:rsidRPr="00A87F0F">
              <w:rPr>
                <w:rFonts w:ascii="Times New Roman" w:hAnsi="Times New Roman" w:cs="Times New Roman"/>
                <w:sz w:val="24"/>
                <w:szCs w:val="24"/>
              </w:rPr>
              <w:t>Netsparker</w:t>
            </w:r>
            <w:proofErr w:type="spellEnd"/>
            <w:r w:rsidRPr="00A87F0F">
              <w:rPr>
                <w:rFonts w:ascii="Times New Roman" w:hAnsi="Times New Roman" w:cs="Times New Roman"/>
                <w:sz w:val="24"/>
                <w:szCs w:val="24"/>
              </w:rPr>
              <w:t>, SonarQube</w:t>
            </w:r>
          </w:p>
        </w:tc>
      </w:tr>
      <w:tr w:rsidR="007A1F4F" w:rsidRPr="00A87F0F" w14:paraId="058E1D30" w14:textId="77777777" w:rsidTr="007A1F4F">
        <w:tc>
          <w:tcPr>
            <w:tcW w:w="2830" w:type="dxa"/>
          </w:tcPr>
          <w:p w14:paraId="4BA6A749" w14:textId="1B6E7476" w:rsidR="007A1F4F" w:rsidRPr="00A87F0F" w:rsidRDefault="007A1F4F" w:rsidP="002773B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1F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Reporting Tools</w:t>
            </w:r>
          </w:p>
        </w:tc>
        <w:tc>
          <w:tcPr>
            <w:tcW w:w="6186" w:type="dxa"/>
          </w:tcPr>
          <w:p w14:paraId="536C8744" w14:textId="2AE93D57" w:rsidR="007A1F4F" w:rsidRPr="00A87F0F" w:rsidRDefault="00B83833" w:rsidP="002773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7F0F">
              <w:rPr>
                <w:rFonts w:ascii="Times New Roman" w:hAnsi="Times New Roman" w:cs="Times New Roman"/>
                <w:sz w:val="24"/>
                <w:szCs w:val="24"/>
              </w:rPr>
              <w:t>ExtentReports</w:t>
            </w:r>
            <w:proofErr w:type="spellEnd"/>
            <w:r w:rsidRPr="00A87F0F">
              <w:rPr>
                <w:rFonts w:ascii="Times New Roman" w:hAnsi="Times New Roman" w:cs="Times New Roman"/>
                <w:sz w:val="24"/>
                <w:szCs w:val="24"/>
              </w:rPr>
              <w:t xml:space="preserve">, Allure, </w:t>
            </w:r>
            <w:proofErr w:type="spellStart"/>
            <w:r w:rsidRPr="00A87F0F">
              <w:rPr>
                <w:rFonts w:ascii="Times New Roman" w:hAnsi="Times New Roman" w:cs="Times New Roman"/>
                <w:sz w:val="24"/>
                <w:szCs w:val="24"/>
              </w:rPr>
              <w:t>ReportPortal</w:t>
            </w:r>
            <w:proofErr w:type="spellEnd"/>
            <w:r w:rsidRPr="00A87F0F">
              <w:rPr>
                <w:rFonts w:ascii="Times New Roman" w:hAnsi="Times New Roman" w:cs="Times New Roman"/>
                <w:sz w:val="24"/>
                <w:szCs w:val="24"/>
              </w:rPr>
              <w:t>, JUnit/TestNG Reports</w:t>
            </w:r>
          </w:p>
        </w:tc>
      </w:tr>
      <w:tr w:rsidR="007A1F4F" w:rsidRPr="00A87F0F" w14:paraId="08C13400" w14:textId="77777777" w:rsidTr="007A1F4F">
        <w:tc>
          <w:tcPr>
            <w:tcW w:w="2830" w:type="dxa"/>
          </w:tcPr>
          <w:p w14:paraId="380279FA" w14:textId="2FBFB5CF" w:rsidR="007A1F4F" w:rsidRPr="00A87F0F" w:rsidRDefault="00B83833" w:rsidP="00B838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38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and Project Management</w:t>
            </w:r>
          </w:p>
        </w:tc>
        <w:tc>
          <w:tcPr>
            <w:tcW w:w="6186" w:type="dxa"/>
          </w:tcPr>
          <w:p w14:paraId="520E46DB" w14:textId="3A3AC9CF" w:rsidR="007A1F4F" w:rsidRPr="00A87F0F" w:rsidRDefault="00B83833" w:rsidP="002773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F0F">
              <w:rPr>
                <w:rFonts w:ascii="Times New Roman" w:hAnsi="Times New Roman" w:cs="Times New Roman"/>
                <w:sz w:val="24"/>
                <w:szCs w:val="24"/>
              </w:rPr>
              <w:t xml:space="preserve">Trello, Asana, </w:t>
            </w:r>
            <w:proofErr w:type="spellStart"/>
            <w:r w:rsidRPr="00A87F0F">
              <w:rPr>
                <w:rFonts w:ascii="Times New Roman" w:hAnsi="Times New Roman" w:cs="Times New Roman"/>
                <w:sz w:val="24"/>
                <w:szCs w:val="24"/>
              </w:rPr>
              <w:t>ClickUp</w:t>
            </w:r>
            <w:proofErr w:type="spellEnd"/>
            <w:r w:rsidRPr="00A87F0F">
              <w:rPr>
                <w:rFonts w:ascii="Times New Roman" w:hAnsi="Times New Roman" w:cs="Times New Roman"/>
                <w:sz w:val="24"/>
                <w:szCs w:val="24"/>
              </w:rPr>
              <w:t>, Microsoft Planner, Monday.com, Wrike</w:t>
            </w:r>
          </w:p>
        </w:tc>
      </w:tr>
      <w:tr w:rsidR="007A1F4F" w:rsidRPr="00A87F0F" w14:paraId="27AFA294" w14:textId="77777777" w:rsidTr="007A1F4F">
        <w:tc>
          <w:tcPr>
            <w:tcW w:w="2830" w:type="dxa"/>
          </w:tcPr>
          <w:p w14:paraId="76F4A1D0" w14:textId="00ABEB2A" w:rsidR="007A1F4F" w:rsidRPr="00A87F0F" w:rsidRDefault="00B83833" w:rsidP="00B838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38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Communication and Collaboration</w:t>
            </w:r>
          </w:p>
        </w:tc>
        <w:tc>
          <w:tcPr>
            <w:tcW w:w="6186" w:type="dxa"/>
          </w:tcPr>
          <w:p w14:paraId="21F0A326" w14:textId="2D6355B5" w:rsidR="007A1F4F" w:rsidRPr="00A87F0F" w:rsidRDefault="00B83833" w:rsidP="002773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F0F">
              <w:rPr>
                <w:rFonts w:ascii="Times New Roman" w:hAnsi="Times New Roman" w:cs="Times New Roman"/>
                <w:sz w:val="24"/>
                <w:szCs w:val="24"/>
              </w:rPr>
              <w:t>Slack, Microsoft Teams, Zoom, Google Meet, Discord, Skype</w:t>
            </w:r>
          </w:p>
        </w:tc>
      </w:tr>
      <w:tr w:rsidR="00B83833" w:rsidRPr="00A87F0F" w14:paraId="17006B79" w14:textId="77777777" w:rsidTr="007A1F4F">
        <w:tc>
          <w:tcPr>
            <w:tcW w:w="2830" w:type="dxa"/>
          </w:tcPr>
          <w:p w14:paraId="10FBDFB7" w14:textId="098D5F56" w:rsidR="00B83833" w:rsidRPr="00A87F0F" w:rsidRDefault="00B83833" w:rsidP="00B838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38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Tracking and Reporting</w:t>
            </w:r>
          </w:p>
        </w:tc>
        <w:tc>
          <w:tcPr>
            <w:tcW w:w="6186" w:type="dxa"/>
          </w:tcPr>
          <w:p w14:paraId="29C21DDD" w14:textId="41DD847D" w:rsidR="00B83833" w:rsidRPr="00A87F0F" w:rsidRDefault="00B83833" w:rsidP="002773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F0F">
              <w:rPr>
                <w:rFonts w:ascii="Times New Roman" w:hAnsi="Times New Roman" w:cs="Times New Roman"/>
                <w:sz w:val="24"/>
                <w:szCs w:val="24"/>
              </w:rPr>
              <w:t xml:space="preserve">Toggl Track, Harvest, </w:t>
            </w:r>
            <w:proofErr w:type="spellStart"/>
            <w:r w:rsidRPr="00A87F0F">
              <w:rPr>
                <w:rFonts w:ascii="Times New Roman" w:hAnsi="Times New Roman" w:cs="Times New Roman"/>
                <w:sz w:val="24"/>
                <w:szCs w:val="24"/>
              </w:rPr>
              <w:t>Clockify</w:t>
            </w:r>
            <w:proofErr w:type="spellEnd"/>
            <w:r w:rsidRPr="00A87F0F">
              <w:rPr>
                <w:rFonts w:ascii="Times New Roman" w:hAnsi="Times New Roman" w:cs="Times New Roman"/>
                <w:sz w:val="24"/>
                <w:szCs w:val="24"/>
              </w:rPr>
              <w:t xml:space="preserve">, Time Doctor, </w:t>
            </w:r>
            <w:proofErr w:type="spellStart"/>
            <w:r w:rsidRPr="00A87F0F">
              <w:rPr>
                <w:rFonts w:ascii="Times New Roman" w:hAnsi="Times New Roman" w:cs="Times New Roman"/>
                <w:sz w:val="24"/>
                <w:szCs w:val="24"/>
              </w:rPr>
              <w:t>RescueTime</w:t>
            </w:r>
            <w:proofErr w:type="spellEnd"/>
          </w:p>
        </w:tc>
      </w:tr>
      <w:tr w:rsidR="00B83833" w:rsidRPr="00A87F0F" w14:paraId="624A36A0" w14:textId="77777777" w:rsidTr="007A1F4F">
        <w:tc>
          <w:tcPr>
            <w:tcW w:w="2830" w:type="dxa"/>
          </w:tcPr>
          <w:p w14:paraId="0627BFAD" w14:textId="34EB953A" w:rsidR="00B83833" w:rsidRPr="00A87F0F" w:rsidRDefault="00B83833" w:rsidP="00B838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38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Document and File Management</w:t>
            </w:r>
          </w:p>
        </w:tc>
        <w:tc>
          <w:tcPr>
            <w:tcW w:w="6186" w:type="dxa"/>
          </w:tcPr>
          <w:p w14:paraId="3DF10499" w14:textId="3127BC18" w:rsidR="00B83833" w:rsidRPr="00A87F0F" w:rsidRDefault="00B83833" w:rsidP="002773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F0F">
              <w:rPr>
                <w:rFonts w:ascii="Times New Roman" w:hAnsi="Times New Roman" w:cs="Times New Roman"/>
                <w:sz w:val="24"/>
                <w:szCs w:val="24"/>
              </w:rPr>
              <w:t>Google Drive, Dropbox, OneDrive, Notion, Confluence, SharePoin</w:t>
            </w:r>
            <w:r w:rsidRPr="00A87F0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B83833" w:rsidRPr="00A87F0F" w14:paraId="76FCB7BB" w14:textId="77777777" w:rsidTr="007A1F4F">
        <w:tc>
          <w:tcPr>
            <w:tcW w:w="2830" w:type="dxa"/>
          </w:tcPr>
          <w:p w14:paraId="541E782F" w14:textId="670ACCFF" w:rsidR="00B83833" w:rsidRPr="00A87F0F" w:rsidRDefault="00B83833" w:rsidP="00B838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38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Performance and Analytics</w:t>
            </w:r>
          </w:p>
        </w:tc>
        <w:tc>
          <w:tcPr>
            <w:tcW w:w="6186" w:type="dxa"/>
          </w:tcPr>
          <w:p w14:paraId="2FF577AB" w14:textId="11324393" w:rsidR="00B83833" w:rsidRPr="00A87F0F" w:rsidRDefault="00B83833" w:rsidP="00B838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3833">
              <w:rPr>
                <w:rFonts w:ascii="Times New Roman" w:hAnsi="Times New Roman" w:cs="Times New Roman"/>
                <w:sz w:val="24"/>
                <w:szCs w:val="24"/>
              </w:rPr>
              <w:t xml:space="preserve">15Five, Lattice, </w:t>
            </w:r>
            <w:proofErr w:type="spellStart"/>
            <w:r w:rsidRPr="00B83833">
              <w:rPr>
                <w:rFonts w:ascii="Times New Roman" w:hAnsi="Times New Roman" w:cs="Times New Roman"/>
                <w:sz w:val="24"/>
                <w:szCs w:val="24"/>
              </w:rPr>
              <w:t>Officevibe</w:t>
            </w:r>
            <w:proofErr w:type="spellEnd"/>
            <w:r w:rsidRPr="00B83833">
              <w:rPr>
                <w:rFonts w:ascii="Times New Roman" w:hAnsi="Times New Roman" w:cs="Times New Roman"/>
                <w:sz w:val="24"/>
                <w:szCs w:val="24"/>
              </w:rPr>
              <w:t>, Zoho People, Jira Insights, Power B</w:t>
            </w:r>
            <w:r w:rsidRPr="00A87F0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B83833" w:rsidRPr="00A87F0F" w14:paraId="3F496BC7" w14:textId="77777777" w:rsidTr="007A1F4F">
        <w:tc>
          <w:tcPr>
            <w:tcW w:w="2830" w:type="dxa"/>
          </w:tcPr>
          <w:p w14:paraId="58216E41" w14:textId="298EFC75" w:rsidR="00B83833" w:rsidRPr="00A87F0F" w:rsidRDefault="00B83833" w:rsidP="00B838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38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Agile and Scrum Management</w:t>
            </w:r>
          </w:p>
        </w:tc>
        <w:tc>
          <w:tcPr>
            <w:tcW w:w="6186" w:type="dxa"/>
          </w:tcPr>
          <w:p w14:paraId="158F8E0E" w14:textId="38A7ED3F" w:rsidR="00B83833" w:rsidRPr="00A87F0F" w:rsidRDefault="00B83833" w:rsidP="002773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3833">
              <w:rPr>
                <w:rFonts w:ascii="Times New Roman" w:hAnsi="Times New Roman" w:cs="Times New Roman"/>
                <w:sz w:val="24"/>
                <w:szCs w:val="24"/>
              </w:rPr>
              <w:t xml:space="preserve">Jira, Azure Boards, Rally (CA Agile Central), </w:t>
            </w:r>
            <w:proofErr w:type="spellStart"/>
            <w:r w:rsidRPr="00B83833">
              <w:rPr>
                <w:rFonts w:ascii="Times New Roman" w:hAnsi="Times New Roman" w:cs="Times New Roman"/>
                <w:sz w:val="24"/>
                <w:szCs w:val="24"/>
              </w:rPr>
              <w:t>Targetprocess</w:t>
            </w:r>
            <w:proofErr w:type="spellEnd"/>
            <w:r w:rsidRPr="00B8383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83833">
              <w:rPr>
                <w:rFonts w:ascii="Times New Roman" w:hAnsi="Times New Roman" w:cs="Times New Roman"/>
                <w:sz w:val="24"/>
                <w:szCs w:val="24"/>
              </w:rPr>
              <w:t>Scrumwise</w:t>
            </w:r>
            <w:proofErr w:type="spellEnd"/>
          </w:p>
        </w:tc>
      </w:tr>
      <w:tr w:rsidR="00B83833" w:rsidRPr="00A87F0F" w14:paraId="79F7315A" w14:textId="77777777" w:rsidTr="007A1F4F">
        <w:tc>
          <w:tcPr>
            <w:tcW w:w="2830" w:type="dxa"/>
          </w:tcPr>
          <w:p w14:paraId="7EB89013" w14:textId="108FE5CB" w:rsidR="00B83833" w:rsidRPr="00A87F0F" w:rsidRDefault="002236C4" w:rsidP="002236C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36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Markdown Editors </w:t>
            </w:r>
          </w:p>
        </w:tc>
        <w:tc>
          <w:tcPr>
            <w:tcW w:w="6186" w:type="dxa"/>
          </w:tcPr>
          <w:p w14:paraId="097C207E" w14:textId="66E5D3B2" w:rsidR="00B83833" w:rsidRPr="00A87F0F" w:rsidRDefault="002236C4" w:rsidP="002236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6C4">
              <w:rPr>
                <w:rFonts w:ascii="Times New Roman" w:hAnsi="Times New Roman" w:cs="Times New Roman"/>
                <w:sz w:val="24"/>
                <w:szCs w:val="24"/>
              </w:rPr>
              <w:t>Typora</w:t>
            </w:r>
            <w:proofErr w:type="spellEnd"/>
            <w:r w:rsidRPr="002236C4">
              <w:rPr>
                <w:rFonts w:ascii="Times New Roman" w:hAnsi="Times New Roman" w:cs="Times New Roman"/>
                <w:sz w:val="24"/>
                <w:szCs w:val="24"/>
              </w:rPr>
              <w:t xml:space="preserve">, Obsidian, Mark Text, Dillinger, </w:t>
            </w:r>
            <w:proofErr w:type="spellStart"/>
            <w:r w:rsidRPr="002236C4">
              <w:rPr>
                <w:rFonts w:ascii="Times New Roman" w:hAnsi="Times New Roman" w:cs="Times New Roman"/>
                <w:sz w:val="24"/>
                <w:szCs w:val="24"/>
              </w:rPr>
              <w:t>Zettlr</w:t>
            </w:r>
            <w:proofErr w:type="spellEnd"/>
            <w:r w:rsidRPr="002236C4">
              <w:rPr>
                <w:rFonts w:ascii="Times New Roman" w:hAnsi="Times New Roman" w:cs="Times New Roman"/>
                <w:sz w:val="24"/>
                <w:szCs w:val="24"/>
              </w:rPr>
              <w:t>, iA Writer</w:t>
            </w:r>
          </w:p>
        </w:tc>
      </w:tr>
      <w:tr w:rsidR="00B83833" w:rsidRPr="00A87F0F" w14:paraId="11E0BB0D" w14:textId="77777777" w:rsidTr="007A1F4F">
        <w:tc>
          <w:tcPr>
            <w:tcW w:w="2830" w:type="dxa"/>
          </w:tcPr>
          <w:p w14:paraId="1B2D30A6" w14:textId="030FABDE" w:rsidR="00B83833" w:rsidRPr="00A87F0F" w:rsidRDefault="002236C4" w:rsidP="00B838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36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Documentation Platforms</w:t>
            </w:r>
          </w:p>
        </w:tc>
        <w:tc>
          <w:tcPr>
            <w:tcW w:w="6186" w:type="dxa"/>
          </w:tcPr>
          <w:p w14:paraId="2FB019F6" w14:textId="7B6F663F" w:rsidR="00B83833" w:rsidRPr="00A87F0F" w:rsidRDefault="002236C4" w:rsidP="002773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6C4">
              <w:rPr>
                <w:rFonts w:ascii="Times New Roman" w:hAnsi="Times New Roman" w:cs="Times New Roman"/>
                <w:sz w:val="24"/>
                <w:szCs w:val="24"/>
              </w:rPr>
              <w:t xml:space="preserve">Read the Docs, </w:t>
            </w:r>
            <w:proofErr w:type="spellStart"/>
            <w:r w:rsidRPr="002236C4">
              <w:rPr>
                <w:rFonts w:ascii="Times New Roman" w:hAnsi="Times New Roman" w:cs="Times New Roman"/>
                <w:sz w:val="24"/>
                <w:szCs w:val="24"/>
              </w:rPr>
              <w:t>GitBook</w:t>
            </w:r>
            <w:proofErr w:type="spellEnd"/>
            <w:r w:rsidRPr="002236C4">
              <w:rPr>
                <w:rFonts w:ascii="Times New Roman" w:hAnsi="Times New Roman" w:cs="Times New Roman"/>
                <w:sz w:val="24"/>
                <w:szCs w:val="24"/>
              </w:rPr>
              <w:t xml:space="preserve">, Confluence, Notion, </w:t>
            </w:r>
            <w:proofErr w:type="spellStart"/>
            <w:r w:rsidRPr="002236C4">
              <w:rPr>
                <w:rFonts w:ascii="Times New Roman" w:hAnsi="Times New Roman" w:cs="Times New Roman"/>
                <w:sz w:val="24"/>
                <w:szCs w:val="24"/>
              </w:rPr>
              <w:t>Docusaurus</w:t>
            </w:r>
            <w:proofErr w:type="spellEnd"/>
            <w:r w:rsidRPr="002236C4">
              <w:rPr>
                <w:rFonts w:ascii="Times New Roman" w:hAnsi="Times New Roman" w:cs="Times New Roman"/>
                <w:sz w:val="24"/>
                <w:szCs w:val="24"/>
              </w:rPr>
              <w:t>, Slab</w:t>
            </w:r>
          </w:p>
        </w:tc>
      </w:tr>
      <w:tr w:rsidR="00B83833" w:rsidRPr="00A87F0F" w14:paraId="2785E234" w14:textId="77777777" w:rsidTr="007A1F4F">
        <w:tc>
          <w:tcPr>
            <w:tcW w:w="2830" w:type="dxa"/>
          </w:tcPr>
          <w:p w14:paraId="75749C8A" w14:textId="0CAEA1B3" w:rsidR="00B83833" w:rsidRPr="00A87F0F" w:rsidRDefault="002236C4" w:rsidP="00B838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36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Static Site Generators</w:t>
            </w:r>
          </w:p>
        </w:tc>
        <w:tc>
          <w:tcPr>
            <w:tcW w:w="6186" w:type="dxa"/>
          </w:tcPr>
          <w:p w14:paraId="15A64A87" w14:textId="7BB2865B" w:rsidR="00B83833" w:rsidRPr="00A87F0F" w:rsidRDefault="002236C4" w:rsidP="002773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6C4">
              <w:rPr>
                <w:rFonts w:ascii="Times New Roman" w:hAnsi="Times New Roman" w:cs="Times New Roman"/>
                <w:sz w:val="24"/>
                <w:szCs w:val="24"/>
              </w:rPr>
              <w:t xml:space="preserve">Jekyll, Hugo, </w:t>
            </w:r>
            <w:proofErr w:type="spellStart"/>
            <w:r w:rsidRPr="002236C4">
              <w:rPr>
                <w:rFonts w:ascii="Times New Roman" w:hAnsi="Times New Roman" w:cs="Times New Roman"/>
                <w:sz w:val="24"/>
                <w:szCs w:val="24"/>
              </w:rPr>
              <w:t>Docusaurus</w:t>
            </w:r>
            <w:proofErr w:type="spellEnd"/>
            <w:r w:rsidRPr="002236C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236C4">
              <w:rPr>
                <w:rFonts w:ascii="Times New Roman" w:hAnsi="Times New Roman" w:cs="Times New Roman"/>
                <w:sz w:val="24"/>
                <w:szCs w:val="24"/>
              </w:rPr>
              <w:t>MkDocs</w:t>
            </w:r>
            <w:proofErr w:type="spellEnd"/>
            <w:r w:rsidRPr="002236C4">
              <w:rPr>
                <w:rFonts w:ascii="Times New Roman" w:hAnsi="Times New Roman" w:cs="Times New Roman"/>
                <w:sz w:val="24"/>
                <w:szCs w:val="24"/>
              </w:rPr>
              <w:t>, Gatsby, Next.js (with MDX)</w:t>
            </w:r>
          </w:p>
        </w:tc>
      </w:tr>
      <w:tr w:rsidR="00B83833" w:rsidRPr="00A87F0F" w14:paraId="4AAB260D" w14:textId="77777777" w:rsidTr="007A1F4F">
        <w:tc>
          <w:tcPr>
            <w:tcW w:w="2830" w:type="dxa"/>
          </w:tcPr>
          <w:p w14:paraId="5643B177" w14:textId="62D03A21" w:rsidR="00B83833" w:rsidRPr="00A87F0F" w:rsidRDefault="002236C4" w:rsidP="00B838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36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Visual Documentation Tools</w:t>
            </w:r>
          </w:p>
        </w:tc>
        <w:tc>
          <w:tcPr>
            <w:tcW w:w="6186" w:type="dxa"/>
          </w:tcPr>
          <w:p w14:paraId="7DFC147E" w14:textId="0832CAA0" w:rsidR="00B83833" w:rsidRPr="00A87F0F" w:rsidRDefault="002236C4" w:rsidP="002773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6C4">
              <w:rPr>
                <w:rFonts w:ascii="Times New Roman" w:hAnsi="Times New Roman" w:cs="Times New Roman"/>
                <w:sz w:val="24"/>
                <w:szCs w:val="24"/>
              </w:rPr>
              <w:t xml:space="preserve">Loom, Scribe, Tango, Snagit, Figma (for UI flows), </w:t>
            </w:r>
            <w:proofErr w:type="spellStart"/>
            <w:r w:rsidRPr="002236C4">
              <w:rPr>
                <w:rFonts w:ascii="Times New Roman" w:hAnsi="Times New Roman" w:cs="Times New Roman"/>
                <w:sz w:val="24"/>
                <w:szCs w:val="24"/>
              </w:rPr>
              <w:t>Lucidchart</w:t>
            </w:r>
            <w:proofErr w:type="spellEnd"/>
          </w:p>
        </w:tc>
      </w:tr>
      <w:tr w:rsidR="00B83833" w:rsidRPr="00A87F0F" w14:paraId="098A99B0" w14:textId="77777777" w:rsidTr="007A1F4F">
        <w:tc>
          <w:tcPr>
            <w:tcW w:w="2830" w:type="dxa"/>
          </w:tcPr>
          <w:p w14:paraId="22DF995D" w14:textId="1A9EC3E4" w:rsidR="00B83833" w:rsidRPr="00A87F0F" w:rsidRDefault="00C62AB3" w:rsidP="00C62AB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2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Network Performance Monitoring</w:t>
            </w:r>
          </w:p>
        </w:tc>
        <w:tc>
          <w:tcPr>
            <w:tcW w:w="6186" w:type="dxa"/>
          </w:tcPr>
          <w:p w14:paraId="770B5A0D" w14:textId="0F48E01B" w:rsidR="00B83833" w:rsidRPr="00A87F0F" w:rsidRDefault="00C62AB3" w:rsidP="002773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F0F">
              <w:rPr>
                <w:rFonts w:ascii="Times New Roman" w:hAnsi="Times New Roman" w:cs="Times New Roman"/>
                <w:sz w:val="24"/>
                <w:szCs w:val="24"/>
              </w:rPr>
              <w:t>SolarWinds NPM</w:t>
            </w:r>
            <w:r w:rsidR="00A87F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87F0F">
              <w:rPr>
                <w:rFonts w:ascii="Times New Roman" w:hAnsi="Times New Roman" w:cs="Times New Roman"/>
                <w:sz w:val="24"/>
                <w:szCs w:val="24"/>
              </w:rPr>
              <w:t>Paessler</w:t>
            </w:r>
            <w:proofErr w:type="spellEnd"/>
            <w:r w:rsidRPr="00A87F0F">
              <w:rPr>
                <w:rFonts w:ascii="Times New Roman" w:hAnsi="Times New Roman" w:cs="Times New Roman"/>
                <w:sz w:val="24"/>
                <w:szCs w:val="24"/>
              </w:rPr>
              <w:t xml:space="preserve"> PRTG</w:t>
            </w:r>
            <w:r w:rsidR="00A87F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87F0F">
              <w:rPr>
                <w:rFonts w:ascii="Times New Roman" w:hAnsi="Times New Roman" w:cs="Times New Roman"/>
                <w:sz w:val="24"/>
                <w:szCs w:val="24"/>
              </w:rPr>
              <w:t>Nagios XI</w:t>
            </w:r>
            <w:r w:rsidR="00A87F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87F0F">
              <w:rPr>
                <w:rFonts w:ascii="Times New Roman" w:hAnsi="Times New Roman" w:cs="Times New Roman"/>
                <w:sz w:val="24"/>
                <w:szCs w:val="24"/>
              </w:rPr>
              <w:t>OpManager</w:t>
            </w:r>
            <w:proofErr w:type="spellEnd"/>
            <w:r w:rsidR="00A87F0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87F0F">
              <w:rPr>
                <w:rFonts w:ascii="Times New Roman" w:hAnsi="Times New Roman" w:cs="Times New Roman"/>
                <w:sz w:val="24"/>
                <w:szCs w:val="24"/>
              </w:rPr>
              <w:t xml:space="preserve"> Wireshark</w:t>
            </w:r>
            <w:r w:rsidR="00A87F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87F0F">
              <w:rPr>
                <w:rFonts w:ascii="Times New Roman" w:hAnsi="Times New Roman" w:cs="Times New Roman"/>
                <w:sz w:val="24"/>
                <w:szCs w:val="24"/>
              </w:rPr>
              <w:t>Zabbix</w:t>
            </w:r>
          </w:p>
        </w:tc>
      </w:tr>
      <w:tr w:rsidR="00C62AB3" w:rsidRPr="00A87F0F" w14:paraId="17DF2CB4" w14:textId="77777777" w:rsidTr="007A1F4F">
        <w:tc>
          <w:tcPr>
            <w:tcW w:w="2830" w:type="dxa"/>
          </w:tcPr>
          <w:p w14:paraId="7156D30A" w14:textId="57CDB860" w:rsidR="00C62AB3" w:rsidRPr="00A87F0F" w:rsidRDefault="00C62AB3" w:rsidP="00C62AB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2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Infrastructure Monitoring</w:t>
            </w:r>
          </w:p>
        </w:tc>
        <w:tc>
          <w:tcPr>
            <w:tcW w:w="6186" w:type="dxa"/>
          </w:tcPr>
          <w:p w14:paraId="2AEB1707" w14:textId="25F9D2B7" w:rsidR="00C62AB3" w:rsidRPr="00A87F0F" w:rsidRDefault="00C62AB3" w:rsidP="002773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2AB3">
              <w:rPr>
                <w:rFonts w:ascii="Times New Roman" w:hAnsi="Times New Roman" w:cs="Times New Roman"/>
                <w:sz w:val="24"/>
                <w:szCs w:val="24"/>
              </w:rPr>
              <w:t>Datado</w:t>
            </w:r>
            <w:proofErr w:type="spellEnd"/>
            <w:r w:rsidR="00A87F0F" w:rsidRPr="00A87F0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62AB3">
              <w:rPr>
                <w:rFonts w:ascii="Times New Roman" w:hAnsi="Times New Roman" w:cs="Times New Roman"/>
                <w:sz w:val="24"/>
                <w:szCs w:val="24"/>
              </w:rPr>
              <w:t xml:space="preserve"> Prometheus</w:t>
            </w:r>
            <w:r w:rsidR="00A87F0F" w:rsidRPr="00A87F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62AB3">
              <w:rPr>
                <w:rFonts w:ascii="Times New Roman" w:hAnsi="Times New Roman" w:cs="Times New Roman"/>
                <w:sz w:val="24"/>
                <w:szCs w:val="24"/>
              </w:rPr>
              <w:t>Grafana</w:t>
            </w:r>
            <w:r w:rsidR="00A87F0F" w:rsidRPr="00A87F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62AB3">
              <w:rPr>
                <w:rFonts w:ascii="Times New Roman" w:hAnsi="Times New Roman" w:cs="Times New Roman"/>
                <w:sz w:val="24"/>
                <w:szCs w:val="24"/>
              </w:rPr>
              <w:t>New Relic Infrastructure</w:t>
            </w:r>
            <w:r w:rsidR="00A87F0F" w:rsidRPr="00A87F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62AB3">
              <w:rPr>
                <w:rFonts w:ascii="Times New Roman" w:hAnsi="Times New Roman" w:cs="Times New Roman"/>
                <w:sz w:val="24"/>
                <w:szCs w:val="24"/>
              </w:rPr>
              <w:t>Dynatrace</w:t>
            </w:r>
            <w:r w:rsidR="00A87F0F" w:rsidRPr="00A87F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62AB3">
              <w:rPr>
                <w:rFonts w:ascii="Times New Roman" w:hAnsi="Times New Roman" w:cs="Times New Roman"/>
                <w:sz w:val="24"/>
                <w:szCs w:val="24"/>
              </w:rPr>
              <w:t>Nagios</w:t>
            </w:r>
            <w:r w:rsidR="00A87F0F" w:rsidRPr="00A87F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62AB3">
              <w:rPr>
                <w:rFonts w:ascii="Times New Roman" w:hAnsi="Times New Roman" w:cs="Times New Roman"/>
                <w:sz w:val="24"/>
                <w:szCs w:val="24"/>
              </w:rPr>
              <w:t>Sensu</w:t>
            </w:r>
          </w:p>
        </w:tc>
      </w:tr>
      <w:tr w:rsidR="00C62AB3" w:rsidRPr="00A87F0F" w14:paraId="261D9A8D" w14:textId="77777777" w:rsidTr="007A1F4F">
        <w:tc>
          <w:tcPr>
            <w:tcW w:w="2830" w:type="dxa"/>
          </w:tcPr>
          <w:p w14:paraId="67C2C1F7" w14:textId="653BAC8E" w:rsidR="00C62AB3" w:rsidRPr="00A87F0F" w:rsidRDefault="00C62AB3" w:rsidP="00C62AB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2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End-User Monitoring (EUM):</w:t>
            </w:r>
          </w:p>
        </w:tc>
        <w:tc>
          <w:tcPr>
            <w:tcW w:w="6186" w:type="dxa"/>
          </w:tcPr>
          <w:p w14:paraId="359812FF" w14:textId="5EAB1B1A" w:rsidR="00C62AB3" w:rsidRPr="00A87F0F" w:rsidRDefault="00C62AB3" w:rsidP="002773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2AB3">
              <w:rPr>
                <w:rFonts w:ascii="Times New Roman" w:hAnsi="Times New Roman" w:cs="Times New Roman"/>
                <w:sz w:val="24"/>
                <w:szCs w:val="24"/>
              </w:rPr>
              <w:t>Catchpoint</w:t>
            </w:r>
            <w:r w:rsidR="00A87F0F" w:rsidRPr="00A87F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62AB3">
              <w:rPr>
                <w:rFonts w:ascii="Times New Roman" w:hAnsi="Times New Roman" w:cs="Times New Roman"/>
                <w:sz w:val="24"/>
                <w:szCs w:val="24"/>
              </w:rPr>
              <w:t>Dynatrace RUM</w:t>
            </w:r>
            <w:r w:rsidR="00A87F0F" w:rsidRPr="00A87F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62AB3">
              <w:rPr>
                <w:rFonts w:ascii="Times New Roman" w:hAnsi="Times New Roman" w:cs="Times New Roman"/>
                <w:sz w:val="24"/>
                <w:szCs w:val="24"/>
              </w:rPr>
              <w:t>New Relic Browser</w:t>
            </w:r>
            <w:r w:rsidR="00A87F0F" w:rsidRPr="00A87F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62AB3">
              <w:rPr>
                <w:rFonts w:ascii="Times New Roman" w:hAnsi="Times New Roman" w:cs="Times New Roman"/>
                <w:sz w:val="24"/>
                <w:szCs w:val="24"/>
              </w:rPr>
              <w:t>Ap</w:t>
            </w:r>
            <w:r w:rsidR="00A87F0F" w:rsidRPr="00A87F0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C62AB3">
              <w:rPr>
                <w:rFonts w:ascii="Times New Roman" w:hAnsi="Times New Roman" w:cs="Times New Roman"/>
                <w:sz w:val="24"/>
                <w:szCs w:val="24"/>
              </w:rPr>
              <w:t>Dynamics</w:t>
            </w:r>
            <w:r w:rsidR="00A87F0F" w:rsidRPr="00A87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2AB3">
              <w:rPr>
                <w:rFonts w:ascii="Times New Roman" w:hAnsi="Times New Roman" w:cs="Times New Roman"/>
                <w:sz w:val="24"/>
                <w:szCs w:val="24"/>
              </w:rPr>
              <w:t>EUM</w:t>
            </w:r>
            <w:r w:rsidR="00A87F0F" w:rsidRPr="00A87F0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62AB3">
              <w:rPr>
                <w:rFonts w:ascii="Times New Roman" w:hAnsi="Times New Roman" w:cs="Times New Roman"/>
                <w:sz w:val="24"/>
                <w:szCs w:val="24"/>
              </w:rPr>
              <w:t xml:space="preserve"> Raygun</w:t>
            </w:r>
            <w:r w:rsidR="00A87F0F" w:rsidRPr="00A87F0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62AB3">
              <w:rPr>
                <w:rFonts w:ascii="Times New Roman" w:hAnsi="Times New Roman" w:cs="Times New Roman"/>
                <w:sz w:val="24"/>
                <w:szCs w:val="24"/>
              </w:rPr>
              <w:t xml:space="preserve"> Pingdom</w:t>
            </w:r>
          </w:p>
        </w:tc>
      </w:tr>
      <w:tr w:rsidR="00C62AB3" w:rsidRPr="00A87F0F" w14:paraId="434AE030" w14:textId="77777777" w:rsidTr="007A1F4F">
        <w:tc>
          <w:tcPr>
            <w:tcW w:w="2830" w:type="dxa"/>
          </w:tcPr>
          <w:p w14:paraId="58BEEBDD" w14:textId="75243715" w:rsidR="00C62AB3" w:rsidRPr="00A87F0F" w:rsidRDefault="00C62AB3" w:rsidP="00C62AB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2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IT and Cybersecurity Risk Assessment Tools </w:t>
            </w:r>
          </w:p>
        </w:tc>
        <w:tc>
          <w:tcPr>
            <w:tcW w:w="6186" w:type="dxa"/>
          </w:tcPr>
          <w:p w14:paraId="2F6B528E" w14:textId="3876FEA8" w:rsidR="00C62AB3" w:rsidRPr="00A87F0F" w:rsidRDefault="00C62AB3" w:rsidP="00C62A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2AB3">
              <w:rPr>
                <w:rFonts w:ascii="Times New Roman" w:hAnsi="Times New Roman" w:cs="Times New Roman"/>
                <w:sz w:val="24"/>
                <w:szCs w:val="24"/>
              </w:rPr>
              <w:t>Nessus</w:t>
            </w:r>
            <w:r w:rsidR="0077412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62AB3">
              <w:rPr>
                <w:rFonts w:ascii="Times New Roman" w:hAnsi="Times New Roman" w:cs="Times New Roman"/>
                <w:sz w:val="24"/>
                <w:szCs w:val="24"/>
              </w:rPr>
              <w:t>Qualys</w:t>
            </w:r>
            <w:r w:rsidR="0077412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62AB3">
              <w:rPr>
                <w:rFonts w:ascii="Times New Roman" w:hAnsi="Times New Roman" w:cs="Times New Roman"/>
                <w:sz w:val="24"/>
                <w:szCs w:val="24"/>
              </w:rPr>
              <w:t xml:space="preserve">Rapid7 </w:t>
            </w:r>
            <w:proofErr w:type="spellStart"/>
            <w:r w:rsidRPr="00C62AB3">
              <w:rPr>
                <w:rFonts w:ascii="Times New Roman" w:hAnsi="Times New Roman" w:cs="Times New Roman"/>
                <w:sz w:val="24"/>
                <w:szCs w:val="24"/>
              </w:rPr>
              <w:t>InsightVM</w:t>
            </w:r>
            <w:proofErr w:type="spellEnd"/>
            <w:r w:rsidR="0077412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62AB3">
              <w:rPr>
                <w:rFonts w:ascii="Times New Roman" w:hAnsi="Times New Roman" w:cs="Times New Roman"/>
                <w:sz w:val="24"/>
                <w:szCs w:val="24"/>
              </w:rPr>
              <w:t xml:space="preserve"> OpenVAS</w:t>
            </w:r>
            <w:r w:rsidR="0077412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C62AB3">
              <w:rPr>
                <w:rFonts w:ascii="Times New Roman" w:hAnsi="Times New Roman" w:cs="Times New Roman"/>
                <w:sz w:val="24"/>
                <w:szCs w:val="24"/>
              </w:rPr>
              <w:t>Tenable.io</w:t>
            </w:r>
            <w:r w:rsidR="0077412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62AB3">
              <w:rPr>
                <w:rFonts w:ascii="Times New Roman" w:hAnsi="Times New Roman" w:cs="Times New Roman"/>
                <w:sz w:val="24"/>
                <w:szCs w:val="24"/>
              </w:rPr>
              <w:t xml:space="preserve"> Microsoft</w:t>
            </w:r>
            <w:proofErr w:type="gramEnd"/>
            <w:r w:rsidRPr="00C62AB3">
              <w:rPr>
                <w:rFonts w:ascii="Times New Roman" w:hAnsi="Times New Roman" w:cs="Times New Roman"/>
                <w:sz w:val="24"/>
                <w:szCs w:val="24"/>
              </w:rPr>
              <w:t xml:space="preserve"> Defender for Endpoint</w:t>
            </w:r>
          </w:p>
        </w:tc>
      </w:tr>
      <w:tr w:rsidR="00C62AB3" w:rsidRPr="00A87F0F" w14:paraId="66B0FE50" w14:textId="77777777" w:rsidTr="007A1F4F">
        <w:tc>
          <w:tcPr>
            <w:tcW w:w="2830" w:type="dxa"/>
          </w:tcPr>
          <w:p w14:paraId="2A8759AC" w14:textId="0B8E822A" w:rsidR="00C62AB3" w:rsidRPr="00A87F0F" w:rsidRDefault="00C62AB3" w:rsidP="00C62AB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2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Management and Assessment Tools </w:t>
            </w:r>
          </w:p>
        </w:tc>
        <w:tc>
          <w:tcPr>
            <w:tcW w:w="6186" w:type="dxa"/>
          </w:tcPr>
          <w:p w14:paraId="2587D2DC" w14:textId="07CF1BB1" w:rsidR="00C62AB3" w:rsidRPr="00A87F0F" w:rsidRDefault="00C62AB3" w:rsidP="002773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2AB3">
              <w:rPr>
                <w:rFonts w:ascii="Times New Roman" w:hAnsi="Times New Roman" w:cs="Times New Roman"/>
                <w:sz w:val="24"/>
                <w:szCs w:val="24"/>
              </w:rPr>
              <w:t>RiskWatch</w:t>
            </w:r>
            <w:proofErr w:type="spellEnd"/>
            <w:r w:rsidR="0077412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62AB3">
              <w:rPr>
                <w:rFonts w:ascii="Times New Roman" w:hAnsi="Times New Roman" w:cs="Times New Roman"/>
                <w:sz w:val="24"/>
                <w:szCs w:val="24"/>
              </w:rPr>
              <w:t>LogicGate</w:t>
            </w:r>
            <w:proofErr w:type="spellEnd"/>
            <w:r w:rsidR="0077412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62AB3">
              <w:rPr>
                <w:rFonts w:ascii="Times New Roman" w:hAnsi="Times New Roman" w:cs="Times New Roman"/>
                <w:sz w:val="24"/>
                <w:szCs w:val="24"/>
              </w:rPr>
              <w:t>Resolve</w:t>
            </w:r>
            <w:r w:rsidR="0077412A">
              <w:rPr>
                <w:rFonts w:ascii="Times New Roman" w:hAnsi="Times New Roman" w:cs="Times New Roman"/>
                <w:sz w:val="24"/>
                <w:szCs w:val="24"/>
              </w:rPr>
              <w:t xml:space="preserve">r, </w:t>
            </w:r>
            <w:r w:rsidRPr="00C62AB3">
              <w:rPr>
                <w:rFonts w:ascii="Times New Roman" w:hAnsi="Times New Roman" w:cs="Times New Roman"/>
                <w:sz w:val="24"/>
                <w:szCs w:val="24"/>
              </w:rPr>
              <w:t>Riskonnect</w:t>
            </w:r>
            <w:r w:rsidR="0077412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62AB3">
              <w:rPr>
                <w:rFonts w:ascii="Times New Roman" w:hAnsi="Times New Roman" w:cs="Times New Roman"/>
                <w:sz w:val="24"/>
                <w:szCs w:val="24"/>
              </w:rPr>
              <w:t>CURA</w:t>
            </w:r>
            <w:r w:rsidR="0077412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62AB3">
              <w:rPr>
                <w:rFonts w:ascii="Times New Roman" w:hAnsi="Times New Roman" w:cs="Times New Roman"/>
                <w:sz w:val="24"/>
                <w:szCs w:val="24"/>
              </w:rPr>
              <w:t>MetricStream</w:t>
            </w:r>
          </w:p>
        </w:tc>
      </w:tr>
      <w:tr w:rsidR="00C62AB3" w:rsidRPr="00A87F0F" w14:paraId="2AE4FEB9" w14:textId="77777777" w:rsidTr="007A1F4F">
        <w:tc>
          <w:tcPr>
            <w:tcW w:w="2830" w:type="dxa"/>
          </w:tcPr>
          <w:p w14:paraId="2F192C57" w14:textId="096218D1" w:rsidR="00C62AB3" w:rsidRPr="00A87F0F" w:rsidRDefault="00C62AB3" w:rsidP="00C62AB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2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Project and Operational Risk Assessment Tools </w:t>
            </w:r>
          </w:p>
        </w:tc>
        <w:tc>
          <w:tcPr>
            <w:tcW w:w="6186" w:type="dxa"/>
          </w:tcPr>
          <w:p w14:paraId="73C6C0F2" w14:textId="22BFFAF7" w:rsidR="00C62AB3" w:rsidRPr="00A87F0F" w:rsidRDefault="00C62AB3" w:rsidP="002773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2AB3">
              <w:rPr>
                <w:rFonts w:ascii="Times New Roman" w:hAnsi="Times New Roman" w:cs="Times New Roman"/>
                <w:sz w:val="24"/>
                <w:szCs w:val="24"/>
              </w:rPr>
              <w:t>Active Risk Manager (ARM</w:t>
            </w:r>
            <w:proofErr w:type="gramStart"/>
            <w:r w:rsidRPr="00C62AB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77412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62AB3">
              <w:rPr>
                <w:rFonts w:ascii="Times New Roman" w:hAnsi="Times New Roman" w:cs="Times New Roman"/>
                <w:sz w:val="24"/>
                <w:szCs w:val="24"/>
              </w:rPr>
              <w:t xml:space="preserve"> Primavera</w:t>
            </w:r>
            <w:proofErr w:type="gramEnd"/>
            <w:r w:rsidRPr="00C62AB3">
              <w:rPr>
                <w:rFonts w:ascii="Times New Roman" w:hAnsi="Times New Roman" w:cs="Times New Roman"/>
                <w:sz w:val="24"/>
                <w:szCs w:val="24"/>
              </w:rPr>
              <w:t xml:space="preserve"> Risk Analysis</w:t>
            </w:r>
            <w:r w:rsidR="0077412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62AB3">
              <w:rPr>
                <w:rFonts w:ascii="Times New Roman" w:hAnsi="Times New Roman" w:cs="Times New Roman"/>
                <w:sz w:val="24"/>
                <w:szCs w:val="24"/>
              </w:rPr>
              <w:t>RiskyProject</w:t>
            </w:r>
            <w:proofErr w:type="spellEnd"/>
            <w:r w:rsidR="0077412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62AB3">
              <w:rPr>
                <w:rFonts w:ascii="Times New Roman" w:hAnsi="Times New Roman" w:cs="Times New Roman"/>
                <w:sz w:val="24"/>
                <w:szCs w:val="24"/>
              </w:rPr>
              <w:t xml:space="preserve"> @RISK (Palisade)</w:t>
            </w:r>
            <w:r w:rsidR="0077412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62AB3">
              <w:rPr>
                <w:rFonts w:ascii="Times New Roman" w:hAnsi="Times New Roman" w:cs="Times New Roman"/>
                <w:sz w:val="24"/>
                <w:szCs w:val="24"/>
              </w:rPr>
              <w:t xml:space="preserve"> Safran Risk</w:t>
            </w:r>
            <w:r w:rsidR="0077412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62AB3">
              <w:rPr>
                <w:rFonts w:ascii="Times New Roman" w:hAnsi="Times New Roman" w:cs="Times New Roman"/>
                <w:sz w:val="24"/>
                <w:szCs w:val="24"/>
              </w:rPr>
              <w:t>Predict!</w:t>
            </w:r>
          </w:p>
        </w:tc>
      </w:tr>
      <w:tr w:rsidR="00C62AB3" w:rsidRPr="00A87F0F" w14:paraId="65679B7A" w14:textId="77777777" w:rsidTr="007A1F4F">
        <w:tc>
          <w:tcPr>
            <w:tcW w:w="2830" w:type="dxa"/>
          </w:tcPr>
          <w:p w14:paraId="2E0CCDF5" w14:textId="135ECAE4" w:rsidR="00C62AB3" w:rsidRPr="00A87F0F" w:rsidRDefault="00C62AB3" w:rsidP="00C62AB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2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Compliance and Regulatory Risk Assessment Tools </w:t>
            </w:r>
          </w:p>
        </w:tc>
        <w:tc>
          <w:tcPr>
            <w:tcW w:w="6186" w:type="dxa"/>
          </w:tcPr>
          <w:p w14:paraId="3C46062C" w14:textId="593C4338" w:rsidR="00C62AB3" w:rsidRPr="00A87F0F" w:rsidRDefault="00C62AB3" w:rsidP="002773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2AB3">
              <w:rPr>
                <w:rFonts w:ascii="Times New Roman" w:hAnsi="Times New Roman" w:cs="Times New Roman"/>
                <w:sz w:val="24"/>
                <w:szCs w:val="24"/>
              </w:rPr>
              <w:t>RSA Archer</w:t>
            </w:r>
            <w:r w:rsidR="00A87F0F" w:rsidRPr="00A87F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62AB3">
              <w:rPr>
                <w:rFonts w:ascii="Times New Roman" w:hAnsi="Times New Roman" w:cs="Times New Roman"/>
                <w:sz w:val="24"/>
                <w:szCs w:val="24"/>
              </w:rPr>
              <w:t>IBM OpenPages</w:t>
            </w:r>
            <w:r w:rsidR="00A87F0F" w:rsidRPr="00A87F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62AB3">
              <w:rPr>
                <w:rFonts w:ascii="Times New Roman" w:hAnsi="Times New Roman" w:cs="Times New Roman"/>
                <w:sz w:val="24"/>
                <w:szCs w:val="24"/>
              </w:rPr>
              <w:t>ServiceNow GRC</w:t>
            </w:r>
            <w:r w:rsidR="00A87F0F" w:rsidRPr="00A87F0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62AB3">
              <w:rPr>
                <w:rFonts w:ascii="Times New Roman" w:hAnsi="Times New Roman" w:cs="Times New Roman"/>
                <w:sz w:val="24"/>
                <w:szCs w:val="24"/>
              </w:rPr>
              <w:t xml:space="preserve"> MetricStream</w:t>
            </w:r>
            <w:r w:rsidR="00A87F0F" w:rsidRPr="00A87F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62AB3">
              <w:rPr>
                <w:rFonts w:ascii="Times New Roman" w:hAnsi="Times New Roman" w:cs="Times New Roman"/>
                <w:sz w:val="24"/>
                <w:szCs w:val="24"/>
              </w:rPr>
              <w:t>Comply365</w:t>
            </w:r>
            <w:r w:rsidR="00A87F0F" w:rsidRPr="00A87F0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62AB3">
              <w:rPr>
                <w:rFonts w:ascii="Times New Roman" w:hAnsi="Times New Roman" w:cs="Times New Roman"/>
                <w:sz w:val="24"/>
                <w:szCs w:val="24"/>
              </w:rPr>
              <w:t xml:space="preserve"> LogicManager</w:t>
            </w:r>
          </w:p>
        </w:tc>
      </w:tr>
    </w:tbl>
    <w:p w14:paraId="3EF7D69A" w14:textId="18FAAE77" w:rsidR="00E5022D" w:rsidRPr="00A87F0F" w:rsidRDefault="00352742" w:rsidP="002773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7F0F">
        <w:rPr>
          <w:rFonts w:ascii="Times New Roman" w:hAnsi="Times New Roman" w:cs="Times New Roman"/>
          <w:sz w:val="24"/>
          <w:szCs w:val="24"/>
        </w:rPr>
        <w:br/>
      </w:r>
    </w:p>
    <w:sectPr w:rsidR="00E5022D" w:rsidRPr="00A87F0F" w:rsidSect="0035274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A29B7"/>
    <w:multiLevelType w:val="multilevel"/>
    <w:tmpl w:val="24C60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B0ADD"/>
    <w:multiLevelType w:val="multilevel"/>
    <w:tmpl w:val="0556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045C5"/>
    <w:multiLevelType w:val="multilevel"/>
    <w:tmpl w:val="A220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9D43EF"/>
    <w:multiLevelType w:val="multilevel"/>
    <w:tmpl w:val="CF16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858024">
    <w:abstractNumId w:val="3"/>
  </w:num>
  <w:num w:numId="2" w16cid:durableId="1661351579">
    <w:abstractNumId w:val="0"/>
  </w:num>
  <w:num w:numId="3" w16cid:durableId="177043517">
    <w:abstractNumId w:val="2"/>
  </w:num>
  <w:num w:numId="4" w16cid:durableId="2077165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FEB"/>
    <w:rsid w:val="00022943"/>
    <w:rsid w:val="001C1F4F"/>
    <w:rsid w:val="002236C4"/>
    <w:rsid w:val="0024472A"/>
    <w:rsid w:val="002773BE"/>
    <w:rsid w:val="00352742"/>
    <w:rsid w:val="005D17DC"/>
    <w:rsid w:val="0077412A"/>
    <w:rsid w:val="007A1F4F"/>
    <w:rsid w:val="00855D66"/>
    <w:rsid w:val="00A87F0F"/>
    <w:rsid w:val="00B83833"/>
    <w:rsid w:val="00C62AB3"/>
    <w:rsid w:val="00DC4E50"/>
    <w:rsid w:val="00E5022D"/>
    <w:rsid w:val="00F01990"/>
    <w:rsid w:val="00F0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F217B"/>
  <w15:chartTrackingRefBased/>
  <w15:docId w15:val="{8786D0CE-9189-49DE-9511-11B721D30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F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F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F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F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F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F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F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F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F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F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F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F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F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F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F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F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F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F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F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F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F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F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F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F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F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FE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77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Mane</dc:creator>
  <cp:keywords/>
  <dc:description/>
  <cp:lastModifiedBy>Chetan Mane</cp:lastModifiedBy>
  <cp:revision>10</cp:revision>
  <dcterms:created xsi:type="dcterms:W3CDTF">2025-08-11T07:39:00Z</dcterms:created>
  <dcterms:modified xsi:type="dcterms:W3CDTF">2025-08-11T09:05:00Z</dcterms:modified>
</cp:coreProperties>
</file>