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90A0C" w14:textId="4AD9AE54" w:rsidR="00B655D8" w:rsidRPr="00B655D8" w:rsidRDefault="00B655D8" w:rsidP="00DF55A6">
      <w:pPr>
        <w:jc w:val="both"/>
        <w:rPr>
          <w:rFonts w:eastAsia="Times New Roman" w:cstheme="minorHAnsi"/>
          <w:b/>
          <w:sz w:val="28"/>
          <w:szCs w:val="28"/>
          <w:lang w:eastAsia="en-IN"/>
        </w:rPr>
      </w:pPr>
      <w:r w:rsidRPr="00B655D8">
        <w:rPr>
          <w:rFonts w:eastAsia="Times New Roman" w:cstheme="minorHAnsi"/>
          <w:b/>
          <w:sz w:val="28"/>
          <w:szCs w:val="28"/>
          <w:lang w:eastAsia="en-IN"/>
        </w:rPr>
        <w:t>1.</w:t>
      </w:r>
      <w:r w:rsidRPr="004C0CE0">
        <w:rPr>
          <w:rFonts w:eastAsia="Times New Roman" w:cstheme="minorHAnsi"/>
          <w:b/>
          <w:sz w:val="28"/>
          <w:szCs w:val="28"/>
          <w:lang w:eastAsia="en-IN"/>
        </w:rPr>
        <w:t>Test the performance of retrieval algorithm "</w:t>
      </w:r>
      <w:proofErr w:type="spellStart"/>
      <w:r w:rsidRPr="004C0CE0">
        <w:rPr>
          <w:rFonts w:eastAsia="Times New Roman" w:cstheme="minorHAnsi"/>
          <w:b/>
          <w:sz w:val="28"/>
          <w:szCs w:val="28"/>
          <w:lang w:eastAsia="en-IN"/>
        </w:rPr>
        <w:t>RawTF</w:t>
      </w:r>
      <w:proofErr w:type="spellEnd"/>
      <w:r w:rsidRPr="004C0CE0">
        <w:rPr>
          <w:rFonts w:eastAsia="Times New Roman" w:cstheme="minorHAnsi"/>
          <w:b/>
          <w:sz w:val="28"/>
          <w:szCs w:val="28"/>
          <w:lang w:eastAsia="en-IN"/>
        </w:rPr>
        <w:t xml:space="preserve">" with two types of text data (i.e., raw text data and text data by stemming and removing </w:t>
      </w:r>
      <w:proofErr w:type="spellStart"/>
      <w:r w:rsidRPr="00B655D8">
        <w:rPr>
          <w:rFonts w:eastAsia="Times New Roman" w:cstheme="minorHAnsi"/>
          <w:b/>
          <w:sz w:val="28"/>
          <w:szCs w:val="28"/>
          <w:lang w:eastAsia="en-IN"/>
        </w:rPr>
        <w:t>s</w:t>
      </w:r>
      <w:r w:rsidRPr="004C0CE0">
        <w:rPr>
          <w:rFonts w:eastAsia="Times New Roman" w:cstheme="minorHAnsi"/>
          <w:b/>
          <w:sz w:val="28"/>
          <w:szCs w:val="28"/>
          <w:lang w:eastAsia="en-IN"/>
        </w:rPr>
        <w:t>topwords</w:t>
      </w:r>
      <w:proofErr w:type="spellEnd"/>
      <w:r w:rsidRPr="004C0CE0">
        <w:rPr>
          <w:rFonts w:eastAsia="Times New Roman" w:cstheme="minorHAnsi"/>
          <w:b/>
          <w:sz w:val="28"/>
          <w:szCs w:val="28"/>
          <w:lang w:eastAsia="en-IN"/>
        </w:rPr>
        <w:t>)</w:t>
      </w:r>
    </w:p>
    <w:p w14:paraId="1003D5D9" w14:textId="10EE3364" w:rsidR="00B655D8" w:rsidRDefault="00881AE1" w:rsidP="00DF55A6">
      <w:pPr>
        <w:pStyle w:val="Standard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1.1</w:t>
      </w:r>
      <w:r w:rsidR="00B655D8">
        <w:rPr>
          <w:rFonts w:asciiTheme="minorHAnsi" w:hAnsiTheme="minorHAnsi" w:cstheme="minorHAnsi"/>
        </w:rPr>
        <w:t>-</w:t>
      </w:r>
    </w:p>
    <w:p w14:paraId="7A442EC5" w14:textId="01EEA590" w:rsidR="00B655D8" w:rsidRDefault="00B655D8" w:rsidP="00DF55A6">
      <w:pPr>
        <w:pStyle w:val="Standard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After</w:t>
      </w:r>
      <w:proofErr w:type="spellEnd"/>
      <w:r>
        <w:rPr>
          <w:rFonts w:asciiTheme="minorHAnsi" w:hAnsiTheme="minorHAnsi" w:cstheme="minorHAnsi"/>
        </w:rPr>
        <w:t xml:space="preserve"> evaluating </w:t>
      </w:r>
      <w:proofErr w:type="spellStart"/>
      <w:r w:rsidRPr="00881AE1">
        <w:rPr>
          <w:rFonts w:asciiTheme="minorHAnsi" w:hAnsiTheme="minorHAnsi" w:cstheme="minorHAnsi"/>
          <w:b/>
        </w:rPr>
        <w:t>RawTF</w:t>
      </w:r>
      <w:proofErr w:type="spellEnd"/>
      <w:r>
        <w:rPr>
          <w:rFonts w:asciiTheme="minorHAnsi" w:hAnsiTheme="minorHAnsi" w:cstheme="minorHAnsi"/>
        </w:rPr>
        <w:t xml:space="preserve"> algorithm for two type</w:t>
      </w:r>
      <w:r w:rsidR="00881AE1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of queries, I found following results:</w:t>
      </w:r>
    </w:p>
    <w:p w14:paraId="39843E0F" w14:textId="1D3630BD" w:rsidR="00B655D8" w:rsidRPr="00B655D8" w:rsidRDefault="00B655D8" w:rsidP="00DF55A6">
      <w:pPr>
        <w:pStyle w:val="Standard"/>
        <w:jc w:val="both"/>
        <w:rPr>
          <w:rFonts w:asciiTheme="minorHAnsi" w:hAnsiTheme="minorHAnsi" w:cstheme="minorHAnsi"/>
        </w:rPr>
      </w:pPr>
    </w:p>
    <w:p w14:paraId="0C9A7924" w14:textId="3F7590A1" w:rsidR="00B655D8" w:rsidRPr="00881AE1" w:rsidRDefault="00B655D8" w:rsidP="00DF55A6">
      <w:pPr>
        <w:pStyle w:val="Standard"/>
        <w:ind w:left="720"/>
        <w:jc w:val="both"/>
        <w:rPr>
          <w:rFonts w:asciiTheme="minorHAnsi" w:hAnsiTheme="minorHAnsi" w:cstheme="minorHAnsi"/>
          <w:b/>
          <w:u w:val="single"/>
        </w:rPr>
      </w:pPr>
      <w:proofErr w:type="spellStart"/>
      <w:r w:rsidRPr="00881AE1">
        <w:rPr>
          <w:rFonts w:asciiTheme="minorHAnsi" w:hAnsiTheme="minorHAnsi" w:cstheme="minorHAnsi"/>
          <w:b/>
          <w:u w:val="single"/>
        </w:rPr>
        <w:t>RawTF</w:t>
      </w:r>
      <w:proofErr w:type="spellEnd"/>
      <w:r w:rsidRPr="00881AE1">
        <w:rPr>
          <w:rFonts w:asciiTheme="minorHAnsi" w:hAnsiTheme="minorHAnsi" w:cstheme="minorHAnsi"/>
          <w:b/>
          <w:u w:val="single"/>
        </w:rPr>
        <w:t xml:space="preserve"> with No stemming and with </w:t>
      </w:r>
      <w:proofErr w:type="spellStart"/>
      <w:r w:rsidRPr="00881AE1">
        <w:rPr>
          <w:rFonts w:asciiTheme="minorHAnsi" w:hAnsiTheme="minorHAnsi" w:cstheme="minorHAnsi"/>
          <w:b/>
          <w:u w:val="single"/>
        </w:rPr>
        <w:t>stopwords</w:t>
      </w:r>
      <w:proofErr w:type="spellEnd"/>
      <w:r w:rsidRPr="00881AE1">
        <w:rPr>
          <w:rFonts w:asciiTheme="minorHAnsi" w:hAnsiTheme="minorHAnsi" w:cstheme="minorHAnsi"/>
          <w:b/>
          <w:u w:val="single"/>
        </w:rPr>
        <w:t>-</w:t>
      </w:r>
    </w:p>
    <w:p w14:paraId="2DB0690C" w14:textId="77777777" w:rsidR="00B655D8" w:rsidRPr="00ED4EFA" w:rsidRDefault="00B655D8" w:rsidP="00DF55A6">
      <w:pPr>
        <w:pStyle w:val="Standard"/>
        <w:ind w:left="720"/>
        <w:jc w:val="both"/>
        <w:rPr>
          <w:rFonts w:asciiTheme="minorHAnsi" w:hAnsiTheme="minorHAnsi" w:cstheme="minorHAnsi"/>
          <w:b/>
        </w:rPr>
      </w:pPr>
    </w:p>
    <w:p w14:paraId="31C3361D" w14:textId="59D2F1FE" w:rsidR="00B655D8" w:rsidRPr="00ED4EFA" w:rsidRDefault="00B655D8" w:rsidP="00DF55A6">
      <w:pPr>
        <w:pStyle w:val="Standard"/>
        <w:ind w:left="720"/>
        <w:jc w:val="both"/>
        <w:rPr>
          <w:rFonts w:asciiTheme="minorHAnsi" w:hAnsiTheme="minorHAnsi" w:cstheme="minorHAnsi"/>
        </w:rPr>
      </w:pPr>
      <w:r w:rsidRPr="00ED4EFA">
        <w:rPr>
          <w:rFonts w:asciiTheme="minorHAnsi" w:hAnsiTheme="minorHAnsi" w:cstheme="minorHAnsi"/>
        </w:rPr>
        <w:t>Total number of documents over all queries</w:t>
      </w:r>
    </w:p>
    <w:p w14:paraId="28FFB95F" w14:textId="42F878FC" w:rsidR="00B655D8" w:rsidRPr="00ED4EFA" w:rsidRDefault="00B655D8" w:rsidP="00DF55A6">
      <w:pPr>
        <w:pStyle w:val="Standard"/>
        <w:ind w:left="720"/>
        <w:jc w:val="both"/>
        <w:rPr>
          <w:rFonts w:asciiTheme="minorHAnsi" w:hAnsiTheme="minorHAnsi" w:cstheme="minorHAnsi"/>
        </w:rPr>
      </w:pPr>
      <w:r w:rsidRPr="00ED4EFA">
        <w:rPr>
          <w:rFonts w:asciiTheme="minorHAnsi" w:hAnsiTheme="minorHAnsi" w:cstheme="minorHAnsi"/>
        </w:rPr>
        <w:t>Retrieved:     3000</w:t>
      </w:r>
    </w:p>
    <w:p w14:paraId="75774C3F" w14:textId="51462979" w:rsidR="00B655D8" w:rsidRPr="00ED4EFA" w:rsidRDefault="00B655D8" w:rsidP="00DF55A6">
      <w:pPr>
        <w:pStyle w:val="Standard"/>
        <w:ind w:left="720"/>
        <w:jc w:val="both"/>
        <w:rPr>
          <w:rFonts w:asciiTheme="minorHAnsi" w:hAnsiTheme="minorHAnsi" w:cstheme="minorHAnsi"/>
        </w:rPr>
      </w:pPr>
      <w:r w:rsidRPr="00ED4EFA">
        <w:rPr>
          <w:rFonts w:asciiTheme="minorHAnsi" w:hAnsiTheme="minorHAnsi" w:cstheme="minorHAnsi"/>
        </w:rPr>
        <w:t>Relevant:       442</w:t>
      </w:r>
    </w:p>
    <w:p w14:paraId="7CB50BD0" w14:textId="0BB1DD34" w:rsidR="00B655D8" w:rsidRPr="00ED4EFA" w:rsidRDefault="00B655D8" w:rsidP="00DF55A6">
      <w:pPr>
        <w:pStyle w:val="Standard"/>
        <w:ind w:left="720"/>
        <w:jc w:val="both"/>
        <w:rPr>
          <w:rFonts w:asciiTheme="minorHAnsi" w:hAnsiTheme="minorHAnsi" w:cstheme="minorHAnsi"/>
          <w:b/>
        </w:rPr>
      </w:pPr>
      <w:proofErr w:type="spellStart"/>
      <w:r w:rsidRPr="00ED4EFA">
        <w:rPr>
          <w:rFonts w:asciiTheme="minorHAnsi" w:hAnsiTheme="minorHAnsi" w:cstheme="minorHAnsi"/>
        </w:rPr>
        <w:t>Rel_ret</w:t>
      </w:r>
      <w:proofErr w:type="spellEnd"/>
      <w:r w:rsidRPr="00ED4EFA">
        <w:rPr>
          <w:rFonts w:asciiTheme="minorHAnsi" w:hAnsiTheme="minorHAnsi" w:cstheme="minorHAnsi"/>
        </w:rPr>
        <w:t>:</w:t>
      </w:r>
      <w:r w:rsidRPr="00ED4EFA">
        <w:rPr>
          <w:rFonts w:asciiTheme="minorHAnsi" w:hAnsiTheme="minorHAnsi" w:cstheme="minorHAnsi"/>
          <w:b/>
        </w:rPr>
        <w:t xml:space="preserve">        108</w:t>
      </w:r>
    </w:p>
    <w:p w14:paraId="23FDC749" w14:textId="77777777" w:rsidR="00B655D8" w:rsidRPr="00ED4EFA" w:rsidRDefault="00B655D8" w:rsidP="00DF55A6">
      <w:pPr>
        <w:pStyle w:val="Standard"/>
        <w:ind w:left="720"/>
        <w:jc w:val="both"/>
        <w:rPr>
          <w:rFonts w:asciiTheme="minorHAnsi" w:hAnsiTheme="minorHAnsi" w:cstheme="minorHAnsi"/>
        </w:rPr>
      </w:pPr>
    </w:p>
    <w:p w14:paraId="536485B0" w14:textId="51225D22" w:rsidR="00B655D8" w:rsidRPr="00ED4EFA" w:rsidRDefault="00B655D8" w:rsidP="00DF55A6">
      <w:pPr>
        <w:pStyle w:val="Standard"/>
        <w:ind w:left="720"/>
        <w:jc w:val="both"/>
        <w:rPr>
          <w:rFonts w:asciiTheme="minorHAnsi" w:hAnsiTheme="minorHAnsi" w:cstheme="minorHAnsi"/>
        </w:rPr>
      </w:pPr>
      <w:r w:rsidRPr="00ED4EFA">
        <w:rPr>
          <w:rFonts w:asciiTheme="minorHAnsi" w:hAnsiTheme="minorHAnsi" w:cstheme="minorHAnsi"/>
        </w:rPr>
        <w:t>Average precision</w:t>
      </w:r>
      <w:r w:rsidR="00ED4EFA">
        <w:rPr>
          <w:rFonts w:asciiTheme="minorHAnsi" w:hAnsiTheme="minorHAnsi" w:cstheme="minorHAnsi"/>
        </w:rPr>
        <w:t xml:space="preserve">: </w:t>
      </w:r>
      <w:r w:rsidRPr="00ED4EFA">
        <w:rPr>
          <w:rFonts w:asciiTheme="minorHAnsi" w:hAnsiTheme="minorHAnsi" w:cstheme="minorHAnsi"/>
          <w:b/>
        </w:rPr>
        <w:t xml:space="preserve"> 0.0449</w:t>
      </w:r>
    </w:p>
    <w:p w14:paraId="2E482EB3" w14:textId="0F245EF6" w:rsidR="00B655D8" w:rsidRDefault="00B655D8" w:rsidP="00DF55A6">
      <w:pPr>
        <w:pStyle w:val="Standard"/>
        <w:ind w:left="720"/>
        <w:jc w:val="both"/>
        <w:rPr>
          <w:rFonts w:asciiTheme="minorHAnsi" w:hAnsiTheme="minorHAnsi" w:cstheme="minorHAnsi"/>
          <w:b/>
        </w:rPr>
      </w:pPr>
      <w:r w:rsidRPr="00ED4EFA">
        <w:rPr>
          <w:rFonts w:asciiTheme="minorHAnsi" w:hAnsiTheme="minorHAnsi" w:cstheme="minorHAnsi"/>
        </w:rPr>
        <w:t>R-Precision:</w:t>
      </w:r>
      <w:r w:rsidR="00ED4EFA">
        <w:rPr>
          <w:rFonts w:asciiTheme="minorHAnsi" w:hAnsiTheme="minorHAnsi" w:cstheme="minorHAnsi"/>
        </w:rPr>
        <w:t xml:space="preserve"> </w:t>
      </w:r>
      <w:r w:rsidRPr="00ED4EFA">
        <w:rPr>
          <w:rFonts w:asciiTheme="minorHAnsi" w:hAnsiTheme="minorHAnsi" w:cstheme="minorHAnsi"/>
          <w:b/>
        </w:rPr>
        <w:t>0.0712</w:t>
      </w:r>
    </w:p>
    <w:p w14:paraId="015BC635" w14:textId="38CF93A1" w:rsidR="00ED4EFA" w:rsidRDefault="00ED4EFA" w:rsidP="00DF55A6">
      <w:pPr>
        <w:pStyle w:val="Standard"/>
        <w:ind w:left="720"/>
        <w:jc w:val="both"/>
        <w:rPr>
          <w:rFonts w:asciiTheme="minorHAnsi" w:hAnsiTheme="minorHAnsi" w:cstheme="minorHAnsi"/>
        </w:rPr>
      </w:pPr>
    </w:p>
    <w:p w14:paraId="7A6FB852" w14:textId="163E3C40" w:rsidR="00ED4EFA" w:rsidRPr="00881AE1" w:rsidRDefault="00ED4EFA" w:rsidP="00DF55A6">
      <w:pPr>
        <w:pStyle w:val="Standard"/>
        <w:ind w:left="720"/>
        <w:jc w:val="both"/>
        <w:rPr>
          <w:rFonts w:asciiTheme="minorHAnsi" w:hAnsiTheme="minorHAnsi" w:cstheme="minorHAnsi"/>
          <w:b/>
          <w:u w:val="single"/>
        </w:rPr>
      </w:pPr>
      <w:proofErr w:type="spellStart"/>
      <w:r w:rsidRPr="00881AE1">
        <w:rPr>
          <w:rFonts w:asciiTheme="minorHAnsi" w:hAnsiTheme="minorHAnsi" w:cstheme="minorHAnsi"/>
          <w:b/>
          <w:u w:val="single"/>
        </w:rPr>
        <w:t>RawTF</w:t>
      </w:r>
      <w:proofErr w:type="spellEnd"/>
      <w:r w:rsidRPr="00881AE1">
        <w:rPr>
          <w:rFonts w:asciiTheme="minorHAnsi" w:hAnsiTheme="minorHAnsi" w:cstheme="minorHAnsi"/>
          <w:b/>
          <w:u w:val="single"/>
        </w:rPr>
        <w:t xml:space="preserve"> with Stemming and No </w:t>
      </w:r>
      <w:proofErr w:type="spellStart"/>
      <w:r w:rsidRPr="00881AE1">
        <w:rPr>
          <w:rFonts w:asciiTheme="minorHAnsi" w:hAnsiTheme="minorHAnsi" w:cstheme="minorHAnsi"/>
          <w:b/>
          <w:u w:val="single"/>
        </w:rPr>
        <w:t>stopwords</w:t>
      </w:r>
      <w:proofErr w:type="spellEnd"/>
      <w:r w:rsidRPr="00881AE1">
        <w:rPr>
          <w:rFonts w:asciiTheme="minorHAnsi" w:hAnsiTheme="minorHAnsi" w:cstheme="minorHAnsi"/>
          <w:b/>
          <w:u w:val="single"/>
        </w:rPr>
        <w:t>-</w:t>
      </w:r>
    </w:p>
    <w:p w14:paraId="6C9A27E2" w14:textId="70F8F1A0" w:rsidR="00ED4EFA" w:rsidRPr="00881AE1" w:rsidRDefault="00ED4EFA" w:rsidP="00DF55A6">
      <w:pPr>
        <w:pStyle w:val="Standard"/>
        <w:ind w:left="720"/>
        <w:jc w:val="both"/>
        <w:rPr>
          <w:rFonts w:asciiTheme="minorHAnsi" w:hAnsiTheme="minorHAnsi" w:cstheme="minorHAnsi"/>
          <w:b/>
          <w:u w:val="single"/>
        </w:rPr>
      </w:pPr>
    </w:p>
    <w:p w14:paraId="1A9EB1A6" w14:textId="77777777" w:rsidR="00ED4EFA" w:rsidRPr="00881AE1" w:rsidRDefault="00ED4EFA" w:rsidP="00DF55A6">
      <w:pPr>
        <w:pStyle w:val="Standard"/>
        <w:ind w:left="720"/>
        <w:jc w:val="both"/>
        <w:rPr>
          <w:rFonts w:asciiTheme="minorHAnsi" w:hAnsiTheme="minorHAnsi" w:cstheme="minorHAnsi"/>
        </w:rPr>
      </w:pPr>
      <w:r w:rsidRPr="00881AE1">
        <w:rPr>
          <w:rFonts w:asciiTheme="minorHAnsi" w:hAnsiTheme="minorHAnsi" w:cstheme="minorHAnsi"/>
        </w:rPr>
        <w:t>Total number of documents over all queries</w:t>
      </w:r>
    </w:p>
    <w:p w14:paraId="5511E31A" w14:textId="417FC9FD" w:rsidR="00ED4EFA" w:rsidRPr="00881AE1" w:rsidRDefault="00ED4EFA" w:rsidP="00DF55A6">
      <w:pPr>
        <w:pStyle w:val="Standard"/>
        <w:ind w:left="720"/>
        <w:jc w:val="both"/>
        <w:rPr>
          <w:rFonts w:asciiTheme="minorHAnsi" w:hAnsiTheme="minorHAnsi" w:cstheme="minorHAnsi"/>
        </w:rPr>
      </w:pPr>
      <w:r w:rsidRPr="00881AE1">
        <w:rPr>
          <w:rFonts w:asciiTheme="minorHAnsi" w:hAnsiTheme="minorHAnsi" w:cstheme="minorHAnsi"/>
        </w:rPr>
        <w:t>Retrieved:     3000</w:t>
      </w:r>
    </w:p>
    <w:p w14:paraId="2A424652" w14:textId="5E74CE4B" w:rsidR="00ED4EFA" w:rsidRPr="00881AE1" w:rsidRDefault="00ED4EFA" w:rsidP="00DF55A6">
      <w:pPr>
        <w:pStyle w:val="Standard"/>
        <w:ind w:left="720"/>
        <w:jc w:val="both"/>
        <w:rPr>
          <w:rFonts w:asciiTheme="minorHAnsi" w:hAnsiTheme="minorHAnsi" w:cstheme="minorHAnsi"/>
        </w:rPr>
      </w:pPr>
      <w:r w:rsidRPr="00881AE1">
        <w:rPr>
          <w:rFonts w:asciiTheme="minorHAnsi" w:hAnsiTheme="minorHAnsi" w:cstheme="minorHAnsi"/>
        </w:rPr>
        <w:t>Relevant:       442</w:t>
      </w:r>
    </w:p>
    <w:p w14:paraId="4B908484" w14:textId="421AF5DA" w:rsidR="00ED4EFA" w:rsidRPr="00881AE1" w:rsidRDefault="00ED4EFA" w:rsidP="00DF55A6">
      <w:pPr>
        <w:pStyle w:val="Standard"/>
        <w:ind w:left="720"/>
        <w:jc w:val="both"/>
        <w:rPr>
          <w:rFonts w:asciiTheme="minorHAnsi" w:hAnsiTheme="minorHAnsi" w:cstheme="minorHAnsi"/>
        </w:rPr>
      </w:pPr>
      <w:proofErr w:type="spellStart"/>
      <w:r w:rsidRPr="00881AE1">
        <w:rPr>
          <w:rFonts w:asciiTheme="minorHAnsi" w:hAnsiTheme="minorHAnsi" w:cstheme="minorHAnsi"/>
        </w:rPr>
        <w:t>Rel_ret</w:t>
      </w:r>
      <w:proofErr w:type="spellEnd"/>
      <w:r w:rsidRPr="00881AE1">
        <w:rPr>
          <w:rFonts w:asciiTheme="minorHAnsi" w:hAnsiTheme="minorHAnsi" w:cstheme="minorHAnsi"/>
        </w:rPr>
        <w:t xml:space="preserve">:        </w:t>
      </w:r>
      <w:r w:rsidRPr="00881AE1">
        <w:rPr>
          <w:rFonts w:asciiTheme="minorHAnsi" w:hAnsiTheme="minorHAnsi" w:cstheme="minorHAnsi"/>
          <w:b/>
        </w:rPr>
        <w:t>196</w:t>
      </w:r>
    </w:p>
    <w:p w14:paraId="3BF76EA0" w14:textId="24CCBF9E" w:rsidR="00ED4EFA" w:rsidRPr="00881AE1" w:rsidRDefault="00ED4EFA" w:rsidP="00DF55A6">
      <w:pPr>
        <w:pStyle w:val="Standard"/>
        <w:ind w:left="720"/>
        <w:jc w:val="both"/>
        <w:rPr>
          <w:rFonts w:asciiTheme="minorHAnsi" w:hAnsiTheme="minorHAnsi" w:cstheme="minorHAnsi"/>
        </w:rPr>
      </w:pPr>
    </w:p>
    <w:p w14:paraId="40CA8CA3" w14:textId="5004D6DD" w:rsidR="00ED4EFA" w:rsidRPr="00881AE1" w:rsidRDefault="00ED4EFA" w:rsidP="00DF55A6">
      <w:pPr>
        <w:pStyle w:val="Standard"/>
        <w:ind w:left="720"/>
        <w:jc w:val="both"/>
        <w:rPr>
          <w:rFonts w:asciiTheme="minorHAnsi" w:hAnsiTheme="minorHAnsi" w:cstheme="minorHAnsi"/>
        </w:rPr>
      </w:pPr>
      <w:r w:rsidRPr="00881AE1">
        <w:rPr>
          <w:rFonts w:asciiTheme="minorHAnsi" w:hAnsiTheme="minorHAnsi" w:cstheme="minorHAnsi"/>
        </w:rPr>
        <w:t xml:space="preserve">Average precision: </w:t>
      </w:r>
      <w:r w:rsidRPr="00881AE1">
        <w:rPr>
          <w:rFonts w:asciiTheme="minorHAnsi" w:hAnsiTheme="minorHAnsi" w:cstheme="minorHAnsi"/>
          <w:b/>
        </w:rPr>
        <w:t>0.1174</w:t>
      </w:r>
    </w:p>
    <w:p w14:paraId="3D273944" w14:textId="045A9C01" w:rsidR="00ED4EFA" w:rsidRDefault="00ED4EFA" w:rsidP="00DF55A6">
      <w:pPr>
        <w:pStyle w:val="Standard"/>
        <w:ind w:left="720"/>
        <w:jc w:val="both"/>
      </w:pPr>
      <w:r w:rsidRPr="00881AE1">
        <w:rPr>
          <w:rFonts w:asciiTheme="minorHAnsi" w:hAnsiTheme="minorHAnsi" w:cstheme="minorHAnsi"/>
        </w:rPr>
        <w:t xml:space="preserve">R-Precision: </w:t>
      </w:r>
      <w:r w:rsidRPr="00881AE1">
        <w:rPr>
          <w:rFonts w:asciiTheme="minorHAnsi" w:hAnsiTheme="minorHAnsi" w:cstheme="minorHAnsi"/>
          <w:b/>
        </w:rPr>
        <w:t>0.1404</w:t>
      </w:r>
    </w:p>
    <w:p w14:paraId="6BE2108F" w14:textId="5AA22B1E" w:rsidR="00FD0AC6" w:rsidRDefault="00FD0AC6" w:rsidP="00DF55A6">
      <w:pPr>
        <w:pStyle w:val="Standard"/>
        <w:jc w:val="both"/>
        <w:rPr>
          <w:rFonts w:asciiTheme="minorHAnsi" w:hAnsiTheme="minorHAnsi" w:cstheme="minorHAnsi"/>
        </w:rPr>
      </w:pPr>
    </w:p>
    <w:p w14:paraId="1219B695" w14:textId="6D3207AE" w:rsidR="00400655" w:rsidRDefault="00FD0AC6" w:rsidP="00DF55A6">
      <w:pPr>
        <w:pStyle w:val="Standard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It is observed that </w:t>
      </w:r>
      <w:proofErr w:type="spellStart"/>
      <w:r>
        <w:rPr>
          <w:rFonts w:asciiTheme="minorHAnsi" w:hAnsiTheme="minorHAnsi" w:cstheme="minorHAnsi"/>
        </w:rPr>
        <w:t>RawTF</w:t>
      </w:r>
      <w:proofErr w:type="spellEnd"/>
      <w:r>
        <w:rPr>
          <w:rFonts w:asciiTheme="minorHAnsi" w:hAnsiTheme="minorHAnsi" w:cstheme="minorHAnsi"/>
        </w:rPr>
        <w:t xml:space="preserve"> algorithm with stemming and removing </w:t>
      </w:r>
      <w:proofErr w:type="spellStart"/>
      <w:r>
        <w:rPr>
          <w:rFonts w:asciiTheme="minorHAnsi" w:hAnsiTheme="minorHAnsi" w:cstheme="minorHAnsi"/>
        </w:rPr>
        <w:t>stopwords</w:t>
      </w:r>
      <w:proofErr w:type="spellEnd"/>
      <w:r>
        <w:rPr>
          <w:rFonts w:asciiTheme="minorHAnsi" w:hAnsiTheme="minorHAnsi" w:cstheme="minorHAnsi"/>
        </w:rPr>
        <w:t xml:space="preserve"> from the corpus improved the number of relevant retrieval documents than the </w:t>
      </w:r>
      <w:proofErr w:type="spellStart"/>
      <w:r w:rsidR="00400655">
        <w:rPr>
          <w:rFonts w:asciiTheme="minorHAnsi" w:hAnsiTheme="minorHAnsi" w:cstheme="minorHAnsi"/>
        </w:rPr>
        <w:t>RawTF</w:t>
      </w:r>
      <w:proofErr w:type="spellEnd"/>
      <w:r w:rsidR="00400655">
        <w:rPr>
          <w:rFonts w:asciiTheme="minorHAnsi" w:hAnsiTheme="minorHAnsi" w:cstheme="minorHAnsi"/>
        </w:rPr>
        <w:t xml:space="preserve"> performed on corpus with </w:t>
      </w:r>
      <w:proofErr w:type="spellStart"/>
      <w:r w:rsidR="00400655">
        <w:rPr>
          <w:rFonts w:asciiTheme="minorHAnsi" w:hAnsiTheme="minorHAnsi" w:cstheme="minorHAnsi"/>
        </w:rPr>
        <w:t>stopwords</w:t>
      </w:r>
      <w:proofErr w:type="spellEnd"/>
      <w:r w:rsidR="00400655">
        <w:rPr>
          <w:rFonts w:asciiTheme="minorHAnsi" w:hAnsiTheme="minorHAnsi" w:cstheme="minorHAnsi"/>
        </w:rPr>
        <w:t xml:space="preserve"> and without stemming. The precision is also better for stemmed and no </w:t>
      </w:r>
      <w:proofErr w:type="spellStart"/>
      <w:r w:rsidR="00400655">
        <w:rPr>
          <w:rFonts w:asciiTheme="minorHAnsi" w:hAnsiTheme="minorHAnsi" w:cstheme="minorHAnsi"/>
        </w:rPr>
        <w:t>stopwords</w:t>
      </w:r>
      <w:proofErr w:type="spellEnd"/>
      <w:r w:rsidR="00400655">
        <w:rPr>
          <w:rFonts w:asciiTheme="minorHAnsi" w:hAnsiTheme="minorHAnsi" w:cstheme="minorHAnsi"/>
        </w:rPr>
        <w:t xml:space="preserve"> corpus as found in above results.</w:t>
      </w:r>
    </w:p>
    <w:p w14:paraId="335D90A1" w14:textId="3EA6DCE3" w:rsidR="00400655" w:rsidRDefault="00400655" w:rsidP="00DF55A6">
      <w:pPr>
        <w:pStyle w:val="Standard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Hence, the </w:t>
      </w:r>
      <w:proofErr w:type="spellStart"/>
      <w:r>
        <w:rPr>
          <w:rFonts w:asciiTheme="minorHAnsi" w:hAnsiTheme="minorHAnsi" w:cstheme="minorHAnsi"/>
        </w:rPr>
        <w:t>RawTF</w:t>
      </w:r>
      <w:proofErr w:type="spellEnd"/>
      <w:r>
        <w:rPr>
          <w:rFonts w:asciiTheme="minorHAnsi" w:hAnsiTheme="minorHAnsi" w:cstheme="minorHAnsi"/>
        </w:rPr>
        <w:t xml:space="preserve"> with stemming and no </w:t>
      </w:r>
      <w:proofErr w:type="spellStart"/>
      <w:r>
        <w:rPr>
          <w:rFonts w:asciiTheme="minorHAnsi" w:hAnsiTheme="minorHAnsi" w:cstheme="minorHAnsi"/>
        </w:rPr>
        <w:t>stopwords</w:t>
      </w:r>
      <w:proofErr w:type="spellEnd"/>
      <w:r>
        <w:rPr>
          <w:rFonts w:asciiTheme="minorHAnsi" w:hAnsiTheme="minorHAnsi" w:cstheme="minorHAnsi"/>
        </w:rPr>
        <w:t xml:space="preserve"> is better than </w:t>
      </w:r>
      <w:proofErr w:type="spellStart"/>
      <w:r>
        <w:rPr>
          <w:rFonts w:asciiTheme="minorHAnsi" w:hAnsiTheme="minorHAnsi" w:cstheme="minorHAnsi"/>
        </w:rPr>
        <w:t>RawTF</w:t>
      </w:r>
      <w:proofErr w:type="spellEnd"/>
      <w:r>
        <w:rPr>
          <w:rFonts w:asciiTheme="minorHAnsi" w:hAnsiTheme="minorHAnsi" w:cstheme="minorHAnsi"/>
        </w:rPr>
        <w:t xml:space="preserve"> performed on corpus with </w:t>
      </w:r>
      <w:proofErr w:type="spellStart"/>
      <w:r>
        <w:rPr>
          <w:rFonts w:asciiTheme="minorHAnsi" w:hAnsiTheme="minorHAnsi" w:cstheme="minorHAnsi"/>
        </w:rPr>
        <w:t>stopwords</w:t>
      </w:r>
      <w:proofErr w:type="spellEnd"/>
      <w:r>
        <w:rPr>
          <w:rFonts w:asciiTheme="minorHAnsi" w:hAnsiTheme="minorHAnsi" w:cstheme="minorHAnsi"/>
        </w:rPr>
        <w:t xml:space="preserve"> and without stemming</w:t>
      </w:r>
      <w:r>
        <w:rPr>
          <w:rFonts w:asciiTheme="minorHAnsi" w:hAnsiTheme="minorHAnsi" w:cstheme="minorHAnsi"/>
        </w:rPr>
        <w:t>. Stemming reduces the vocabulary size because of which the no of relevant document in retrieval get increased.</w:t>
      </w:r>
    </w:p>
    <w:p w14:paraId="2274C0F1" w14:textId="113F74AF" w:rsidR="00400655" w:rsidRDefault="00400655" w:rsidP="00DF55A6">
      <w:pPr>
        <w:pStyle w:val="Standard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 used Porter stemmer for stemming the corpus. I tried </w:t>
      </w:r>
      <w:r w:rsidR="00B32914">
        <w:rPr>
          <w:rFonts w:asciiTheme="minorHAnsi" w:hAnsiTheme="minorHAnsi" w:cstheme="minorHAnsi"/>
        </w:rPr>
        <w:t>couple of different porter and check the performance difference.</w:t>
      </w:r>
    </w:p>
    <w:p w14:paraId="4A6C092F" w14:textId="62EAA0FB" w:rsidR="00B32914" w:rsidRDefault="00B32914" w:rsidP="00DF55A6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Paice</w:t>
      </w:r>
      <w:proofErr w:type="spellEnd"/>
      <w:r>
        <w:rPr>
          <w:rFonts w:asciiTheme="minorHAnsi" w:hAnsiTheme="minorHAnsi" w:cstheme="minorHAnsi"/>
        </w:rPr>
        <w:t xml:space="preserve"> porter-</w:t>
      </w:r>
    </w:p>
    <w:p w14:paraId="5E2EA568" w14:textId="1F568789" w:rsidR="00B32914" w:rsidRDefault="00B32914" w:rsidP="00DF55A6">
      <w:pPr>
        <w:pStyle w:val="Standard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When I used </w:t>
      </w:r>
      <w:proofErr w:type="spellStart"/>
      <w:r>
        <w:rPr>
          <w:rFonts w:asciiTheme="minorHAnsi" w:hAnsiTheme="minorHAnsi" w:cstheme="minorHAnsi"/>
        </w:rPr>
        <w:t>Paice</w:t>
      </w:r>
      <w:proofErr w:type="spellEnd"/>
      <w:r>
        <w:rPr>
          <w:rFonts w:asciiTheme="minorHAnsi" w:hAnsiTheme="minorHAnsi" w:cstheme="minorHAnsi"/>
        </w:rPr>
        <w:t xml:space="preserve"> porter for stemming the corpus and evaluate the retrieval, I found that the number of relevant documents were less than the porter stemmer. Also, the Precision found lesser.</w:t>
      </w:r>
    </w:p>
    <w:p w14:paraId="655676D3" w14:textId="41197716" w:rsidR="00B32914" w:rsidRDefault="00B32914" w:rsidP="00DF55A6">
      <w:pPr>
        <w:pStyle w:val="Standard"/>
        <w:ind w:left="720"/>
        <w:jc w:val="both"/>
        <w:rPr>
          <w:rFonts w:asciiTheme="minorHAnsi" w:hAnsiTheme="minorHAnsi" w:cstheme="minorHAnsi"/>
        </w:rPr>
      </w:pPr>
    </w:p>
    <w:p w14:paraId="073C6A3F" w14:textId="77777777" w:rsidR="00B32914" w:rsidRPr="00881AE1" w:rsidRDefault="00B32914" w:rsidP="00DF55A6">
      <w:pPr>
        <w:pStyle w:val="Standard"/>
        <w:ind w:left="1440"/>
        <w:jc w:val="both"/>
        <w:rPr>
          <w:rFonts w:asciiTheme="minorHAnsi" w:hAnsiTheme="minorHAnsi" w:cstheme="minorHAnsi"/>
        </w:rPr>
      </w:pPr>
      <w:r w:rsidRPr="00881AE1">
        <w:rPr>
          <w:rFonts w:asciiTheme="minorHAnsi" w:hAnsiTheme="minorHAnsi" w:cstheme="minorHAnsi"/>
        </w:rPr>
        <w:t>Total number of documents over all queries</w:t>
      </w:r>
    </w:p>
    <w:p w14:paraId="33C4A444" w14:textId="559A565B" w:rsidR="00B32914" w:rsidRPr="00881AE1" w:rsidRDefault="00B32914" w:rsidP="00DF55A6">
      <w:pPr>
        <w:pStyle w:val="Standard"/>
        <w:ind w:left="1440"/>
        <w:jc w:val="both"/>
        <w:rPr>
          <w:rFonts w:asciiTheme="minorHAnsi" w:hAnsiTheme="minorHAnsi" w:cstheme="minorHAnsi"/>
        </w:rPr>
      </w:pPr>
      <w:r w:rsidRPr="00881AE1">
        <w:rPr>
          <w:rFonts w:asciiTheme="minorHAnsi" w:hAnsiTheme="minorHAnsi" w:cstheme="minorHAnsi"/>
        </w:rPr>
        <w:t>Retrieved:     3000</w:t>
      </w:r>
    </w:p>
    <w:p w14:paraId="19DE9315" w14:textId="1CEFB4C2" w:rsidR="00B32914" w:rsidRPr="00881AE1" w:rsidRDefault="00B32914" w:rsidP="00DF55A6">
      <w:pPr>
        <w:pStyle w:val="Standard"/>
        <w:ind w:left="1440"/>
        <w:jc w:val="both"/>
        <w:rPr>
          <w:rFonts w:asciiTheme="minorHAnsi" w:hAnsiTheme="minorHAnsi" w:cstheme="minorHAnsi"/>
        </w:rPr>
      </w:pPr>
      <w:r w:rsidRPr="00881AE1">
        <w:rPr>
          <w:rFonts w:asciiTheme="minorHAnsi" w:hAnsiTheme="minorHAnsi" w:cstheme="minorHAnsi"/>
        </w:rPr>
        <w:t>Relevant:       442</w:t>
      </w:r>
    </w:p>
    <w:p w14:paraId="0ABD3FF5" w14:textId="32F625D5" w:rsidR="00B32914" w:rsidRPr="00881AE1" w:rsidRDefault="00B32914" w:rsidP="00DF55A6">
      <w:pPr>
        <w:pStyle w:val="Standard"/>
        <w:ind w:left="1440"/>
        <w:jc w:val="both"/>
        <w:rPr>
          <w:rFonts w:asciiTheme="minorHAnsi" w:hAnsiTheme="minorHAnsi" w:cstheme="minorHAnsi"/>
        </w:rPr>
      </w:pPr>
      <w:proofErr w:type="spellStart"/>
      <w:r w:rsidRPr="00881AE1">
        <w:rPr>
          <w:rFonts w:asciiTheme="minorHAnsi" w:hAnsiTheme="minorHAnsi" w:cstheme="minorHAnsi"/>
        </w:rPr>
        <w:t>Rel_ret</w:t>
      </w:r>
      <w:proofErr w:type="spellEnd"/>
      <w:r w:rsidRPr="00881AE1">
        <w:rPr>
          <w:rFonts w:asciiTheme="minorHAnsi" w:hAnsiTheme="minorHAnsi" w:cstheme="minorHAnsi"/>
        </w:rPr>
        <w:t xml:space="preserve">:        </w:t>
      </w:r>
      <w:r w:rsidRPr="00881AE1">
        <w:rPr>
          <w:rFonts w:asciiTheme="minorHAnsi" w:hAnsiTheme="minorHAnsi" w:cstheme="minorHAnsi"/>
          <w:b/>
        </w:rPr>
        <w:t>1</w:t>
      </w:r>
      <w:r w:rsidR="00D1617D">
        <w:rPr>
          <w:rFonts w:asciiTheme="minorHAnsi" w:hAnsiTheme="minorHAnsi" w:cstheme="minorHAnsi"/>
          <w:b/>
        </w:rPr>
        <w:t>52</w:t>
      </w:r>
    </w:p>
    <w:p w14:paraId="194B5DBE" w14:textId="77777777" w:rsidR="00B32914" w:rsidRPr="00881AE1" w:rsidRDefault="00B32914" w:rsidP="00DF55A6">
      <w:pPr>
        <w:pStyle w:val="Standard"/>
        <w:ind w:left="1440"/>
        <w:jc w:val="both"/>
        <w:rPr>
          <w:rFonts w:asciiTheme="minorHAnsi" w:hAnsiTheme="minorHAnsi" w:cstheme="minorHAnsi"/>
        </w:rPr>
      </w:pPr>
    </w:p>
    <w:p w14:paraId="7B57FD4A" w14:textId="28F91BD5" w:rsidR="00B32914" w:rsidRPr="00881AE1" w:rsidRDefault="00B32914" w:rsidP="00DF55A6">
      <w:pPr>
        <w:pStyle w:val="Standard"/>
        <w:ind w:left="1440"/>
        <w:jc w:val="both"/>
        <w:rPr>
          <w:rFonts w:asciiTheme="minorHAnsi" w:hAnsiTheme="minorHAnsi" w:cstheme="minorHAnsi"/>
        </w:rPr>
      </w:pPr>
      <w:r w:rsidRPr="00881AE1">
        <w:rPr>
          <w:rFonts w:asciiTheme="minorHAnsi" w:hAnsiTheme="minorHAnsi" w:cstheme="minorHAnsi"/>
        </w:rPr>
        <w:t xml:space="preserve">Average precision: </w:t>
      </w:r>
      <w:r w:rsidRPr="00881AE1">
        <w:rPr>
          <w:rFonts w:asciiTheme="minorHAnsi" w:hAnsiTheme="minorHAnsi" w:cstheme="minorHAnsi"/>
          <w:b/>
        </w:rPr>
        <w:t>0.</w:t>
      </w:r>
      <w:r w:rsidR="00D1617D">
        <w:rPr>
          <w:rFonts w:asciiTheme="minorHAnsi" w:hAnsiTheme="minorHAnsi" w:cstheme="minorHAnsi"/>
          <w:b/>
        </w:rPr>
        <w:t>0859</w:t>
      </w:r>
    </w:p>
    <w:p w14:paraId="08FA5931" w14:textId="5A8143D7" w:rsidR="00B32914" w:rsidRDefault="00B32914" w:rsidP="00DF55A6">
      <w:pPr>
        <w:pStyle w:val="Standard"/>
        <w:ind w:left="1440"/>
        <w:jc w:val="both"/>
        <w:rPr>
          <w:rFonts w:asciiTheme="minorHAnsi" w:hAnsiTheme="minorHAnsi" w:cstheme="minorHAnsi"/>
        </w:rPr>
      </w:pPr>
      <w:r w:rsidRPr="00881AE1">
        <w:rPr>
          <w:rFonts w:asciiTheme="minorHAnsi" w:hAnsiTheme="minorHAnsi" w:cstheme="minorHAnsi"/>
        </w:rPr>
        <w:t xml:space="preserve">R-Precision: </w:t>
      </w:r>
      <w:r w:rsidRPr="00881AE1">
        <w:rPr>
          <w:rFonts w:asciiTheme="minorHAnsi" w:hAnsiTheme="minorHAnsi" w:cstheme="minorHAnsi"/>
          <w:b/>
        </w:rPr>
        <w:t>0.</w:t>
      </w:r>
      <w:r w:rsidR="00D1617D">
        <w:rPr>
          <w:rFonts w:asciiTheme="minorHAnsi" w:hAnsiTheme="minorHAnsi" w:cstheme="minorHAnsi"/>
          <w:b/>
        </w:rPr>
        <w:t>1260</w:t>
      </w:r>
    </w:p>
    <w:p w14:paraId="2E31F998" w14:textId="4013EB7F" w:rsidR="00B32914" w:rsidRDefault="00B32914" w:rsidP="00DF55A6">
      <w:pPr>
        <w:pStyle w:val="Standard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3E2C5B99" wp14:editId="5C72EDA6">
            <wp:extent cx="5991225" cy="3514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valuation_withstemmed_paic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26" r="48641" b="2246"/>
                    <a:stretch/>
                  </pic:blipFill>
                  <pic:spPr bwMode="auto">
                    <a:xfrm>
                      <a:off x="0" y="0"/>
                      <a:ext cx="5994173" cy="3516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E3A15" w14:textId="09471465" w:rsidR="00D1617D" w:rsidRDefault="00D1617D" w:rsidP="00DF55A6">
      <w:pPr>
        <w:pStyle w:val="Standard"/>
        <w:jc w:val="both"/>
        <w:rPr>
          <w:rFonts w:asciiTheme="minorHAnsi" w:hAnsiTheme="minorHAnsi" w:cstheme="minorHAnsi"/>
        </w:rPr>
      </w:pPr>
    </w:p>
    <w:p w14:paraId="06E6153A" w14:textId="60B0F7FD" w:rsidR="00D1617D" w:rsidRDefault="00D1617D" w:rsidP="00DF55A6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Krovetz</w:t>
      </w:r>
      <w:proofErr w:type="spellEnd"/>
      <w:r>
        <w:rPr>
          <w:rFonts w:asciiTheme="minorHAnsi" w:hAnsiTheme="minorHAnsi" w:cstheme="minorHAnsi"/>
        </w:rPr>
        <w:t xml:space="preserve"> porter-</w:t>
      </w:r>
    </w:p>
    <w:p w14:paraId="00268FC3" w14:textId="5ECA67BC" w:rsidR="00D1617D" w:rsidRDefault="00D1617D" w:rsidP="00DF55A6">
      <w:pPr>
        <w:pStyle w:val="Standard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Similar to </w:t>
      </w:r>
      <w:proofErr w:type="spellStart"/>
      <w:r>
        <w:rPr>
          <w:rFonts w:asciiTheme="minorHAnsi" w:hAnsiTheme="minorHAnsi" w:cstheme="minorHAnsi"/>
        </w:rPr>
        <w:t>Paice</w:t>
      </w:r>
      <w:proofErr w:type="spellEnd"/>
      <w:r>
        <w:rPr>
          <w:rFonts w:asciiTheme="minorHAnsi" w:hAnsiTheme="minorHAnsi" w:cstheme="minorHAnsi"/>
        </w:rPr>
        <w:t xml:space="preserve"> stemmer, I tried another stemmer called </w:t>
      </w:r>
      <w:proofErr w:type="spellStart"/>
      <w:r>
        <w:rPr>
          <w:rFonts w:asciiTheme="minorHAnsi" w:hAnsiTheme="minorHAnsi" w:cstheme="minorHAnsi"/>
        </w:rPr>
        <w:t>Krovetz</w:t>
      </w:r>
      <w:proofErr w:type="spellEnd"/>
      <w:r>
        <w:rPr>
          <w:rFonts w:asciiTheme="minorHAnsi" w:hAnsiTheme="minorHAnsi" w:cstheme="minorHAnsi"/>
        </w:rPr>
        <w:t xml:space="preserve">. I found that it also retrieved less number of documents and has less precision than Porter stemmer but it is better than </w:t>
      </w:r>
      <w:proofErr w:type="spellStart"/>
      <w:r>
        <w:rPr>
          <w:rFonts w:asciiTheme="minorHAnsi" w:hAnsiTheme="minorHAnsi" w:cstheme="minorHAnsi"/>
        </w:rPr>
        <w:t>Paice</w:t>
      </w:r>
      <w:proofErr w:type="spellEnd"/>
      <w:r>
        <w:rPr>
          <w:rFonts w:asciiTheme="minorHAnsi" w:hAnsiTheme="minorHAnsi" w:cstheme="minorHAnsi"/>
        </w:rPr>
        <w:t xml:space="preserve"> stemmer.</w:t>
      </w:r>
    </w:p>
    <w:p w14:paraId="15FA7590" w14:textId="77777777" w:rsidR="00D1617D" w:rsidRDefault="00D1617D" w:rsidP="00DF55A6">
      <w:pPr>
        <w:pStyle w:val="Standard"/>
        <w:ind w:left="720"/>
        <w:jc w:val="both"/>
        <w:rPr>
          <w:rFonts w:asciiTheme="minorHAnsi" w:hAnsiTheme="minorHAnsi" w:cstheme="minorHAnsi"/>
        </w:rPr>
      </w:pPr>
    </w:p>
    <w:p w14:paraId="79E45AAF" w14:textId="00B299FE" w:rsidR="00D1617D" w:rsidRPr="00881AE1" w:rsidRDefault="00D1617D" w:rsidP="00DF55A6">
      <w:pPr>
        <w:pStyle w:val="Standard"/>
        <w:ind w:left="1440"/>
        <w:jc w:val="both"/>
        <w:rPr>
          <w:rFonts w:asciiTheme="minorHAnsi" w:hAnsiTheme="minorHAnsi" w:cstheme="minorHAnsi"/>
        </w:rPr>
      </w:pPr>
      <w:r w:rsidRPr="00881AE1">
        <w:rPr>
          <w:rFonts w:asciiTheme="minorHAnsi" w:hAnsiTheme="minorHAnsi" w:cstheme="minorHAnsi"/>
        </w:rPr>
        <w:t>Total number of documents over all queries</w:t>
      </w:r>
    </w:p>
    <w:p w14:paraId="4877F79D" w14:textId="28162E6D" w:rsidR="00D1617D" w:rsidRPr="00881AE1" w:rsidRDefault="00D1617D" w:rsidP="00DF55A6">
      <w:pPr>
        <w:pStyle w:val="Standard"/>
        <w:ind w:left="1440"/>
        <w:jc w:val="both"/>
        <w:rPr>
          <w:rFonts w:asciiTheme="minorHAnsi" w:hAnsiTheme="minorHAnsi" w:cstheme="minorHAnsi"/>
        </w:rPr>
      </w:pPr>
      <w:r w:rsidRPr="00881AE1">
        <w:rPr>
          <w:rFonts w:asciiTheme="minorHAnsi" w:hAnsiTheme="minorHAnsi" w:cstheme="minorHAnsi"/>
        </w:rPr>
        <w:t>Retrieved:     3000</w:t>
      </w:r>
    </w:p>
    <w:p w14:paraId="3D632E9B" w14:textId="75FFE176" w:rsidR="00D1617D" w:rsidRPr="00881AE1" w:rsidRDefault="00D1617D" w:rsidP="00DF55A6">
      <w:pPr>
        <w:pStyle w:val="Standard"/>
        <w:ind w:left="1440"/>
        <w:jc w:val="both"/>
        <w:rPr>
          <w:rFonts w:asciiTheme="minorHAnsi" w:hAnsiTheme="minorHAnsi" w:cstheme="minorHAnsi"/>
        </w:rPr>
      </w:pPr>
      <w:r w:rsidRPr="00881AE1">
        <w:rPr>
          <w:rFonts w:asciiTheme="minorHAnsi" w:hAnsiTheme="minorHAnsi" w:cstheme="minorHAnsi"/>
        </w:rPr>
        <w:t>Relevant:       442</w:t>
      </w:r>
    </w:p>
    <w:p w14:paraId="20FFD1B8" w14:textId="74797236" w:rsidR="00D1617D" w:rsidRPr="00881AE1" w:rsidRDefault="00D1617D" w:rsidP="00DF55A6">
      <w:pPr>
        <w:pStyle w:val="Standard"/>
        <w:ind w:left="1440"/>
        <w:jc w:val="both"/>
        <w:rPr>
          <w:rFonts w:asciiTheme="minorHAnsi" w:hAnsiTheme="minorHAnsi" w:cstheme="minorHAnsi"/>
        </w:rPr>
      </w:pPr>
      <w:proofErr w:type="spellStart"/>
      <w:r w:rsidRPr="00881AE1">
        <w:rPr>
          <w:rFonts w:asciiTheme="minorHAnsi" w:hAnsiTheme="minorHAnsi" w:cstheme="minorHAnsi"/>
        </w:rPr>
        <w:t>Rel_ret</w:t>
      </w:r>
      <w:proofErr w:type="spellEnd"/>
      <w:r w:rsidRPr="00881AE1">
        <w:rPr>
          <w:rFonts w:asciiTheme="minorHAnsi" w:hAnsiTheme="minorHAnsi" w:cstheme="minorHAnsi"/>
        </w:rPr>
        <w:t xml:space="preserve">:        </w:t>
      </w:r>
      <w:r>
        <w:rPr>
          <w:rFonts w:asciiTheme="minorHAnsi" w:hAnsiTheme="minorHAnsi" w:cstheme="minorHAnsi"/>
          <w:b/>
        </w:rPr>
        <w:t>175</w:t>
      </w:r>
    </w:p>
    <w:p w14:paraId="111D386B" w14:textId="77777777" w:rsidR="00D1617D" w:rsidRPr="00881AE1" w:rsidRDefault="00D1617D" w:rsidP="00DF55A6">
      <w:pPr>
        <w:pStyle w:val="Standard"/>
        <w:ind w:left="1440"/>
        <w:jc w:val="both"/>
        <w:rPr>
          <w:rFonts w:asciiTheme="minorHAnsi" w:hAnsiTheme="minorHAnsi" w:cstheme="minorHAnsi"/>
        </w:rPr>
      </w:pPr>
    </w:p>
    <w:p w14:paraId="290A19AB" w14:textId="18A525CB" w:rsidR="00D1617D" w:rsidRPr="00881AE1" w:rsidRDefault="00D1617D" w:rsidP="00DF55A6">
      <w:pPr>
        <w:pStyle w:val="Standard"/>
        <w:ind w:left="1440"/>
        <w:jc w:val="both"/>
        <w:rPr>
          <w:rFonts w:asciiTheme="minorHAnsi" w:hAnsiTheme="minorHAnsi" w:cstheme="minorHAnsi"/>
        </w:rPr>
      </w:pPr>
      <w:r w:rsidRPr="00881AE1">
        <w:rPr>
          <w:rFonts w:asciiTheme="minorHAnsi" w:hAnsiTheme="minorHAnsi" w:cstheme="minorHAnsi"/>
        </w:rPr>
        <w:t xml:space="preserve">Average precision: </w:t>
      </w:r>
      <w:r w:rsidRPr="00881AE1">
        <w:rPr>
          <w:rFonts w:asciiTheme="minorHAnsi" w:hAnsiTheme="minorHAnsi" w:cstheme="minorHAnsi"/>
          <w:b/>
        </w:rPr>
        <w:t>0.</w:t>
      </w:r>
      <w:r>
        <w:rPr>
          <w:rFonts w:asciiTheme="minorHAnsi" w:hAnsiTheme="minorHAnsi" w:cstheme="minorHAnsi"/>
          <w:b/>
        </w:rPr>
        <w:t>0</w:t>
      </w:r>
      <w:r>
        <w:rPr>
          <w:rFonts w:asciiTheme="minorHAnsi" w:hAnsiTheme="minorHAnsi" w:cstheme="minorHAnsi"/>
          <w:b/>
        </w:rPr>
        <w:t>975</w:t>
      </w:r>
    </w:p>
    <w:p w14:paraId="00EC0813" w14:textId="0562C822" w:rsidR="00D1617D" w:rsidRDefault="00D1617D" w:rsidP="00DF55A6">
      <w:pPr>
        <w:pStyle w:val="Standard"/>
        <w:ind w:left="1440"/>
        <w:jc w:val="both"/>
        <w:rPr>
          <w:rFonts w:asciiTheme="minorHAnsi" w:hAnsiTheme="minorHAnsi" w:cstheme="minorHAnsi"/>
        </w:rPr>
      </w:pPr>
      <w:r w:rsidRPr="00881AE1">
        <w:rPr>
          <w:rFonts w:asciiTheme="minorHAnsi" w:hAnsiTheme="minorHAnsi" w:cstheme="minorHAnsi"/>
        </w:rPr>
        <w:t xml:space="preserve">R-Precision: </w:t>
      </w:r>
      <w:r w:rsidRPr="00881AE1">
        <w:rPr>
          <w:rFonts w:asciiTheme="minorHAnsi" w:hAnsiTheme="minorHAnsi" w:cstheme="minorHAnsi"/>
          <w:b/>
        </w:rPr>
        <w:t>0.</w:t>
      </w:r>
      <w:r>
        <w:rPr>
          <w:rFonts w:asciiTheme="minorHAnsi" w:hAnsiTheme="minorHAnsi" w:cstheme="minorHAnsi"/>
          <w:b/>
        </w:rPr>
        <w:t>1044</w:t>
      </w:r>
    </w:p>
    <w:p w14:paraId="77A39C2A" w14:textId="5AAAFBE1" w:rsidR="00D1617D" w:rsidRDefault="00D1617D" w:rsidP="00DF55A6">
      <w:pPr>
        <w:pStyle w:val="Standard"/>
        <w:jc w:val="both"/>
        <w:rPr>
          <w:rFonts w:asciiTheme="minorHAnsi" w:hAnsiTheme="minorHAnsi" w:cstheme="minorHAnsi"/>
        </w:rPr>
      </w:pPr>
    </w:p>
    <w:p w14:paraId="6C8DD40E" w14:textId="39A46C8F" w:rsidR="00D1617D" w:rsidRDefault="00D1617D" w:rsidP="00DF55A6">
      <w:pPr>
        <w:pStyle w:val="Standard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5BAA0023" wp14:editId="4C89E207">
            <wp:extent cx="5600700" cy="299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aluation_withstemmed_krovetz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949" r="51040" b="15792"/>
                    <a:stretch/>
                  </pic:blipFill>
                  <pic:spPr bwMode="auto">
                    <a:xfrm>
                      <a:off x="0" y="0"/>
                      <a:ext cx="560070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58A3B" w14:textId="1F038659" w:rsidR="00D1617D" w:rsidRDefault="00D1617D" w:rsidP="00DF55A6">
      <w:pPr>
        <w:pStyle w:val="Standard"/>
        <w:jc w:val="bot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24"/>
        <w:gridCol w:w="2035"/>
        <w:gridCol w:w="1755"/>
        <w:gridCol w:w="1756"/>
      </w:tblGrid>
      <w:tr w:rsidR="00D1617D" w14:paraId="5CAC27D5" w14:textId="77777777" w:rsidTr="00D1617D">
        <w:trPr>
          <w:trHeight w:val="557"/>
        </w:trPr>
        <w:tc>
          <w:tcPr>
            <w:tcW w:w="846" w:type="dxa"/>
          </w:tcPr>
          <w:p w14:paraId="7384EE82" w14:textId="66C7B297" w:rsidR="00D1617D" w:rsidRDefault="00D1617D" w:rsidP="00DF55A6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Sr No</w:t>
            </w:r>
          </w:p>
        </w:tc>
        <w:tc>
          <w:tcPr>
            <w:tcW w:w="2624" w:type="dxa"/>
          </w:tcPr>
          <w:p w14:paraId="4DBEE67D" w14:textId="5A7DA14F" w:rsidR="00D1617D" w:rsidRDefault="00D1617D" w:rsidP="00DF55A6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Stemmer</w:t>
            </w:r>
          </w:p>
        </w:tc>
        <w:tc>
          <w:tcPr>
            <w:tcW w:w="2035" w:type="dxa"/>
          </w:tcPr>
          <w:p w14:paraId="2F9D2D97" w14:textId="41ED4117" w:rsidR="00D1617D" w:rsidRDefault="00D1617D" w:rsidP="00DF55A6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Relevant_Retrieval</w:t>
            </w:r>
            <w:proofErr w:type="spellEnd"/>
          </w:p>
        </w:tc>
        <w:tc>
          <w:tcPr>
            <w:tcW w:w="1755" w:type="dxa"/>
          </w:tcPr>
          <w:p w14:paraId="3BEACE13" w14:textId="7896B22D" w:rsidR="00D1617D" w:rsidRDefault="00D1617D" w:rsidP="00DF55A6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Avg</w:t>
            </w:r>
            <w:proofErr w:type="spellEnd"/>
            <w:r>
              <w:rPr>
                <w:rFonts w:asciiTheme="minorHAnsi" w:hAnsiTheme="minorHAnsi" w:cstheme="minorHAnsi"/>
              </w:rPr>
              <w:t xml:space="preserve"> Precision</w:t>
            </w:r>
          </w:p>
        </w:tc>
        <w:tc>
          <w:tcPr>
            <w:tcW w:w="1756" w:type="dxa"/>
          </w:tcPr>
          <w:p w14:paraId="39F08F09" w14:textId="578B0F0A" w:rsidR="00D1617D" w:rsidRDefault="00D1617D" w:rsidP="00DF55A6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R-Precision</w:t>
            </w:r>
          </w:p>
        </w:tc>
      </w:tr>
      <w:tr w:rsidR="00D1617D" w14:paraId="4302C488" w14:textId="77777777" w:rsidTr="00B977A9">
        <w:trPr>
          <w:trHeight w:val="410"/>
        </w:trPr>
        <w:tc>
          <w:tcPr>
            <w:tcW w:w="846" w:type="dxa"/>
          </w:tcPr>
          <w:p w14:paraId="5380EEDE" w14:textId="6E595522" w:rsidR="00D1617D" w:rsidRDefault="00D1617D" w:rsidP="00DF55A6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624" w:type="dxa"/>
          </w:tcPr>
          <w:p w14:paraId="1458A859" w14:textId="5229A54A" w:rsidR="00D1617D" w:rsidRDefault="00D1617D" w:rsidP="00DF55A6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Porter</w:t>
            </w:r>
          </w:p>
        </w:tc>
        <w:tc>
          <w:tcPr>
            <w:tcW w:w="2035" w:type="dxa"/>
          </w:tcPr>
          <w:p w14:paraId="283F0ED0" w14:textId="56BE311D" w:rsidR="00D1617D" w:rsidRDefault="00B977A9" w:rsidP="00DF55A6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196</w:t>
            </w:r>
          </w:p>
        </w:tc>
        <w:tc>
          <w:tcPr>
            <w:tcW w:w="1755" w:type="dxa"/>
          </w:tcPr>
          <w:p w14:paraId="1628090C" w14:textId="596F0D16" w:rsidR="00D1617D" w:rsidRPr="00B977A9" w:rsidRDefault="00B977A9" w:rsidP="00DF55A6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 w:rsidRPr="00B977A9">
              <w:rPr>
                <w:rFonts w:asciiTheme="minorHAnsi" w:hAnsiTheme="minorHAnsi" w:cstheme="minorHAnsi"/>
              </w:rPr>
              <w:t>0.1174</w:t>
            </w:r>
          </w:p>
        </w:tc>
        <w:tc>
          <w:tcPr>
            <w:tcW w:w="1756" w:type="dxa"/>
          </w:tcPr>
          <w:p w14:paraId="18EFCFC7" w14:textId="3FDD54E3" w:rsidR="00D1617D" w:rsidRDefault="00B977A9" w:rsidP="00DF55A6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0.1404</w:t>
            </w:r>
          </w:p>
        </w:tc>
      </w:tr>
      <w:tr w:rsidR="00D1617D" w14:paraId="6349FBCF" w14:textId="77777777" w:rsidTr="00B977A9">
        <w:trPr>
          <w:trHeight w:val="415"/>
        </w:trPr>
        <w:tc>
          <w:tcPr>
            <w:tcW w:w="846" w:type="dxa"/>
          </w:tcPr>
          <w:p w14:paraId="5C3A7AEF" w14:textId="7423E326" w:rsidR="00D1617D" w:rsidRDefault="00D1617D" w:rsidP="00DF55A6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624" w:type="dxa"/>
          </w:tcPr>
          <w:p w14:paraId="4A8B0162" w14:textId="5A9C9847" w:rsidR="00D1617D" w:rsidRDefault="00D1617D" w:rsidP="00DF55A6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Krovetz</w:t>
            </w:r>
            <w:proofErr w:type="spellEnd"/>
          </w:p>
        </w:tc>
        <w:tc>
          <w:tcPr>
            <w:tcW w:w="2035" w:type="dxa"/>
          </w:tcPr>
          <w:p w14:paraId="51C0EF48" w14:textId="60B9EAC8" w:rsidR="00D1617D" w:rsidRDefault="00B977A9" w:rsidP="00DF55A6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175</w:t>
            </w:r>
          </w:p>
        </w:tc>
        <w:tc>
          <w:tcPr>
            <w:tcW w:w="1755" w:type="dxa"/>
          </w:tcPr>
          <w:p w14:paraId="71A87F76" w14:textId="1A798EC4" w:rsidR="00D1617D" w:rsidRDefault="00B977A9" w:rsidP="00DF55A6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B977A9">
              <w:rPr>
                <w:rFonts w:asciiTheme="minorHAnsi" w:hAnsiTheme="minorHAnsi" w:cstheme="minorHAnsi"/>
              </w:rPr>
              <w:t>0975</w:t>
            </w:r>
          </w:p>
        </w:tc>
        <w:tc>
          <w:tcPr>
            <w:tcW w:w="1756" w:type="dxa"/>
          </w:tcPr>
          <w:p w14:paraId="682EB7B1" w14:textId="6FA9F72D" w:rsidR="00D1617D" w:rsidRDefault="00B977A9" w:rsidP="00DF55A6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0.1044</w:t>
            </w:r>
          </w:p>
        </w:tc>
      </w:tr>
      <w:tr w:rsidR="00D1617D" w14:paraId="0921F21C" w14:textId="77777777" w:rsidTr="00B977A9">
        <w:trPr>
          <w:trHeight w:val="420"/>
        </w:trPr>
        <w:tc>
          <w:tcPr>
            <w:tcW w:w="846" w:type="dxa"/>
          </w:tcPr>
          <w:p w14:paraId="284E0D5E" w14:textId="1FCE14EE" w:rsidR="00D1617D" w:rsidRDefault="00D1617D" w:rsidP="00DF55A6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624" w:type="dxa"/>
          </w:tcPr>
          <w:p w14:paraId="55638878" w14:textId="55E70486" w:rsidR="00D1617D" w:rsidRDefault="00B977A9" w:rsidP="00DF55A6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Paice</w:t>
            </w:r>
            <w:proofErr w:type="spellEnd"/>
          </w:p>
        </w:tc>
        <w:tc>
          <w:tcPr>
            <w:tcW w:w="2035" w:type="dxa"/>
          </w:tcPr>
          <w:p w14:paraId="66773BB5" w14:textId="0B25EF42" w:rsidR="00D1617D" w:rsidRDefault="00B977A9" w:rsidP="00DF55A6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152</w:t>
            </w:r>
          </w:p>
        </w:tc>
        <w:tc>
          <w:tcPr>
            <w:tcW w:w="1755" w:type="dxa"/>
          </w:tcPr>
          <w:p w14:paraId="073A7FF9" w14:textId="49586BA7" w:rsidR="00D1617D" w:rsidRPr="00B977A9" w:rsidRDefault="00B977A9" w:rsidP="00DF55A6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 w:rsidRPr="00B977A9">
              <w:rPr>
                <w:rFonts w:asciiTheme="minorHAnsi" w:hAnsiTheme="minorHAnsi" w:cstheme="minorHAnsi"/>
              </w:rPr>
              <w:t>0.0859</w:t>
            </w:r>
          </w:p>
        </w:tc>
        <w:tc>
          <w:tcPr>
            <w:tcW w:w="1756" w:type="dxa"/>
          </w:tcPr>
          <w:p w14:paraId="6A4C388A" w14:textId="1B83B00C" w:rsidR="00D1617D" w:rsidRDefault="00B977A9" w:rsidP="00DF55A6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0.1260</w:t>
            </w:r>
          </w:p>
        </w:tc>
      </w:tr>
    </w:tbl>
    <w:p w14:paraId="6545C8F7" w14:textId="66063102" w:rsidR="00D1617D" w:rsidRDefault="00D1617D" w:rsidP="00DF55A6">
      <w:pPr>
        <w:pStyle w:val="Standard"/>
        <w:jc w:val="both"/>
        <w:rPr>
          <w:rFonts w:asciiTheme="minorHAnsi" w:hAnsiTheme="minorHAnsi" w:cstheme="minorHAnsi"/>
        </w:rPr>
      </w:pPr>
    </w:p>
    <w:p w14:paraId="1692F4D8" w14:textId="1EC7B127" w:rsidR="00B977A9" w:rsidRDefault="00B977A9" w:rsidP="00DF55A6">
      <w:pPr>
        <w:pStyle w:val="Standard"/>
        <w:jc w:val="both"/>
        <w:rPr>
          <w:rFonts w:asciiTheme="minorHAnsi" w:hAnsiTheme="minorHAnsi" w:cstheme="minorHAnsi"/>
        </w:rPr>
      </w:pPr>
    </w:p>
    <w:p w14:paraId="6DE3DEDC" w14:textId="5D52BB9E" w:rsidR="00B977A9" w:rsidRDefault="00B977A9" w:rsidP="00DF55A6">
      <w:pPr>
        <w:pStyle w:val="Standard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1.2- To remove </w:t>
      </w:r>
      <w:proofErr w:type="spellStart"/>
      <w:r>
        <w:rPr>
          <w:rFonts w:asciiTheme="minorHAnsi" w:hAnsiTheme="minorHAnsi" w:cstheme="minorHAnsi"/>
        </w:rPr>
        <w:t>stopword</w:t>
      </w:r>
      <w:proofErr w:type="spellEnd"/>
      <w:r>
        <w:rPr>
          <w:rFonts w:asciiTheme="minorHAnsi" w:hAnsiTheme="minorHAnsi" w:cstheme="minorHAnsi"/>
        </w:rPr>
        <w:t>, we change the build parameter and add &lt;</w:t>
      </w:r>
      <w:proofErr w:type="spellStart"/>
      <w:r>
        <w:rPr>
          <w:rFonts w:asciiTheme="minorHAnsi" w:hAnsiTheme="minorHAnsi" w:cstheme="minorHAnsi"/>
        </w:rPr>
        <w:t>Stopword</w:t>
      </w:r>
      <w:proofErr w:type="spellEnd"/>
      <w:r>
        <w:rPr>
          <w:rFonts w:asciiTheme="minorHAnsi" w:hAnsiTheme="minorHAnsi" w:cstheme="minorHAnsi"/>
        </w:rPr>
        <w:t xml:space="preserve">&gt; tag with </w:t>
      </w:r>
      <w:proofErr w:type="spellStart"/>
      <w:r>
        <w:rPr>
          <w:rFonts w:asciiTheme="minorHAnsi" w:hAnsiTheme="minorHAnsi" w:cstheme="minorHAnsi"/>
        </w:rPr>
        <w:t>stopwords</w:t>
      </w:r>
      <w:proofErr w:type="spellEnd"/>
      <w:r>
        <w:rPr>
          <w:rFonts w:asciiTheme="minorHAnsi" w:hAnsiTheme="minorHAnsi" w:cstheme="minorHAnsi"/>
        </w:rPr>
        <w:t xml:space="preserve"> file name. I evaluate the </w:t>
      </w:r>
      <w:proofErr w:type="spellStart"/>
      <w:r>
        <w:rPr>
          <w:rFonts w:asciiTheme="minorHAnsi" w:hAnsiTheme="minorHAnsi" w:cstheme="minorHAnsi"/>
        </w:rPr>
        <w:t>RawTF</w:t>
      </w:r>
      <w:proofErr w:type="spellEnd"/>
      <w:r>
        <w:rPr>
          <w:rFonts w:asciiTheme="minorHAnsi" w:hAnsiTheme="minorHAnsi" w:cstheme="minorHAnsi"/>
        </w:rPr>
        <w:t xml:space="preserve"> after removing </w:t>
      </w:r>
      <w:proofErr w:type="spellStart"/>
      <w:r>
        <w:rPr>
          <w:rFonts w:asciiTheme="minorHAnsi" w:hAnsiTheme="minorHAnsi" w:cstheme="minorHAnsi"/>
        </w:rPr>
        <w:t>stopwords</w:t>
      </w:r>
      <w:proofErr w:type="spellEnd"/>
      <w:r>
        <w:rPr>
          <w:rFonts w:asciiTheme="minorHAnsi" w:hAnsiTheme="minorHAnsi" w:cstheme="minorHAnsi"/>
        </w:rPr>
        <w:t xml:space="preserve"> and found following observations.</w:t>
      </w:r>
    </w:p>
    <w:p w14:paraId="49F47FD4" w14:textId="77777777" w:rsidR="007A6499" w:rsidRDefault="007A6499" w:rsidP="00DF55A6">
      <w:pPr>
        <w:pStyle w:val="Standard"/>
        <w:jc w:val="both"/>
        <w:rPr>
          <w:rFonts w:asciiTheme="minorHAnsi" w:hAnsiTheme="minorHAnsi" w:cstheme="minorHAnsi"/>
        </w:rPr>
      </w:pPr>
    </w:p>
    <w:p w14:paraId="1630CACB" w14:textId="4384EBB1" w:rsidR="007A6499" w:rsidRPr="00881AE1" w:rsidRDefault="007A6499" w:rsidP="00DF55A6">
      <w:pPr>
        <w:pStyle w:val="Standard"/>
        <w:ind w:left="1440"/>
        <w:jc w:val="both"/>
        <w:rPr>
          <w:rFonts w:asciiTheme="minorHAnsi" w:hAnsiTheme="minorHAnsi" w:cstheme="minorHAnsi"/>
        </w:rPr>
      </w:pPr>
      <w:r w:rsidRPr="00881AE1">
        <w:rPr>
          <w:rFonts w:asciiTheme="minorHAnsi" w:hAnsiTheme="minorHAnsi" w:cstheme="minorHAnsi"/>
        </w:rPr>
        <w:t>Total number of documents over all queries</w:t>
      </w:r>
    </w:p>
    <w:p w14:paraId="68E07BD3" w14:textId="721F75AE" w:rsidR="007A6499" w:rsidRPr="00881AE1" w:rsidRDefault="007A6499" w:rsidP="00DF55A6">
      <w:pPr>
        <w:pStyle w:val="Standard"/>
        <w:ind w:left="1440"/>
        <w:jc w:val="both"/>
        <w:rPr>
          <w:rFonts w:asciiTheme="minorHAnsi" w:hAnsiTheme="minorHAnsi" w:cstheme="minorHAnsi"/>
        </w:rPr>
      </w:pPr>
      <w:r w:rsidRPr="00881AE1">
        <w:rPr>
          <w:rFonts w:asciiTheme="minorHAnsi" w:hAnsiTheme="minorHAnsi" w:cstheme="minorHAnsi"/>
        </w:rPr>
        <w:t>Retrieved:     3000</w:t>
      </w:r>
    </w:p>
    <w:p w14:paraId="06FB42B2" w14:textId="3BF27BFD" w:rsidR="007A6499" w:rsidRPr="00881AE1" w:rsidRDefault="007A6499" w:rsidP="00DF55A6">
      <w:pPr>
        <w:pStyle w:val="Standard"/>
        <w:ind w:left="1440"/>
        <w:jc w:val="both"/>
        <w:rPr>
          <w:rFonts w:asciiTheme="minorHAnsi" w:hAnsiTheme="minorHAnsi" w:cstheme="minorHAnsi"/>
        </w:rPr>
      </w:pPr>
      <w:r w:rsidRPr="00881AE1">
        <w:rPr>
          <w:rFonts w:asciiTheme="minorHAnsi" w:hAnsiTheme="minorHAnsi" w:cstheme="minorHAnsi"/>
        </w:rPr>
        <w:t>Relevant:       442</w:t>
      </w:r>
    </w:p>
    <w:p w14:paraId="703A4F7F" w14:textId="608B626A" w:rsidR="007A6499" w:rsidRPr="00881AE1" w:rsidRDefault="007A6499" w:rsidP="00DF55A6">
      <w:pPr>
        <w:pStyle w:val="Standard"/>
        <w:ind w:left="1440"/>
        <w:jc w:val="both"/>
        <w:rPr>
          <w:rFonts w:asciiTheme="minorHAnsi" w:hAnsiTheme="minorHAnsi" w:cstheme="minorHAnsi"/>
        </w:rPr>
      </w:pPr>
      <w:proofErr w:type="spellStart"/>
      <w:r w:rsidRPr="00881AE1">
        <w:rPr>
          <w:rFonts w:asciiTheme="minorHAnsi" w:hAnsiTheme="minorHAnsi" w:cstheme="minorHAnsi"/>
        </w:rPr>
        <w:t>Rel_ret</w:t>
      </w:r>
      <w:proofErr w:type="spellEnd"/>
      <w:r w:rsidRPr="00881AE1">
        <w:rPr>
          <w:rFonts w:asciiTheme="minorHAnsi" w:hAnsiTheme="minorHAnsi" w:cstheme="minorHAnsi"/>
        </w:rPr>
        <w:t xml:space="preserve">:        </w:t>
      </w:r>
      <w:r>
        <w:rPr>
          <w:rFonts w:asciiTheme="minorHAnsi" w:hAnsiTheme="minorHAnsi" w:cstheme="minorHAnsi"/>
          <w:b/>
        </w:rPr>
        <w:t>1</w:t>
      </w:r>
      <w:r>
        <w:rPr>
          <w:rFonts w:asciiTheme="minorHAnsi" w:hAnsiTheme="minorHAnsi" w:cstheme="minorHAnsi"/>
          <w:b/>
        </w:rPr>
        <w:t>93</w:t>
      </w:r>
    </w:p>
    <w:p w14:paraId="0808BB1E" w14:textId="77777777" w:rsidR="007A6499" w:rsidRPr="00881AE1" w:rsidRDefault="007A6499" w:rsidP="00DF55A6">
      <w:pPr>
        <w:pStyle w:val="Standard"/>
        <w:ind w:left="1440"/>
        <w:jc w:val="both"/>
        <w:rPr>
          <w:rFonts w:asciiTheme="minorHAnsi" w:hAnsiTheme="minorHAnsi" w:cstheme="minorHAnsi"/>
        </w:rPr>
      </w:pPr>
    </w:p>
    <w:p w14:paraId="51FF2AAA" w14:textId="22A6EB83" w:rsidR="007A6499" w:rsidRPr="00881AE1" w:rsidRDefault="007A6499" w:rsidP="00DF55A6">
      <w:pPr>
        <w:pStyle w:val="Standard"/>
        <w:ind w:left="1440"/>
        <w:jc w:val="both"/>
        <w:rPr>
          <w:rFonts w:asciiTheme="minorHAnsi" w:hAnsiTheme="minorHAnsi" w:cstheme="minorHAnsi"/>
        </w:rPr>
      </w:pPr>
      <w:r w:rsidRPr="00881AE1">
        <w:rPr>
          <w:rFonts w:asciiTheme="minorHAnsi" w:hAnsiTheme="minorHAnsi" w:cstheme="minorHAnsi"/>
        </w:rPr>
        <w:t xml:space="preserve">Average precision: </w:t>
      </w:r>
      <w:r w:rsidRPr="00881AE1">
        <w:rPr>
          <w:rFonts w:asciiTheme="minorHAnsi" w:hAnsiTheme="minorHAnsi" w:cstheme="minorHAnsi"/>
          <w:b/>
        </w:rPr>
        <w:t>0.</w:t>
      </w:r>
      <w:r>
        <w:rPr>
          <w:rFonts w:asciiTheme="minorHAnsi" w:hAnsiTheme="minorHAnsi" w:cstheme="minorHAnsi"/>
          <w:b/>
        </w:rPr>
        <w:t>1495</w:t>
      </w:r>
    </w:p>
    <w:p w14:paraId="0DFEB333" w14:textId="1D8271F8" w:rsidR="00B977A9" w:rsidRDefault="007A6499" w:rsidP="00DF55A6">
      <w:pPr>
        <w:pStyle w:val="Standard"/>
        <w:ind w:left="720" w:firstLine="720"/>
        <w:jc w:val="both"/>
        <w:rPr>
          <w:rFonts w:asciiTheme="minorHAnsi" w:hAnsiTheme="minorHAnsi" w:cstheme="minorHAnsi"/>
          <w:b/>
        </w:rPr>
      </w:pPr>
      <w:r w:rsidRPr="00881AE1">
        <w:rPr>
          <w:rFonts w:asciiTheme="minorHAnsi" w:hAnsiTheme="minorHAnsi" w:cstheme="minorHAnsi"/>
        </w:rPr>
        <w:t xml:space="preserve">R-Precision: </w:t>
      </w:r>
      <w:r w:rsidRPr="00881AE1">
        <w:rPr>
          <w:rFonts w:asciiTheme="minorHAnsi" w:hAnsiTheme="minorHAnsi" w:cstheme="minorHAnsi"/>
          <w:b/>
        </w:rPr>
        <w:t>0.</w:t>
      </w:r>
      <w:r>
        <w:rPr>
          <w:rFonts w:asciiTheme="minorHAnsi" w:hAnsiTheme="minorHAnsi" w:cstheme="minorHAnsi"/>
          <w:b/>
        </w:rPr>
        <w:t>1732</w:t>
      </w:r>
    </w:p>
    <w:p w14:paraId="4B0710BB" w14:textId="6919AB80" w:rsidR="007A6499" w:rsidRDefault="007A6499" w:rsidP="00DF55A6">
      <w:pPr>
        <w:pStyle w:val="Standard"/>
        <w:jc w:val="both"/>
        <w:rPr>
          <w:rFonts w:asciiTheme="minorHAnsi" w:hAnsiTheme="minorHAnsi" w:cstheme="minorHAnsi"/>
        </w:rPr>
      </w:pPr>
    </w:p>
    <w:p w14:paraId="18D537FA" w14:textId="305B064B" w:rsidR="007A6499" w:rsidRDefault="007A6499" w:rsidP="00DF55A6">
      <w:pPr>
        <w:pStyle w:val="Standard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35F58550" wp14:editId="4513C6D8">
            <wp:extent cx="5419725" cy="3638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valuation_withstopword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48" r="56459" b="1879"/>
                    <a:stretch/>
                  </pic:blipFill>
                  <pic:spPr bwMode="auto">
                    <a:xfrm>
                      <a:off x="0" y="0"/>
                      <a:ext cx="5419725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D44DD" w14:textId="0AD3098E" w:rsidR="007A6499" w:rsidRDefault="007A6499" w:rsidP="00DF55A6">
      <w:pPr>
        <w:pStyle w:val="Standard"/>
        <w:jc w:val="both"/>
        <w:rPr>
          <w:rFonts w:asciiTheme="minorHAnsi" w:hAnsiTheme="minorHAnsi" w:cstheme="minorHAnsi"/>
        </w:rPr>
      </w:pPr>
    </w:p>
    <w:p w14:paraId="5D2249A7" w14:textId="49FB317C" w:rsidR="007A6499" w:rsidRDefault="007A6499" w:rsidP="00DF55A6">
      <w:pPr>
        <w:pStyle w:val="Standard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It is observed that removing </w:t>
      </w:r>
      <w:proofErr w:type="spellStart"/>
      <w:r>
        <w:rPr>
          <w:rFonts w:asciiTheme="minorHAnsi" w:hAnsiTheme="minorHAnsi" w:cstheme="minorHAnsi"/>
        </w:rPr>
        <w:t>stopword</w:t>
      </w:r>
      <w:proofErr w:type="spellEnd"/>
      <w:r>
        <w:rPr>
          <w:rFonts w:asciiTheme="minorHAnsi" w:hAnsiTheme="minorHAnsi" w:cstheme="minorHAnsi"/>
        </w:rPr>
        <w:t xml:space="preserve"> improved the results for </w:t>
      </w:r>
      <w:proofErr w:type="spellStart"/>
      <w:r>
        <w:rPr>
          <w:rFonts w:asciiTheme="minorHAnsi" w:hAnsiTheme="minorHAnsi" w:cstheme="minorHAnsi"/>
        </w:rPr>
        <w:t>rawTF</w:t>
      </w:r>
      <w:proofErr w:type="spellEnd"/>
      <w:r>
        <w:rPr>
          <w:rFonts w:asciiTheme="minorHAnsi" w:hAnsiTheme="minorHAnsi" w:cstheme="minorHAnsi"/>
        </w:rPr>
        <w:t xml:space="preserve"> than with </w:t>
      </w:r>
      <w:proofErr w:type="spellStart"/>
      <w:r>
        <w:rPr>
          <w:rFonts w:asciiTheme="minorHAnsi" w:hAnsiTheme="minorHAnsi" w:cstheme="minorHAnsi"/>
        </w:rPr>
        <w:t>stopwords</w:t>
      </w:r>
      <w:proofErr w:type="spellEnd"/>
      <w:r>
        <w:rPr>
          <w:rFonts w:asciiTheme="minorHAnsi" w:hAnsiTheme="minorHAnsi" w:cstheme="minorHAnsi"/>
        </w:rPr>
        <w:t>.</w:t>
      </w:r>
    </w:p>
    <w:p w14:paraId="44A6396A" w14:textId="17934358" w:rsidR="007A6499" w:rsidRDefault="007A6499" w:rsidP="00DF55A6">
      <w:pPr>
        <w:pStyle w:val="Standard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number of relevant retrieval documents are more as well as the precision is also improved.</w:t>
      </w:r>
    </w:p>
    <w:p w14:paraId="078B4E01" w14:textId="063C3756" w:rsidR="007A6499" w:rsidRDefault="007A6499" w:rsidP="00DF55A6">
      <w:pPr>
        <w:pStyle w:val="Standard"/>
        <w:jc w:val="both"/>
        <w:rPr>
          <w:rFonts w:asciiTheme="minorHAnsi" w:hAnsiTheme="minorHAnsi" w:cstheme="minorHAnsi"/>
        </w:rPr>
      </w:pPr>
    </w:p>
    <w:p w14:paraId="4F238FD8" w14:textId="225234C0" w:rsidR="007A6499" w:rsidRDefault="007A6499" w:rsidP="00DF55A6">
      <w:pPr>
        <w:pStyle w:val="Standard"/>
        <w:jc w:val="both"/>
        <w:rPr>
          <w:rFonts w:asciiTheme="minorHAnsi" w:hAnsiTheme="minorHAnsi" w:cstheme="minorHAnsi"/>
        </w:rPr>
      </w:pPr>
    </w:p>
    <w:p w14:paraId="46BE7713" w14:textId="13EAFF21" w:rsidR="007A6499" w:rsidRDefault="007A6499" w:rsidP="00DF55A6">
      <w:pPr>
        <w:pStyle w:val="Standard"/>
        <w:jc w:val="both"/>
        <w:rPr>
          <w:rFonts w:asciiTheme="minorHAnsi" w:hAnsiTheme="minorHAnsi" w:cstheme="minorHAnsi"/>
        </w:rPr>
      </w:pPr>
    </w:p>
    <w:p w14:paraId="394A45B1" w14:textId="716073AF" w:rsidR="007A6499" w:rsidRDefault="007A6499" w:rsidP="00DF55A6">
      <w:pPr>
        <w:pStyle w:val="Standard"/>
        <w:jc w:val="both"/>
        <w:rPr>
          <w:rFonts w:asciiTheme="minorHAnsi" w:hAnsiTheme="minorHAnsi" w:cstheme="minorHAnsi"/>
        </w:rPr>
      </w:pPr>
    </w:p>
    <w:p w14:paraId="1C42FF5B" w14:textId="514B066C" w:rsidR="007A6499" w:rsidRDefault="007A6499" w:rsidP="00DF55A6">
      <w:pPr>
        <w:pStyle w:val="Standard"/>
        <w:jc w:val="both"/>
        <w:rPr>
          <w:rFonts w:asciiTheme="minorHAnsi" w:hAnsiTheme="minorHAnsi" w:cstheme="minorHAnsi"/>
        </w:rPr>
      </w:pPr>
    </w:p>
    <w:p w14:paraId="46423832" w14:textId="7572C3A2" w:rsidR="007A6499" w:rsidRDefault="007A6499" w:rsidP="00DF55A6">
      <w:pPr>
        <w:pStyle w:val="Standard"/>
        <w:jc w:val="both"/>
        <w:rPr>
          <w:rFonts w:asciiTheme="minorHAnsi" w:hAnsiTheme="minorHAnsi" w:cstheme="minorHAnsi"/>
        </w:rPr>
      </w:pPr>
    </w:p>
    <w:p w14:paraId="4EC80627" w14:textId="70B6FFCF" w:rsidR="007A6499" w:rsidRDefault="00DF55A6" w:rsidP="00DF55A6">
      <w:pPr>
        <w:pStyle w:val="Standard"/>
        <w:jc w:val="both"/>
        <w:rPr>
          <w:rFonts w:asciiTheme="minorHAnsi" w:eastAsia="Times New Roman" w:hAnsiTheme="minorHAnsi" w:cstheme="minorHAnsi"/>
          <w:b/>
          <w:sz w:val="28"/>
          <w:szCs w:val="28"/>
          <w:lang w:eastAsia="en-IN"/>
        </w:rPr>
      </w:pPr>
      <w:r w:rsidRPr="00DF55A6">
        <w:rPr>
          <w:rFonts w:asciiTheme="minorHAnsi" w:eastAsia="Times New Roman" w:hAnsiTheme="minorHAnsi" w:cstheme="minorHAnsi"/>
          <w:b/>
          <w:sz w:val="28"/>
          <w:szCs w:val="28"/>
          <w:lang w:eastAsia="en-IN"/>
        </w:rPr>
        <w:lastRenderedPageBreak/>
        <w:t xml:space="preserve">2. </w:t>
      </w:r>
      <w:r w:rsidRPr="00DF55A6">
        <w:rPr>
          <w:rFonts w:asciiTheme="minorHAnsi" w:eastAsia="Times New Roman" w:hAnsiTheme="minorHAnsi" w:cstheme="minorHAnsi"/>
          <w:b/>
          <w:sz w:val="28"/>
          <w:szCs w:val="28"/>
          <w:lang w:eastAsia="en-IN"/>
        </w:rPr>
        <w:t xml:space="preserve">Implement </w:t>
      </w:r>
      <w:r w:rsidRPr="007A6499">
        <w:rPr>
          <w:rFonts w:asciiTheme="minorHAnsi" w:eastAsia="Times New Roman" w:hAnsiTheme="minorHAnsi" w:cstheme="minorHAnsi"/>
          <w:b/>
          <w:sz w:val="28"/>
          <w:szCs w:val="28"/>
          <w:lang w:eastAsia="en-IN"/>
        </w:rPr>
        <w:t>three</w:t>
      </w:r>
      <w:r w:rsidRPr="00DF55A6">
        <w:rPr>
          <w:rFonts w:asciiTheme="minorHAnsi" w:eastAsia="Times New Roman" w:hAnsiTheme="minorHAnsi" w:cstheme="minorHAnsi"/>
          <w:b/>
          <w:sz w:val="28"/>
          <w:szCs w:val="28"/>
          <w:lang w:eastAsia="en-IN"/>
        </w:rPr>
        <w:t xml:space="preserve"> </w:t>
      </w:r>
      <w:r w:rsidRPr="007A6499">
        <w:rPr>
          <w:rFonts w:asciiTheme="minorHAnsi" w:eastAsia="Times New Roman" w:hAnsiTheme="minorHAnsi" w:cstheme="minorHAnsi"/>
          <w:b/>
          <w:sz w:val="28"/>
          <w:szCs w:val="28"/>
          <w:lang w:eastAsia="en-IN"/>
        </w:rPr>
        <w:t>different retrieval algorithms and evaluate their performance</w:t>
      </w:r>
      <w:r w:rsidRPr="00DF55A6">
        <w:rPr>
          <w:rFonts w:asciiTheme="minorHAnsi" w:eastAsia="Times New Roman" w:hAnsiTheme="minorHAnsi" w:cstheme="minorHAnsi"/>
          <w:b/>
          <w:sz w:val="28"/>
          <w:szCs w:val="28"/>
          <w:lang w:eastAsia="en-IN"/>
        </w:rPr>
        <w:t>.</w:t>
      </w:r>
    </w:p>
    <w:p w14:paraId="37808F74" w14:textId="24CA0DA0" w:rsidR="00DF55A6" w:rsidRDefault="00DF55A6" w:rsidP="00DF55A6">
      <w:pPr>
        <w:pStyle w:val="Standard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767977D5" w14:textId="276447EF" w:rsidR="005A775C" w:rsidRDefault="005A775C" w:rsidP="00DF55A6">
      <w:pPr>
        <w:pStyle w:val="Standard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have implement other three algorithms. To check evaluation of each algorithm with different input combination, I modified building parameters as well as evaluation parameters accordingly. </w:t>
      </w:r>
    </w:p>
    <w:p w14:paraId="4D287271" w14:textId="77777777" w:rsidR="00290508" w:rsidRDefault="00290508" w:rsidP="00DF55A6">
      <w:pPr>
        <w:pStyle w:val="Standard"/>
        <w:jc w:val="both"/>
        <w:rPr>
          <w:rFonts w:asciiTheme="minorHAnsi" w:hAnsiTheme="minorHAnsi" w:cstheme="minorHAnsi"/>
        </w:rPr>
      </w:pPr>
      <w:bookmarkStart w:id="0" w:name="_GoBack"/>
      <w:bookmarkEnd w:id="0"/>
    </w:p>
    <w:p w14:paraId="23178CF0" w14:textId="617521D1" w:rsidR="00290508" w:rsidRDefault="00290508" w:rsidP="00DF55A6">
      <w:pPr>
        <w:pStyle w:val="Standard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Code change in- RetrievalEval.cpp</w:t>
      </w:r>
    </w:p>
    <w:p w14:paraId="659F3294" w14:textId="77777777" w:rsidR="00290508" w:rsidRDefault="00290508" w:rsidP="00DF55A6">
      <w:pPr>
        <w:pStyle w:val="Standard"/>
        <w:jc w:val="both"/>
        <w:rPr>
          <w:rFonts w:asciiTheme="minorHAnsi" w:hAnsiTheme="minorHAnsi" w:cstheme="minorHAnsi"/>
        </w:rPr>
      </w:pPr>
    </w:p>
    <w:p w14:paraId="1C697251" w14:textId="3A47DFCA" w:rsidR="00290508" w:rsidRDefault="00290508" w:rsidP="00DF55A6">
      <w:pPr>
        <w:pStyle w:val="Standard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No stemming-</w:t>
      </w:r>
    </w:p>
    <w:p w14:paraId="72610DFD" w14:textId="23B2CEDD" w:rsidR="00290508" w:rsidRDefault="00290508" w:rsidP="00DF55A6">
      <w:pPr>
        <w:pStyle w:val="Standard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Query file used – Query</w:t>
      </w:r>
    </w:p>
    <w:p w14:paraId="3594A354" w14:textId="28A5405D" w:rsidR="00290508" w:rsidRDefault="00290508" w:rsidP="00DF55A6">
      <w:pPr>
        <w:pStyle w:val="Standard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Parameter files modified- </w:t>
      </w:r>
      <w:proofErr w:type="spellStart"/>
      <w:r>
        <w:rPr>
          <w:rFonts w:asciiTheme="minorHAnsi" w:hAnsiTheme="minorHAnsi" w:cstheme="minorHAnsi"/>
        </w:rPr>
        <w:t>Build_</w:t>
      </w:r>
      <w:proofErr w:type="gramStart"/>
      <w:r>
        <w:rPr>
          <w:rFonts w:asciiTheme="minorHAnsi" w:hAnsiTheme="minorHAnsi" w:cstheme="minorHAnsi"/>
        </w:rPr>
        <w:t>Param</w:t>
      </w:r>
      <w:proofErr w:type="spellEnd"/>
      <w:r>
        <w:rPr>
          <w:rFonts w:asciiTheme="minorHAnsi" w:hAnsiTheme="minorHAnsi" w:cstheme="minorHAnsi"/>
        </w:rPr>
        <w:t xml:space="preserve"> ,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Eval_Param</w:t>
      </w:r>
      <w:proofErr w:type="spellEnd"/>
    </w:p>
    <w:p w14:paraId="66A2FA30" w14:textId="1564EB71" w:rsidR="00290508" w:rsidRDefault="00290508" w:rsidP="00DF55A6">
      <w:pPr>
        <w:pStyle w:val="Standard"/>
        <w:jc w:val="both"/>
        <w:rPr>
          <w:rFonts w:asciiTheme="minorHAnsi" w:hAnsiTheme="minorHAnsi" w:cstheme="minorHAnsi"/>
        </w:rPr>
      </w:pPr>
    </w:p>
    <w:p w14:paraId="5BA90605" w14:textId="051B6B3A" w:rsidR="00290508" w:rsidRDefault="00290508" w:rsidP="00DF55A6">
      <w:pPr>
        <w:pStyle w:val="Standard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Stemming-</w:t>
      </w:r>
    </w:p>
    <w:p w14:paraId="07ED4EDD" w14:textId="69EF0CB2" w:rsidR="00290508" w:rsidRDefault="00290508" w:rsidP="00DF55A6">
      <w:pPr>
        <w:pStyle w:val="Standard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Query file used – </w:t>
      </w:r>
      <w:proofErr w:type="spellStart"/>
      <w:r>
        <w:rPr>
          <w:rFonts w:asciiTheme="minorHAnsi" w:hAnsiTheme="minorHAnsi" w:cstheme="minorHAnsi"/>
        </w:rPr>
        <w:t>query_stemmed_nostopw</w:t>
      </w:r>
      <w:proofErr w:type="spellEnd"/>
    </w:p>
    <w:p w14:paraId="574C216C" w14:textId="77777777" w:rsidR="00290508" w:rsidRDefault="00290508" w:rsidP="00DF55A6">
      <w:pPr>
        <w:pStyle w:val="Standard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Parameter files modified- </w:t>
      </w:r>
      <w:proofErr w:type="spellStart"/>
      <w:r>
        <w:rPr>
          <w:rFonts w:asciiTheme="minorHAnsi" w:hAnsiTheme="minorHAnsi" w:cstheme="minorHAnsi"/>
        </w:rPr>
        <w:t>build_stemmed_nostopw_param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eval_stemmed_nostopw_param</w:t>
      </w:r>
      <w:proofErr w:type="spellEnd"/>
    </w:p>
    <w:p w14:paraId="12C70007" w14:textId="57EA6C5D" w:rsidR="00290508" w:rsidRDefault="00290508" w:rsidP="00DF55A6">
      <w:pPr>
        <w:pStyle w:val="Standard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57470E2E" w14:textId="47E86B26" w:rsidR="005A775C" w:rsidRPr="005A775C" w:rsidRDefault="005A775C" w:rsidP="00DF55A6">
      <w:pPr>
        <w:pStyle w:val="Standard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After observing every evaluation, I found that Okapi algorithm works better than other three i.e. </w:t>
      </w:r>
      <w:proofErr w:type="spellStart"/>
      <w:r>
        <w:rPr>
          <w:rFonts w:asciiTheme="minorHAnsi" w:hAnsiTheme="minorHAnsi" w:cstheme="minorHAnsi"/>
        </w:rPr>
        <w:t>RawTF</w:t>
      </w:r>
      <w:proofErr w:type="spellEnd"/>
      <w:r>
        <w:rPr>
          <w:rFonts w:asciiTheme="minorHAnsi" w:hAnsiTheme="minorHAnsi" w:cstheme="minorHAnsi"/>
        </w:rPr>
        <w:t xml:space="preserve">, TFIDF, and </w:t>
      </w:r>
      <w:proofErr w:type="spellStart"/>
      <w:r>
        <w:rPr>
          <w:rFonts w:asciiTheme="minorHAnsi" w:hAnsiTheme="minorHAnsi" w:cstheme="minorHAnsi"/>
        </w:rPr>
        <w:t>LogTFID</w:t>
      </w:r>
      <w:proofErr w:type="spellEnd"/>
      <w:r>
        <w:rPr>
          <w:rFonts w:asciiTheme="minorHAnsi" w:hAnsiTheme="minorHAnsi" w:cstheme="minorHAnsi"/>
        </w:rPr>
        <w:t xml:space="preserve">. We can see that the precision for Okapi algorithm with stemmed corpus and no </w:t>
      </w:r>
      <w:proofErr w:type="spellStart"/>
      <w:r>
        <w:rPr>
          <w:rFonts w:asciiTheme="minorHAnsi" w:hAnsiTheme="minorHAnsi" w:cstheme="minorHAnsi"/>
        </w:rPr>
        <w:t>stopword</w:t>
      </w:r>
      <w:proofErr w:type="spellEnd"/>
      <w:r>
        <w:rPr>
          <w:rFonts w:asciiTheme="minorHAnsi" w:hAnsiTheme="minorHAnsi" w:cstheme="minorHAnsi"/>
        </w:rPr>
        <w:t xml:space="preserve"> is better than that of others.</w:t>
      </w:r>
    </w:p>
    <w:p w14:paraId="6FEE51EE" w14:textId="77777777" w:rsidR="005A775C" w:rsidRDefault="005A775C" w:rsidP="00DF55A6">
      <w:pPr>
        <w:pStyle w:val="Standard"/>
        <w:jc w:val="both"/>
        <w:rPr>
          <w:rFonts w:asciiTheme="minorHAnsi" w:hAnsiTheme="minorHAnsi" w:cstheme="minorHAnsi"/>
          <w:b/>
          <w:sz w:val="28"/>
          <w:szCs w:val="28"/>
        </w:rPr>
      </w:pPr>
    </w:p>
    <w:tbl>
      <w:tblPr>
        <w:tblStyle w:val="TableGrid"/>
        <w:tblW w:w="10207" w:type="dxa"/>
        <w:tblInd w:w="-714" w:type="dxa"/>
        <w:tblLook w:val="04A0" w:firstRow="1" w:lastRow="0" w:firstColumn="1" w:lastColumn="0" w:noHBand="0" w:noVBand="1"/>
      </w:tblPr>
      <w:tblGrid>
        <w:gridCol w:w="562"/>
        <w:gridCol w:w="1560"/>
        <w:gridCol w:w="1989"/>
        <w:gridCol w:w="1985"/>
        <w:gridCol w:w="1984"/>
        <w:gridCol w:w="2127"/>
      </w:tblGrid>
      <w:tr w:rsidR="005F2408" w14:paraId="3B198BEC" w14:textId="77777777" w:rsidTr="005F2408">
        <w:trPr>
          <w:trHeight w:val="798"/>
        </w:trPr>
        <w:tc>
          <w:tcPr>
            <w:tcW w:w="562" w:type="dxa"/>
          </w:tcPr>
          <w:p w14:paraId="3C713831" w14:textId="697A3644" w:rsidR="00DF55A6" w:rsidRDefault="00DF55A6" w:rsidP="00DF55A6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Sr No</w:t>
            </w:r>
          </w:p>
        </w:tc>
        <w:tc>
          <w:tcPr>
            <w:tcW w:w="1560" w:type="dxa"/>
          </w:tcPr>
          <w:p w14:paraId="5E858E6F" w14:textId="751782B0" w:rsidR="00DF55A6" w:rsidRDefault="00DF55A6" w:rsidP="00DF55A6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Algorithm</w:t>
            </w:r>
          </w:p>
        </w:tc>
        <w:tc>
          <w:tcPr>
            <w:tcW w:w="1989" w:type="dxa"/>
          </w:tcPr>
          <w:p w14:paraId="3FA7704E" w14:textId="77777777" w:rsidR="00DF55A6" w:rsidRDefault="00DF55A6" w:rsidP="00DF55A6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Stemming</w:t>
            </w:r>
          </w:p>
          <w:p w14:paraId="44B621F9" w14:textId="6928D08A" w:rsidR="00DF55A6" w:rsidRDefault="00DF55A6" w:rsidP="00DF55A6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No </w:t>
            </w:r>
            <w:proofErr w:type="spellStart"/>
            <w:r>
              <w:rPr>
                <w:rFonts w:asciiTheme="minorHAnsi" w:hAnsiTheme="minorHAnsi" w:cstheme="minorHAnsi"/>
              </w:rPr>
              <w:t>Stopwords</w:t>
            </w:r>
            <w:proofErr w:type="spellEnd"/>
          </w:p>
        </w:tc>
        <w:tc>
          <w:tcPr>
            <w:tcW w:w="1985" w:type="dxa"/>
          </w:tcPr>
          <w:p w14:paraId="48598E27" w14:textId="77777777" w:rsidR="00DF55A6" w:rsidRDefault="00DF55A6" w:rsidP="00DF55A6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Stemming</w:t>
            </w:r>
          </w:p>
          <w:p w14:paraId="1A422BA5" w14:textId="4A4F0E72" w:rsidR="00DF55A6" w:rsidRDefault="00DF55A6" w:rsidP="00DF55A6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With </w:t>
            </w:r>
            <w:proofErr w:type="spellStart"/>
            <w:r>
              <w:rPr>
                <w:rFonts w:asciiTheme="minorHAnsi" w:hAnsiTheme="minorHAnsi" w:cstheme="minorHAnsi"/>
              </w:rPr>
              <w:t>Stopwords</w:t>
            </w:r>
            <w:proofErr w:type="spellEnd"/>
          </w:p>
        </w:tc>
        <w:tc>
          <w:tcPr>
            <w:tcW w:w="1984" w:type="dxa"/>
          </w:tcPr>
          <w:p w14:paraId="3F2A48C2" w14:textId="77777777" w:rsidR="00DF55A6" w:rsidRDefault="00DF55A6" w:rsidP="00DF55A6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Stemming</w:t>
            </w:r>
          </w:p>
          <w:p w14:paraId="779118C7" w14:textId="4583E152" w:rsidR="00DF55A6" w:rsidRDefault="00DF55A6" w:rsidP="00DF55A6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No </w:t>
            </w:r>
            <w:proofErr w:type="spellStart"/>
            <w:r>
              <w:rPr>
                <w:rFonts w:asciiTheme="minorHAnsi" w:hAnsiTheme="minorHAnsi" w:cstheme="minorHAnsi"/>
              </w:rPr>
              <w:t>Stopwords</w:t>
            </w:r>
            <w:proofErr w:type="spellEnd"/>
          </w:p>
        </w:tc>
        <w:tc>
          <w:tcPr>
            <w:tcW w:w="2127" w:type="dxa"/>
          </w:tcPr>
          <w:p w14:paraId="75FFF02C" w14:textId="77777777" w:rsidR="00DF55A6" w:rsidRDefault="00DF55A6" w:rsidP="00DF55A6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Stemming</w:t>
            </w:r>
          </w:p>
          <w:p w14:paraId="14708135" w14:textId="0770E4DF" w:rsidR="00DF55A6" w:rsidRDefault="00DF55A6" w:rsidP="00DF55A6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With </w:t>
            </w:r>
            <w:proofErr w:type="spellStart"/>
            <w:r>
              <w:rPr>
                <w:rFonts w:asciiTheme="minorHAnsi" w:hAnsiTheme="minorHAnsi" w:cstheme="minorHAnsi"/>
              </w:rPr>
              <w:t>Stopwords</w:t>
            </w:r>
            <w:proofErr w:type="spellEnd"/>
          </w:p>
        </w:tc>
      </w:tr>
      <w:tr w:rsidR="005F2408" w14:paraId="42E4645D" w14:textId="77777777" w:rsidTr="005F2408">
        <w:trPr>
          <w:trHeight w:val="1405"/>
        </w:trPr>
        <w:tc>
          <w:tcPr>
            <w:tcW w:w="562" w:type="dxa"/>
          </w:tcPr>
          <w:p w14:paraId="5E19A304" w14:textId="7F260FED" w:rsidR="00DF55A6" w:rsidRDefault="00DF55A6" w:rsidP="00DF55A6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560" w:type="dxa"/>
          </w:tcPr>
          <w:p w14:paraId="0234C33D" w14:textId="77777777" w:rsidR="00DF55A6" w:rsidRPr="005F2408" w:rsidRDefault="00DF55A6" w:rsidP="00DF55A6">
            <w:pPr>
              <w:pStyle w:val="Standard"/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 w:rsidRPr="005F2408">
              <w:rPr>
                <w:rFonts w:asciiTheme="minorHAnsi" w:hAnsiTheme="minorHAnsi" w:cstheme="minorHAnsi"/>
                <w:b/>
              </w:rPr>
              <w:t>RawTF</w:t>
            </w:r>
            <w:proofErr w:type="spellEnd"/>
          </w:p>
          <w:p w14:paraId="3BD7CF8B" w14:textId="1CE3655A" w:rsidR="005F2408" w:rsidRDefault="005F2408" w:rsidP="00DF55A6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Avg</w:t>
            </w:r>
            <w:proofErr w:type="spellEnd"/>
            <w:r>
              <w:rPr>
                <w:rFonts w:asciiTheme="minorHAnsi" w:hAnsiTheme="minorHAnsi" w:cstheme="minorHAnsi"/>
              </w:rPr>
              <w:t xml:space="preserve"> Precision</w:t>
            </w:r>
          </w:p>
          <w:p w14:paraId="5AB3E118" w14:textId="3540D783" w:rsidR="005F2408" w:rsidRDefault="005F2408" w:rsidP="00DF55A6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Recall</w:t>
            </w:r>
          </w:p>
          <w:p w14:paraId="188FB8D5" w14:textId="54B67053" w:rsidR="005F2408" w:rsidRDefault="005F2408" w:rsidP="00DF55A6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R-Precision</w:t>
            </w:r>
          </w:p>
        </w:tc>
        <w:tc>
          <w:tcPr>
            <w:tcW w:w="1989" w:type="dxa"/>
          </w:tcPr>
          <w:p w14:paraId="118317AA" w14:textId="77777777" w:rsidR="00DF55A6" w:rsidRDefault="00DF55A6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</w:p>
          <w:p w14:paraId="7431D5E2" w14:textId="77777777" w:rsidR="00232EA4" w:rsidRPr="00232EA4" w:rsidRDefault="00232EA4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32EA4">
              <w:rPr>
                <w:rFonts w:asciiTheme="minorHAnsi" w:hAnsiTheme="minorHAnsi" w:cstheme="minorHAnsi"/>
              </w:rPr>
              <w:t>0.1495</w:t>
            </w:r>
          </w:p>
          <w:p w14:paraId="36E7308B" w14:textId="77777777" w:rsidR="00232EA4" w:rsidRPr="00232EA4" w:rsidRDefault="00232EA4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32EA4">
              <w:rPr>
                <w:rFonts w:asciiTheme="minorHAnsi" w:hAnsiTheme="minorHAnsi" w:cstheme="minorHAnsi"/>
              </w:rPr>
              <w:t>0.4366</w:t>
            </w:r>
          </w:p>
          <w:p w14:paraId="5CB277D4" w14:textId="5E3E1EA2" w:rsidR="00232EA4" w:rsidRDefault="00232EA4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32EA4">
              <w:rPr>
                <w:rFonts w:asciiTheme="minorHAnsi" w:hAnsiTheme="minorHAnsi" w:cstheme="minorHAnsi"/>
              </w:rPr>
              <w:t>0.1732</w:t>
            </w:r>
          </w:p>
        </w:tc>
        <w:tc>
          <w:tcPr>
            <w:tcW w:w="1985" w:type="dxa"/>
          </w:tcPr>
          <w:p w14:paraId="14C6C24A" w14:textId="77777777" w:rsidR="00232EA4" w:rsidRDefault="00232EA4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</w:p>
          <w:p w14:paraId="0F8ADF44" w14:textId="58176692" w:rsidR="00232EA4" w:rsidRPr="00232EA4" w:rsidRDefault="00232EA4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32EA4">
              <w:rPr>
                <w:rFonts w:asciiTheme="minorHAnsi" w:hAnsiTheme="minorHAnsi" w:cstheme="minorHAnsi"/>
              </w:rPr>
              <w:t>0.0449</w:t>
            </w:r>
          </w:p>
          <w:p w14:paraId="5DA3E827" w14:textId="77777777" w:rsidR="00232EA4" w:rsidRPr="00232EA4" w:rsidRDefault="00232EA4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32EA4">
              <w:rPr>
                <w:rFonts w:asciiTheme="minorHAnsi" w:hAnsiTheme="minorHAnsi" w:cstheme="minorHAnsi"/>
              </w:rPr>
              <w:t>0.2443</w:t>
            </w:r>
          </w:p>
          <w:p w14:paraId="45ABDF8D" w14:textId="740DFFB3" w:rsidR="00DF55A6" w:rsidRDefault="00232EA4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32EA4">
              <w:rPr>
                <w:rFonts w:asciiTheme="minorHAnsi" w:hAnsiTheme="minorHAnsi" w:cstheme="minorHAnsi"/>
              </w:rPr>
              <w:t>0.0712</w:t>
            </w:r>
          </w:p>
        </w:tc>
        <w:tc>
          <w:tcPr>
            <w:tcW w:w="1984" w:type="dxa"/>
          </w:tcPr>
          <w:p w14:paraId="44E0FC28" w14:textId="77777777" w:rsidR="00DF55A6" w:rsidRDefault="00DF55A6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</w:p>
          <w:p w14:paraId="4A63C780" w14:textId="77777777" w:rsidR="00232EA4" w:rsidRPr="00232EA4" w:rsidRDefault="00232EA4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32EA4">
              <w:rPr>
                <w:rFonts w:asciiTheme="minorHAnsi" w:hAnsiTheme="minorHAnsi" w:cstheme="minorHAnsi"/>
              </w:rPr>
              <w:t>0.1174</w:t>
            </w:r>
          </w:p>
          <w:p w14:paraId="70E9591B" w14:textId="77777777" w:rsidR="00232EA4" w:rsidRPr="00232EA4" w:rsidRDefault="00232EA4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32EA4">
              <w:rPr>
                <w:rFonts w:asciiTheme="minorHAnsi" w:hAnsiTheme="minorHAnsi" w:cstheme="minorHAnsi"/>
              </w:rPr>
              <w:t>0.4434</w:t>
            </w:r>
          </w:p>
          <w:p w14:paraId="6DABEE66" w14:textId="430C5852" w:rsidR="00232EA4" w:rsidRDefault="00232EA4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32EA4">
              <w:rPr>
                <w:rFonts w:asciiTheme="minorHAnsi" w:hAnsiTheme="minorHAnsi" w:cstheme="minorHAnsi"/>
              </w:rPr>
              <w:t>0.1404</w:t>
            </w:r>
          </w:p>
        </w:tc>
        <w:tc>
          <w:tcPr>
            <w:tcW w:w="2127" w:type="dxa"/>
          </w:tcPr>
          <w:p w14:paraId="1683D3C9" w14:textId="77777777" w:rsidR="00DF55A6" w:rsidRDefault="00DF55A6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</w:p>
          <w:p w14:paraId="62B69B6D" w14:textId="77777777" w:rsidR="00232EA4" w:rsidRPr="00232EA4" w:rsidRDefault="00232EA4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32EA4">
              <w:rPr>
                <w:rFonts w:asciiTheme="minorHAnsi" w:hAnsiTheme="minorHAnsi" w:cstheme="minorHAnsi"/>
              </w:rPr>
              <w:t>0.1183</w:t>
            </w:r>
          </w:p>
          <w:p w14:paraId="12758D93" w14:textId="77777777" w:rsidR="00232EA4" w:rsidRPr="00232EA4" w:rsidRDefault="00232EA4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32EA4">
              <w:rPr>
                <w:rFonts w:asciiTheme="minorHAnsi" w:hAnsiTheme="minorHAnsi" w:cstheme="minorHAnsi"/>
              </w:rPr>
              <w:t>0.4502</w:t>
            </w:r>
          </w:p>
          <w:p w14:paraId="77E5B883" w14:textId="42C5063C" w:rsidR="00232EA4" w:rsidRDefault="00232EA4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32EA4">
              <w:rPr>
                <w:rFonts w:asciiTheme="minorHAnsi" w:hAnsiTheme="minorHAnsi" w:cstheme="minorHAnsi"/>
              </w:rPr>
              <w:t>0.1404</w:t>
            </w:r>
          </w:p>
        </w:tc>
      </w:tr>
      <w:tr w:rsidR="005F2408" w14:paraId="60584013" w14:textId="77777777" w:rsidTr="005F2408">
        <w:trPr>
          <w:trHeight w:val="1268"/>
        </w:trPr>
        <w:tc>
          <w:tcPr>
            <w:tcW w:w="562" w:type="dxa"/>
          </w:tcPr>
          <w:p w14:paraId="4EEB177B" w14:textId="723DF3DA" w:rsidR="00DF55A6" w:rsidRDefault="00DF55A6" w:rsidP="00DF55A6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560" w:type="dxa"/>
          </w:tcPr>
          <w:p w14:paraId="5FD16D40" w14:textId="77777777" w:rsidR="00DF55A6" w:rsidRDefault="00DF55A6" w:rsidP="00DF55A6">
            <w:pPr>
              <w:pStyle w:val="Standard"/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 w:rsidRPr="005F2408">
              <w:rPr>
                <w:rFonts w:asciiTheme="minorHAnsi" w:hAnsiTheme="minorHAnsi" w:cstheme="minorHAnsi"/>
                <w:b/>
              </w:rPr>
              <w:t>RawTFIDF</w:t>
            </w:r>
            <w:proofErr w:type="spellEnd"/>
          </w:p>
          <w:p w14:paraId="00592BBC" w14:textId="77777777" w:rsidR="005F2408" w:rsidRDefault="005F2408" w:rsidP="005F2408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Avg</w:t>
            </w:r>
            <w:proofErr w:type="spellEnd"/>
            <w:r>
              <w:rPr>
                <w:rFonts w:asciiTheme="minorHAnsi" w:hAnsiTheme="minorHAnsi" w:cstheme="minorHAnsi"/>
              </w:rPr>
              <w:t xml:space="preserve"> Precision</w:t>
            </w:r>
          </w:p>
          <w:p w14:paraId="77EF8BF5" w14:textId="77777777" w:rsidR="005F2408" w:rsidRDefault="005F2408" w:rsidP="005F2408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Recall</w:t>
            </w:r>
          </w:p>
          <w:p w14:paraId="2BF09F67" w14:textId="159A1F7B" w:rsidR="005F2408" w:rsidRPr="005F2408" w:rsidRDefault="005F2408" w:rsidP="00DF55A6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R-Precision</w:t>
            </w:r>
          </w:p>
        </w:tc>
        <w:tc>
          <w:tcPr>
            <w:tcW w:w="1989" w:type="dxa"/>
          </w:tcPr>
          <w:p w14:paraId="0DC77CC0" w14:textId="5E8C6465" w:rsidR="00DF55A6" w:rsidRDefault="00DF55A6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</w:p>
          <w:p w14:paraId="72D4A923" w14:textId="7E26DDCD" w:rsidR="00232EA4" w:rsidRPr="00232EA4" w:rsidRDefault="00232EA4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32EA4">
              <w:rPr>
                <w:rFonts w:asciiTheme="minorHAnsi" w:hAnsiTheme="minorHAnsi" w:cstheme="minorHAnsi"/>
              </w:rPr>
              <w:t>0.217</w:t>
            </w:r>
            <w:r w:rsidR="004811AF">
              <w:rPr>
                <w:rFonts w:asciiTheme="minorHAnsi" w:hAnsiTheme="minorHAnsi" w:cstheme="minorHAnsi"/>
              </w:rPr>
              <w:t>0</w:t>
            </w:r>
          </w:p>
          <w:p w14:paraId="63699CDF" w14:textId="6C55A6BC" w:rsidR="00232EA4" w:rsidRPr="00232EA4" w:rsidRDefault="00232EA4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32EA4">
              <w:rPr>
                <w:rFonts w:asciiTheme="minorHAnsi" w:hAnsiTheme="minorHAnsi" w:cstheme="minorHAnsi"/>
              </w:rPr>
              <w:t>0.5</w:t>
            </w:r>
          </w:p>
          <w:p w14:paraId="49200477" w14:textId="65B40C46" w:rsidR="00232EA4" w:rsidRDefault="00232EA4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32EA4">
              <w:rPr>
                <w:rFonts w:asciiTheme="minorHAnsi" w:hAnsiTheme="minorHAnsi" w:cstheme="minorHAnsi"/>
              </w:rPr>
              <w:t>0.2361</w:t>
            </w:r>
          </w:p>
        </w:tc>
        <w:tc>
          <w:tcPr>
            <w:tcW w:w="1985" w:type="dxa"/>
          </w:tcPr>
          <w:p w14:paraId="263EFE06" w14:textId="4AF46A4E" w:rsidR="00DF55A6" w:rsidRDefault="00DF55A6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</w:p>
          <w:p w14:paraId="302F9EB4" w14:textId="77777777" w:rsidR="00232EA4" w:rsidRPr="00232EA4" w:rsidRDefault="00232EA4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32EA4">
              <w:rPr>
                <w:rFonts w:asciiTheme="minorHAnsi" w:hAnsiTheme="minorHAnsi" w:cstheme="minorHAnsi"/>
              </w:rPr>
              <w:t>0.1861</w:t>
            </w:r>
          </w:p>
          <w:p w14:paraId="2DE82021" w14:textId="77777777" w:rsidR="00232EA4" w:rsidRPr="00232EA4" w:rsidRDefault="00232EA4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32EA4">
              <w:rPr>
                <w:rFonts w:asciiTheme="minorHAnsi" w:hAnsiTheme="minorHAnsi" w:cstheme="minorHAnsi"/>
              </w:rPr>
              <w:t>0.4457</w:t>
            </w:r>
          </w:p>
          <w:p w14:paraId="6C581F19" w14:textId="3D25696E" w:rsidR="00232EA4" w:rsidRDefault="00232EA4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32EA4">
              <w:rPr>
                <w:rFonts w:asciiTheme="minorHAnsi" w:hAnsiTheme="minorHAnsi" w:cstheme="minorHAnsi"/>
              </w:rPr>
              <w:t>0.2147</w:t>
            </w:r>
          </w:p>
        </w:tc>
        <w:tc>
          <w:tcPr>
            <w:tcW w:w="1984" w:type="dxa"/>
          </w:tcPr>
          <w:p w14:paraId="47307DD3" w14:textId="1D9F1698" w:rsidR="00DF55A6" w:rsidRDefault="00DF55A6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</w:p>
          <w:p w14:paraId="12A5BB3A" w14:textId="77777777" w:rsidR="00232EA4" w:rsidRPr="00232EA4" w:rsidRDefault="00232EA4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32EA4">
              <w:rPr>
                <w:rFonts w:asciiTheme="minorHAnsi" w:hAnsiTheme="minorHAnsi" w:cstheme="minorHAnsi"/>
              </w:rPr>
              <w:t>0.2137</w:t>
            </w:r>
          </w:p>
          <w:p w14:paraId="7B0C4BFA" w14:textId="77777777" w:rsidR="00232EA4" w:rsidRPr="00232EA4" w:rsidRDefault="00232EA4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32EA4">
              <w:rPr>
                <w:rFonts w:asciiTheme="minorHAnsi" w:hAnsiTheme="minorHAnsi" w:cstheme="minorHAnsi"/>
              </w:rPr>
              <w:t>0.5542</w:t>
            </w:r>
          </w:p>
          <w:p w14:paraId="0BADE212" w14:textId="21CBA098" w:rsidR="00232EA4" w:rsidRDefault="00232EA4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32EA4">
              <w:rPr>
                <w:rFonts w:asciiTheme="minorHAnsi" w:hAnsiTheme="minorHAnsi" w:cstheme="minorHAnsi"/>
              </w:rPr>
              <w:t>0.2403</w:t>
            </w:r>
          </w:p>
        </w:tc>
        <w:tc>
          <w:tcPr>
            <w:tcW w:w="2127" w:type="dxa"/>
          </w:tcPr>
          <w:p w14:paraId="7DFB78B9" w14:textId="7B327A0A" w:rsidR="00DF55A6" w:rsidRDefault="00DF55A6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</w:p>
          <w:p w14:paraId="2CBB1850" w14:textId="77777777" w:rsidR="00232EA4" w:rsidRPr="00232EA4" w:rsidRDefault="00232EA4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32EA4">
              <w:rPr>
                <w:rFonts w:asciiTheme="minorHAnsi" w:hAnsiTheme="minorHAnsi" w:cstheme="minorHAnsi"/>
              </w:rPr>
              <w:t>0.2137</w:t>
            </w:r>
          </w:p>
          <w:p w14:paraId="20A07E58" w14:textId="77777777" w:rsidR="00232EA4" w:rsidRPr="00232EA4" w:rsidRDefault="00232EA4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32EA4">
              <w:rPr>
                <w:rFonts w:asciiTheme="minorHAnsi" w:hAnsiTheme="minorHAnsi" w:cstheme="minorHAnsi"/>
              </w:rPr>
              <w:t>0.5542</w:t>
            </w:r>
          </w:p>
          <w:p w14:paraId="28C673E1" w14:textId="481BC22C" w:rsidR="00232EA4" w:rsidRDefault="00232EA4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32EA4">
              <w:rPr>
                <w:rFonts w:asciiTheme="minorHAnsi" w:hAnsiTheme="minorHAnsi" w:cstheme="minorHAnsi"/>
              </w:rPr>
              <w:t>0.2451</w:t>
            </w:r>
          </w:p>
        </w:tc>
      </w:tr>
      <w:tr w:rsidR="005F2408" w14:paraId="217F3BB2" w14:textId="77777777" w:rsidTr="00232EA4">
        <w:trPr>
          <w:trHeight w:val="1273"/>
        </w:trPr>
        <w:tc>
          <w:tcPr>
            <w:tcW w:w="562" w:type="dxa"/>
          </w:tcPr>
          <w:p w14:paraId="349F01BA" w14:textId="4DC0DCAB" w:rsidR="00DF55A6" w:rsidRDefault="00DF55A6" w:rsidP="00DF55A6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560" w:type="dxa"/>
          </w:tcPr>
          <w:p w14:paraId="3D4DAC45" w14:textId="77777777" w:rsidR="00DF55A6" w:rsidRPr="00232EA4" w:rsidRDefault="00DF55A6" w:rsidP="00DF55A6">
            <w:pPr>
              <w:pStyle w:val="Standard"/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 w:rsidRPr="00232EA4">
              <w:rPr>
                <w:rFonts w:asciiTheme="minorHAnsi" w:hAnsiTheme="minorHAnsi" w:cstheme="minorHAnsi"/>
                <w:b/>
              </w:rPr>
              <w:t>LogTFIDF</w:t>
            </w:r>
            <w:proofErr w:type="spellEnd"/>
          </w:p>
          <w:p w14:paraId="67D6AC87" w14:textId="77777777" w:rsidR="00232EA4" w:rsidRDefault="00232EA4" w:rsidP="00232EA4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Avg</w:t>
            </w:r>
            <w:proofErr w:type="spellEnd"/>
            <w:r>
              <w:rPr>
                <w:rFonts w:asciiTheme="minorHAnsi" w:hAnsiTheme="minorHAnsi" w:cstheme="minorHAnsi"/>
              </w:rPr>
              <w:t xml:space="preserve"> Precision</w:t>
            </w:r>
          </w:p>
          <w:p w14:paraId="31A5B29A" w14:textId="77777777" w:rsidR="00232EA4" w:rsidRDefault="00232EA4" w:rsidP="00232EA4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Recall</w:t>
            </w:r>
          </w:p>
          <w:p w14:paraId="53121AD4" w14:textId="3CC18594" w:rsidR="00232EA4" w:rsidRDefault="00232EA4" w:rsidP="00232EA4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R-Precision</w:t>
            </w:r>
          </w:p>
        </w:tc>
        <w:tc>
          <w:tcPr>
            <w:tcW w:w="1989" w:type="dxa"/>
          </w:tcPr>
          <w:p w14:paraId="2C78414D" w14:textId="1B522CAB" w:rsidR="00DF55A6" w:rsidRDefault="00DF55A6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</w:p>
          <w:p w14:paraId="05310150" w14:textId="2CEA5BDB" w:rsidR="00232EA4" w:rsidRPr="00232EA4" w:rsidRDefault="00232EA4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32EA4">
              <w:rPr>
                <w:rFonts w:asciiTheme="minorHAnsi" w:hAnsiTheme="minorHAnsi" w:cstheme="minorHAnsi"/>
              </w:rPr>
              <w:t>0.3119</w:t>
            </w:r>
          </w:p>
          <w:p w14:paraId="440C1661" w14:textId="35D2A738" w:rsidR="00232EA4" w:rsidRPr="00232EA4" w:rsidRDefault="00232EA4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32EA4">
              <w:rPr>
                <w:rFonts w:asciiTheme="minorHAnsi" w:hAnsiTheme="minorHAnsi" w:cstheme="minorHAnsi"/>
              </w:rPr>
              <w:t>0.5271</w:t>
            </w:r>
          </w:p>
          <w:p w14:paraId="789C242F" w14:textId="6D65CDD5" w:rsidR="00232EA4" w:rsidRDefault="00232EA4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32EA4">
              <w:rPr>
                <w:rFonts w:asciiTheme="minorHAnsi" w:hAnsiTheme="minorHAnsi" w:cstheme="minorHAnsi"/>
              </w:rPr>
              <w:t>0.352</w:t>
            </w:r>
          </w:p>
        </w:tc>
        <w:tc>
          <w:tcPr>
            <w:tcW w:w="1985" w:type="dxa"/>
          </w:tcPr>
          <w:p w14:paraId="3AE84739" w14:textId="77777777" w:rsidR="00DF55A6" w:rsidRDefault="00DF55A6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</w:p>
          <w:p w14:paraId="0DC92129" w14:textId="77777777" w:rsidR="00232EA4" w:rsidRPr="00232EA4" w:rsidRDefault="00232EA4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32EA4">
              <w:rPr>
                <w:rFonts w:asciiTheme="minorHAnsi" w:hAnsiTheme="minorHAnsi" w:cstheme="minorHAnsi"/>
              </w:rPr>
              <w:t>0.2687</w:t>
            </w:r>
          </w:p>
          <w:p w14:paraId="7809DD29" w14:textId="77777777" w:rsidR="00232EA4" w:rsidRPr="00232EA4" w:rsidRDefault="00232EA4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32EA4">
              <w:rPr>
                <w:rFonts w:asciiTheme="minorHAnsi" w:hAnsiTheme="minorHAnsi" w:cstheme="minorHAnsi"/>
              </w:rPr>
              <w:t>0.466</w:t>
            </w:r>
          </w:p>
          <w:p w14:paraId="192511DE" w14:textId="2D7661BC" w:rsidR="00232EA4" w:rsidRDefault="00232EA4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32EA4">
              <w:rPr>
                <w:rFonts w:asciiTheme="minorHAnsi" w:hAnsiTheme="minorHAnsi" w:cstheme="minorHAnsi"/>
              </w:rPr>
              <w:t>0.2857</w:t>
            </w:r>
          </w:p>
        </w:tc>
        <w:tc>
          <w:tcPr>
            <w:tcW w:w="1984" w:type="dxa"/>
          </w:tcPr>
          <w:p w14:paraId="0563F34A" w14:textId="5A80D402" w:rsidR="00DF55A6" w:rsidRDefault="00DF55A6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</w:p>
          <w:p w14:paraId="22611718" w14:textId="77777777" w:rsidR="00232EA4" w:rsidRPr="00232EA4" w:rsidRDefault="00232EA4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32EA4">
              <w:rPr>
                <w:rFonts w:asciiTheme="minorHAnsi" w:hAnsiTheme="minorHAnsi" w:cstheme="minorHAnsi"/>
              </w:rPr>
              <w:t>0.3241</w:t>
            </w:r>
          </w:p>
          <w:p w14:paraId="01BFC3D2" w14:textId="77777777" w:rsidR="00232EA4" w:rsidRPr="00232EA4" w:rsidRDefault="00232EA4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32EA4">
              <w:rPr>
                <w:rFonts w:asciiTheme="minorHAnsi" w:hAnsiTheme="minorHAnsi" w:cstheme="minorHAnsi"/>
              </w:rPr>
              <w:t>0.5769</w:t>
            </w:r>
          </w:p>
          <w:p w14:paraId="3E2B2F9D" w14:textId="34C8096F" w:rsidR="00232EA4" w:rsidRDefault="00232EA4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32EA4">
              <w:rPr>
                <w:rFonts w:asciiTheme="minorHAnsi" w:hAnsiTheme="minorHAnsi" w:cstheme="minorHAnsi"/>
              </w:rPr>
              <w:t>0.3744</w:t>
            </w:r>
          </w:p>
        </w:tc>
        <w:tc>
          <w:tcPr>
            <w:tcW w:w="2127" w:type="dxa"/>
          </w:tcPr>
          <w:p w14:paraId="2BA0540A" w14:textId="77777777" w:rsidR="00DF55A6" w:rsidRDefault="00DF55A6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</w:p>
          <w:p w14:paraId="6EE27805" w14:textId="77777777" w:rsidR="00232EA4" w:rsidRPr="00232EA4" w:rsidRDefault="00232EA4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32EA4">
              <w:rPr>
                <w:rFonts w:asciiTheme="minorHAnsi" w:hAnsiTheme="minorHAnsi" w:cstheme="minorHAnsi"/>
              </w:rPr>
              <w:t>0.3236</w:t>
            </w:r>
          </w:p>
          <w:p w14:paraId="0123443E" w14:textId="77777777" w:rsidR="00232EA4" w:rsidRPr="00232EA4" w:rsidRDefault="00232EA4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32EA4">
              <w:rPr>
                <w:rFonts w:asciiTheme="minorHAnsi" w:hAnsiTheme="minorHAnsi" w:cstheme="minorHAnsi"/>
              </w:rPr>
              <w:t>0.5769</w:t>
            </w:r>
          </w:p>
          <w:p w14:paraId="19CE7C32" w14:textId="40FDABB5" w:rsidR="00232EA4" w:rsidRDefault="00232EA4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32EA4">
              <w:rPr>
                <w:rFonts w:asciiTheme="minorHAnsi" w:hAnsiTheme="minorHAnsi" w:cstheme="minorHAnsi"/>
              </w:rPr>
              <w:t>0.3744</w:t>
            </w:r>
          </w:p>
        </w:tc>
      </w:tr>
      <w:tr w:rsidR="005F2408" w14:paraId="53CE47DC" w14:textId="77777777" w:rsidTr="00232EA4">
        <w:trPr>
          <w:trHeight w:val="1263"/>
        </w:trPr>
        <w:tc>
          <w:tcPr>
            <w:tcW w:w="562" w:type="dxa"/>
          </w:tcPr>
          <w:p w14:paraId="2921D19D" w14:textId="7ADE6A4D" w:rsidR="00DF55A6" w:rsidRDefault="00DF55A6" w:rsidP="00DF55A6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560" w:type="dxa"/>
          </w:tcPr>
          <w:p w14:paraId="7E308854" w14:textId="77777777" w:rsidR="00DF55A6" w:rsidRPr="00232EA4" w:rsidRDefault="00DF55A6" w:rsidP="00DF55A6">
            <w:pPr>
              <w:pStyle w:val="Standard"/>
              <w:jc w:val="both"/>
              <w:rPr>
                <w:rFonts w:asciiTheme="minorHAnsi" w:hAnsiTheme="minorHAnsi" w:cstheme="minorHAnsi"/>
                <w:b/>
              </w:rPr>
            </w:pPr>
            <w:r w:rsidRPr="00232EA4">
              <w:rPr>
                <w:rFonts w:asciiTheme="minorHAnsi" w:hAnsiTheme="minorHAnsi" w:cstheme="minorHAnsi"/>
                <w:b/>
              </w:rPr>
              <w:t>Okapi</w:t>
            </w:r>
          </w:p>
          <w:p w14:paraId="26EAF547" w14:textId="77777777" w:rsidR="00232EA4" w:rsidRDefault="00232EA4" w:rsidP="00232EA4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Avg</w:t>
            </w:r>
            <w:proofErr w:type="spellEnd"/>
            <w:r>
              <w:rPr>
                <w:rFonts w:asciiTheme="minorHAnsi" w:hAnsiTheme="minorHAnsi" w:cstheme="minorHAnsi"/>
              </w:rPr>
              <w:t xml:space="preserve"> Precision</w:t>
            </w:r>
          </w:p>
          <w:p w14:paraId="1ED07AE3" w14:textId="77777777" w:rsidR="00232EA4" w:rsidRDefault="00232EA4" w:rsidP="00232EA4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Recall</w:t>
            </w:r>
          </w:p>
          <w:p w14:paraId="1173457C" w14:textId="3F0724FD" w:rsidR="00232EA4" w:rsidRDefault="00232EA4" w:rsidP="00232EA4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R-Precision</w:t>
            </w:r>
          </w:p>
        </w:tc>
        <w:tc>
          <w:tcPr>
            <w:tcW w:w="1989" w:type="dxa"/>
          </w:tcPr>
          <w:p w14:paraId="1CA7068E" w14:textId="3A884ABA" w:rsidR="00DF55A6" w:rsidRDefault="00DF55A6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</w:p>
          <w:p w14:paraId="2177AA58" w14:textId="77777777" w:rsidR="00232EA4" w:rsidRPr="00232EA4" w:rsidRDefault="00232EA4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32EA4">
              <w:rPr>
                <w:rFonts w:asciiTheme="minorHAnsi" w:hAnsiTheme="minorHAnsi" w:cstheme="minorHAnsi"/>
              </w:rPr>
              <w:t>0.3126</w:t>
            </w:r>
          </w:p>
          <w:p w14:paraId="06CEC6B7" w14:textId="77777777" w:rsidR="00232EA4" w:rsidRPr="00232EA4" w:rsidRDefault="00232EA4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32EA4">
              <w:rPr>
                <w:rFonts w:asciiTheme="minorHAnsi" w:hAnsiTheme="minorHAnsi" w:cstheme="minorHAnsi"/>
              </w:rPr>
              <w:t>0.5769</w:t>
            </w:r>
          </w:p>
          <w:p w14:paraId="0E3D6A89" w14:textId="45AA1EAA" w:rsidR="00232EA4" w:rsidRDefault="00232EA4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32EA4">
              <w:rPr>
                <w:rFonts w:asciiTheme="minorHAnsi" w:hAnsiTheme="minorHAnsi" w:cstheme="minorHAnsi"/>
              </w:rPr>
              <w:t>0.3314</w:t>
            </w:r>
          </w:p>
        </w:tc>
        <w:tc>
          <w:tcPr>
            <w:tcW w:w="1985" w:type="dxa"/>
          </w:tcPr>
          <w:p w14:paraId="56C8A0DB" w14:textId="19A79AAA" w:rsidR="00DF55A6" w:rsidRDefault="00DF55A6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</w:p>
          <w:p w14:paraId="77DD7BE2" w14:textId="77777777" w:rsidR="00232EA4" w:rsidRPr="00232EA4" w:rsidRDefault="00232EA4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32EA4">
              <w:rPr>
                <w:rFonts w:asciiTheme="minorHAnsi" w:hAnsiTheme="minorHAnsi" w:cstheme="minorHAnsi"/>
              </w:rPr>
              <w:t>0.3004</w:t>
            </w:r>
          </w:p>
          <w:p w14:paraId="06E6878A" w14:textId="77777777" w:rsidR="00232EA4" w:rsidRPr="00232EA4" w:rsidRDefault="00232EA4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32EA4">
              <w:rPr>
                <w:rFonts w:asciiTheme="minorHAnsi" w:hAnsiTheme="minorHAnsi" w:cstheme="minorHAnsi"/>
              </w:rPr>
              <w:t>0.5588</w:t>
            </w:r>
          </w:p>
          <w:p w14:paraId="652CBDFE" w14:textId="54EA651D" w:rsidR="00232EA4" w:rsidRDefault="00232EA4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32EA4">
              <w:rPr>
                <w:rFonts w:asciiTheme="minorHAnsi" w:hAnsiTheme="minorHAnsi" w:cstheme="minorHAnsi"/>
              </w:rPr>
              <w:t>0.3136</w:t>
            </w:r>
          </w:p>
        </w:tc>
        <w:tc>
          <w:tcPr>
            <w:tcW w:w="1984" w:type="dxa"/>
          </w:tcPr>
          <w:p w14:paraId="14F5A24B" w14:textId="4DE51E1C" w:rsidR="00DF55A6" w:rsidRDefault="00DF55A6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</w:p>
          <w:p w14:paraId="430EEEC0" w14:textId="77777777" w:rsidR="00232EA4" w:rsidRPr="00232EA4" w:rsidRDefault="00232EA4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32EA4">
              <w:rPr>
                <w:rFonts w:asciiTheme="minorHAnsi" w:hAnsiTheme="minorHAnsi" w:cstheme="minorHAnsi"/>
              </w:rPr>
              <w:t>0.3584</w:t>
            </w:r>
          </w:p>
          <w:p w14:paraId="2EEA1D4F" w14:textId="77777777" w:rsidR="00232EA4" w:rsidRPr="00232EA4" w:rsidRDefault="00232EA4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32EA4">
              <w:rPr>
                <w:rFonts w:asciiTheme="minorHAnsi" w:hAnsiTheme="minorHAnsi" w:cstheme="minorHAnsi"/>
              </w:rPr>
              <w:t>0.6471</w:t>
            </w:r>
          </w:p>
          <w:p w14:paraId="0081AA45" w14:textId="66732634" w:rsidR="00232EA4" w:rsidRDefault="00232EA4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32EA4">
              <w:rPr>
                <w:rFonts w:asciiTheme="minorHAnsi" w:hAnsiTheme="minorHAnsi" w:cstheme="minorHAnsi"/>
              </w:rPr>
              <w:t>0.3813</w:t>
            </w:r>
          </w:p>
        </w:tc>
        <w:tc>
          <w:tcPr>
            <w:tcW w:w="2127" w:type="dxa"/>
          </w:tcPr>
          <w:p w14:paraId="54C6E46F" w14:textId="69C0F468" w:rsidR="00DF55A6" w:rsidRDefault="00DF55A6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</w:p>
          <w:p w14:paraId="41B53394" w14:textId="77777777" w:rsidR="00232EA4" w:rsidRPr="00232EA4" w:rsidRDefault="00232EA4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32EA4">
              <w:rPr>
                <w:rFonts w:asciiTheme="minorHAnsi" w:hAnsiTheme="minorHAnsi" w:cstheme="minorHAnsi"/>
              </w:rPr>
              <w:t>0.3522</w:t>
            </w:r>
          </w:p>
          <w:p w14:paraId="5F889A24" w14:textId="77777777" w:rsidR="00232EA4" w:rsidRPr="00232EA4" w:rsidRDefault="00232EA4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32EA4">
              <w:rPr>
                <w:rFonts w:asciiTheme="minorHAnsi" w:hAnsiTheme="minorHAnsi" w:cstheme="minorHAnsi"/>
              </w:rPr>
              <w:t>0.6584</w:t>
            </w:r>
          </w:p>
          <w:p w14:paraId="096DC940" w14:textId="168E4E11" w:rsidR="00232EA4" w:rsidRDefault="00232EA4" w:rsidP="00232EA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 w:rsidRPr="00232EA4">
              <w:rPr>
                <w:rFonts w:asciiTheme="minorHAnsi" w:hAnsiTheme="minorHAnsi" w:cstheme="minorHAnsi"/>
              </w:rPr>
              <w:t>0.3641</w:t>
            </w:r>
          </w:p>
        </w:tc>
      </w:tr>
    </w:tbl>
    <w:p w14:paraId="1C73D2E6" w14:textId="59807EA7" w:rsidR="00DF55A6" w:rsidRDefault="00DF55A6" w:rsidP="00DF55A6">
      <w:pPr>
        <w:pStyle w:val="Standard"/>
        <w:jc w:val="both"/>
        <w:rPr>
          <w:rFonts w:asciiTheme="minorHAnsi" w:hAnsiTheme="minorHAnsi" w:cstheme="minorHAnsi"/>
        </w:rPr>
      </w:pPr>
    </w:p>
    <w:p w14:paraId="3187A53C" w14:textId="448892CA" w:rsidR="005F2408" w:rsidRPr="00DF55A6" w:rsidRDefault="005F2408" w:rsidP="005F2408">
      <w:pPr>
        <w:pStyle w:val="Standard"/>
        <w:jc w:val="both"/>
        <w:rPr>
          <w:rFonts w:asciiTheme="minorHAnsi" w:hAnsiTheme="minorHAnsi" w:cstheme="minorHAnsi"/>
        </w:rPr>
      </w:pPr>
      <w:r w:rsidRPr="005F2408">
        <w:rPr>
          <w:rFonts w:asciiTheme="minorHAnsi" w:hAnsiTheme="minorHAnsi" w:cstheme="minorHAnsi"/>
        </w:rPr>
        <w:tab/>
      </w:r>
      <w:r w:rsidRPr="005F2408">
        <w:rPr>
          <w:rFonts w:asciiTheme="minorHAnsi" w:hAnsiTheme="minorHAnsi" w:cstheme="minorHAnsi"/>
        </w:rPr>
        <w:tab/>
      </w:r>
    </w:p>
    <w:sectPr w:rsidR="005F2408" w:rsidRPr="00DF55A6" w:rsidSect="00D1617D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Zen Hei Sharp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17A78"/>
    <w:multiLevelType w:val="hybridMultilevel"/>
    <w:tmpl w:val="C858782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6059B"/>
    <w:multiLevelType w:val="hybridMultilevel"/>
    <w:tmpl w:val="B4E2E932"/>
    <w:lvl w:ilvl="0" w:tplc="FA5AE49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E0"/>
    <w:rsid w:val="00232EA4"/>
    <w:rsid w:val="00290508"/>
    <w:rsid w:val="00400655"/>
    <w:rsid w:val="004811AF"/>
    <w:rsid w:val="004C0CE0"/>
    <w:rsid w:val="005A775C"/>
    <w:rsid w:val="005F2408"/>
    <w:rsid w:val="0076739A"/>
    <w:rsid w:val="007A6499"/>
    <w:rsid w:val="00836DB1"/>
    <w:rsid w:val="00881AE1"/>
    <w:rsid w:val="009434F0"/>
    <w:rsid w:val="00B32914"/>
    <w:rsid w:val="00B47B5B"/>
    <w:rsid w:val="00B655D8"/>
    <w:rsid w:val="00B977A9"/>
    <w:rsid w:val="00C80A37"/>
    <w:rsid w:val="00D1617D"/>
    <w:rsid w:val="00DF55A6"/>
    <w:rsid w:val="00ED4EFA"/>
    <w:rsid w:val="00FD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DB45"/>
  <w15:chartTrackingRefBased/>
  <w15:docId w15:val="{2BBE73E7-780A-42FB-BFA6-5422BBC32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655D8"/>
    <w:pPr>
      <w:widowControl w:val="0"/>
      <w:suppressAutoHyphens/>
      <w:autoSpaceDN w:val="0"/>
      <w:spacing w:after="0" w:line="240" w:lineRule="auto"/>
    </w:pPr>
    <w:rPr>
      <w:rFonts w:ascii="Liberation Serif" w:eastAsia="WenQuanYi Zen Hei Sharp" w:hAnsi="Liberation Serif" w:cs="Lohit Devanagari"/>
      <w:kern w:val="3"/>
      <w:sz w:val="24"/>
      <w:szCs w:val="24"/>
      <w:lang w:val="en-US" w:eastAsia="zh-CN" w:bidi="hi-IN"/>
    </w:rPr>
  </w:style>
  <w:style w:type="table" w:styleId="TableGrid">
    <w:name w:val="Table Grid"/>
    <w:basedOn w:val="TableNormal"/>
    <w:uiPriority w:val="39"/>
    <w:rsid w:val="00D16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Pangam</dc:creator>
  <cp:keywords/>
  <dc:description/>
  <cp:lastModifiedBy>Chetan Pangam</cp:lastModifiedBy>
  <cp:revision>1</cp:revision>
  <dcterms:created xsi:type="dcterms:W3CDTF">2018-02-08T20:35:00Z</dcterms:created>
  <dcterms:modified xsi:type="dcterms:W3CDTF">2018-02-08T23:59:00Z</dcterms:modified>
</cp:coreProperties>
</file>