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5298" w14:textId="77777777" w:rsidR="00F17B75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right="1805" w:firstLine="0"/>
        <w:jc w:val="right"/>
      </w:pPr>
      <w:r>
        <w:rPr>
          <w:b/>
          <w:color w:val="CC0000"/>
          <w:sz w:val="52"/>
          <w:u w:val="single" w:color="CC0000"/>
        </w:rPr>
        <w:t>Capstone Project Submission</w:t>
      </w:r>
      <w:r>
        <w:rPr>
          <w:b/>
          <w:color w:val="CC0000"/>
          <w:sz w:val="52"/>
        </w:rPr>
        <w:t xml:space="preserve"> </w:t>
      </w:r>
    </w:p>
    <w:p w14:paraId="21617A7F" w14:textId="77777777" w:rsidR="00F17B75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9" w:line="259" w:lineRule="auto"/>
        <w:ind w:left="0" w:right="0" w:firstLine="0"/>
        <w:jc w:val="left"/>
      </w:pPr>
      <w:r>
        <w:rPr>
          <w:color w:val="073763"/>
          <w:sz w:val="22"/>
        </w:rPr>
        <w:t xml:space="preserve"> </w:t>
      </w:r>
    </w:p>
    <w:p w14:paraId="33A5157B" w14:textId="77777777" w:rsidR="00F17B75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" w:line="259" w:lineRule="auto"/>
        <w:ind w:left="0" w:right="0" w:firstLine="0"/>
        <w:jc w:val="left"/>
      </w:pPr>
      <w:r>
        <w:rPr>
          <w:b/>
          <w:color w:val="073763"/>
          <w:sz w:val="22"/>
          <w:u w:val="single" w:color="073763"/>
        </w:rPr>
        <w:t>Instructions:</w:t>
      </w:r>
      <w:r>
        <w:rPr>
          <w:b/>
          <w:color w:val="073763"/>
          <w:sz w:val="22"/>
        </w:rPr>
        <w:t xml:space="preserve"> </w:t>
      </w:r>
    </w:p>
    <w:p w14:paraId="5F35E420" w14:textId="77777777" w:rsidR="00F17B75" w:rsidRDefault="0000000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4" w:line="259" w:lineRule="auto"/>
        <w:ind w:right="0" w:hanging="252"/>
        <w:jc w:val="left"/>
      </w:pPr>
      <w:r>
        <w:rPr>
          <w:color w:val="073763"/>
          <w:sz w:val="22"/>
        </w:rPr>
        <w:t xml:space="preserve">Please fill in all the required information. </w:t>
      </w:r>
    </w:p>
    <w:p w14:paraId="317D94AA" w14:textId="77777777" w:rsidR="00F17B75" w:rsidRDefault="0000000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4" w:line="259" w:lineRule="auto"/>
        <w:ind w:right="0" w:hanging="252"/>
        <w:jc w:val="left"/>
      </w:pPr>
      <w:r>
        <w:rPr>
          <w:color w:val="073763"/>
          <w:sz w:val="22"/>
        </w:rPr>
        <w:t xml:space="preserve">Avoid grammatical errors. </w:t>
      </w:r>
    </w:p>
    <w:p w14:paraId="39BD0CF5" w14:textId="77777777" w:rsidR="00F17B75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right="0" w:firstLine="0"/>
        <w:jc w:val="left"/>
      </w:pPr>
      <w:r>
        <w:rPr>
          <w:color w:val="073763"/>
          <w:sz w:val="22"/>
        </w:rPr>
        <w:t xml:space="preserve"> </w:t>
      </w:r>
    </w:p>
    <w:tbl>
      <w:tblPr>
        <w:tblStyle w:val="TableGrid"/>
        <w:tblW w:w="9657" w:type="dxa"/>
        <w:tblInd w:w="1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57"/>
      </w:tblGrid>
      <w:tr w:rsidR="00F17B75" w14:paraId="32D04C88" w14:textId="77777777">
        <w:trPr>
          <w:trHeight w:val="638"/>
        </w:trPr>
        <w:tc>
          <w:tcPr>
            <w:tcW w:w="9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6EC9F" w14:textId="68B50950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b/>
                <w:color w:val="073763"/>
                <w:sz w:val="22"/>
              </w:rPr>
              <w:t>Team Member’s Name, Email</w:t>
            </w:r>
            <w:r w:rsidR="009153A2">
              <w:rPr>
                <w:b/>
                <w:color w:val="073763"/>
                <w:sz w:val="22"/>
              </w:rPr>
              <w:t>,</w:t>
            </w:r>
            <w:r>
              <w:rPr>
                <w:b/>
                <w:color w:val="073763"/>
                <w:sz w:val="22"/>
              </w:rPr>
              <w:t xml:space="preserve"> and Contribution: </w:t>
            </w:r>
          </w:p>
        </w:tc>
      </w:tr>
      <w:tr w:rsidR="00F17B75" w14:paraId="7790E5F3" w14:textId="77777777">
        <w:trPr>
          <w:trHeight w:val="6620"/>
        </w:trPr>
        <w:tc>
          <w:tcPr>
            <w:tcW w:w="9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4BCCB" w14:textId="7ADB6894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color w:val="073763"/>
                <w:sz w:val="22"/>
              </w:rPr>
              <w:t xml:space="preserve">Contribution </w:t>
            </w:r>
            <w:r w:rsidR="009153A2">
              <w:rPr>
                <w:color w:val="073763"/>
                <w:sz w:val="22"/>
              </w:rPr>
              <w:t>Role:</w:t>
            </w:r>
            <w:r>
              <w:rPr>
                <w:color w:val="073763"/>
                <w:sz w:val="22"/>
              </w:rPr>
              <w:t xml:space="preserve"> </w:t>
            </w:r>
          </w:p>
          <w:p w14:paraId="429BAB36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0" w:right="0" w:firstLine="0"/>
              <w:jc w:val="left"/>
            </w:pPr>
            <w:r>
              <w:rPr>
                <w:color w:val="073763"/>
                <w:sz w:val="22"/>
              </w:rPr>
              <w:t xml:space="preserve"> </w:t>
            </w:r>
          </w:p>
          <w:p w14:paraId="69040D02" w14:textId="709E607F" w:rsidR="00F17B75" w:rsidRDefault="009153A2" w:rsidP="00C4258D">
            <w:pPr>
              <w:pStyle w:val="ListParagraph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2432" w:right="0"/>
              <w:jc w:val="left"/>
              <w:rPr>
                <w:color w:val="073763"/>
                <w:sz w:val="22"/>
              </w:rPr>
            </w:pPr>
            <w:r w:rsidRPr="009153A2">
              <w:rPr>
                <w:b/>
                <w:color w:val="073763"/>
              </w:rPr>
              <w:t>Rajesh Patil</w:t>
            </w:r>
            <w:r w:rsidR="00000000" w:rsidRPr="009153A2">
              <w:rPr>
                <w:color w:val="073763"/>
                <w:sz w:val="22"/>
              </w:rPr>
              <w:t xml:space="preserve"> (</w:t>
            </w:r>
            <w:r w:rsidRPr="009153A2">
              <w:rPr>
                <w:color w:val="073763"/>
                <w:sz w:val="22"/>
              </w:rPr>
              <w:t>rajesh.patil775607@gmail.com</w:t>
            </w:r>
            <w:r w:rsidR="00000000" w:rsidRPr="009153A2">
              <w:rPr>
                <w:color w:val="073763"/>
                <w:sz w:val="22"/>
              </w:rPr>
              <w:t xml:space="preserve">) </w:t>
            </w:r>
          </w:p>
          <w:p w14:paraId="43623038" w14:textId="2CADB1BD" w:rsidR="009153A2" w:rsidRPr="009153A2" w:rsidRDefault="009153A2" w:rsidP="00C4258D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  <w:r w:rsidRPr="009153A2">
              <w:rPr>
                <w:color w:val="073763"/>
                <w:sz w:val="22"/>
              </w:rPr>
              <w:t xml:space="preserve">Data Preparation (Data Cleaning and Feature Engineering) </w:t>
            </w:r>
          </w:p>
          <w:p w14:paraId="6377D403" w14:textId="59642EB2" w:rsidR="009153A2" w:rsidRDefault="009153A2" w:rsidP="00C4258D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  <w:r w:rsidRPr="009153A2">
              <w:rPr>
                <w:color w:val="073763"/>
                <w:sz w:val="22"/>
              </w:rPr>
              <w:t xml:space="preserve">Exploratory Data Analysis </w:t>
            </w:r>
          </w:p>
          <w:p w14:paraId="5FBDB17F" w14:textId="2F8EB85B" w:rsidR="009153A2" w:rsidRDefault="009153A2" w:rsidP="00C4258D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  <w:r w:rsidRPr="009153A2">
              <w:rPr>
                <w:color w:val="073763"/>
                <w:sz w:val="22"/>
              </w:rPr>
              <w:t xml:space="preserve">Got top ten books as per ratings </w:t>
            </w:r>
          </w:p>
          <w:p w14:paraId="06E8CF2B" w14:textId="037B8511" w:rsidR="009153A2" w:rsidRPr="009153A2" w:rsidRDefault="009153A2" w:rsidP="00915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  <w:rPr>
                <w:color w:val="073763"/>
                <w:sz w:val="22"/>
              </w:rPr>
            </w:pPr>
          </w:p>
          <w:p w14:paraId="51CF5322" w14:textId="6339B6D4" w:rsidR="009153A2" w:rsidRPr="009153A2" w:rsidRDefault="009153A2" w:rsidP="00C4258D">
            <w:pPr>
              <w:pStyle w:val="ListParagraph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2432" w:right="0"/>
              <w:jc w:val="left"/>
            </w:pPr>
            <w:r>
              <w:rPr>
                <w:b/>
                <w:color w:val="073763"/>
              </w:rPr>
              <w:t>Chetan Patil ()</w:t>
            </w:r>
          </w:p>
          <w:p w14:paraId="3827DB6D" w14:textId="0F541857" w:rsidR="009153A2" w:rsidRDefault="009153A2" w:rsidP="00C4258D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  <w:r>
              <w:t>Outlier detection</w:t>
            </w:r>
          </w:p>
          <w:p w14:paraId="28368963" w14:textId="5568B493" w:rsidR="009153A2" w:rsidRDefault="009153A2" w:rsidP="00C4258D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  <w:r>
              <w:t>Distribution graphs</w:t>
            </w:r>
          </w:p>
          <w:p w14:paraId="2CE4562D" w14:textId="7139CBA3" w:rsidR="00C4258D" w:rsidRDefault="00C4258D" w:rsidP="00C4258D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  <w:r>
              <w:t xml:space="preserve">Which country </w:t>
            </w:r>
            <w:proofErr w:type="spellStart"/>
            <w:r>
              <w:t>ha</w:t>
            </w:r>
            <w:proofErr w:type="spellEnd"/>
            <w:r>
              <w:t xml:space="preserve"> a large number of readers?</w:t>
            </w:r>
          </w:p>
          <w:p w14:paraId="004C89F1" w14:textId="77777777" w:rsidR="00C4258D" w:rsidRPr="009153A2" w:rsidRDefault="00C4258D" w:rsidP="00C4258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2880" w:right="0" w:firstLine="0"/>
              <w:jc w:val="left"/>
            </w:pPr>
          </w:p>
          <w:p w14:paraId="0A9725C3" w14:textId="2D9824F3" w:rsidR="009153A2" w:rsidRPr="009153A2" w:rsidRDefault="009153A2" w:rsidP="00915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</w:p>
          <w:p w14:paraId="7FDB4A4B" w14:textId="13548BD7" w:rsidR="009153A2" w:rsidRDefault="009153A2" w:rsidP="00C4258D">
            <w:pPr>
              <w:pStyle w:val="ListParagraph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2432" w:right="0"/>
              <w:jc w:val="left"/>
            </w:pPr>
            <w:r>
              <w:t>Mrunal Badgujar ()</w:t>
            </w:r>
          </w:p>
          <w:p w14:paraId="4EBDE108" w14:textId="77777777" w:rsidR="00C4258D" w:rsidRDefault="00C4258D" w:rsidP="00C4258D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  <w:r w:rsidRPr="00C4258D">
              <w:rPr>
                <w:color w:val="073763"/>
                <w:sz w:val="22"/>
              </w:rPr>
              <w:t xml:space="preserve">Model Evaluation Metrics </w:t>
            </w:r>
          </w:p>
          <w:p w14:paraId="5C333243" w14:textId="5162089D" w:rsidR="00C4258D" w:rsidRPr="00C4258D" w:rsidRDefault="00C4258D" w:rsidP="00C4258D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  <w:r w:rsidRPr="00C4258D">
              <w:rPr>
                <w:color w:val="073763"/>
                <w:sz w:val="22"/>
              </w:rPr>
              <w:t xml:space="preserve">RMSE score with each collaborative filtering approach </w:t>
            </w:r>
          </w:p>
          <w:p w14:paraId="38F14ECB" w14:textId="2D866EB9" w:rsidR="00C4258D" w:rsidRDefault="00C4258D" w:rsidP="00C4258D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  <w:r>
              <w:t>Model implementation</w:t>
            </w:r>
          </w:p>
          <w:p w14:paraId="2D856DCE" w14:textId="77777777" w:rsidR="00C4258D" w:rsidRPr="009153A2" w:rsidRDefault="00C4258D" w:rsidP="00C4258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2880" w:right="0" w:firstLine="0"/>
              <w:jc w:val="left"/>
            </w:pPr>
          </w:p>
          <w:p w14:paraId="40EB990C" w14:textId="12C735CD" w:rsidR="009153A2" w:rsidRDefault="009153A2" w:rsidP="00C4258D">
            <w:pPr>
              <w:pStyle w:val="ListParagraph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2432" w:right="0"/>
              <w:jc w:val="left"/>
            </w:pPr>
            <w:r>
              <w:t>Sachin Chaudhari ()</w:t>
            </w:r>
          </w:p>
          <w:p w14:paraId="23DA98DE" w14:textId="18C7EB41" w:rsidR="00C4258D" w:rsidRPr="00C4258D" w:rsidRDefault="00C4258D" w:rsidP="00C4258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2857" w:right="0"/>
              <w:jc w:val="left"/>
            </w:pPr>
            <w:r w:rsidRPr="00C4258D">
              <w:rPr>
                <w:color w:val="073763"/>
                <w:sz w:val="22"/>
              </w:rPr>
              <w:t xml:space="preserve">Getting top recommendations </w:t>
            </w:r>
            <w:r>
              <w:rPr>
                <w:color w:val="073763"/>
                <w:sz w:val="22"/>
              </w:rPr>
              <w:t>for</w:t>
            </w:r>
            <w:r w:rsidRPr="00C4258D">
              <w:rPr>
                <w:color w:val="073763"/>
                <w:sz w:val="22"/>
              </w:rPr>
              <w:t xml:space="preserve"> books and ratings </w:t>
            </w:r>
          </w:p>
          <w:p w14:paraId="51B3D586" w14:textId="671ED045" w:rsidR="00C4258D" w:rsidRPr="00C4258D" w:rsidRDefault="00C4258D" w:rsidP="00C4258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2857" w:right="0"/>
              <w:jc w:val="left"/>
            </w:pPr>
            <w:r>
              <w:rPr>
                <w:color w:val="073763"/>
              </w:rPr>
              <w:t>Conclusion</w:t>
            </w:r>
          </w:p>
          <w:p w14:paraId="2428E1CD" w14:textId="1B230669" w:rsidR="00C4258D" w:rsidRDefault="00C4258D" w:rsidP="00C4258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2857" w:right="0"/>
              <w:jc w:val="left"/>
            </w:pPr>
            <w:r>
              <w:t>Null value detection</w:t>
            </w:r>
          </w:p>
          <w:p w14:paraId="29B9A0FE" w14:textId="77777777" w:rsidR="00C4258D" w:rsidRDefault="00C4258D" w:rsidP="00C4258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2857" w:right="0" w:firstLine="0"/>
              <w:jc w:val="left"/>
            </w:pPr>
          </w:p>
          <w:p w14:paraId="7F67B2B7" w14:textId="080ADD5B" w:rsidR="00C4258D" w:rsidRDefault="00C4258D" w:rsidP="00C4258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3210" w:right="0" w:firstLine="0"/>
              <w:jc w:val="left"/>
            </w:pPr>
          </w:p>
          <w:p w14:paraId="5B73F020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380" w:right="0" w:firstLine="0"/>
              <w:jc w:val="left"/>
            </w:pPr>
            <w:r>
              <w:rPr>
                <w:color w:val="073763"/>
                <w:sz w:val="22"/>
              </w:rPr>
              <w:t xml:space="preserve"> </w:t>
            </w:r>
          </w:p>
          <w:p w14:paraId="04D58C90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color w:val="073763"/>
                <w:sz w:val="22"/>
              </w:rPr>
              <w:t xml:space="preserve">  </w:t>
            </w:r>
          </w:p>
          <w:p w14:paraId="745B179F" w14:textId="5C7E2CDE" w:rsidR="00F17B75" w:rsidRDefault="00F17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2101" w:right="0" w:firstLine="0"/>
              <w:jc w:val="left"/>
            </w:pPr>
          </w:p>
          <w:p w14:paraId="3A8B9337" w14:textId="179B8A23" w:rsidR="009153A2" w:rsidRDefault="009153A2" w:rsidP="00915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</w:p>
          <w:p w14:paraId="450F1C6F" w14:textId="7AB728B3" w:rsidR="009153A2" w:rsidRDefault="009153A2" w:rsidP="00915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right="0"/>
              <w:jc w:val="left"/>
            </w:pPr>
          </w:p>
          <w:p w14:paraId="6A7A6B2D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color w:val="073763"/>
                <w:sz w:val="22"/>
              </w:rPr>
              <w:t xml:space="preserve">                                 </w:t>
            </w:r>
          </w:p>
          <w:p w14:paraId="2B776BBF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color w:val="073763"/>
                <w:sz w:val="22"/>
              </w:rPr>
              <w:t xml:space="preserve">                 </w:t>
            </w:r>
          </w:p>
          <w:p w14:paraId="0F80A929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color w:val="073763"/>
                <w:sz w:val="22"/>
              </w:rPr>
              <w:t xml:space="preserve">                 </w:t>
            </w:r>
          </w:p>
          <w:p w14:paraId="7D79AF6C" w14:textId="3F9D9C88" w:rsidR="00F17B75" w:rsidRDefault="00F17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</w:p>
          <w:p w14:paraId="32CE72B3" w14:textId="5B1EE2B5" w:rsidR="00F17B75" w:rsidRDefault="00F17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</w:p>
          <w:p w14:paraId="3464A23B" w14:textId="448A901B" w:rsidR="00F17B75" w:rsidRDefault="00F17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</w:p>
          <w:p w14:paraId="13B08FFF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color w:val="073763"/>
                <w:sz w:val="20"/>
              </w:rPr>
              <w:t xml:space="preserve"> </w:t>
            </w:r>
          </w:p>
        </w:tc>
      </w:tr>
      <w:tr w:rsidR="00F17B75" w14:paraId="7ED2C3E9" w14:textId="77777777">
        <w:trPr>
          <w:trHeight w:val="980"/>
        </w:trPr>
        <w:tc>
          <w:tcPr>
            <w:tcW w:w="9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2A3F3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b/>
                <w:color w:val="073763"/>
                <w:sz w:val="22"/>
              </w:rPr>
              <w:t xml:space="preserve"> </w:t>
            </w:r>
          </w:p>
          <w:p w14:paraId="07E860BF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b/>
                <w:color w:val="073763"/>
                <w:sz w:val="22"/>
              </w:rPr>
              <w:t xml:space="preserve">Please paste the GitHub Repo link. </w:t>
            </w:r>
          </w:p>
          <w:p w14:paraId="78D42D17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b/>
                <w:color w:val="073763"/>
                <w:sz w:val="22"/>
              </w:rPr>
              <w:t xml:space="preserve"> </w:t>
            </w:r>
          </w:p>
        </w:tc>
      </w:tr>
      <w:tr w:rsidR="00F17B75" w14:paraId="1811428D" w14:textId="77777777">
        <w:trPr>
          <w:trHeight w:val="1356"/>
        </w:trPr>
        <w:tc>
          <w:tcPr>
            <w:tcW w:w="9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CBE2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color w:val="073763"/>
                <w:sz w:val="22"/>
              </w:rPr>
              <w:lastRenderedPageBreak/>
              <w:t xml:space="preserve"> </w:t>
            </w:r>
          </w:p>
          <w:p w14:paraId="4444A240" w14:textId="62005816" w:rsidR="00F17B75" w:rsidRDefault="00915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color w:val="073763"/>
                <w:sz w:val="22"/>
              </w:rPr>
              <w:t>GitHub</w:t>
            </w:r>
            <w:r w:rsidR="00000000">
              <w:rPr>
                <w:color w:val="073763"/>
                <w:sz w:val="22"/>
              </w:rPr>
              <w:t xml:space="preserve"> </w:t>
            </w:r>
            <w:r>
              <w:rPr>
                <w:color w:val="073763"/>
                <w:sz w:val="22"/>
              </w:rPr>
              <w:t xml:space="preserve">Link: - </w:t>
            </w:r>
            <w:r w:rsidR="00F55D75" w:rsidRPr="00F55D75">
              <w:rPr>
                <w:color w:val="073763"/>
                <w:sz w:val="22"/>
              </w:rPr>
              <w:t>https://github.com/Rajesh1patil/Book-recommender-system/blob/main/Book_recommender_system.ipynb</w:t>
            </w:r>
          </w:p>
        </w:tc>
      </w:tr>
      <w:tr w:rsidR="00F17B75" w14:paraId="1A3B7BE3" w14:textId="77777777">
        <w:trPr>
          <w:trHeight w:val="1738"/>
        </w:trPr>
        <w:tc>
          <w:tcPr>
            <w:tcW w:w="9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2D1C5" w14:textId="6E775085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  <w:rPr>
                <w:b/>
                <w:color w:val="073763"/>
                <w:sz w:val="22"/>
              </w:rPr>
            </w:pPr>
            <w:r>
              <w:rPr>
                <w:b/>
                <w:color w:val="073763"/>
                <w:sz w:val="22"/>
              </w:rPr>
              <w:t xml:space="preserve"> </w:t>
            </w:r>
          </w:p>
          <w:p w14:paraId="7258EDBB" w14:textId="58A52308" w:rsidR="009153A2" w:rsidRDefault="00915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  <w:rPr>
                <w:b/>
              </w:rPr>
            </w:pPr>
          </w:p>
          <w:p w14:paraId="523DCCBC" w14:textId="27E4388B" w:rsidR="009153A2" w:rsidRDefault="00915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  <w:rPr>
                <w:b/>
              </w:rPr>
            </w:pPr>
          </w:p>
          <w:p w14:paraId="7959E3B7" w14:textId="0881DEAB" w:rsidR="009153A2" w:rsidRDefault="00915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  <w:rPr>
                <w:b/>
              </w:rPr>
            </w:pPr>
          </w:p>
          <w:p w14:paraId="7947EAE8" w14:textId="77777777" w:rsidR="009153A2" w:rsidRDefault="00915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</w:p>
          <w:p w14:paraId="5DA65565" w14:textId="72A93B3E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39" w:lineRule="auto"/>
              <w:ind w:left="0" w:right="0" w:firstLine="0"/>
              <w:jc w:val="left"/>
            </w:pPr>
            <w:r>
              <w:rPr>
                <w:b/>
                <w:color w:val="073763"/>
                <w:sz w:val="22"/>
              </w:rPr>
              <w:t>Please write a short summary of your Capstone project and its components. Describe the problem statement, your approaches</w:t>
            </w:r>
            <w:r w:rsidR="009153A2">
              <w:rPr>
                <w:b/>
                <w:color w:val="073763"/>
                <w:sz w:val="22"/>
              </w:rPr>
              <w:t>,</w:t>
            </w:r>
            <w:r>
              <w:rPr>
                <w:b/>
                <w:color w:val="073763"/>
                <w:sz w:val="22"/>
              </w:rPr>
              <w:t xml:space="preserve"> and your conclusions. (200-400 words) </w:t>
            </w:r>
          </w:p>
          <w:p w14:paraId="5126F3EF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color w:val="073763"/>
                <w:sz w:val="22"/>
              </w:rPr>
              <w:t xml:space="preserve"> </w:t>
            </w:r>
          </w:p>
          <w:p w14:paraId="5E68F568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color w:val="073763"/>
                <w:sz w:val="22"/>
              </w:rPr>
              <w:t xml:space="preserve"> </w:t>
            </w:r>
          </w:p>
          <w:p w14:paraId="7B9B91F6" w14:textId="77777777" w:rsidR="00F17B7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right="0" w:firstLine="0"/>
              <w:jc w:val="left"/>
            </w:pPr>
            <w:r>
              <w:rPr>
                <w:color w:val="073763"/>
                <w:sz w:val="22"/>
              </w:rPr>
              <w:t xml:space="preserve"> </w:t>
            </w:r>
          </w:p>
        </w:tc>
      </w:tr>
    </w:tbl>
    <w:p w14:paraId="0E575890" w14:textId="77777777" w:rsidR="009153A2" w:rsidRDefault="009153A2">
      <w:pPr>
        <w:ind w:right="0"/>
        <w:rPr>
          <w:color w:val="222222"/>
        </w:rPr>
      </w:pPr>
    </w:p>
    <w:p w14:paraId="75D7217B" w14:textId="77777777" w:rsidR="009153A2" w:rsidRDefault="009153A2">
      <w:pPr>
        <w:ind w:right="0"/>
        <w:rPr>
          <w:color w:val="222222"/>
        </w:rPr>
      </w:pPr>
    </w:p>
    <w:p w14:paraId="15C6D126" w14:textId="77777777" w:rsidR="009153A2" w:rsidRDefault="009153A2">
      <w:pPr>
        <w:ind w:right="0"/>
        <w:rPr>
          <w:color w:val="222222"/>
        </w:rPr>
      </w:pPr>
    </w:p>
    <w:p w14:paraId="7E506D20" w14:textId="77777777" w:rsidR="009153A2" w:rsidRDefault="009153A2">
      <w:pPr>
        <w:ind w:right="0"/>
        <w:rPr>
          <w:color w:val="222222"/>
        </w:rPr>
      </w:pPr>
    </w:p>
    <w:p w14:paraId="770C6E21" w14:textId="69377A10" w:rsidR="00F17B75" w:rsidRDefault="00000000">
      <w:pPr>
        <w:ind w:right="0"/>
      </w:pPr>
      <w:r>
        <w:rPr>
          <w:color w:val="222222"/>
        </w:rPr>
        <w:t xml:space="preserve">A book recommendation system is a type of recommendation system where we have to recommend similar books to the reader based on his interest. </w:t>
      </w:r>
      <w:r>
        <w:t xml:space="preserve">We’ve all </w:t>
      </w:r>
      <w:r w:rsidR="00C4258D">
        <w:t>recorded</w:t>
      </w:r>
      <w:r>
        <w:t xml:space="preserve"> data with three different </w:t>
      </w:r>
      <w:r w:rsidR="009153A2">
        <w:t>datasets</w:t>
      </w:r>
      <w:r>
        <w:t xml:space="preserve"> </w:t>
      </w:r>
      <w:r w:rsidR="00C4258D">
        <w:t>– Book</w:t>
      </w:r>
      <w:r>
        <w:t xml:space="preserve"> dataset (ISBN, Book-Title, Book-Author, Year-Of-Publication, Publisher, </w:t>
      </w:r>
      <w:r w:rsidR="00C4258D">
        <w:t>Image URL</w:t>
      </w:r>
      <w:r>
        <w:t xml:space="preserve">-S, Image-URL-M, Image-URL-L); Users dataset (User-ID, </w:t>
      </w:r>
      <w:r w:rsidR="00C4258D">
        <w:t xml:space="preserve">Location, Rating </w:t>
      </w:r>
      <w:r>
        <w:t xml:space="preserve">dataset (User-ID, ISBN, Book-Rating). Providing specific data analysis and </w:t>
      </w:r>
      <w:r w:rsidR="00C4258D">
        <w:t xml:space="preserve">predictable </w:t>
      </w:r>
      <w:r>
        <w:t xml:space="preserve">n to done with this data. The main objective is to build a predictive recommender model, which could help in predicting </w:t>
      </w:r>
      <w:r w:rsidR="00C4258D">
        <w:t xml:space="preserve">– </w:t>
      </w:r>
      <w:r w:rsidR="00C4258D">
        <w:rPr>
          <w:rFonts w:ascii="Segoe UI" w:eastAsia="Segoe UI" w:hAnsi="Segoe UI" w:cs="Segoe UI"/>
          <w:sz w:val="21"/>
        </w:rPr>
        <w:t>how</w:t>
      </w:r>
      <w:r>
        <w:t xml:space="preserve"> we can predict the best recommendation for users according to their items approach.</w:t>
      </w:r>
      <w:r>
        <w:rPr>
          <w:rFonts w:ascii="Segoe UI" w:eastAsia="Segoe UI" w:hAnsi="Segoe UI" w:cs="Segoe UI"/>
          <w:sz w:val="21"/>
        </w:rPr>
        <w:t xml:space="preserve"> </w:t>
      </w:r>
      <w:r>
        <w:t xml:space="preserve">This would help us in providing better </w:t>
      </w:r>
      <w:r w:rsidR="00C4258D">
        <w:t>recommendations</w:t>
      </w:r>
      <w:r>
        <w:t xml:space="preserve"> </w:t>
      </w:r>
      <w:r w:rsidR="00C4258D">
        <w:t>items</w:t>
      </w:r>
      <w:r>
        <w:t xml:space="preserve"> to </w:t>
      </w:r>
      <w:r w:rsidR="00C4258D">
        <w:t>the</w:t>
      </w:r>
      <w:r>
        <w:t xml:space="preserve"> right specific user. </w:t>
      </w:r>
    </w:p>
    <w:p w14:paraId="32E9F0CF" w14:textId="77777777" w:rsidR="00F17B75" w:rsidRDefault="00000000">
      <w:pPr>
        <w:spacing w:after="16" w:line="259" w:lineRule="auto"/>
        <w:ind w:left="110" w:right="0" w:firstLine="0"/>
        <w:jc w:val="left"/>
      </w:pPr>
      <w:r>
        <w:t xml:space="preserve"> </w:t>
      </w:r>
    </w:p>
    <w:p w14:paraId="53C802C0" w14:textId="4C2DFF4F" w:rsidR="00F17B75" w:rsidRDefault="00000000">
      <w:pPr>
        <w:ind w:right="0"/>
      </w:pPr>
      <w:r>
        <w:t>As the first step, I performed data preparation (</w:t>
      </w:r>
      <w:r w:rsidR="004E5CEF">
        <w:t>i.e.,</w:t>
      </w:r>
      <w:r>
        <w:t xml:space="preserve"> data cleaning and feature engineering) and </w:t>
      </w:r>
      <w:r w:rsidR="004E5CEF">
        <w:t xml:space="preserve">the </w:t>
      </w:r>
      <w:r>
        <w:t xml:space="preserve">EDA part. The book_data, users_data and ratings_data dataset was </w:t>
      </w:r>
      <w:r w:rsidR="00C4258D">
        <w:t>imported dataset</w:t>
      </w:r>
      <w:r>
        <w:t xml:space="preserve"> to </w:t>
      </w:r>
      <w:r w:rsidR="00C4258D">
        <w:t>get</w:t>
      </w:r>
      <w:r>
        <w:t xml:space="preserve"> smaller insights from </w:t>
      </w:r>
      <w:r w:rsidR="004E5CEF">
        <w:t>them</w:t>
      </w:r>
      <w:r>
        <w:t>. An</w:t>
      </w:r>
      <w:r w:rsidR="004E5CEF">
        <w:t xml:space="preserve">d </w:t>
      </w:r>
      <w:r w:rsidR="00C4258D">
        <w:t>features</w:t>
      </w:r>
      <w:r>
        <w:t xml:space="preserve"> like book_title, </w:t>
      </w:r>
      <w:r w:rsidR="004E5CEF">
        <w:t>book author</w:t>
      </w:r>
      <w:r>
        <w:t xml:space="preserve">, publisher, year_of_publication, age, </w:t>
      </w:r>
      <w:r w:rsidR="004E5CEF">
        <w:t xml:space="preserve">and </w:t>
      </w:r>
      <w:r>
        <w:t xml:space="preserve">book_rating were important to get some insights. Some of the null values were present in </w:t>
      </w:r>
      <w:r w:rsidR="004E5CEF">
        <w:t>features</w:t>
      </w:r>
      <w:r>
        <w:t xml:space="preserve"> </w:t>
      </w:r>
      <w:r w:rsidR="004E5CEF">
        <w:t>which</w:t>
      </w:r>
      <w:r w:rsidR="00C4258D">
        <w:t xml:space="preserve"> </w:t>
      </w:r>
      <w:r w:rsidR="004E5CEF">
        <w:t>data</w:t>
      </w:r>
      <w:r>
        <w:t xml:space="preserve">, we replaced with </w:t>
      </w:r>
      <w:r w:rsidR="004E5CEF">
        <w:t xml:space="preserve">the </w:t>
      </w:r>
      <w:r>
        <w:t>mean of that particular feature. Deal with mis</w:t>
      </w:r>
      <w:r w:rsidR="00C4258D">
        <w:t>features</w:t>
      </w:r>
      <w:r>
        <w:t xml:space="preserve"> like book_title, book_author, year_of_publicat</w:t>
      </w:r>
      <w:r w:rsidR="004E5CEF">
        <w:t xml:space="preserve">and </w:t>
      </w:r>
      <w:r>
        <w:t xml:space="preserve">ion, publisher. Only </w:t>
      </w:r>
      <w:r w:rsidR="004E5CEF">
        <w:t>considering</w:t>
      </w:r>
      <w:r>
        <w:t xml:space="preserve"> </w:t>
      </w:r>
      <w:r w:rsidR="004E5CEF">
        <w:t>ages</w:t>
      </w:r>
      <w:r>
        <w:t xml:space="preserve"> between 5-90 we took </w:t>
      </w:r>
      <w:r w:rsidR="004E5CEF">
        <w:t>users’</w:t>
      </w:r>
      <w:r>
        <w:t xml:space="preserve"> data to </w:t>
      </w:r>
      <w:proofErr w:type="spellStart"/>
      <w:r w:rsidR="004E5CEF">
        <w:t>analyze</w:t>
      </w:r>
      <w:proofErr w:type="spellEnd"/>
      <w:r>
        <w:t xml:space="preserve"> and perform </w:t>
      </w:r>
      <w:r w:rsidR="004E5CEF">
        <w:t>recommendations</w:t>
      </w:r>
      <w:r>
        <w:t xml:space="preserve"> on it. </w:t>
      </w:r>
    </w:p>
    <w:p w14:paraId="3B1E5984" w14:textId="77777777" w:rsidR="00F17B75" w:rsidRDefault="00000000">
      <w:pPr>
        <w:spacing w:after="5" w:line="259" w:lineRule="auto"/>
        <w:ind w:left="110" w:right="0" w:firstLine="0"/>
        <w:jc w:val="left"/>
      </w:pPr>
      <w:r>
        <w:rPr>
          <w:rFonts w:ascii="Segoe UI" w:eastAsia="Segoe UI" w:hAnsi="Segoe UI" w:cs="Segoe UI"/>
          <w:sz w:val="21"/>
        </w:rPr>
        <w:t xml:space="preserve"> </w:t>
      </w:r>
    </w:p>
    <w:p w14:paraId="165CE7A9" w14:textId="4D79D640" w:rsidR="00F17B75" w:rsidRDefault="00000000">
      <w:pPr>
        <w:ind w:right="0"/>
      </w:pPr>
      <w:r>
        <w:t xml:space="preserve">After data preparation, </w:t>
      </w:r>
      <w:r w:rsidR="004E5CEF">
        <w:t>build</w:t>
      </w:r>
      <w:r>
        <w:t xml:space="preserve"> </w:t>
      </w:r>
      <w:r w:rsidR="004E5CEF">
        <w:t xml:space="preserve">a </w:t>
      </w:r>
      <w:r>
        <w:t>recommendation system based on popularity (</w:t>
      </w:r>
      <w:r w:rsidR="004E5CEF">
        <w:t>i.e.,</w:t>
      </w:r>
      <w:r>
        <w:t xml:space="preserve"> ratings). These recommendations are usually given to every user irrespective of personal characterization. Merged book_data dataset and ratings_explicit. Considering ISBNs that were explicitly rated for this recommendation system. </w:t>
      </w:r>
    </w:p>
    <w:p w14:paraId="052FF58C" w14:textId="77777777" w:rsidR="00F17B75" w:rsidRDefault="00000000">
      <w:pPr>
        <w:spacing w:after="19" w:line="259" w:lineRule="auto"/>
        <w:ind w:left="110" w:right="0" w:firstLine="0"/>
        <w:jc w:val="left"/>
      </w:pPr>
      <w:r>
        <w:t xml:space="preserve"> </w:t>
      </w:r>
    </w:p>
    <w:p w14:paraId="1BEBA359" w14:textId="46A7E1FB" w:rsidR="00F17B75" w:rsidRDefault="00000000">
      <w:pPr>
        <w:ind w:right="0"/>
      </w:pPr>
      <w:r>
        <w:t xml:space="preserve">The third step was to do Collaborative Filtering - Memory based approach was our first trial on train and test dataset which uses the memory of previous </w:t>
      </w:r>
      <w:r w:rsidR="004E5CEF">
        <w:t>users’</w:t>
      </w:r>
      <w:r>
        <w:t xml:space="preserve"> interactions to compute </w:t>
      </w:r>
      <w:r w:rsidR="004E5CEF">
        <w:t>users’</w:t>
      </w:r>
      <w:r>
        <w:t xml:space="preserve"> similarities based on items they’ve interacted </w:t>
      </w:r>
      <w:r w:rsidR="004E5CEF">
        <w:t xml:space="preserve">with </w:t>
      </w:r>
      <w:r>
        <w:t>(</w:t>
      </w:r>
      <w:r w:rsidR="004E5CEF">
        <w:t>i.e.</w:t>
      </w:r>
      <w:r>
        <w:t xml:space="preserve"> user-based approach) or compute items similarities based on the users that have interacted with them (</w:t>
      </w:r>
      <w:r w:rsidR="004E5CEF">
        <w:t>i.e.</w:t>
      </w:r>
      <w:r>
        <w:t xml:space="preserve"> item-based approach). Applying cosine similarity to make item-item similarity </w:t>
      </w:r>
      <w:r w:rsidR="004E5CEF">
        <w:t>needs</w:t>
      </w:r>
      <w:r>
        <w:t xml:space="preserve"> to take </w:t>
      </w:r>
      <w:r w:rsidR="004E5CEF">
        <w:t xml:space="preserve">the </w:t>
      </w:r>
      <w:r>
        <w:t xml:space="preserve">transpose of matrix. This matrix would help in </w:t>
      </w:r>
      <w:r w:rsidR="004E5CEF">
        <w:t>managing</w:t>
      </w:r>
      <w:r>
        <w:t xml:space="preserve"> train-test matrix. After all views predictions based on similarity, we find recommendation on it based on score. Model-based collaborative filtering algorithms provide item </w:t>
      </w:r>
      <w:r w:rsidR="004E5CEF">
        <w:t>recommendations</w:t>
      </w:r>
      <w:r>
        <w:t xml:space="preserve"> by first developing a model of user ratings. We use Latent Factor Model called Singular Value Decomposition (SVD). SVD made dimensionality reduction technique in machine </w:t>
      </w:r>
      <w:r>
        <w:lastRenderedPageBreak/>
        <w:t>learning. SVD is a matrix factorization technique. It made us reduces the number of features of a dataset by reducing the</w:t>
      </w:r>
      <w:r>
        <w:rPr>
          <w:rFonts w:ascii="Arial" w:eastAsia="Arial" w:hAnsi="Arial" w:cs="Arial"/>
          <w:sz w:val="33"/>
        </w:rPr>
        <w:t xml:space="preserve"> </w:t>
      </w:r>
      <w:r>
        <w:t xml:space="preserve">space dimension from N-dimension to K-dimension (where K&lt;N). SVD uses a matrix structure where each row represents a user, and each column represents an item. The elements of this matrix are the ratings that are given to items by users. </w:t>
      </w:r>
    </w:p>
    <w:p w14:paraId="39E65C9B" w14:textId="77777777" w:rsidR="00F17B75" w:rsidRDefault="00000000">
      <w:pPr>
        <w:spacing w:after="17" w:line="259" w:lineRule="auto"/>
        <w:ind w:left="110" w:right="0" w:firstLine="0"/>
        <w:jc w:val="left"/>
      </w:pPr>
      <w:r>
        <w:t xml:space="preserve"> </w:t>
      </w:r>
    </w:p>
    <w:p w14:paraId="557B86E4" w14:textId="3B37BE83" w:rsidR="00F17B75" w:rsidRDefault="00000000">
      <w:pPr>
        <w:ind w:right="0"/>
      </w:pPr>
      <w:r>
        <w:t xml:space="preserve">Model evaluation metrics </w:t>
      </w:r>
      <w:r w:rsidR="004E5CEF">
        <w:t>are</w:t>
      </w:r>
      <w:r>
        <w:t xml:space="preserve"> important to distinguish the best collaborative filtering – either by</w:t>
      </w:r>
      <w:r w:rsidR="004E5CEF">
        <w:t xml:space="preserve"> memory-based</w:t>
      </w:r>
      <w:r>
        <w:t xml:space="preserve"> or </w:t>
      </w:r>
      <w:r w:rsidR="004E5CEF">
        <w:t>model-based</w:t>
      </w:r>
      <w:r>
        <w:t xml:space="preserve"> approach. The </w:t>
      </w:r>
      <w:r w:rsidR="004E5CEF">
        <w:t>memory-based</w:t>
      </w:r>
      <w:r>
        <w:t xml:space="preserve"> approach – Cosine Similarity shows RMSE score for </w:t>
      </w:r>
      <w:r w:rsidR="004E5CEF">
        <w:t>item-based</w:t>
      </w:r>
      <w:r>
        <w:t xml:space="preserve"> CF is 8.00 and for </w:t>
      </w:r>
      <w:r w:rsidR="004E5CEF">
        <w:t>user-based</w:t>
      </w:r>
      <w:r>
        <w:t xml:space="preserve"> CF it shows 8.00. The score is slightly similar. </w:t>
      </w:r>
      <w:r w:rsidR="004E5CEF">
        <w:t>Model-based</w:t>
      </w:r>
      <w:r>
        <w:t xml:space="preserve"> collaborative filtering made it better score with </w:t>
      </w:r>
      <w:r w:rsidR="004E5CEF">
        <w:t xml:space="preserve">the </w:t>
      </w:r>
      <w:r>
        <w:t xml:space="preserve">Latent Factor Model called SVD. The score improved to 1.63 for both SVD RMSE and accuracy </w:t>
      </w:r>
      <w:r w:rsidR="004E5CEF">
        <w:t>scores</w:t>
      </w:r>
      <w:r>
        <w:t xml:space="preserve">. </w:t>
      </w:r>
    </w:p>
    <w:p w14:paraId="7EF2B7D5" w14:textId="77777777" w:rsidR="00F17B75" w:rsidRDefault="00000000">
      <w:pPr>
        <w:spacing w:after="16" w:line="259" w:lineRule="auto"/>
        <w:ind w:left="110" w:right="0" w:firstLine="0"/>
        <w:jc w:val="left"/>
      </w:pPr>
      <w:r>
        <w:t xml:space="preserve"> </w:t>
      </w:r>
    </w:p>
    <w:p w14:paraId="408372DF" w14:textId="546A5CB8" w:rsidR="00F17B75" w:rsidRDefault="00000000">
      <w:pPr>
        <w:ind w:right="0"/>
      </w:pPr>
      <w:r>
        <w:t xml:space="preserve">The final step was to get </w:t>
      </w:r>
      <w:r w:rsidR="004E5CEF">
        <w:t xml:space="preserve">a </w:t>
      </w:r>
      <w:r>
        <w:t xml:space="preserve">recommendation, Collaborative Filtering- </w:t>
      </w:r>
      <w:r w:rsidR="004E5CEF">
        <w:t>A model-based</w:t>
      </w:r>
      <w:r>
        <w:t xml:space="preserve"> approach was among best </w:t>
      </w:r>
      <w:r w:rsidR="004E5CEF">
        <w:t>methods</w:t>
      </w:r>
      <w:r>
        <w:t xml:space="preserve"> to approach </w:t>
      </w:r>
      <w:r w:rsidR="004E5CEF">
        <w:t xml:space="preserve">the </w:t>
      </w:r>
      <w:r>
        <w:t xml:space="preserve">recommendation system for this project. So SVD with RMSE score is the best model with 1.63 for this dataset. </w:t>
      </w:r>
    </w:p>
    <w:p w14:paraId="0DDA9EAB" w14:textId="77777777" w:rsidR="00F17B75" w:rsidRDefault="00000000">
      <w:pPr>
        <w:spacing w:line="259" w:lineRule="auto"/>
        <w:ind w:left="110" w:right="0" w:firstLine="0"/>
        <w:jc w:val="left"/>
      </w:pPr>
      <w:r>
        <w:rPr>
          <w:color w:val="202020"/>
          <w:sz w:val="22"/>
        </w:rPr>
        <w:t xml:space="preserve">That's how I have accomplished my project work in Book Recommendation System. </w:t>
      </w:r>
    </w:p>
    <w:p w14:paraId="54DB6FA7" w14:textId="74EEAE71" w:rsidR="00F17B75" w:rsidRDefault="00F17B75" w:rsidP="004E5CEF">
      <w:pPr>
        <w:spacing w:line="259" w:lineRule="auto"/>
        <w:ind w:left="110" w:right="0" w:firstLine="0"/>
        <w:jc w:val="left"/>
      </w:pPr>
    </w:p>
    <w:p w14:paraId="01574A11" w14:textId="77777777" w:rsidR="00F17B75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right="0" w:firstLine="0"/>
        <w:jc w:val="left"/>
      </w:pPr>
      <w:r>
        <w:rPr>
          <w:color w:val="073763"/>
          <w:sz w:val="2"/>
        </w:rPr>
        <w:t xml:space="preserve"> </w:t>
      </w:r>
    </w:p>
    <w:sectPr w:rsidR="00F17B75">
      <w:pgSz w:w="11909" w:h="16834"/>
      <w:pgMar w:top="897" w:right="899" w:bottom="3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C4F"/>
    <w:multiLevelType w:val="hybridMultilevel"/>
    <w:tmpl w:val="3E3C127C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CD2CA5"/>
    <w:multiLevelType w:val="hybridMultilevel"/>
    <w:tmpl w:val="D480E4A4"/>
    <w:lvl w:ilvl="0" w:tplc="F6CCAAF4">
      <w:start w:val="1"/>
      <w:numFmt w:val="lowerRoman"/>
      <w:lvlText w:val="%1)"/>
      <w:lvlJc w:val="left"/>
      <w:pPr>
        <w:ind w:left="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6E0F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2A2C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F2F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123F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8E7E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0492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8C61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E6CB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A70C4"/>
    <w:multiLevelType w:val="hybridMultilevel"/>
    <w:tmpl w:val="2A36B5DA"/>
    <w:lvl w:ilvl="0" w:tplc="4009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0" w:hanging="360"/>
      </w:pPr>
      <w:rPr>
        <w:rFonts w:ascii="Wingdings" w:hAnsi="Wingdings" w:hint="default"/>
      </w:rPr>
    </w:lvl>
  </w:abstractNum>
  <w:abstractNum w:abstractNumId="3" w15:restartNumberingAfterBreak="0">
    <w:nsid w:val="1DDA621B"/>
    <w:multiLevelType w:val="hybridMultilevel"/>
    <w:tmpl w:val="E11C8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495C5B"/>
    <w:multiLevelType w:val="hybridMultilevel"/>
    <w:tmpl w:val="9CBEC63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FFB7F37"/>
    <w:multiLevelType w:val="hybridMultilevel"/>
    <w:tmpl w:val="61DE10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09D430E"/>
    <w:multiLevelType w:val="hybridMultilevel"/>
    <w:tmpl w:val="48EC0A2C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 w15:restartNumberingAfterBreak="0">
    <w:nsid w:val="36546DFC"/>
    <w:multiLevelType w:val="hybridMultilevel"/>
    <w:tmpl w:val="AA14559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99B27CB"/>
    <w:multiLevelType w:val="hybridMultilevel"/>
    <w:tmpl w:val="6B9EF53C"/>
    <w:lvl w:ilvl="0" w:tplc="CBD2C92E">
      <w:start w:val="1"/>
      <w:numFmt w:val="decimal"/>
      <w:lvlText w:val="%1."/>
      <w:lvlJc w:val="left"/>
      <w:pPr>
        <w:ind w:left="1380" w:hanging="360"/>
      </w:pPr>
      <w:rPr>
        <w:rFonts w:hint="default"/>
        <w:b/>
        <w:sz w:val="24"/>
      </w:rPr>
    </w:lvl>
    <w:lvl w:ilvl="1" w:tplc="40090019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3ADE1375"/>
    <w:multiLevelType w:val="hybridMultilevel"/>
    <w:tmpl w:val="28D4D8D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1FB74DD"/>
    <w:multiLevelType w:val="hybridMultilevel"/>
    <w:tmpl w:val="1A08248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57A2A47"/>
    <w:multiLevelType w:val="hybridMultilevel"/>
    <w:tmpl w:val="AD681494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  <w:b/>
        <w:sz w:val="24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B51C07"/>
    <w:multiLevelType w:val="hybridMultilevel"/>
    <w:tmpl w:val="16FAE11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E2C3D3D"/>
    <w:multiLevelType w:val="hybridMultilevel"/>
    <w:tmpl w:val="4072C64E"/>
    <w:lvl w:ilvl="0" w:tplc="40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4" w15:restartNumberingAfterBreak="0">
    <w:nsid w:val="4EE904A5"/>
    <w:multiLevelType w:val="hybridMultilevel"/>
    <w:tmpl w:val="D4B849D0"/>
    <w:lvl w:ilvl="0" w:tplc="4009000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90" w:hanging="360"/>
      </w:pPr>
      <w:rPr>
        <w:rFonts w:ascii="Wingdings" w:hAnsi="Wingdings" w:hint="default"/>
      </w:rPr>
    </w:lvl>
  </w:abstractNum>
  <w:abstractNum w:abstractNumId="15" w15:restartNumberingAfterBreak="0">
    <w:nsid w:val="5BC67B51"/>
    <w:multiLevelType w:val="hybridMultilevel"/>
    <w:tmpl w:val="3FC0F47E"/>
    <w:lvl w:ilvl="0" w:tplc="05863E3A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525BD8">
      <w:start w:val="1"/>
      <w:numFmt w:val="bullet"/>
      <w:lvlText w:val="•"/>
      <w:lvlJc w:val="left"/>
      <w:pPr>
        <w:ind w:left="2821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E248EA">
      <w:start w:val="1"/>
      <w:numFmt w:val="bullet"/>
      <w:lvlText w:val="▪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9C8B96">
      <w:start w:val="1"/>
      <w:numFmt w:val="bullet"/>
      <w:lvlText w:val="•"/>
      <w:lvlJc w:val="left"/>
      <w:pPr>
        <w:ind w:left="4361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644E8">
      <w:start w:val="1"/>
      <w:numFmt w:val="bullet"/>
      <w:lvlText w:val="o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A83CB0">
      <w:start w:val="1"/>
      <w:numFmt w:val="bullet"/>
      <w:lvlText w:val="▪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0F770">
      <w:start w:val="1"/>
      <w:numFmt w:val="bullet"/>
      <w:lvlText w:val="•"/>
      <w:lvlJc w:val="left"/>
      <w:pPr>
        <w:ind w:left="6521"/>
      </w:pPr>
      <w:rPr>
        <w:rFonts w:ascii="Arial" w:eastAsia="Arial" w:hAnsi="Arial" w:cs="Arial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5A802E">
      <w:start w:val="1"/>
      <w:numFmt w:val="bullet"/>
      <w:lvlText w:val="o"/>
      <w:lvlJc w:val="left"/>
      <w:pPr>
        <w:ind w:left="7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B4C632">
      <w:start w:val="1"/>
      <w:numFmt w:val="bullet"/>
      <w:lvlText w:val="▪"/>
      <w:lvlJc w:val="left"/>
      <w:pPr>
        <w:ind w:left="7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7376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A015FB"/>
    <w:multiLevelType w:val="hybridMultilevel"/>
    <w:tmpl w:val="EB4699FE"/>
    <w:lvl w:ilvl="0" w:tplc="4009000F">
      <w:start w:val="1"/>
      <w:numFmt w:val="decimal"/>
      <w:lvlText w:val="%1."/>
      <w:lvlJc w:val="left"/>
      <w:pPr>
        <w:ind w:left="1670" w:hanging="360"/>
      </w:pPr>
    </w:lvl>
    <w:lvl w:ilvl="1" w:tplc="40090019" w:tentative="1">
      <w:start w:val="1"/>
      <w:numFmt w:val="lowerLetter"/>
      <w:lvlText w:val="%2."/>
      <w:lvlJc w:val="left"/>
      <w:pPr>
        <w:ind w:left="2390" w:hanging="360"/>
      </w:pPr>
    </w:lvl>
    <w:lvl w:ilvl="2" w:tplc="4009001B" w:tentative="1">
      <w:start w:val="1"/>
      <w:numFmt w:val="lowerRoman"/>
      <w:lvlText w:val="%3."/>
      <w:lvlJc w:val="right"/>
      <w:pPr>
        <w:ind w:left="3110" w:hanging="180"/>
      </w:pPr>
    </w:lvl>
    <w:lvl w:ilvl="3" w:tplc="4009000F" w:tentative="1">
      <w:start w:val="1"/>
      <w:numFmt w:val="decimal"/>
      <w:lvlText w:val="%4."/>
      <w:lvlJc w:val="left"/>
      <w:pPr>
        <w:ind w:left="3830" w:hanging="360"/>
      </w:pPr>
    </w:lvl>
    <w:lvl w:ilvl="4" w:tplc="40090019" w:tentative="1">
      <w:start w:val="1"/>
      <w:numFmt w:val="lowerLetter"/>
      <w:lvlText w:val="%5."/>
      <w:lvlJc w:val="left"/>
      <w:pPr>
        <w:ind w:left="4550" w:hanging="360"/>
      </w:pPr>
    </w:lvl>
    <w:lvl w:ilvl="5" w:tplc="4009001B" w:tentative="1">
      <w:start w:val="1"/>
      <w:numFmt w:val="lowerRoman"/>
      <w:lvlText w:val="%6."/>
      <w:lvlJc w:val="right"/>
      <w:pPr>
        <w:ind w:left="5270" w:hanging="180"/>
      </w:pPr>
    </w:lvl>
    <w:lvl w:ilvl="6" w:tplc="4009000F" w:tentative="1">
      <w:start w:val="1"/>
      <w:numFmt w:val="decimal"/>
      <w:lvlText w:val="%7."/>
      <w:lvlJc w:val="left"/>
      <w:pPr>
        <w:ind w:left="5990" w:hanging="360"/>
      </w:pPr>
    </w:lvl>
    <w:lvl w:ilvl="7" w:tplc="40090019" w:tentative="1">
      <w:start w:val="1"/>
      <w:numFmt w:val="lowerLetter"/>
      <w:lvlText w:val="%8."/>
      <w:lvlJc w:val="left"/>
      <w:pPr>
        <w:ind w:left="6710" w:hanging="360"/>
      </w:pPr>
    </w:lvl>
    <w:lvl w:ilvl="8" w:tplc="40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17" w15:restartNumberingAfterBreak="0">
    <w:nsid w:val="5E702B4F"/>
    <w:multiLevelType w:val="hybridMultilevel"/>
    <w:tmpl w:val="4D3A00D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CA46034"/>
    <w:multiLevelType w:val="hybridMultilevel"/>
    <w:tmpl w:val="809209C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FF40D11"/>
    <w:multiLevelType w:val="hybridMultilevel"/>
    <w:tmpl w:val="C13EDF76"/>
    <w:lvl w:ilvl="0" w:tplc="40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num w:numId="1" w16cid:durableId="376588182">
    <w:abstractNumId w:val="1"/>
  </w:num>
  <w:num w:numId="2" w16cid:durableId="134182690">
    <w:abstractNumId w:val="15"/>
  </w:num>
  <w:num w:numId="3" w16cid:durableId="1046445149">
    <w:abstractNumId w:val="16"/>
  </w:num>
  <w:num w:numId="4" w16cid:durableId="98378813">
    <w:abstractNumId w:val="8"/>
  </w:num>
  <w:num w:numId="5" w16cid:durableId="2125998193">
    <w:abstractNumId w:val="6"/>
  </w:num>
  <w:num w:numId="6" w16cid:durableId="1775594181">
    <w:abstractNumId w:val="11"/>
  </w:num>
  <w:num w:numId="7" w16cid:durableId="2100247602">
    <w:abstractNumId w:val="19"/>
  </w:num>
  <w:num w:numId="8" w16cid:durableId="1036273217">
    <w:abstractNumId w:val="17"/>
  </w:num>
  <w:num w:numId="9" w16cid:durableId="1069040244">
    <w:abstractNumId w:val="5"/>
  </w:num>
  <w:num w:numId="10" w16cid:durableId="1813058746">
    <w:abstractNumId w:val="14"/>
  </w:num>
  <w:num w:numId="11" w16cid:durableId="1415971549">
    <w:abstractNumId w:val="2"/>
  </w:num>
  <w:num w:numId="12" w16cid:durableId="1421952626">
    <w:abstractNumId w:val="9"/>
  </w:num>
  <w:num w:numId="13" w16cid:durableId="703022378">
    <w:abstractNumId w:val="3"/>
  </w:num>
  <w:num w:numId="14" w16cid:durableId="201330521">
    <w:abstractNumId w:val="0"/>
  </w:num>
  <w:num w:numId="15" w16cid:durableId="472136564">
    <w:abstractNumId w:val="4"/>
  </w:num>
  <w:num w:numId="16" w16cid:durableId="1753967099">
    <w:abstractNumId w:val="12"/>
  </w:num>
  <w:num w:numId="17" w16cid:durableId="491146080">
    <w:abstractNumId w:val="7"/>
  </w:num>
  <w:num w:numId="18" w16cid:durableId="1794247458">
    <w:abstractNumId w:val="18"/>
  </w:num>
  <w:num w:numId="19" w16cid:durableId="1491406970">
    <w:abstractNumId w:val="13"/>
  </w:num>
  <w:num w:numId="20" w16cid:durableId="1466587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75"/>
    <w:rsid w:val="004E5CEF"/>
    <w:rsid w:val="009153A2"/>
    <w:rsid w:val="00C4258D"/>
    <w:rsid w:val="00F17B75"/>
    <w:rsid w:val="00F5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908"/>
  <w15:docId w15:val="{8E596515-BA14-4CFA-9763-20E16AF9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A2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75" w:lineRule="auto"/>
      <w:ind w:left="12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689</Words>
  <Characters>4143</Characters>
  <Application>Microsoft Office Word</Application>
  <DocSecurity>0</DocSecurity>
  <Lines>94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Patil</dc:creator>
  <cp:keywords/>
  <cp:lastModifiedBy>Rajesh Patil</cp:lastModifiedBy>
  <cp:revision>2</cp:revision>
  <dcterms:created xsi:type="dcterms:W3CDTF">2022-12-24T18:18:00Z</dcterms:created>
  <dcterms:modified xsi:type="dcterms:W3CDTF">2022-12-24T18:18:00Z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a22aa7e5b321a8410bf095c79bb35022f0432c9bb3206db5c350fddfbf0327b8</vt:lpwstr>
  </property>
</Properties>
</file>