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C69" w:rsidRPr="00F72FC0" w:rsidRDefault="00A3411D" w:rsidP="00F72FC0">
      <w:pPr>
        <w:spacing w:after="0"/>
        <w:rPr>
          <w:rFonts w:ascii="Nyala" w:eastAsia="Times New Roman" w:hAnsi="Nyala" w:cs="Arial"/>
          <w:b/>
          <w:bCs/>
          <w:color w:val="000000"/>
          <w:sz w:val="36"/>
          <w:szCs w:val="36"/>
        </w:rPr>
      </w:pPr>
      <w:r w:rsidRPr="00F72FC0">
        <w:rPr>
          <w:rFonts w:ascii="Nyala" w:eastAsia="Times New Roman" w:hAnsi="Nyala" w:cs="Arial"/>
          <w:b/>
          <w:bCs/>
          <w:color w:val="000000"/>
          <w:sz w:val="36"/>
          <w:szCs w:val="36"/>
        </w:rPr>
        <w:t xml:space="preserve">           </w:t>
      </w:r>
      <w:r w:rsidR="003C764B" w:rsidRPr="00F72FC0">
        <w:rPr>
          <w:rFonts w:ascii="Nyala" w:eastAsia="Times New Roman" w:hAnsi="Nyala" w:cs="Arial"/>
          <w:b/>
          <w:bCs/>
          <w:color w:val="000000"/>
          <w:sz w:val="36"/>
          <w:szCs w:val="36"/>
        </w:rPr>
        <w:t>Apache HB</w:t>
      </w:r>
      <w:r w:rsidR="005E5C69" w:rsidRPr="00F72FC0">
        <w:rPr>
          <w:rFonts w:ascii="Nyala" w:eastAsia="Times New Roman" w:hAnsi="Nyala" w:cs="Arial"/>
          <w:b/>
          <w:bCs/>
          <w:color w:val="000000"/>
          <w:sz w:val="36"/>
          <w:szCs w:val="36"/>
        </w:rPr>
        <w:t>ase theNoSQL Database for Hadoop</w:t>
      </w:r>
    </w:p>
    <w:p w:rsidR="003C764B" w:rsidRPr="00F72FC0" w:rsidRDefault="003C764B"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 xml:space="preserve">Apache Hbase is a NoSql </w:t>
      </w:r>
      <w:r w:rsidR="00BD74D0" w:rsidRPr="00F72FC0">
        <w:rPr>
          <w:rFonts w:ascii="Nyala" w:hAnsi="Nyala" w:cs="Arial"/>
          <w:color w:val="000000"/>
          <w:szCs w:val="19"/>
          <w:shd w:val="clear" w:color="auto" w:fill="FFFFFF"/>
        </w:rPr>
        <w:t>database</w:t>
      </w:r>
      <w:r w:rsidRPr="00F72FC0">
        <w:rPr>
          <w:rFonts w:ascii="Nyala" w:hAnsi="Nyala" w:cs="Arial"/>
          <w:color w:val="000000"/>
          <w:szCs w:val="19"/>
          <w:shd w:val="clear" w:color="auto" w:fill="FFFFFF"/>
        </w:rPr>
        <w:t xml:space="preserve"> that runs on top of Hadoop distributed File System (HDFS) and scalable big data store </w:t>
      </w:r>
      <w:r w:rsidR="00BD74D0" w:rsidRPr="00F72FC0">
        <w:rPr>
          <w:rFonts w:ascii="Nyala" w:hAnsi="Nyala" w:cs="Arial"/>
          <w:color w:val="000000"/>
          <w:szCs w:val="19"/>
          <w:shd w:val="clear" w:color="auto" w:fill="FFFFFF"/>
        </w:rPr>
        <w:t>i.e.</w:t>
      </w:r>
      <w:r w:rsidRPr="00F72FC0">
        <w:rPr>
          <w:rFonts w:ascii="Nyala" w:hAnsi="Nyala" w:cs="Arial"/>
          <w:color w:val="000000"/>
          <w:szCs w:val="19"/>
          <w:shd w:val="clear" w:color="auto" w:fill="FFFFFF"/>
        </w:rPr>
        <w:t xml:space="preserve"> Hbase can leverage the distributed processing paradigm of HDFS for storage and </w:t>
      </w:r>
      <w:r w:rsidR="00BD74D0" w:rsidRPr="00F72FC0">
        <w:rPr>
          <w:rFonts w:ascii="Nyala" w:hAnsi="Nyala" w:cs="Arial"/>
          <w:color w:val="000000"/>
          <w:szCs w:val="19"/>
          <w:shd w:val="clear" w:color="auto" w:fill="FFFFFF"/>
        </w:rPr>
        <w:t>Map reduce</w:t>
      </w:r>
      <w:r w:rsidRPr="00F72FC0">
        <w:rPr>
          <w:rFonts w:ascii="Nyala" w:hAnsi="Nyala" w:cs="Arial"/>
          <w:color w:val="000000"/>
          <w:szCs w:val="19"/>
          <w:shd w:val="clear" w:color="auto" w:fill="FFFFFF"/>
        </w:rPr>
        <w:t xml:space="preserve"> programming for computation.</w:t>
      </w:r>
    </w:p>
    <w:p w:rsidR="00731409" w:rsidRPr="00F72FC0" w:rsidRDefault="00BD74D0"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Prior to</w:t>
      </w:r>
      <w:r>
        <w:rPr>
          <w:rFonts w:ascii="Nyala" w:hAnsi="Nyala" w:cs="Arial"/>
          <w:color w:val="000000"/>
          <w:szCs w:val="19"/>
          <w:shd w:val="clear" w:color="auto" w:fill="FFFFFF"/>
        </w:rPr>
        <w:t xml:space="preserve"> </w:t>
      </w:r>
      <w:r w:rsidRPr="00F72FC0">
        <w:rPr>
          <w:rFonts w:ascii="Nyala" w:hAnsi="Nyala" w:cs="Arial"/>
          <w:color w:val="000000"/>
          <w:szCs w:val="19"/>
          <w:shd w:val="clear" w:color="auto" w:fill="FFFFFF"/>
        </w:rPr>
        <w:t>Nasal database we had Relational Database Management System (RDBMS)  which helped companies for the storage of information in databases used for financial records,</w:t>
      </w:r>
      <w:r w:rsidRPr="00F72FC0">
        <w:rPr>
          <w:rFonts w:ascii="Nyala" w:hAnsi="Nyala" w:cs="Arial"/>
          <w:color w:val="545454"/>
          <w:sz w:val="28"/>
          <w:shd w:val="clear" w:color="auto" w:fill="FFFFFF"/>
        </w:rPr>
        <w:t xml:space="preserve"> </w:t>
      </w:r>
      <w:r w:rsidRPr="00F72FC0">
        <w:rPr>
          <w:rFonts w:ascii="Nyala" w:hAnsi="Nyala" w:cs="Arial"/>
          <w:color w:val="000000"/>
          <w:szCs w:val="19"/>
          <w:shd w:val="clear" w:color="auto" w:fill="FFFFFF"/>
        </w:rPr>
        <w:t>manufacturing and logistical information, personnel </w:t>
      </w:r>
      <w:r w:rsidRPr="00F72FC0">
        <w:rPr>
          <w:rFonts w:ascii="Nyala" w:hAnsi="Nyala" w:cs="Arial"/>
          <w:color w:val="000000"/>
          <w:szCs w:val="19"/>
        </w:rPr>
        <w:t>data</w:t>
      </w:r>
      <w:r w:rsidRPr="00F72FC0">
        <w:rPr>
          <w:rFonts w:ascii="Nyala" w:hAnsi="Nyala" w:cs="Arial"/>
          <w:color w:val="000000"/>
          <w:szCs w:val="19"/>
          <w:shd w:val="clear" w:color="auto" w:fill="FFFFFF"/>
        </w:rPr>
        <w:t xml:space="preserve">, and other applications since the 1980s. </w:t>
      </w:r>
      <w:r w:rsidR="00E01FD4" w:rsidRPr="00F72FC0">
        <w:rPr>
          <w:rFonts w:ascii="Nyala" w:hAnsi="Nyala" w:cs="Arial"/>
          <w:color w:val="000000"/>
          <w:szCs w:val="19"/>
          <w:shd w:val="clear" w:color="auto" w:fill="FFFFFF"/>
        </w:rPr>
        <w:t xml:space="preserve">but in </w:t>
      </w:r>
      <w:r w:rsidRPr="00F72FC0">
        <w:rPr>
          <w:rFonts w:ascii="Nyala" w:hAnsi="Nyala" w:cs="Arial"/>
          <w:color w:val="000000"/>
          <w:szCs w:val="19"/>
          <w:shd w:val="clear" w:color="auto" w:fill="FFFFFF"/>
        </w:rPr>
        <w:t>today’s</w:t>
      </w:r>
      <w:r w:rsidR="00E01FD4" w:rsidRPr="00F72FC0">
        <w:rPr>
          <w:rFonts w:ascii="Nyala" w:hAnsi="Nyala" w:cs="Arial"/>
          <w:color w:val="000000"/>
          <w:szCs w:val="19"/>
          <w:shd w:val="clear" w:color="auto" w:fill="FFFFFF"/>
        </w:rPr>
        <w:t xml:space="preserve"> era data is getting generated in big Volume (Peta byte or Zeta byte) with different Variety and Velocity from  sources like social media,e-commerce etc.</w:t>
      </w:r>
      <w:r w:rsidR="00731409" w:rsidRPr="00F72FC0">
        <w:rPr>
          <w:rFonts w:ascii="Nyala" w:hAnsi="Nyala" w:cs="Arial"/>
          <w:color w:val="000000"/>
          <w:szCs w:val="19"/>
          <w:shd w:val="clear" w:color="auto" w:fill="FFFFFF"/>
        </w:rPr>
        <w:t xml:space="preserve"> hence Apache HBase was </w:t>
      </w:r>
      <w:r w:rsidRPr="00F72FC0">
        <w:rPr>
          <w:rFonts w:ascii="Nyala" w:hAnsi="Nyala" w:cs="Arial"/>
          <w:color w:val="000000"/>
          <w:szCs w:val="19"/>
          <w:shd w:val="clear" w:color="auto" w:fill="FFFFFF"/>
        </w:rPr>
        <w:t>introduced</w:t>
      </w:r>
      <w:r w:rsidR="00731409" w:rsidRPr="00F72FC0">
        <w:rPr>
          <w:rFonts w:ascii="Nyala" w:hAnsi="Nyala" w:cs="Arial"/>
          <w:color w:val="000000"/>
          <w:szCs w:val="19"/>
          <w:shd w:val="clear" w:color="auto" w:fill="FFFFFF"/>
        </w:rPr>
        <w:t xml:space="preserve"> as nosql database to handle this big data.</w:t>
      </w:r>
    </w:p>
    <w:p w:rsidR="00731409" w:rsidRPr="00F72FC0" w:rsidRDefault="00731409" w:rsidP="00F72FC0">
      <w:pPr>
        <w:spacing w:after="0"/>
        <w:rPr>
          <w:rFonts w:ascii="Nyala" w:hAnsi="Nyala" w:cs="Arial"/>
          <w:color w:val="000000"/>
          <w:sz w:val="19"/>
          <w:szCs w:val="19"/>
          <w:shd w:val="clear" w:color="auto" w:fill="FFFFFF"/>
        </w:rPr>
      </w:pPr>
    </w:p>
    <w:p w:rsidR="00A3411D" w:rsidRPr="00F72FC0" w:rsidRDefault="00A3411D" w:rsidP="00F72FC0">
      <w:pPr>
        <w:spacing w:after="0"/>
        <w:rPr>
          <w:rFonts w:ascii="Nyala" w:eastAsia="Times New Roman" w:hAnsi="Nyala" w:cs="Arial"/>
          <w:b/>
          <w:bCs/>
          <w:color w:val="000000"/>
          <w:sz w:val="36"/>
          <w:szCs w:val="36"/>
        </w:rPr>
      </w:pPr>
      <w:r w:rsidRPr="00F72FC0">
        <w:rPr>
          <w:rFonts w:ascii="Nyala" w:eastAsia="Times New Roman" w:hAnsi="Nyala" w:cs="Arial"/>
          <w:b/>
          <w:bCs/>
          <w:color w:val="000000"/>
          <w:sz w:val="36"/>
          <w:szCs w:val="36"/>
        </w:rPr>
        <w:t>History:</w:t>
      </w:r>
    </w:p>
    <w:p w:rsidR="00A3411D" w:rsidRPr="00F72FC0" w:rsidRDefault="00A3411D"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 xml:space="preserve">Hadoop was mainly introduced for batch processing but companies also needed a database which could be used for real-time </w:t>
      </w:r>
      <w:r w:rsidR="00BD74D0" w:rsidRPr="00F72FC0">
        <w:rPr>
          <w:rFonts w:ascii="Nyala" w:hAnsi="Nyala" w:cs="Arial"/>
          <w:color w:val="000000"/>
          <w:szCs w:val="19"/>
          <w:shd w:val="clear" w:color="auto" w:fill="FFFFFF"/>
        </w:rPr>
        <w:t>responses. Google</w:t>
      </w:r>
      <w:r w:rsidRPr="00F72FC0">
        <w:rPr>
          <w:rFonts w:ascii="Nyala" w:hAnsi="Nyala" w:cs="Arial"/>
          <w:color w:val="000000"/>
          <w:szCs w:val="19"/>
          <w:shd w:val="clear" w:color="auto" w:fill="FFFFFF"/>
        </w:rPr>
        <w:t xml:space="preserve"> was faced with a challenging problem: How could it provide timely search results across the entire Internet? The answer was that it essentially needed to cache the Internet and define a new way to search that enormous cache quickly. It defined the following technologies for this purpose:</w:t>
      </w:r>
    </w:p>
    <w:p w:rsidR="00A3411D" w:rsidRPr="00F72FC0" w:rsidRDefault="008951E3" w:rsidP="00F72FC0">
      <w:pPr>
        <w:numPr>
          <w:ilvl w:val="0"/>
          <w:numId w:val="3"/>
        </w:numPr>
        <w:spacing w:after="0"/>
        <w:rPr>
          <w:rFonts w:ascii="Nyala" w:hAnsi="Nyala" w:cs="Arial"/>
          <w:color w:val="000000"/>
          <w:szCs w:val="19"/>
          <w:shd w:val="clear" w:color="auto" w:fill="FFFFFF"/>
        </w:rPr>
      </w:pPr>
      <w:hyperlink r:id="rId5" w:history="1">
        <w:r w:rsidR="00A3411D" w:rsidRPr="00F72FC0">
          <w:rPr>
            <w:rStyle w:val="Hyperlink"/>
            <w:rFonts w:ascii="Nyala" w:hAnsi="Nyala" w:cs="Arial"/>
            <w:b/>
            <w:i/>
            <w:color w:val="000000" w:themeColor="text1"/>
            <w:szCs w:val="19"/>
            <w:u w:val="none"/>
            <w:shd w:val="clear" w:color="auto" w:fill="FFFFFF"/>
          </w:rPr>
          <w:t>Google File System</w:t>
        </w:r>
      </w:hyperlink>
      <w:r w:rsidR="00A3411D" w:rsidRPr="00F72FC0">
        <w:rPr>
          <w:rFonts w:ascii="Nyala" w:hAnsi="Nyala" w:cs="Arial"/>
          <w:b/>
          <w:i/>
          <w:color w:val="000000"/>
          <w:szCs w:val="19"/>
          <w:shd w:val="clear" w:color="auto" w:fill="FFFFFF"/>
        </w:rPr>
        <w:t>:</w:t>
      </w:r>
      <w:r w:rsidR="00A3411D" w:rsidRPr="00F72FC0">
        <w:rPr>
          <w:rFonts w:ascii="Nyala" w:hAnsi="Nyala" w:cs="Arial"/>
          <w:color w:val="000000"/>
          <w:szCs w:val="19"/>
          <w:shd w:val="clear" w:color="auto" w:fill="FFFFFF"/>
        </w:rPr>
        <w:t xml:space="preserve"> A scalable distributed file system for large distributed data-intensive applications</w:t>
      </w:r>
    </w:p>
    <w:p w:rsidR="00A3411D" w:rsidRPr="00F72FC0" w:rsidRDefault="008951E3" w:rsidP="00F72FC0">
      <w:pPr>
        <w:numPr>
          <w:ilvl w:val="0"/>
          <w:numId w:val="3"/>
        </w:numPr>
        <w:spacing w:after="0"/>
        <w:rPr>
          <w:rFonts w:ascii="Nyala" w:hAnsi="Nyala" w:cs="Arial"/>
          <w:color w:val="000000"/>
          <w:szCs w:val="19"/>
          <w:shd w:val="clear" w:color="auto" w:fill="FFFFFF"/>
        </w:rPr>
      </w:pPr>
      <w:hyperlink r:id="rId6" w:history="1">
        <w:r w:rsidR="00BD74D0" w:rsidRPr="00F72FC0">
          <w:rPr>
            <w:rStyle w:val="Hyperlink"/>
            <w:rFonts w:ascii="Nyala" w:hAnsi="Nyala" w:cs="Arial"/>
            <w:b/>
            <w:i/>
            <w:color w:val="000000" w:themeColor="text1"/>
            <w:szCs w:val="19"/>
            <w:u w:val="none"/>
            <w:shd w:val="clear" w:color="auto" w:fill="FFFFFF"/>
          </w:rPr>
          <w:t>Bitable</w:t>
        </w:r>
      </w:hyperlink>
      <w:r w:rsidR="00A3411D" w:rsidRPr="00F72FC0">
        <w:rPr>
          <w:rFonts w:ascii="Nyala" w:hAnsi="Nyala" w:cs="Arial"/>
          <w:b/>
          <w:i/>
          <w:color w:val="000000" w:themeColor="text1"/>
          <w:szCs w:val="19"/>
          <w:shd w:val="clear" w:color="auto" w:fill="FFFFFF"/>
        </w:rPr>
        <w:t>:</w:t>
      </w:r>
      <w:r w:rsidR="00A3411D" w:rsidRPr="00F72FC0">
        <w:rPr>
          <w:rFonts w:ascii="Nyala" w:hAnsi="Nyala" w:cs="Arial"/>
          <w:color w:val="000000"/>
          <w:szCs w:val="19"/>
          <w:shd w:val="clear" w:color="auto" w:fill="FFFFFF"/>
        </w:rPr>
        <w:t xml:space="preserve"> A distributed storage system for managing structured data that is designed to scale to a large size: petabytes of data across thousands of commodity servers</w:t>
      </w:r>
    </w:p>
    <w:p w:rsidR="00A3411D" w:rsidRPr="00F72FC0" w:rsidRDefault="008951E3" w:rsidP="00F72FC0">
      <w:pPr>
        <w:numPr>
          <w:ilvl w:val="0"/>
          <w:numId w:val="3"/>
        </w:numPr>
        <w:spacing w:after="0"/>
        <w:rPr>
          <w:rFonts w:ascii="Nyala" w:hAnsi="Nyala" w:cs="Arial"/>
          <w:color w:val="000000"/>
          <w:szCs w:val="19"/>
          <w:shd w:val="clear" w:color="auto" w:fill="FFFFFF"/>
        </w:rPr>
      </w:pPr>
      <w:hyperlink r:id="rId7" w:history="1">
        <w:r w:rsidR="00BD74D0" w:rsidRPr="00F72FC0">
          <w:rPr>
            <w:rStyle w:val="Hyperlink"/>
            <w:rFonts w:ascii="Nyala" w:hAnsi="Nyala" w:cs="Arial"/>
            <w:b/>
            <w:i/>
            <w:color w:val="000000" w:themeColor="text1"/>
            <w:szCs w:val="19"/>
            <w:u w:val="none"/>
            <w:shd w:val="clear" w:color="auto" w:fill="FFFFFF"/>
          </w:rPr>
          <w:t>Map Reduce</w:t>
        </w:r>
      </w:hyperlink>
      <w:r w:rsidR="00A3411D" w:rsidRPr="00F72FC0">
        <w:rPr>
          <w:rFonts w:ascii="Nyala" w:hAnsi="Nyala" w:cs="Arial"/>
          <w:color w:val="000000" w:themeColor="text1"/>
          <w:szCs w:val="19"/>
          <w:shd w:val="clear" w:color="auto" w:fill="FFFFFF"/>
        </w:rPr>
        <w:t>:</w:t>
      </w:r>
      <w:r w:rsidR="00A3411D" w:rsidRPr="00F72FC0">
        <w:rPr>
          <w:rFonts w:ascii="Nyala" w:hAnsi="Nyala" w:cs="Arial"/>
          <w:color w:val="000000"/>
          <w:szCs w:val="19"/>
          <w:shd w:val="clear" w:color="auto" w:fill="FFFFFF"/>
        </w:rPr>
        <w:t xml:space="preserve"> A programming model and an associated implementation for processing and generating large data sets</w:t>
      </w:r>
    </w:p>
    <w:p w:rsidR="00A3411D" w:rsidRPr="00F72FC0" w:rsidRDefault="00A3411D" w:rsidP="00F72FC0">
      <w:pPr>
        <w:spacing w:after="0"/>
        <w:rPr>
          <w:rFonts w:ascii="Nyala" w:hAnsi="Nyala" w:cs="Arial"/>
          <w:color w:val="000000"/>
          <w:sz w:val="19"/>
          <w:szCs w:val="19"/>
          <w:shd w:val="clear" w:color="auto" w:fill="FFFFFF"/>
        </w:rPr>
      </w:pPr>
    </w:p>
    <w:p w:rsidR="00A3411D" w:rsidRPr="00F72FC0" w:rsidRDefault="00A3411D" w:rsidP="00F72FC0">
      <w:pPr>
        <w:shd w:val="clear" w:color="auto" w:fill="FFFFFF"/>
        <w:spacing w:after="0" w:line="240" w:lineRule="auto"/>
        <w:textAlignment w:val="baseline"/>
        <w:outlineLvl w:val="1"/>
        <w:rPr>
          <w:rFonts w:ascii="Nyala" w:eastAsia="Times New Roman" w:hAnsi="Nyala" w:cs="Arial"/>
          <w:b/>
          <w:bCs/>
          <w:color w:val="000000"/>
          <w:sz w:val="36"/>
          <w:szCs w:val="36"/>
        </w:rPr>
      </w:pPr>
      <w:r w:rsidRPr="00F72FC0">
        <w:rPr>
          <w:rFonts w:ascii="Nyala" w:eastAsia="Times New Roman" w:hAnsi="Nyala" w:cs="Arial"/>
          <w:b/>
          <w:bCs/>
          <w:color w:val="000000"/>
          <w:sz w:val="36"/>
          <w:szCs w:val="36"/>
        </w:rPr>
        <w:t>Introduction Apache HBase:</w:t>
      </w:r>
    </w:p>
    <w:p w:rsidR="00A3411D" w:rsidRPr="00A3411D" w:rsidRDefault="00A3411D" w:rsidP="00F72FC0">
      <w:pPr>
        <w:shd w:val="clear" w:color="auto" w:fill="FFFFFF"/>
        <w:spacing w:after="0" w:line="240" w:lineRule="auto"/>
        <w:textAlignment w:val="baseline"/>
        <w:outlineLvl w:val="1"/>
        <w:rPr>
          <w:rFonts w:ascii="Nyala" w:eastAsia="Times New Roman" w:hAnsi="Nyala" w:cs="Arial"/>
          <w:b/>
          <w:bCs/>
          <w:color w:val="000000"/>
          <w:sz w:val="18"/>
          <w:szCs w:val="36"/>
        </w:rPr>
      </w:pPr>
    </w:p>
    <w:p w:rsidR="00A3411D" w:rsidRPr="00F72FC0" w:rsidRDefault="00A3411D" w:rsidP="00F72FC0">
      <w:pPr>
        <w:spacing w:after="0"/>
        <w:rPr>
          <w:rFonts w:ascii="Nyala" w:hAnsi="Nyala" w:cs="Arial"/>
          <w:color w:val="000000"/>
          <w:szCs w:val="19"/>
          <w:shd w:val="clear" w:color="auto" w:fill="FFFFFF"/>
        </w:rPr>
      </w:pPr>
      <w:r w:rsidRPr="00F72FC0">
        <w:rPr>
          <w:rFonts w:ascii="Nyala" w:hAnsi="Nyala" w:cs="Arial"/>
          <w:b/>
          <w:bCs/>
          <w:i/>
          <w:iCs/>
          <w:color w:val="000000"/>
          <w:szCs w:val="19"/>
          <w:shd w:val="clear" w:color="auto" w:fill="FFFFFF"/>
        </w:rPr>
        <w:t>Apache HBase </w:t>
      </w:r>
      <w:r w:rsidRPr="00F72FC0">
        <w:rPr>
          <w:rFonts w:ascii="Nyala" w:hAnsi="Nyala" w:cs="Arial"/>
          <w:color w:val="000000"/>
          <w:szCs w:val="19"/>
          <w:shd w:val="clear" w:color="auto" w:fill="FFFFFF"/>
        </w:rPr>
        <w:t xml:space="preserve">is the open source implementation of Google’s Big Table, with slight modifications.  It was created in </w:t>
      </w:r>
      <w:r w:rsidR="00BD74D0" w:rsidRPr="00F72FC0">
        <w:rPr>
          <w:rFonts w:ascii="Nyala" w:hAnsi="Nyala" w:cs="Arial"/>
          <w:color w:val="000000"/>
          <w:szCs w:val="19"/>
          <w:shd w:val="clear" w:color="auto" w:fill="FFFFFF"/>
        </w:rPr>
        <w:t>2007,</w:t>
      </w:r>
      <w:r w:rsidRPr="00F72FC0">
        <w:rPr>
          <w:rFonts w:ascii="Nyala" w:hAnsi="Nyala" w:cs="Arial"/>
          <w:color w:val="000000"/>
          <w:szCs w:val="19"/>
          <w:shd w:val="clear" w:color="auto" w:fill="FFFFFF"/>
        </w:rPr>
        <w:t xml:space="preserve"> it was initially a contributions to Hadoop, but beyond its Hadoop roots, HBase is a powerful database in its own right that blends real-time query capabilities with the speed of a key/value store and offline or batch processing via MapReduce.It is meant to host large tables with billions of rows with potentially millions of columns and run across a cluster of commodity hardware. In short, HBase allows you to query for individual records as well as derive aggregate analytic reports across a massive amount of data. HBase is a top-level Apache project that runs in Facebook, Twitter, and Adobe, just to name a few.</w:t>
      </w:r>
    </w:p>
    <w:p w:rsidR="00A3411D" w:rsidRPr="00F72FC0" w:rsidRDefault="00A3411D" w:rsidP="00F72FC0">
      <w:pPr>
        <w:spacing w:after="0"/>
        <w:rPr>
          <w:rFonts w:ascii="Nyala" w:hAnsi="Nyala" w:cs="Arial"/>
          <w:color w:val="000000"/>
          <w:szCs w:val="19"/>
          <w:shd w:val="clear" w:color="auto" w:fill="FFFFFF"/>
        </w:rPr>
      </w:pPr>
    </w:p>
    <w:p w:rsidR="00731409" w:rsidRPr="00F72FC0" w:rsidRDefault="00731409"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 xml:space="preserve">HBase actually defines a four-dimensional data model as shown below: </w:t>
      </w:r>
    </w:p>
    <w:p w:rsidR="00731409" w:rsidRPr="00F72FC0" w:rsidRDefault="00731409" w:rsidP="00F72FC0">
      <w:pPr>
        <w:spacing w:after="0"/>
        <w:ind w:firstLine="720"/>
        <w:rPr>
          <w:rFonts w:ascii="Nyala" w:hAnsi="Nyala" w:cs="Arial"/>
          <w:color w:val="000000"/>
          <w:szCs w:val="19"/>
          <w:shd w:val="clear" w:color="auto" w:fill="FFFFFF"/>
        </w:rPr>
      </w:pPr>
      <w:r w:rsidRPr="00F72FC0">
        <w:rPr>
          <w:rFonts w:ascii="Nyala" w:hAnsi="Nyala" w:cs="Arial"/>
          <w:noProof/>
          <w:color w:val="000000"/>
          <w:szCs w:val="19"/>
          <w:shd w:val="clear" w:color="auto" w:fill="FFFFFF"/>
        </w:rPr>
        <w:drawing>
          <wp:inline distT="0" distB="0" distL="0" distR="0">
            <wp:extent cx="4648200" cy="186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48200" cy="1866900"/>
                    </a:xfrm>
                    <a:prstGeom prst="rect">
                      <a:avLst/>
                    </a:prstGeom>
                    <a:noFill/>
                    <a:ln w="9525">
                      <a:noFill/>
                      <a:miter lim="800000"/>
                      <a:headEnd/>
                      <a:tailEnd/>
                    </a:ln>
                  </pic:spPr>
                </pic:pic>
              </a:graphicData>
            </a:graphic>
          </wp:inline>
        </w:drawing>
      </w:r>
    </w:p>
    <w:p w:rsidR="00731409" w:rsidRPr="00F72FC0" w:rsidRDefault="00731409" w:rsidP="00F72FC0">
      <w:pPr>
        <w:spacing w:after="0"/>
        <w:ind w:firstLine="720"/>
        <w:rPr>
          <w:rFonts w:ascii="Nyala" w:hAnsi="Nyala" w:cs="Arial"/>
          <w:color w:val="000000"/>
          <w:szCs w:val="19"/>
          <w:shd w:val="clear" w:color="auto" w:fill="FFFFFF"/>
        </w:rPr>
      </w:pPr>
      <w:r w:rsidRPr="00F72FC0">
        <w:rPr>
          <w:rFonts w:ascii="Nyala" w:hAnsi="Nyala" w:cs="Arial"/>
          <w:color w:val="000000"/>
          <w:szCs w:val="19"/>
          <w:shd w:val="clear" w:color="auto" w:fill="FFFFFF"/>
        </w:rPr>
        <w:tab/>
      </w:r>
      <w:r w:rsidRPr="00F72FC0">
        <w:rPr>
          <w:rFonts w:ascii="Nyala" w:hAnsi="Nyala" w:cs="Arial"/>
          <w:color w:val="000000"/>
          <w:szCs w:val="19"/>
          <w:shd w:val="clear" w:color="auto" w:fill="FFFFFF"/>
        </w:rPr>
        <w:tab/>
      </w:r>
    </w:p>
    <w:p w:rsidR="00731409" w:rsidRPr="00F72FC0" w:rsidRDefault="00BD74D0"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Following</w:t>
      </w:r>
      <w:r w:rsidR="00731409" w:rsidRPr="00F72FC0">
        <w:rPr>
          <w:rFonts w:ascii="Nyala" w:hAnsi="Nyala" w:cs="Arial"/>
          <w:color w:val="000000"/>
          <w:szCs w:val="19"/>
          <w:shd w:val="clear" w:color="auto" w:fill="FFFFFF"/>
        </w:rPr>
        <w:t xml:space="preserve"> four coordinates define each cell:</w:t>
      </w:r>
    </w:p>
    <w:p w:rsidR="00731409" w:rsidRPr="00F72FC0" w:rsidRDefault="00731409" w:rsidP="00F72FC0">
      <w:pPr>
        <w:pStyle w:val="ListParagraph"/>
        <w:numPr>
          <w:ilvl w:val="0"/>
          <w:numId w:val="2"/>
        </w:numPr>
        <w:spacing w:after="0"/>
        <w:rPr>
          <w:rFonts w:ascii="Nyala" w:hAnsi="Nyala" w:cs="Arial"/>
          <w:color w:val="000000"/>
          <w:szCs w:val="19"/>
          <w:shd w:val="clear" w:color="auto" w:fill="FFFFFF"/>
        </w:rPr>
      </w:pPr>
      <w:r w:rsidRPr="00F72FC0">
        <w:rPr>
          <w:rFonts w:ascii="Nyala" w:hAnsi="Nyala" w:cs="Arial"/>
          <w:b/>
          <w:i/>
          <w:color w:val="000000"/>
          <w:szCs w:val="19"/>
          <w:shd w:val="clear" w:color="auto" w:fill="FFFFFF"/>
        </w:rPr>
        <w:t>Row Key</w:t>
      </w:r>
      <w:r w:rsidRPr="00F72FC0">
        <w:rPr>
          <w:rFonts w:ascii="Nyala" w:hAnsi="Nyala" w:cs="Arial"/>
          <w:color w:val="000000"/>
          <w:szCs w:val="19"/>
          <w:shd w:val="clear" w:color="auto" w:fill="FFFFFF"/>
        </w:rPr>
        <w:t>: Each row has a unique row key; the row key does not have a data type and is treated internally as a byte array.</w:t>
      </w:r>
    </w:p>
    <w:p w:rsidR="00731409" w:rsidRPr="00F72FC0" w:rsidRDefault="00731409" w:rsidP="00F72FC0">
      <w:pPr>
        <w:pStyle w:val="ListParagraph"/>
        <w:numPr>
          <w:ilvl w:val="0"/>
          <w:numId w:val="2"/>
        </w:numPr>
        <w:spacing w:after="0"/>
        <w:rPr>
          <w:rFonts w:ascii="Nyala" w:hAnsi="Nyala" w:cs="Arial"/>
          <w:color w:val="000000"/>
          <w:szCs w:val="19"/>
          <w:shd w:val="clear" w:color="auto" w:fill="FFFFFF"/>
        </w:rPr>
      </w:pPr>
      <w:r w:rsidRPr="00F72FC0">
        <w:rPr>
          <w:rFonts w:ascii="Nyala" w:hAnsi="Nyala" w:cs="Arial"/>
          <w:b/>
          <w:i/>
          <w:color w:val="000000"/>
          <w:szCs w:val="19"/>
          <w:shd w:val="clear" w:color="auto" w:fill="FFFFFF"/>
        </w:rPr>
        <w:lastRenderedPageBreak/>
        <w:t>Column Family</w:t>
      </w:r>
      <w:r w:rsidRPr="00F72FC0">
        <w:rPr>
          <w:rFonts w:ascii="Nyala" w:hAnsi="Nyala" w:cs="Arial"/>
          <w:color w:val="000000"/>
          <w:szCs w:val="19"/>
          <w:shd w:val="clear" w:color="auto" w:fill="FFFFFF"/>
        </w:rPr>
        <w:t>: Data inside a row is organized into column families; each row has the same set of column families, but across rows, the same column families do not need the same column qualifiers. Under-the-hood, HBase stores column families in their own data files, so they need to be defined upfront, and changes to column families are difficult to make.</w:t>
      </w:r>
    </w:p>
    <w:p w:rsidR="00731409" w:rsidRPr="00F72FC0" w:rsidRDefault="00731409" w:rsidP="00F72FC0">
      <w:pPr>
        <w:pStyle w:val="ListParagraph"/>
        <w:numPr>
          <w:ilvl w:val="0"/>
          <w:numId w:val="2"/>
        </w:numPr>
        <w:spacing w:after="0"/>
        <w:rPr>
          <w:rFonts w:ascii="Nyala" w:hAnsi="Nyala" w:cs="Arial"/>
          <w:color w:val="000000"/>
          <w:szCs w:val="19"/>
          <w:shd w:val="clear" w:color="auto" w:fill="FFFFFF"/>
        </w:rPr>
      </w:pPr>
      <w:r w:rsidRPr="00F72FC0">
        <w:rPr>
          <w:rFonts w:ascii="Nyala" w:hAnsi="Nyala" w:cs="Arial"/>
          <w:b/>
          <w:i/>
          <w:color w:val="000000"/>
          <w:szCs w:val="19"/>
          <w:shd w:val="clear" w:color="auto" w:fill="FFFFFF"/>
        </w:rPr>
        <w:t>Column Qualifier</w:t>
      </w:r>
      <w:r w:rsidRPr="00F72FC0">
        <w:rPr>
          <w:rFonts w:ascii="Nyala" w:hAnsi="Nyala" w:cs="Arial"/>
          <w:color w:val="000000"/>
          <w:szCs w:val="19"/>
          <w:shd w:val="clear" w:color="auto" w:fill="FFFFFF"/>
        </w:rPr>
        <w:t>: Column families define actual columns, which are called column qualifiers. You can think of column qualifiers as the columns themselves.</w:t>
      </w:r>
    </w:p>
    <w:p w:rsidR="00731409" w:rsidRPr="00F72FC0" w:rsidRDefault="00731409" w:rsidP="00F72FC0">
      <w:pPr>
        <w:pStyle w:val="ListParagraph"/>
        <w:numPr>
          <w:ilvl w:val="0"/>
          <w:numId w:val="2"/>
        </w:numPr>
        <w:spacing w:after="0"/>
        <w:rPr>
          <w:rFonts w:ascii="Nyala" w:hAnsi="Nyala" w:cs="Arial"/>
          <w:color w:val="000000"/>
          <w:szCs w:val="19"/>
          <w:shd w:val="clear" w:color="auto" w:fill="FFFFFF"/>
        </w:rPr>
      </w:pPr>
      <w:r w:rsidRPr="00F72FC0">
        <w:rPr>
          <w:rFonts w:ascii="Nyala" w:hAnsi="Nyala" w:cs="Arial"/>
          <w:b/>
          <w:i/>
          <w:color w:val="000000"/>
          <w:szCs w:val="19"/>
          <w:shd w:val="clear" w:color="auto" w:fill="FFFFFF"/>
        </w:rPr>
        <w:t>Version</w:t>
      </w:r>
      <w:r w:rsidRPr="00F72FC0">
        <w:rPr>
          <w:rFonts w:ascii="Nyala" w:hAnsi="Nyala" w:cs="Arial"/>
          <w:color w:val="000000"/>
          <w:szCs w:val="19"/>
          <w:shd w:val="clear" w:color="auto" w:fill="FFFFFF"/>
        </w:rPr>
        <w:t>: Each column can have a configurable number of versions, and you can access the data for a specific version of a column qualifier.</w:t>
      </w:r>
    </w:p>
    <w:p w:rsidR="00A3411D" w:rsidRPr="00F72FC0" w:rsidRDefault="00A3411D" w:rsidP="00F72FC0">
      <w:pPr>
        <w:spacing w:after="0"/>
        <w:rPr>
          <w:rFonts w:ascii="Nyala" w:hAnsi="Nyala" w:cs="Arial"/>
          <w:color w:val="000000"/>
          <w:szCs w:val="19"/>
          <w:shd w:val="clear" w:color="auto" w:fill="FFFFFF"/>
        </w:rPr>
      </w:pPr>
    </w:p>
    <w:p w:rsidR="00A3411D" w:rsidRPr="00F72FC0" w:rsidRDefault="00A3411D" w:rsidP="00F72FC0">
      <w:p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When designing an HBase data model, it is helpful to think about how the data is going to be accessed. You can access HBase data in two ways:</w:t>
      </w:r>
    </w:p>
    <w:p w:rsidR="00A3411D" w:rsidRPr="00F72FC0" w:rsidRDefault="00A3411D" w:rsidP="00F72FC0">
      <w:pPr>
        <w:numPr>
          <w:ilvl w:val="0"/>
          <w:numId w:val="4"/>
        </w:num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Through their row key or via a table scan for a range of row keys</w:t>
      </w:r>
    </w:p>
    <w:p w:rsidR="00A3411D" w:rsidRPr="00F72FC0" w:rsidRDefault="00A3411D" w:rsidP="00F72FC0">
      <w:pPr>
        <w:numPr>
          <w:ilvl w:val="0"/>
          <w:numId w:val="4"/>
        </w:numPr>
        <w:spacing w:after="0"/>
        <w:rPr>
          <w:rFonts w:ascii="Nyala" w:hAnsi="Nyala" w:cs="Arial"/>
          <w:color w:val="000000"/>
          <w:szCs w:val="19"/>
          <w:shd w:val="clear" w:color="auto" w:fill="FFFFFF"/>
        </w:rPr>
      </w:pPr>
      <w:r w:rsidRPr="00F72FC0">
        <w:rPr>
          <w:rFonts w:ascii="Nyala" w:hAnsi="Nyala" w:cs="Arial"/>
          <w:color w:val="000000"/>
          <w:szCs w:val="19"/>
          <w:shd w:val="clear" w:color="auto" w:fill="FFFFFF"/>
        </w:rPr>
        <w:t>In a batch manner using map-reduce</w:t>
      </w:r>
    </w:p>
    <w:p w:rsidR="008D5B78" w:rsidRPr="00F72FC0" w:rsidRDefault="008D5B78" w:rsidP="00F72FC0">
      <w:pPr>
        <w:spacing w:after="0"/>
        <w:ind w:left="720"/>
        <w:rPr>
          <w:rFonts w:ascii="Nyala" w:hAnsi="Nyala" w:cs="Arial"/>
          <w:color w:val="000000"/>
          <w:sz w:val="19"/>
          <w:szCs w:val="19"/>
          <w:shd w:val="clear" w:color="auto" w:fill="FFFFFF"/>
        </w:rPr>
      </w:pPr>
    </w:p>
    <w:p w:rsidR="008D5B78" w:rsidRPr="00F72FC0" w:rsidRDefault="008D5B78" w:rsidP="008D5B78">
      <w:pPr>
        <w:pStyle w:val="Heading3"/>
        <w:shd w:val="clear" w:color="auto" w:fill="FFFFFF"/>
        <w:spacing w:before="0" w:line="360" w:lineRule="atLeast"/>
        <w:rPr>
          <w:rFonts w:ascii="Nyala" w:eastAsia="Times New Roman" w:hAnsi="Nyala" w:cs="Arial"/>
          <w:color w:val="000000"/>
          <w:sz w:val="36"/>
          <w:szCs w:val="36"/>
        </w:rPr>
      </w:pPr>
      <w:r w:rsidRPr="00F72FC0">
        <w:rPr>
          <w:rFonts w:ascii="Nyala" w:eastAsia="Times New Roman" w:hAnsi="Nyala" w:cs="Arial"/>
          <w:color w:val="000000"/>
          <w:sz w:val="36"/>
          <w:szCs w:val="36"/>
        </w:rPr>
        <w:t>Setting Up an HBase Environment</w:t>
      </w:r>
    </w:p>
    <w:p w:rsidR="00731409" w:rsidRPr="00F72FC0" w:rsidRDefault="00731409" w:rsidP="00F72FC0">
      <w:pPr>
        <w:spacing w:after="0"/>
        <w:rPr>
          <w:rFonts w:ascii="Nyala" w:hAnsi="Nyala" w:cs="Arial"/>
          <w:color w:val="000000"/>
          <w:sz w:val="19"/>
          <w:szCs w:val="19"/>
          <w:shd w:val="clear" w:color="auto" w:fill="FFFFFF"/>
        </w:rPr>
      </w:pPr>
    </w:p>
    <w:p w:rsidR="008D5B78" w:rsidRPr="00F72FC0" w:rsidRDefault="00BC353B" w:rsidP="00F72FC0">
      <w:pPr>
        <w:spacing w:after="0"/>
        <w:rPr>
          <w:rFonts w:ascii="Nyala" w:hAnsi="Nyala" w:cs="Arial"/>
          <w:color w:val="000000"/>
          <w:shd w:val="clear" w:color="auto" w:fill="FFFFFF"/>
        </w:rPr>
      </w:pPr>
      <w:r w:rsidRPr="00F72FC0">
        <w:rPr>
          <w:rFonts w:ascii="Nyala" w:hAnsi="Nyala" w:cs="Arial"/>
          <w:color w:val="000000"/>
          <w:shd w:val="clear" w:color="auto" w:fill="FFFFFF"/>
        </w:rPr>
        <w:t>Refer below steps to install and run Hbase:</w:t>
      </w:r>
    </w:p>
    <w:p w:rsidR="00BC353B" w:rsidRPr="00F72FC0" w:rsidRDefault="00BC353B" w:rsidP="00F72FC0">
      <w:pPr>
        <w:spacing w:after="0"/>
        <w:rPr>
          <w:rFonts w:ascii="Nyala" w:hAnsi="Nyala" w:cs="Arial"/>
          <w:color w:val="000000"/>
          <w:shd w:val="clear" w:color="auto" w:fill="FFFFFF"/>
        </w:rPr>
      </w:pPr>
    </w:p>
    <w:p w:rsidR="00BC353B" w:rsidRPr="00F72FC0" w:rsidRDefault="00BC353B" w:rsidP="00F72FC0">
      <w:pPr>
        <w:spacing w:after="0"/>
        <w:rPr>
          <w:rFonts w:ascii="Nyala" w:hAnsi="Nyala" w:cs="Arial"/>
          <w:color w:val="000000"/>
          <w:shd w:val="clear" w:color="auto" w:fill="FFFFFF"/>
        </w:rPr>
      </w:pPr>
      <w:r w:rsidRPr="00F72FC0">
        <w:rPr>
          <w:rFonts w:ascii="Nyala" w:hAnsi="Nyala" w:cs="Arial"/>
          <w:color w:val="000000"/>
          <w:shd w:val="clear" w:color="auto" w:fill="FFFFFF"/>
        </w:rPr>
        <w:t xml:space="preserve">1. You need to have Java installed to launch HBase, so if you have not already done so, download and </w:t>
      </w:r>
      <w:r w:rsidR="00BD74D0" w:rsidRPr="00F72FC0">
        <w:rPr>
          <w:rFonts w:ascii="Nyala" w:hAnsi="Nyala" w:cs="Arial"/>
          <w:color w:val="000000"/>
          <w:shd w:val="clear" w:color="auto" w:fill="FFFFFF"/>
        </w:rPr>
        <w:t>install Java</w:t>
      </w:r>
      <w:r w:rsidRPr="00F72FC0">
        <w:rPr>
          <w:rFonts w:ascii="Nyala" w:hAnsi="Nyala" w:cs="Arial"/>
          <w:color w:val="000000"/>
          <w:shd w:val="clear" w:color="auto" w:fill="FFFFFF"/>
        </w:rPr>
        <w:t xml:space="preserve"> from Oracle’s website.</w:t>
      </w:r>
    </w:p>
    <w:p w:rsidR="00BC353B" w:rsidRPr="00F72FC0" w:rsidRDefault="00BC353B" w:rsidP="00F72FC0">
      <w:pPr>
        <w:spacing w:after="0"/>
        <w:rPr>
          <w:rFonts w:ascii="Nyala" w:hAnsi="Nyala" w:cs="Arial"/>
          <w:color w:val="000000"/>
          <w:shd w:val="clear" w:color="auto" w:fill="FFFFFF"/>
        </w:rPr>
      </w:pPr>
    </w:p>
    <w:p w:rsidR="00BC353B" w:rsidRPr="00F72FC0" w:rsidRDefault="00BC353B" w:rsidP="00F72FC0">
      <w:pPr>
        <w:spacing w:after="0"/>
        <w:rPr>
          <w:rFonts w:ascii="Nyala" w:hAnsi="Nyala" w:cs="Arial"/>
          <w:color w:val="000000"/>
          <w:shd w:val="clear" w:color="auto" w:fill="FFFFFF"/>
        </w:rPr>
      </w:pPr>
      <w:r w:rsidRPr="00F72FC0">
        <w:rPr>
          <w:rFonts w:ascii="Nyala" w:hAnsi="Nyala" w:cs="Arial"/>
          <w:color w:val="000000"/>
          <w:shd w:val="clear" w:color="auto" w:fill="FFFFFF"/>
        </w:rPr>
        <w:t>2. Download HBase from Apache website url mentioned below latest version is 1.4.0:</w:t>
      </w:r>
    </w:p>
    <w:p w:rsidR="00BC353B" w:rsidRPr="00F72FC0" w:rsidRDefault="00BC353B" w:rsidP="00F72FC0">
      <w:pPr>
        <w:spacing w:after="0"/>
        <w:rPr>
          <w:rFonts w:ascii="Nyala" w:hAnsi="Nyala" w:cs="Arial"/>
          <w:color w:val="000000"/>
          <w:u w:val="single"/>
          <w:shd w:val="clear" w:color="auto" w:fill="FFFFFF"/>
        </w:rPr>
      </w:pPr>
      <w:r w:rsidRPr="00F72FC0">
        <w:rPr>
          <w:rFonts w:ascii="Nyala" w:hAnsi="Nyala" w:cs="Arial"/>
          <w:color w:val="000000"/>
          <w:shd w:val="clear" w:color="auto" w:fill="FFFFFF"/>
        </w:rPr>
        <w:t xml:space="preserve">     </w:t>
      </w:r>
      <w:hyperlink r:id="rId9" w:history="1">
        <w:r w:rsidRPr="00F72FC0">
          <w:rPr>
            <w:rStyle w:val="Hyperlink"/>
            <w:rFonts w:ascii="Nyala" w:hAnsi="Nyala" w:cs="Arial"/>
            <w:shd w:val="clear" w:color="auto" w:fill="FFFFFF"/>
          </w:rPr>
          <w:t>http://www.apache.org/dyn/closer.cgi/hbase/</w:t>
        </w:r>
      </w:hyperlink>
      <w:r w:rsidRPr="00F72FC0">
        <w:rPr>
          <w:rFonts w:ascii="Nyala" w:hAnsi="Nyala" w:cs="Arial"/>
          <w:color w:val="000000"/>
          <w:u w:val="single"/>
          <w:shd w:val="clear" w:color="auto" w:fill="FFFFFF"/>
        </w:rPr>
        <w:t xml:space="preserve"> </w:t>
      </w:r>
    </w:p>
    <w:p w:rsidR="00BC353B" w:rsidRPr="00F72FC0" w:rsidRDefault="00BC353B" w:rsidP="00F72FC0">
      <w:pPr>
        <w:spacing w:after="0"/>
        <w:rPr>
          <w:rFonts w:ascii="Nyala" w:hAnsi="Nyala" w:cs="Arial"/>
          <w:color w:val="000000"/>
          <w:shd w:val="clear" w:color="auto" w:fill="FFFFFF"/>
        </w:rPr>
      </w:pPr>
    </w:p>
    <w:p w:rsidR="00BC353B" w:rsidRPr="00F72FC0" w:rsidRDefault="00BC353B" w:rsidP="00F72FC0">
      <w:pPr>
        <w:spacing w:after="0"/>
        <w:rPr>
          <w:rFonts w:ascii="Nyala" w:hAnsi="Nyala" w:cs="Arial"/>
          <w:color w:val="000000"/>
          <w:shd w:val="clear" w:color="auto" w:fill="FFFFFF"/>
        </w:rPr>
      </w:pPr>
      <w:r w:rsidRPr="00F72FC0">
        <w:rPr>
          <w:rFonts w:ascii="Nyala" w:hAnsi="Nyala" w:cs="Arial"/>
          <w:color w:val="000000"/>
          <w:shd w:val="clear" w:color="auto" w:fill="FFFFFF"/>
        </w:rPr>
        <w:t>3. HBase can be installed on installed on a UNIX/Linux environment and for Windows download and install Cygwin and run HBase from there.</w:t>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u w:val="single"/>
          <w:shd w:val="clear" w:color="auto" w:fill="FFFFFF"/>
        </w:rPr>
      </w:pPr>
      <w:r w:rsidRPr="00F72FC0">
        <w:rPr>
          <w:rFonts w:ascii="Nyala" w:hAnsi="Nyala" w:cs="Arial"/>
          <w:color w:val="000000"/>
          <w:shd w:val="clear" w:color="auto" w:fill="FFFFFF"/>
        </w:rPr>
        <w:t xml:space="preserve">3. </w:t>
      </w:r>
      <w:r w:rsidR="00BD74D0" w:rsidRPr="00F72FC0">
        <w:rPr>
          <w:rFonts w:ascii="Nyala" w:hAnsi="Nyala" w:cs="Arial"/>
          <w:color w:val="000000"/>
          <w:shd w:val="clear" w:color="auto" w:fill="FFFFFF"/>
        </w:rPr>
        <w:t>Decompress</w:t>
      </w:r>
      <w:r w:rsidRPr="00F72FC0">
        <w:rPr>
          <w:rFonts w:ascii="Nyala" w:hAnsi="Nyala" w:cs="Arial"/>
          <w:color w:val="000000"/>
          <w:shd w:val="clear" w:color="auto" w:fill="FFFFFF"/>
        </w:rPr>
        <w:t xml:space="preserve"> it to your hard drive.</w:t>
      </w:r>
      <w:r w:rsidRPr="00F72FC0">
        <w:rPr>
          <w:rFonts w:ascii="Nyala" w:hAnsi="Nyala" w:cs="Arial"/>
          <w:color w:val="000000"/>
          <w:shd w:val="clear" w:color="auto" w:fill="FFFFFF"/>
        </w:rPr>
        <w:tab/>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4. Define an environment variable named “HBASE_HOME” that points to the root directory of where you decompressed HBase</w:t>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5. Execute the </w:t>
      </w:r>
      <w:r w:rsidRPr="00F72FC0">
        <w:rPr>
          <w:rFonts w:ascii="Nyala" w:hAnsi="Nyala" w:cs="Arial"/>
          <w:b/>
          <w:color w:val="000000"/>
          <w:shd w:val="clear" w:color="auto" w:fill="FFFFFF"/>
        </w:rPr>
        <w:t>start-hbase.sh</w:t>
      </w:r>
      <w:r w:rsidRPr="00F72FC0">
        <w:rPr>
          <w:rFonts w:ascii="Nyala" w:hAnsi="Nyala" w:cs="Arial"/>
          <w:color w:val="000000"/>
          <w:shd w:val="clear" w:color="auto" w:fill="FFFFFF"/>
        </w:rPr>
        <w:t> script from HBase’s bin directory.</w:t>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6. You can test your installation by opening a browser to the following URL:</w:t>
      </w:r>
    </w:p>
    <w:p w:rsidR="00BC353B" w:rsidRPr="00F72FC0" w:rsidRDefault="00BC353B" w:rsidP="00F72FC0">
      <w:pPr>
        <w:tabs>
          <w:tab w:val="left" w:pos="3480"/>
        </w:tabs>
        <w:spacing w:after="0"/>
        <w:rPr>
          <w:rFonts w:ascii="Nyala" w:hAnsi="Nyala" w:cs="Arial"/>
          <w:color w:val="000000"/>
          <w:u w:val="single"/>
          <w:shd w:val="clear" w:color="auto" w:fill="FFFFFF"/>
        </w:rPr>
      </w:pPr>
      <w:r w:rsidRPr="00F72FC0">
        <w:rPr>
          <w:rFonts w:ascii="Nyala" w:hAnsi="Nyala" w:cs="Arial"/>
          <w:color w:val="000000"/>
          <w:shd w:val="clear" w:color="auto" w:fill="FFFFFF"/>
        </w:rPr>
        <w:t xml:space="preserve">      </w:t>
      </w:r>
      <w:hyperlink r:id="rId10" w:history="1">
        <w:r w:rsidRPr="00F72FC0">
          <w:rPr>
            <w:rStyle w:val="Hyperlink"/>
            <w:rFonts w:ascii="Nyala" w:hAnsi="Nyala" w:cs="Arial"/>
            <w:shd w:val="clear" w:color="auto" w:fill="FFFFFF"/>
          </w:rPr>
          <w:t>http://localhost:60010</w:t>
        </w:r>
      </w:hyperlink>
      <w:r w:rsidRPr="00F72FC0">
        <w:rPr>
          <w:rFonts w:ascii="Nyala" w:hAnsi="Nyala" w:cs="Arial"/>
          <w:color w:val="000000"/>
          <w:u w:val="single"/>
          <w:shd w:val="clear" w:color="auto" w:fill="FFFFFF"/>
        </w:rPr>
        <w:t xml:space="preserve"> </w:t>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7. You should see a screen similar to </w:t>
      </w:r>
      <w:hyperlink r:id="rId11" w:history="1">
        <w:r w:rsidRPr="00F72FC0">
          <w:rPr>
            <w:rFonts w:ascii="Nyala" w:hAnsi="Nyala"/>
            <w:color w:val="000000"/>
          </w:rPr>
          <w:t>Figure 3</w:t>
        </w:r>
      </w:hyperlink>
      <w:r w:rsidRPr="00F72FC0">
        <w:rPr>
          <w:rFonts w:ascii="Nyala" w:hAnsi="Nyala" w:cs="Arial"/>
          <w:color w:val="000000"/>
          <w:shd w:val="clear" w:color="auto" w:fill="FFFFFF"/>
        </w:rPr>
        <w:t>.</w:t>
      </w: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noProof/>
          <w:color w:val="000000"/>
          <w:shd w:val="clear" w:color="auto" w:fill="FFFFFF"/>
        </w:rPr>
        <w:drawing>
          <wp:inline distT="0" distB="0" distL="0" distR="0">
            <wp:extent cx="384810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48100" cy="1457325"/>
                    </a:xfrm>
                    <a:prstGeom prst="rect">
                      <a:avLst/>
                    </a:prstGeom>
                    <a:noFill/>
                    <a:ln w="9525">
                      <a:noFill/>
                      <a:miter lim="800000"/>
                      <a:headEnd/>
                      <a:tailEnd/>
                    </a:ln>
                  </pic:spPr>
                </pic:pic>
              </a:graphicData>
            </a:graphic>
          </wp:inline>
        </w:drawing>
      </w: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p>
    <w:p w:rsidR="00BC353B"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We can interact with HBase in two different ways.</w:t>
      </w:r>
    </w:p>
    <w:p w:rsidR="00BC353B" w:rsidRPr="00F72FC0" w:rsidRDefault="00BC353B" w:rsidP="00F72FC0">
      <w:pPr>
        <w:pStyle w:val="ListParagraph"/>
        <w:numPr>
          <w:ilvl w:val="0"/>
          <w:numId w:val="7"/>
        </w:num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Through HBase interactive shell</w:t>
      </w:r>
    </w:p>
    <w:p w:rsidR="00BC353B" w:rsidRPr="00F72FC0" w:rsidRDefault="00BC353B" w:rsidP="00F72FC0">
      <w:pPr>
        <w:pStyle w:val="ListParagraph"/>
        <w:numPr>
          <w:ilvl w:val="0"/>
          <w:numId w:val="7"/>
        </w:num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HBase Java Client API</w:t>
      </w:r>
    </w:p>
    <w:p w:rsidR="00BC353B" w:rsidRPr="00F72FC0" w:rsidRDefault="00BC353B" w:rsidP="00F72FC0">
      <w:pPr>
        <w:tabs>
          <w:tab w:val="left" w:pos="3480"/>
        </w:tabs>
        <w:spacing w:after="0"/>
        <w:rPr>
          <w:rFonts w:ascii="Nyala" w:hAnsi="Nyala" w:cs="Arial"/>
          <w:color w:val="000000"/>
          <w:shd w:val="clear" w:color="auto" w:fill="FFFFFF"/>
        </w:rPr>
      </w:pPr>
    </w:p>
    <w:p w:rsidR="001B2E9C" w:rsidRPr="00F72FC0" w:rsidRDefault="00BC353B"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Let’s begin by interacting with HBase using its command shell. </w:t>
      </w:r>
    </w:p>
    <w:p w:rsidR="001B2E9C" w:rsidRPr="00F72FC0" w:rsidRDefault="001B2E9C" w:rsidP="00F72FC0">
      <w:pPr>
        <w:tabs>
          <w:tab w:val="left" w:pos="3480"/>
        </w:tabs>
        <w:spacing w:after="0"/>
        <w:rPr>
          <w:rFonts w:ascii="Nyala" w:hAnsi="Nyala" w:cs="Arial"/>
          <w:color w:val="000000"/>
          <w:sz w:val="19"/>
          <w:szCs w:val="19"/>
          <w:shd w:val="clear" w:color="auto" w:fill="FFFFFF"/>
        </w:rPr>
      </w:pPr>
    </w:p>
    <w:p w:rsidR="001B2E9C" w:rsidRPr="00F72FC0" w:rsidRDefault="001B2E9C" w:rsidP="00F72FC0">
      <w:pPr>
        <w:tabs>
          <w:tab w:val="left" w:pos="3480"/>
        </w:tabs>
        <w:spacing w:after="0"/>
        <w:rPr>
          <w:rStyle w:val="Strong"/>
          <w:rFonts w:ascii="Nyala" w:hAnsi="Nyala"/>
          <w:color w:val="2B2B2B"/>
          <w:bdr w:val="none" w:sz="0" w:space="0" w:color="auto" w:frame="1"/>
        </w:rPr>
      </w:pPr>
      <w:r w:rsidRPr="00F72FC0">
        <w:rPr>
          <w:rFonts w:ascii="Nyala" w:hAnsi="Nyala" w:cs="Arial"/>
          <w:color w:val="000000"/>
          <w:shd w:val="clear" w:color="auto" w:fill="FFFFFF"/>
        </w:rPr>
        <w:t xml:space="preserve">1. </w:t>
      </w:r>
      <w:r w:rsidR="00926333" w:rsidRPr="00F72FC0">
        <w:rPr>
          <w:rStyle w:val="Strong"/>
          <w:rFonts w:ascii="Nyala" w:hAnsi="Nyala"/>
          <w:color w:val="2B2B2B"/>
          <w:bdr w:val="none" w:sz="0" w:space="0" w:color="auto" w:frame="1"/>
        </w:rPr>
        <w:t>W</w:t>
      </w:r>
      <w:r w:rsidRPr="00F72FC0">
        <w:rPr>
          <w:rStyle w:val="Strong"/>
          <w:rFonts w:ascii="Nyala" w:hAnsi="Nyala"/>
          <w:color w:val="2B2B2B"/>
          <w:bdr w:val="none" w:sz="0" w:space="0" w:color="auto" w:frame="1"/>
        </w:rPr>
        <w:t xml:space="preserve">e can login to </w:t>
      </w:r>
      <w:r w:rsidR="00926333" w:rsidRPr="00F72FC0">
        <w:rPr>
          <w:rStyle w:val="Strong"/>
          <w:rFonts w:ascii="Nyala" w:hAnsi="Nyala"/>
          <w:color w:val="2B2B2B"/>
          <w:bdr w:val="none" w:sz="0" w:space="0" w:color="auto" w:frame="1"/>
        </w:rPr>
        <w:t>hbase shell</w:t>
      </w:r>
      <w:r w:rsidRPr="00F72FC0">
        <w:rPr>
          <w:rStyle w:val="Strong"/>
          <w:rFonts w:ascii="Nyala" w:hAnsi="Nyala"/>
          <w:color w:val="2B2B2B"/>
          <w:bdr w:val="none" w:sz="0" w:space="0" w:color="auto" w:frame="1"/>
        </w:rPr>
        <w:t xml:space="preserve"> using below command</w:t>
      </w:r>
    </w:p>
    <w:p w:rsidR="001B2E9C" w:rsidRPr="00F72FC0" w:rsidRDefault="001B2E9C"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 xml:space="preserve">  </w:t>
      </w:r>
    </w:p>
    <w:p w:rsidR="001B2E9C" w:rsidRPr="00F72FC0" w:rsidRDefault="001B2E9C" w:rsidP="00F72FC0">
      <w:pPr>
        <w:tabs>
          <w:tab w:val="left" w:pos="3480"/>
        </w:tabs>
        <w:spacing w:after="0"/>
        <w:rPr>
          <w:rStyle w:val="Strong"/>
          <w:rFonts w:ascii="Nyala" w:hAnsi="Nyala"/>
          <w:color w:val="2B2B2B"/>
          <w:bdr w:val="none" w:sz="0" w:space="0" w:color="auto" w:frame="1"/>
          <w:shd w:val="clear" w:color="auto" w:fill="FFFFFF"/>
        </w:rPr>
      </w:pPr>
      <w:r w:rsidRPr="00F72FC0">
        <w:rPr>
          <w:rStyle w:val="Strong"/>
          <w:rFonts w:ascii="Nyala" w:hAnsi="Nyala"/>
          <w:color w:val="2B2B2B"/>
          <w:bdr w:val="none" w:sz="0" w:space="0" w:color="auto" w:frame="1"/>
          <w:shd w:val="clear" w:color="auto" w:fill="FFFFFF"/>
        </w:rPr>
        <w:t xml:space="preserve">    $HBASE_HOME/bin/hbase shell</w:t>
      </w:r>
    </w:p>
    <w:p w:rsidR="001B2E9C" w:rsidRPr="00F72FC0" w:rsidRDefault="001B2E9C" w:rsidP="00F72FC0">
      <w:pPr>
        <w:tabs>
          <w:tab w:val="left" w:pos="3480"/>
        </w:tabs>
        <w:spacing w:after="0"/>
        <w:rPr>
          <w:rStyle w:val="Strong"/>
          <w:rFonts w:ascii="Nyala" w:hAnsi="Nyala"/>
          <w:color w:val="2B2B2B"/>
          <w:bdr w:val="none" w:sz="0" w:space="0" w:color="auto" w:frame="1"/>
          <w:shd w:val="clear" w:color="auto" w:fill="FFFFFF"/>
        </w:rPr>
      </w:pPr>
    </w:p>
    <w:p w:rsidR="00926333" w:rsidRPr="00F72FC0" w:rsidRDefault="00926333" w:rsidP="00F72FC0">
      <w:pPr>
        <w:tabs>
          <w:tab w:val="left" w:pos="3480"/>
        </w:tabs>
        <w:spacing w:after="0"/>
        <w:rPr>
          <w:rFonts w:ascii="Nyala" w:hAnsi="Nyala" w:cs="Arial"/>
          <w:color w:val="000000"/>
          <w:shd w:val="clear" w:color="auto" w:fill="FFFFFF"/>
        </w:rPr>
      </w:pPr>
      <w:r w:rsidRPr="00F72FC0">
        <w:rPr>
          <w:rFonts w:ascii="Nyala" w:hAnsi="Nyala" w:cs="Arial"/>
          <w:color w:val="000000"/>
          <w:shd w:val="clear" w:color="auto" w:fill="FFFFFF"/>
        </w:rPr>
        <w:t>You should see output similar to the following:</w:t>
      </w:r>
    </w:p>
    <w:p w:rsidR="00926333" w:rsidRPr="00F72FC0" w:rsidRDefault="00926333" w:rsidP="00F72FC0">
      <w:pPr>
        <w:tabs>
          <w:tab w:val="left" w:pos="3480"/>
        </w:tabs>
        <w:spacing w:after="0"/>
        <w:rPr>
          <w:rStyle w:val="Strong"/>
          <w:rFonts w:ascii="Nyala" w:hAnsi="Nyala"/>
          <w:color w:val="2B2B2B"/>
          <w:bdr w:val="none" w:sz="0" w:space="0" w:color="auto" w:frame="1"/>
          <w:shd w:val="clear" w:color="auto" w:fill="FFFFFF"/>
        </w:rPr>
      </w:pPr>
    </w:p>
    <w:p w:rsidR="001B2E9C" w:rsidRPr="00F72FC0" w:rsidRDefault="008951E3" w:rsidP="00F72FC0">
      <w:pPr>
        <w:tabs>
          <w:tab w:val="left" w:pos="3480"/>
        </w:tabs>
        <w:spacing w:after="0"/>
        <w:rPr>
          <w:rFonts w:ascii="Nyala" w:hAnsi="Nyala" w:cs="Arial"/>
          <w:color w:val="000000"/>
          <w:shd w:val="clear" w:color="auto" w:fill="FFFFFF"/>
        </w:rPr>
      </w:pPr>
      <w:r>
        <w:rPr>
          <w:rFonts w:ascii="Nyala" w:hAnsi="Nyala" w:cs="Arial"/>
          <w:noProof/>
          <w:color w:val="000000"/>
        </w:rPr>
        <w:pict>
          <v:rect id="_x0000_s1026" style="position:absolute;margin-left:4.5pt;margin-top:1.5pt;width:34.5pt;height:7.15pt;z-index:251658240"/>
        </w:pict>
      </w:r>
      <w:r w:rsidR="001B2E9C" w:rsidRPr="00F72FC0">
        <w:rPr>
          <w:rFonts w:ascii="Nyala" w:hAnsi="Nyala" w:cs="Arial"/>
          <w:noProof/>
          <w:color w:val="000000"/>
          <w:highlight w:val="black"/>
          <w:shd w:val="clear" w:color="auto" w:fill="FFFFFF"/>
        </w:rPr>
        <w:drawing>
          <wp:inline distT="0" distB="0" distL="0" distR="0">
            <wp:extent cx="5907956" cy="1085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092401"/>
                    </a:xfrm>
                    <a:prstGeom prst="rect">
                      <a:avLst/>
                    </a:prstGeom>
                    <a:solidFill>
                      <a:schemeClr val="tx1">
                        <a:lumMod val="65000"/>
                        <a:lumOff val="35000"/>
                      </a:schemeClr>
                    </a:solidFill>
                    <a:ln w="9525">
                      <a:noFill/>
                      <a:miter lim="800000"/>
                      <a:headEnd/>
                      <a:tailEnd/>
                    </a:ln>
                  </pic:spPr>
                </pic:pic>
              </a:graphicData>
            </a:graphic>
          </wp:inline>
        </w:drawing>
      </w:r>
    </w:p>
    <w:p w:rsidR="00926333" w:rsidRPr="00F72FC0" w:rsidRDefault="00926333" w:rsidP="00F72FC0">
      <w:pPr>
        <w:tabs>
          <w:tab w:val="left" w:pos="3480"/>
        </w:tabs>
        <w:spacing w:after="0"/>
        <w:rPr>
          <w:rFonts w:ascii="Nyala" w:hAnsi="Nyala" w:cs="Arial"/>
          <w:color w:val="000000"/>
          <w:shd w:val="clear" w:color="auto" w:fill="FFFFFF"/>
        </w:rPr>
      </w:pPr>
    </w:p>
    <w:p w:rsidR="00926333" w:rsidRPr="00F72FC0" w:rsidRDefault="00926333" w:rsidP="00F72FC0">
      <w:pPr>
        <w:tabs>
          <w:tab w:val="left" w:pos="3480"/>
        </w:tabs>
        <w:spacing w:after="0"/>
        <w:rPr>
          <w:rStyle w:val="Strong"/>
          <w:rFonts w:ascii="Nyala" w:hAnsi="Nyala"/>
          <w:color w:val="2B2B2B"/>
          <w:bdr w:val="none" w:sz="0" w:space="0" w:color="auto" w:frame="1"/>
          <w:shd w:val="clear" w:color="auto" w:fill="FFFFFF"/>
        </w:rPr>
      </w:pPr>
      <w:r w:rsidRPr="00F72FC0">
        <w:rPr>
          <w:rFonts w:ascii="Nyala" w:hAnsi="Nyala" w:cs="Arial"/>
          <w:color w:val="000000"/>
          <w:shd w:val="clear" w:color="auto" w:fill="FFFFFF"/>
        </w:rPr>
        <w:t xml:space="preserve">2. </w:t>
      </w:r>
      <w:r w:rsidRPr="00F72FC0">
        <w:rPr>
          <w:rStyle w:val="Strong"/>
          <w:rFonts w:ascii="Nyala" w:hAnsi="Nyala"/>
          <w:color w:val="2B2B2B"/>
          <w:bdr w:val="none" w:sz="0" w:space="0" w:color="auto" w:frame="1"/>
          <w:shd w:val="clear" w:color="auto" w:fill="FFFFFF"/>
        </w:rPr>
        <w:t>Version command will display the version of HBase</w:t>
      </w:r>
    </w:p>
    <w:p w:rsidR="00926333" w:rsidRPr="00F72FC0" w:rsidRDefault="00926333" w:rsidP="00F72FC0">
      <w:pPr>
        <w:tabs>
          <w:tab w:val="left" w:pos="3480"/>
        </w:tabs>
        <w:spacing w:after="0"/>
        <w:rPr>
          <w:rFonts w:ascii="Nyala" w:hAnsi="Nyala" w:cs="Arial"/>
          <w:color w:val="000000"/>
          <w:shd w:val="clear" w:color="auto" w:fill="FFFFFF"/>
        </w:rPr>
      </w:pPr>
      <w:r w:rsidRPr="00F72FC0">
        <w:rPr>
          <w:rFonts w:ascii="Nyala" w:hAnsi="Nyala" w:cs="Arial"/>
          <w:noProof/>
          <w:color w:val="000000"/>
          <w:shd w:val="clear" w:color="auto" w:fill="FFFFFF"/>
        </w:rPr>
        <w:drawing>
          <wp:inline distT="0" distB="0" distL="0" distR="0">
            <wp:extent cx="5943600" cy="3642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364285"/>
                    </a:xfrm>
                    <a:prstGeom prst="rect">
                      <a:avLst/>
                    </a:prstGeom>
                    <a:noFill/>
                    <a:ln w="9525">
                      <a:noFill/>
                      <a:miter lim="800000"/>
                      <a:headEnd/>
                      <a:tailEnd/>
                    </a:ln>
                  </pic:spPr>
                </pic:pic>
              </a:graphicData>
            </a:graphic>
          </wp:inline>
        </w:drawing>
      </w:r>
    </w:p>
    <w:p w:rsidR="00926333" w:rsidRPr="00F72FC0" w:rsidRDefault="00926333" w:rsidP="00F72FC0">
      <w:pPr>
        <w:tabs>
          <w:tab w:val="left" w:pos="3480"/>
        </w:tabs>
        <w:spacing w:after="0"/>
        <w:rPr>
          <w:rStyle w:val="Strong"/>
          <w:rFonts w:ascii="Nyala" w:hAnsi="Nyala"/>
          <w:color w:val="2B2B2B"/>
          <w:bdr w:val="none" w:sz="0" w:space="0" w:color="auto" w:frame="1"/>
          <w:shd w:val="clear" w:color="auto" w:fill="FFFFFF"/>
        </w:rPr>
      </w:pPr>
      <w:r w:rsidRPr="00F72FC0">
        <w:rPr>
          <w:rFonts w:ascii="Nyala" w:hAnsi="Nyala" w:cs="Arial"/>
          <w:color w:val="000000"/>
          <w:shd w:val="clear" w:color="auto" w:fill="FFFFFF"/>
        </w:rPr>
        <w:t xml:space="preserve">3. </w:t>
      </w:r>
      <w:r w:rsidRPr="00F72FC0">
        <w:rPr>
          <w:rStyle w:val="Strong"/>
          <w:rFonts w:ascii="Nyala" w:hAnsi="Nyala"/>
          <w:color w:val="2B2B2B"/>
          <w:bdr w:val="none" w:sz="0" w:space="0" w:color="auto" w:frame="1"/>
          <w:shd w:val="clear" w:color="auto" w:fill="FFFFFF"/>
        </w:rPr>
        <w:t>List command will list all the tables present HBase</w:t>
      </w:r>
    </w:p>
    <w:p w:rsidR="00926333" w:rsidRPr="00F72FC0" w:rsidRDefault="00926333" w:rsidP="00F72FC0">
      <w:pPr>
        <w:tabs>
          <w:tab w:val="left" w:pos="3480"/>
        </w:tabs>
        <w:spacing w:after="0"/>
        <w:rPr>
          <w:rStyle w:val="Strong"/>
          <w:rFonts w:ascii="Nyala" w:hAnsi="Nyala"/>
          <w:color w:val="2B2B2B"/>
          <w:bdr w:val="none" w:sz="0" w:space="0" w:color="auto" w:frame="1"/>
          <w:shd w:val="clear" w:color="auto" w:fill="FFFFFF"/>
        </w:rPr>
      </w:pPr>
    </w:p>
    <w:p w:rsidR="00926333" w:rsidRPr="00F72FC0" w:rsidRDefault="00926333" w:rsidP="00F72FC0">
      <w:pPr>
        <w:tabs>
          <w:tab w:val="left" w:pos="3480"/>
        </w:tabs>
        <w:spacing w:after="0"/>
        <w:rPr>
          <w:rStyle w:val="Strong"/>
          <w:rFonts w:ascii="Nyala" w:hAnsi="Nyala"/>
          <w:color w:val="2B2B2B"/>
          <w:bdr w:val="none" w:sz="0" w:space="0" w:color="auto" w:frame="1"/>
        </w:rPr>
      </w:pPr>
      <w:r w:rsidRPr="00F72FC0">
        <w:rPr>
          <w:rFonts w:ascii="Nyala" w:hAnsi="Nyala"/>
          <w:noProof/>
          <w:color w:val="2B2B2B"/>
          <w:bdr w:val="none" w:sz="0" w:space="0" w:color="auto" w:frame="1"/>
        </w:rPr>
        <w:drawing>
          <wp:inline distT="0" distB="0" distL="0" distR="0">
            <wp:extent cx="5928576" cy="1066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1069503"/>
                    </a:xfrm>
                    <a:prstGeom prst="rect">
                      <a:avLst/>
                    </a:prstGeom>
                    <a:noFill/>
                    <a:ln w="9525">
                      <a:noFill/>
                      <a:miter lim="800000"/>
                      <a:headEnd/>
                      <a:tailEnd/>
                    </a:ln>
                  </pic:spPr>
                </pic:pic>
              </a:graphicData>
            </a:graphic>
          </wp:inline>
        </w:drawing>
      </w:r>
    </w:p>
    <w:p w:rsidR="00926333" w:rsidRPr="00F72FC0" w:rsidRDefault="00926333" w:rsidP="00F72FC0">
      <w:pPr>
        <w:tabs>
          <w:tab w:val="left" w:pos="3480"/>
        </w:tabs>
        <w:spacing w:after="0"/>
        <w:rPr>
          <w:rStyle w:val="Strong"/>
          <w:rFonts w:ascii="Nyala" w:hAnsi="Nyala"/>
          <w:color w:val="2B2B2B"/>
          <w:bdr w:val="none" w:sz="0" w:space="0" w:color="auto" w:frame="1"/>
        </w:rPr>
      </w:pPr>
    </w:p>
    <w:p w:rsidR="00926333" w:rsidRPr="00F72FC0" w:rsidRDefault="00926333" w:rsidP="00926333">
      <w:pPr>
        <w:pStyle w:val="Heading3"/>
        <w:shd w:val="clear" w:color="auto" w:fill="FFFFFF"/>
        <w:spacing w:before="0"/>
        <w:textAlignment w:val="baseline"/>
        <w:rPr>
          <w:rFonts w:ascii="Nyala" w:eastAsia="Times New Roman" w:hAnsi="Nyala" w:cs="Arial"/>
          <w:color w:val="000000" w:themeColor="text1"/>
          <w:sz w:val="36"/>
        </w:rPr>
      </w:pPr>
      <w:r w:rsidRPr="00F72FC0">
        <w:rPr>
          <w:rFonts w:ascii="Nyala" w:eastAsia="Times New Roman" w:hAnsi="Nyala" w:cs="Arial"/>
          <w:color w:val="000000" w:themeColor="text1"/>
          <w:sz w:val="36"/>
        </w:rPr>
        <w:t>Creating a table in HBase :</w:t>
      </w:r>
    </w:p>
    <w:p w:rsidR="00F72FC0" w:rsidRPr="00F72FC0" w:rsidRDefault="00F72FC0" w:rsidP="00F72FC0">
      <w:pPr>
        <w:spacing w:after="0" w:line="240" w:lineRule="auto"/>
        <w:rPr>
          <w:rFonts w:ascii="Nyala" w:hAnsi="Nyala"/>
        </w:rPr>
      </w:pPr>
      <w:r w:rsidRPr="00F72FC0">
        <w:rPr>
          <w:rFonts w:ascii="Nyala" w:hAnsi="Nyala"/>
          <w:color w:val="2B2B2B"/>
          <w:shd w:val="clear" w:color="auto" w:fill="FFFFFF"/>
        </w:rPr>
        <w:t>HBase data model, columns are grouped into column families, which must be defined during table creation. We must have at least one column family. HBase currently does not do well with above three column families so keep the number of column families in your schema low.</w:t>
      </w:r>
    </w:p>
    <w:p w:rsidR="00F72FC0" w:rsidRDefault="00F72FC0" w:rsidP="00F72FC0">
      <w:pPr>
        <w:spacing w:after="0" w:line="240" w:lineRule="auto"/>
        <w:rPr>
          <w:rFonts w:ascii="Nyala" w:hAnsi="Nyala"/>
        </w:rPr>
      </w:pPr>
    </w:p>
    <w:p w:rsidR="00926333" w:rsidRDefault="00F72FC0" w:rsidP="00F72FC0">
      <w:pPr>
        <w:spacing w:after="0" w:line="240" w:lineRule="auto"/>
        <w:rPr>
          <w:rFonts w:ascii="Nyala" w:hAnsi="Nyala"/>
        </w:rPr>
      </w:pPr>
      <w:r>
        <w:rPr>
          <w:rFonts w:ascii="Nyala" w:hAnsi="Nyala"/>
        </w:rPr>
        <w:t>Syntax:</w:t>
      </w:r>
    </w:p>
    <w:p w:rsidR="00F72FC0" w:rsidRPr="00750F3D" w:rsidRDefault="00F72FC0" w:rsidP="00F72FC0">
      <w:pPr>
        <w:spacing w:after="0"/>
        <w:rPr>
          <w:rFonts w:ascii="Nyala" w:hAnsi="Nyala"/>
          <w:color w:val="2B2B2B"/>
          <w:shd w:val="clear" w:color="auto" w:fill="FFFFFF"/>
        </w:rPr>
      </w:pPr>
      <w:r w:rsidRPr="00750F3D">
        <w:rPr>
          <w:rFonts w:ascii="Nyala" w:hAnsi="Nyala"/>
          <w:bCs/>
        </w:rPr>
        <w:t>create ‘&lt;table-name&gt;’,’&lt;column-family1&gt;’ ,’&lt;column-family2&gt;’ …….</w:t>
      </w:r>
    </w:p>
    <w:p w:rsidR="00F72FC0" w:rsidRPr="00F72FC0" w:rsidRDefault="00F72FC0" w:rsidP="00F72FC0">
      <w:pPr>
        <w:tabs>
          <w:tab w:val="left" w:pos="3480"/>
        </w:tabs>
        <w:spacing w:after="0"/>
        <w:rPr>
          <w:rFonts w:ascii="Nyala" w:hAnsi="Nyala"/>
          <w:color w:val="2B2B2B"/>
          <w:shd w:val="clear" w:color="auto" w:fill="FFFFFF"/>
        </w:rPr>
      </w:pPr>
      <w:r w:rsidRPr="00F72FC0">
        <w:rPr>
          <w:rFonts w:ascii="Nyala" w:hAnsi="Nyala"/>
          <w:color w:val="2B2B2B"/>
          <w:shd w:val="clear" w:color="auto" w:fill="FFFFFF"/>
        </w:rPr>
        <w:t>Let’s create a new table named </w:t>
      </w:r>
      <w:r w:rsidRPr="00F72FC0">
        <w:rPr>
          <w:rFonts w:ascii="Nyala" w:hAnsi="Nyala"/>
          <w:b/>
          <w:bCs/>
          <w:color w:val="2B2B2B"/>
        </w:rPr>
        <w:t>'</w:t>
      </w:r>
      <w:r w:rsidRPr="00F72FC0">
        <w:rPr>
          <w:rFonts w:ascii="Nyala" w:hAnsi="Nyala"/>
          <w:color w:val="2B2B2B"/>
          <w:shd w:val="clear" w:color="auto" w:fill="FFFFFF"/>
        </w:rPr>
        <w:t>PageViews</w:t>
      </w:r>
      <w:r w:rsidRPr="00F72FC0">
        <w:rPr>
          <w:rFonts w:ascii="Nyala" w:hAnsi="Nyala"/>
          <w:b/>
          <w:bCs/>
          <w:color w:val="2B2B2B"/>
        </w:rPr>
        <w:t>'</w:t>
      </w:r>
      <w:r w:rsidRPr="00F72FC0">
        <w:rPr>
          <w:rFonts w:ascii="Nyala" w:hAnsi="Nyala"/>
          <w:color w:val="2B2B2B"/>
          <w:shd w:val="clear" w:color="auto" w:fill="FFFFFF"/>
        </w:rPr>
        <w:t> with a column family named </w:t>
      </w:r>
      <w:r w:rsidRPr="00F72FC0">
        <w:rPr>
          <w:rFonts w:ascii="Nyala" w:hAnsi="Nyala"/>
          <w:b/>
          <w:bCs/>
          <w:color w:val="2B2B2B"/>
        </w:rPr>
        <w:t>'</w:t>
      </w:r>
      <w:r w:rsidRPr="00F72FC0">
        <w:rPr>
          <w:rFonts w:ascii="Nyala" w:hAnsi="Nyala"/>
          <w:color w:val="2B2B2B"/>
          <w:shd w:val="clear" w:color="auto" w:fill="FFFFFF"/>
        </w:rPr>
        <w:t>info</w:t>
      </w:r>
      <w:r w:rsidRPr="00F72FC0">
        <w:rPr>
          <w:rFonts w:ascii="Nyala" w:hAnsi="Nyala"/>
          <w:b/>
          <w:bCs/>
          <w:color w:val="2B2B2B"/>
        </w:rPr>
        <w:t>'</w:t>
      </w:r>
      <w:r w:rsidRPr="00F72FC0">
        <w:rPr>
          <w:rFonts w:ascii="Nyala" w:hAnsi="Nyala"/>
          <w:color w:val="2B2B2B"/>
          <w:shd w:val="clear" w:color="auto" w:fill="FFFFFF"/>
        </w:rPr>
        <w:t>:</w:t>
      </w:r>
    </w:p>
    <w:p w:rsidR="00F72FC0" w:rsidRDefault="00F72FC0" w:rsidP="00F72FC0">
      <w:pPr>
        <w:tabs>
          <w:tab w:val="left" w:pos="3480"/>
        </w:tabs>
        <w:spacing w:after="0"/>
        <w:rPr>
          <w:rFonts w:ascii="Nyala" w:hAnsi="Nyala"/>
          <w:b/>
          <w:color w:val="2B2B2B"/>
          <w:shd w:val="clear" w:color="auto" w:fill="FFFFFF"/>
        </w:rPr>
      </w:pPr>
    </w:p>
    <w:p w:rsidR="00F72FC0" w:rsidRDefault="00F72FC0" w:rsidP="00F72FC0">
      <w:pPr>
        <w:tabs>
          <w:tab w:val="left" w:pos="3480"/>
        </w:tabs>
        <w:spacing w:after="0"/>
        <w:rPr>
          <w:rFonts w:ascii="Nyala" w:hAnsi="Nyala"/>
          <w:b/>
          <w:color w:val="2B2B2B"/>
          <w:shd w:val="clear" w:color="auto" w:fill="FFFFFF"/>
        </w:rPr>
      </w:pPr>
      <w:r w:rsidRPr="00F72FC0">
        <w:rPr>
          <w:rFonts w:ascii="Nyala" w:hAnsi="Nyala"/>
          <w:b/>
          <w:color w:val="2B2B2B"/>
          <w:shd w:val="clear" w:color="auto" w:fill="FFFFFF"/>
        </w:rPr>
        <w:t>create ‘Pageviews’,’info’</w:t>
      </w:r>
      <w:r w:rsidR="00A17437">
        <w:rPr>
          <w:rFonts w:ascii="Nyala" w:hAnsi="Nyala"/>
          <w:b/>
          <w:color w:val="2B2B2B"/>
          <w:shd w:val="clear" w:color="auto" w:fill="FFFFFF"/>
        </w:rPr>
        <w:t xml:space="preserve"> </w:t>
      </w:r>
    </w:p>
    <w:p w:rsidR="00A17437" w:rsidRDefault="00A17437" w:rsidP="00F72FC0">
      <w:pPr>
        <w:tabs>
          <w:tab w:val="left" w:pos="3480"/>
        </w:tabs>
        <w:spacing w:after="0"/>
        <w:rPr>
          <w:rFonts w:ascii="Nyala" w:hAnsi="Nyala"/>
          <w:b/>
          <w:color w:val="2B2B2B"/>
          <w:shd w:val="clear" w:color="auto" w:fill="FFFFFF"/>
        </w:rPr>
      </w:pPr>
      <w:r>
        <w:rPr>
          <w:rFonts w:ascii="Nyala" w:hAnsi="Nyala"/>
          <w:b/>
          <w:noProof/>
          <w:color w:val="2B2B2B"/>
          <w:shd w:val="clear" w:color="auto" w:fill="FFFFFF"/>
        </w:rPr>
        <w:drawing>
          <wp:inline distT="0" distB="0" distL="0" distR="0">
            <wp:extent cx="5638800" cy="666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638800" cy="666750"/>
                    </a:xfrm>
                    <a:prstGeom prst="rect">
                      <a:avLst/>
                    </a:prstGeom>
                    <a:noFill/>
                    <a:ln w="9525">
                      <a:noFill/>
                      <a:miter lim="800000"/>
                      <a:headEnd/>
                      <a:tailEnd/>
                    </a:ln>
                  </pic:spPr>
                </pic:pic>
              </a:graphicData>
            </a:graphic>
          </wp:inline>
        </w:drawing>
      </w:r>
    </w:p>
    <w:p w:rsidR="00A17437" w:rsidRPr="00A17437"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t>Every table needs to have at least one column family, so we created one named </w:t>
      </w:r>
      <w:r w:rsidRPr="00A17437">
        <w:rPr>
          <w:rFonts w:ascii="Nyala" w:hAnsi="Nyala"/>
          <w:b/>
          <w:bCs/>
          <w:color w:val="2B2B2B"/>
        </w:rPr>
        <w:t>'</w:t>
      </w:r>
      <w:r w:rsidRPr="00A17437">
        <w:rPr>
          <w:rFonts w:ascii="Nyala" w:hAnsi="Nyala"/>
          <w:color w:val="2B2B2B"/>
          <w:shd w:val="clear" w:color="auto" w:fill="FFFFFF"/>
        </w:rPr>
        <w:t>info</w:t>
      </w:r>
      <w:r w:rsidRPr="00A17437">
        <w:rPr>
          <w:rFonts w:ascii="Nyala" w:hAnsi="Nyala"/>
          <w:b/>
          <w:bCs/>
          <w:color w:val="2B2B2B"/>
        </w:rPr>
        <w:t>'</w:t>
      </w:r>
      <w:r w:rsidRPr="00A17437">
        <w:rPr>
          <w:rFonts w:ascii="Nyala" w:hAnsi="Nyala"/>
          <w:color w:val="2B2B2B"/>
          <w:shd w:val="clear" w:color="auto" w:fill="FFFFFF"/>
        </w:rPr>
        <w:t>.</w:t>
      </w:r>
    </w:p>
    <w:p w:rsidR="00F72FC0"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lastRenderedPageBreak/>
        <w:t>Execute the following command to </w:t>
      </w:r>
      <w:r w:rsidRPr="00A17437">
        <w:rPr>
          <w:rFonts w:ascii="Nyala" w:hAnsi="Nyala"/>
          <w:b/>
          <w:bCs/>
          <w:color w:val="2B2B2B"/>
        </w:rPr>
        <w:t>list</w:t>
      </w:r>
      <w:r w:rsidRPr="00A17437">
        <w:rPr>
          <w:rFonts w:ascii="Nyala" w:hAnsi="Nyala"/>
          <w:color w:val="2B2B2B"/>
          <w:shd w:val="clear" w:color="auto" w:fill="FFFFFF"/>
        </w:rPr>
        <w:t> all tables:</w:t>
      </w:r>
    </w:p>
    <w:p w:rsidR="00A17437" w:rsidRDefault="00A17437" w:rsidP="00F72FC0">
      <w:pPr>
        <w:tabs>
          <w:tab w:val="left" w:pos="3480"/>
        </w:tabs>
        <w:spacing w:after="0"/>
        <w:rPr>
          <w:rFonts w:ascii="Nyala" w:hAnsi="Nyala"/>
          <w:color w:val="2B2B2B"/>
          <w:shd w:val="clear" w:color="auto" w:fill="FFFFFF"/>
        </w:rPr>
      </w:pPr>
    </w:p>
    <w:p w:rsidR="00A17437" w:rsidRDefault="00A17437"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drawing>
          <wp:inline distT="0" distB="0" distL="0" distR="0">
            <wp:extent cx="5638800" cy="914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638800" cy="914400"/>
                    </a:xfrm>
                    <a:prstGeom prst="rect">
                      <a:avLst/>
                    </a:prstGeom>
                    <a:noFill/>
                    <a:ln w="9525">
                      <a:noFill/>
                      <a:miter lim="800000"/>
                      <a:headEnd/>
                      <a:tailEnd/>
                    </a:ln>
                  </pic:spPr>
                </pic:pic>
              </a:graphicData>
            </a:graphic>
          </wp:inline>
        </w:drawing>
      </w:r>
    </w:p>
    <w:p w:rsidR="00A17437" w:rsidRDefault="00A17437" w:rsidP="00F72FC0">
      <w:pPr>
        <w:tabs>
          <w:tab w:val="left" w:pos="3480"/>
        </w:tabs>
        <w:spacing w:after="0"/>
        <w:rPr>
          <w:rFonts w:ascii="Nyala" w:hAnsi="Nyala"/>
          <w:color w:val="2B2B2B"/>
          <w:shd w:val="clear" w:color="auto" w:fill="FFFFFF"/>
        </w:rPr>
      </w:pPr>
    </w:p>
    <w:p w:rsidR="00A17437" w:rsidRPr="00A17437"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t>We can get more information about the table by executing the describe command:</w:t>
      </w:r>
    </w:p>
    <w:p w:rsidR="00A17437" w:rsidRDefault="00A17437" w:rsidP="00F72FC0">
      <w:pPr>
        <w:tabs>
          <w:tab w:val="left" w:pos="3480"/>
        </w:tabs>
        <w:spacing w:after="0"/>
        <w:rPr>
          <w:rFonts w:ascii="Arial" w:hAnsi="Arial" w:cs="Arial"/>
          <w:color w:val="000000"/>
          <w:sz w:val="19"/>
          <w:szCs w:val="19"/>
          <w:shd w:val="clear" w:color="auto" w:fill="FFFFFF"/>
        </w:rPr>
      </w:pPr>
    </w:p>
    <w:p w:rsidR="00A17437" w:rsidRDefault="00A17437"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drawing>
          <wp:inline distT="0" distB="0" distL="0" distR="0">
            <wp:extent cx="5724525" cy="12001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724525" cy="1200150"/>
                    </a:xfrm>
                    <a:prstGeom prst="rect">
                      <a:avLst/>
                    </a:prstGeom>
                    <a:noFill/>
                    <a:ln w="9525">
                      <a:noFill/>
                      <a:miter lim="800000"/>
                      <a:headEnd/>
                      <a:tailEnd/>
                    </a:ln>
                  </pic:spPr>
                </pic:pic>
              </a:graphicData>
            </a:graphic>
          </wp:inline>
        </w:drawing>
      </w:r>
    </w:p>
    <w:p w:rsidR="00A17437" w:rsidRPr="00A17437" w:rsidRDefault="00A17437" w:rsidP="00F72FC0">
      <w:pPr>
        <w:tabs>
          <w:tab w:val="left" w:pos="3480"/>
        </w:tabs>
        <w:spacing w:after="0"/>
        <w:rPr>
          <w:rFonts w:ascii="Nyala" w:hAnsi="Nyala"/>
          <w:color w:val="2B2B2B"/>
          <w:shd w:val="clear" w:color="auto" w:fill="FFFFFF"/>
        </w:rPr>
      </w:pPr>
    </w:p>
    <w:p w:rsidR="00A17437" w:rsidRPr="00A17437" w:rsidRDefault="00A17437" w:rsidP="00A17437">
      <w:pPr>
        <w:pStyle w:val="Heading3"/>
        <w:shd w:val="clear" w:color="auto" w:fill="FFFFFF"/>
        <w:spacing w:before="0"/>
        <w:textAlignment w:val="baseline"/>
        <w:rPr>
          <w:rFonts w:ascii="Nyala" w:eastAsia="Times New Roman" w:hAnsi="Nyala" w:cs="Arial"/>
          <w:color w:val="000000" w:themeColor="text1"/>
          <w:sz w:val="36"/>
        </w:rPr>
      </w:pPr>
      <w:r w:rsidRPr="00A17437">
        <w:rPr>
          <w:rFonts w:ascii="Nyala" w:eastAsia="Times New Roman" w:hAnsi="Nyala" w:cs="Arial"/>
          <w:color w:val="000000" w:themeColor="text1"/>
          <w:sz w:val="36"/>
        </w:rPr>
        <w:t>Inserting the data into HBase</w:t>
      </w:r>
    </w:p>
    <w:p w:rsid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r w:rsidRPr="00A17437">
        <w:rPr>
          <w:rFonts w:ascii="Nyala" w:eastAsiaTheme="minorHAnsi" w:hAnsi="Nyala" w:cstheme="minorBidi"/>
          <w:color w:val="2B2B2B"/>
          <w:sz w:val="22"/>
          <w:szCs w:val="22"/>
          <w:shd w:val="clear" w:color="auto" w:fill="FFFFFF"/>
        </w:rPr>
        <w:t>We can insert the data using PUT command</w:t>
      </w:r>
    </w:p>
    <w:p w:rsidR="00A17437" w:rsidRP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p>
    <w:p w:rsidR="00A17437" w:rsidRP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r w:rsidRPr="00A17437">
        <w:rPr>
          <w:rFonts w:ascii="Nyala" w:eastAsiaTheme="minorHAnsi" w:hAnsi="Nyala" w:cstheme="minorBidi"/>
          <w:b/>
          <w:bCs/>
          <w:sz w:val="22"/>
          <w:szCs w:val="22"/>
          <w:shd w:val="clear" w:color="auto" w:fill="FFFFFF"/>
        </w:rPr>
        <w:t xml:space="preserve">Syntax: </w:t>
      </w:r>
      <w:r w:rsidRPr="00750F3D">
        <w:rPr>
          <w:rFonts w:ascii="Nyala" w:eastAsiaTheme="minorHAnsi" w:hAnsi="Nyala" w:cstheme="minorBidi"/>
          <w:bCs/>
          <w:sz w:val="22"/>
          <w:szCs w:val="22"/>
          <w:shd w:val="clear" w:color="auto" w:fill="FFFFFF"/>
        </w:rPr>
        <w:t>put ‘&lt;table-name&gt;’,’row-key’,’columnfamily:columnname’,’value’</w:t>
      </w:r>
    </w:p>
    <w:p w:rsid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p>
    <w:p w:rsidR="00A17437" w:rsidRP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r w:rsidRPr="00A17437">
        <w:rPr>
          <w:rFonts w:ascii="Nyala" w:eastAsiaTheme="minorHAnsi" w:hAnsi="Nyala" w:cstheme="minorBidi"/>
          <w:color w:val="2B2B2B"/>
          <w:sz w:val="22"/>
          <w:szCs w:val="22"/>
          <w:shd w:val="clear" w:color="auto" w:fill="FFFFFF"/>
        </w:rPr>
        <w:t>Row-key is a mandatory field which serves as the unique identifier for every record.</w:t>
      </w:r>
    </w:p>
    <w:p w:rsidR="00A17437" w:rsidRPr="00A17437" w:rsidRDefault="00A17437" w:rsidP="00A17437">
      <w:pPr>
        <w:pStyle w:val="NormalWeb"/>
        <w:shd w:val="clear" w:color="auto" w:fill="FFFFFF"/>
        <w:spacing w:before="0" w:beforeAutospacing="0" w:after="0" w:afterAutospacing="0"/>
        <w:textAlignment w:val="baseline"/>
        <w:rPr>
          <w:rFonts w:ascii="Nyala" w:eastAsiaTheme="minorHAnsi" w:hAnsi="Nyala" w:cstheme="minorBidi"/>
          <w:color w:val="2B2B2B"/>
          <w:sz w:val="22"/>
          <w:szCs w:val="22"/>
          <w:shd w:val="clear" w:color="auto" w:fill="FFFFFF"/>
        </w:rPr>
      </w:pPr>
    </w:p>
    <w:p w:rsidR="00A17437"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t>The following command inserts a new row into the info column family:</w:t>
      </w:r>
    </w:p>
    <w:p w:rsidR="00A17437" w:rsidRDefault="00A17437"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drawing>
          <wp:inline distT="0" distB="0" distL="0" distR="0">
            <wp:extent cx="5619750" cy="5429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619750" cy="542925"/>
                    </a:xfrm>
                    <a:prstGeom prst="rect">
                      <a:avLst/>
                    </a:prstGeom>
                    <a:noFill/>
                    <a:ln w="9525">
                      <a:noFill/>
                      <a:miter lim="800000"/>
                      <a:headEnd/>
                      <a:tailEnd/>
                    </a:ln>
                  </pic:spPr>
                </pic:pic>
              </a:graphicData>
            </a:graphic>
          </wp:inline>
        </w:drawing>
      </w:r>
    </w:p>
    <w:p w:rsidR="00A17437" w:rsidRDefault="00A17437" w:rsidP="00F72FC0">
      <w:pPr>
        <w:tabs>
          <w:tab w:val="left" w:pos="3480"/>
        </w:tabs>
        <w:spacing w:after="0"/>
        <w:rPr>
          <w:rFonts w:ascii="Nyala" w:hAnsi="Nyala"/>
          <w:color w:val="2B2B2B"/>
          <w:shd w:val="clear" w:color="auto" w:fill="FFFFFF"/>
        </w:rPr>
      </w:pPr>
    </w:p>
    <w:p w:rsidR="00A17437"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t>The </w:t>
      </w:r>
      <w:r w:rsidRPr="00A17437">
        <w:rPr>
          <w:rFonts w:ascii="Nyala" w:hAnsi="Nyala"/>
          <w:b/>
          <w:bCs/>
          <w:color w:val="2B2B2B"/>
        </w:rPr>
        <w:t>put</w:t>
      </w:r>
      <w:r w:rsidRPr="00A17437">
        <w:rPr>
          <w:rFonts w:ascii="Nyala" w:hAnsi="Nyala"/>
          <w:color w:val="2B2B2B"/>
          <w:shd w:val="clear" w:color="auto" w:fill="FFFFFF"/>
        </w:rPr>
        <w:t> command inserts a new record into the row with row key “</w:t>
      </w:r>
      <w:r w:rsidRPr="00A17437">
        <w:rPr>
          <w:rFonts w:ascii="Nyala" w:hAnsi="Nyala"/>
          <w:b/>
          <w:bCs/>
          <w:color w:val="2B2B2B"/>
        </w:rPr>
        <w:t>rowkey1</w:t>
      </w:r>
      <w:r w:rsidRPr="00A17437">
        <w:rPr>
          <w:rFonts w:ascii="Nyala" w:hAnsi="Nyala"/>
          <w:color w:val="2B2B2B"/>
          <w:shd w:val="clear" w:color="auto" w:fill="FFFFFF"/>
        </w:rPr>
        <w:t>”. We specify that we are adding the value “</w:t>
      </w:r>
      <w:r w:rsidRPr="00A17437">
        <w:rPr>
          <w:rFonts w:ascii="Nyala" w:hAnsi="Nyala"/>
          <w:b/>
          <w:bCs/>
          <w:color w:val="2B2B2B"/>
        </w:rPr>
        <w:t>/mypage</w:t>
      </w:r>
      <w:r w:rsidRPr="00A17437">
        <w:rPr>
          <w:rFonts w:ascii="Nyala" w:hAnsi="Nyala"/>
          <w:color w:val="2B2B2B"/>
          <w:shd w:val="clear" w:color="auto" w:fill="FFFFFF"/>
        </w:rPr>
        <w:t>” into the </w:t>
      </w:r>
      <w:r w:rsidRPr="00A17437">
        <w:rPr>
          <w:rFonts w:ascii="Nyala" w:hAnsi="Nyala"/>
          <w:b/>
          <w:bCs/>
          <w:color w:val="2B2B2B"/>
        </w:rPr>
        <w:t>page</w:t>
      </w:r>
      <w:r w:rsidRPr="00A17437">
        <w:rPr>
          <w:rFonts w:ascii="Nyala" w:hAnsi="Nyala"/>
          <w:color w:val="2B2B2B"/>
          <w:shd w:val="clear" w:color="auto" w:fill="FFFFFF"/>
        </w:rPr>
        <w:t> column in the </w:t>
      </w:r>
      <w:r w:rsidRPr="00A17437">
        <w:rPr>
          <w:rFonts w:ascii="Nyala" w:hAnsi="Nyala"/>
          <w:b/>
          <w:bCs/>
          <w:color w:val="2B2B2B"/>
        </w:rPr>
        <w:t>info</w:t>
      </w:r>
      <w:r w:rsidRPr="00A17437">
        <w:rPr>
          <w:rFonts w:ascii="Nyala" w:hAnsi="Nyala"/>
          <w:color w:val="2B2B2B"/>
          <w:shd w:val="clear" w:color="auto" w:fill="FFFFFF"/>
        </w:rPr>
        <w:t> column family. We can then retrieve the column families and their values for </w:t>
      </w:r>
      <w:r w:rsidRPr="00A17437">
        <w:rPr>
          <w:rFonts w:ascii="Nyala" w:hAnsi="Nyala"/>
          <w:b/>
          <w:bCs/>
          <w:color w:val="2B2B2B"/>
        </w:rPr>
        <w:t>rowkey1</w:t>
      </w:r>
      <w:r w:rsidRPr="00A17437">
        <w:rPr>
          <w:rFonts w:ascii="Nyala" w:hAnsi="Nyala"/>
          <w:color w:val="2B2B2B"/>
          <w:shd w:val="clear" w:color="auto" w:fill="FFFFFF"/>
        </w:rPr>
        <w:t> with the </w:t>
      </w:r>
      <w:r w:rsidRPr="00A17437">
        <w:rPr>
          <w:rFonts w:ascii="Nyala" w:hAnsi="Nyala"/>
          <w:b/>
          <w:bCs/>
          <w:color w:val="2B2B2B"/>
        </w:rPr>
        <w:t>get</w:t>
      </w:r>
      <w:r w:rsidRPr="00A17437">
        <w:rPr>
          <w:rFonts w:ascii="Nyala" w:hAnsi="Nyala"/>
          <w:color w:val="2B2B2B"/>
          <w:shd w:val="clear" w:color="auto" w:fill="FFFFFF"/>
        </w:rPr>
        <w:t> command:</w:t>
      </w:r>
    </w:p>
    <w:p w:rsidR="00A17437" w:rsidRDefault="00A17437"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drawing>
          <wp:inline distT="0" distB="0" distL="0" distR="0">
            <wp:extent cx="5648325" cy="752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648325" cy="752475"/>
                    </a:xfrm>
                    <a:prstGeom prst="rect">
                      <a:avLst/>
                    </a:prstGeom>
                    <a:noFill/>
                    <a:ln w="9525">
                      <a:noFill/>
                      <a:miter lim="800000"/>
                      <a:headEnd/>
                      <a:tailEnd/>
                    </a:ln>
                  </pic:spPr>
                </pic:pic>
              </a:graphicData>
            </a:graphic>
          </wp:inline>
        </w:drawing>
      </w:r>
    </w:p>
    <w:p w:rsidR="00A17437" w:rsidRDefault="00A17437" w:rsidP="00F72FC0">
      <w:pPr>
        <w:tabs>
          <w:tab w:val="left" w:pos="3480"/>
        </w:tabs>
        <w:spacing w:after="0"/>
        <w:rPr>
          <w:rFonts w:ascii="Nyala" w:hAnsi="Nyala"/>
          <w:color w:val="2B2B2B"/>
          <w:shd w:val="clear" w:color="auto" w:fill="FFFFFF"/>
        </w:rPr>
      </w:pPr>
    </w:p>
    <w:p w:rsidR="00A17437" w:rsidRDefault="00A17437" w:rsidP="00F72FC0">
      <w:pPr>
        <w:tabs>
          <w:tab w:val="left" w:pos="3480"/>
        </w:tabs>
        <w:spacing w:after="0"/>
        <w:rPr>
          <w:rFonts w:ascii="Nyala" w:hAnsi="Nyala"/>
          <w:color w:val="2B2B2B"/>
          <w:shd w:val="clear" w:color="auto" w:fill="FFFFFF"/>
        </w:rPr>
      </w:pPr>
      <w:r w:rsidRPr="00A17437">
        <w:rPr>
          <w:rFonts w:ascii="Nyala" w:hAnsi="Nyala"/>
          <w:color w:val="2B2B2B"/>
          <w:shd w:val="clear" w:color="auto" w:fill="FFFFFF"/>
        </w:rPr>
        <w:t>You can see that column “info:page”, or more specifically the page column qualifier in the info column family, has the value “/mypage” and the specified time stamp for when it was inserted. Let's add another row before we do a table scan:</w:t>
      </w:r>
    </w:p>
    <w:p w:rsidR="00A17437" w:rsidRDefault="00A17437"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drawing>
          <wp:inline distT="0" distB="0" distL="0" distR="0">
            <wp:extent cx="5667375" cy="5619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667375" cy="561975"/>
                    </a:xfrm>
                    <a:prstGeom prst="rect">
                      <a:avLst/>
                    </a:prstGeom>
                    <a:noFill/>
                    <a:ln w="9525">
                      <a:noFill/>
                      <a:miter lim="800000"/>
                      <a:headEnd/>
                      <a:tailEnd/>
                    </a:ln>
                  </pic:spPr>
                </pic:pic>
              </a:graphicData>
            </a:graphic>
          </wp:inline>
        </w:drawing>
      </w:r>
    </w:p>
    <w:p w:rsidR="00A17437" w:rsidRDefault="00A17437" w:rsidP="00F72FC0">
      <w:pPr>
        <w:tabs>
          <w:tab w:val="left" w:pos="3480"/>
        </w:tabs>
        <w:spacing w:after="0"/>
        <w:rPr>
          <w:rFonts w:ascii="Nyala" w:hAnsi="Nyala"/>
          <w:color w:val="2B2B2B"/>
          <w:shd w:val="clear" w:color="auto" w:fill="FFFFFF"/>
        </w:rPr>
      </w:pPr>
      <w:r>
        <w:rPr>
          <w:rFonts w:ascii="Nyala" w:hAnsi="Nyala"/>
          <w:color w:val="2B2B2B"/>
          <w:shd w:val="clear" w:color="auto" w:fill="FFFFFF"/>
        </w:rPr>
        <w:t>Now, If we</w:t>
      </w:r>
      <w:r w:rsidRPr="00A17437">
        <w:rPr>
          <w:rFonts w:ascii="Nyala" w:hAnsi="Nyala"/>
          <w:color w:val="2B2B2B"/>
          <w:shd w:val="clear" w:color="auto" w:fill="FFFFFF"/>
        </w:rPr>
        <w:t xml:space="preserve"> execute a </w:t>
      </w:r>
      <w:r w:rsidRPr="00A17437">
        <w:rPr>
          <w:rFonts w:ascii="Nyala" w:hAnsi="Nyala"/>
          <w:b/>
          <w:color w:val="2B2B2B"/>
          <w:shd w:val="clear" w:color="auto" w:fill="FFFFFF"/>
        </w:rPr>
        <w:t>scan</w:t>
      </w:r>
      <w:r w:rsidRPr="00A17437">
        <w:rPr>
          <w:rFonts w:ascii="Nyala" w:hAnsi="Nyala"/>
          <w:color w:val="2B2B2B"/>
          <w:shd w:val="clear" w:color="auto" w:fill="FFFFFF"/>
        </w:rPr>
        <w:t xml:space="preserve"> </w:t>
      </w:r>
      <w:r w:rsidR="00C57063">
        <w:rPr>
          <w:rFonts w:ascii="Nyala" w:hAnsi="Nyala"/>
          <w:color w:val="2B2B2B"/>
          <w:shd w:val="clear" w:color="auto" w:fill="FFFFFF"/>
        </w:rPr>
        <w:t xml:space="preserve">command </w:t>
      </w:r>
      <w:r w:rsidRPr="00A17437">
        <w:rPr>
          <w:rFonts w:ascii="Nyala" w:hAnsi="Nyala"/>
          <w:color w:val="2B2B2B"/>
          <w:shd w:val="clear" w:color="auto" w:fill="FFFFFF"/>
        </w:rPr>
        <w:t>with the table name, it returns all rows in the table</w:t>
      </w:r>
    </w:p>
    <w:p w:rsidR="00C57063" w:rsidRDefault="00C57063" w:rsidP="00F72FC0">
      <w:pPr>
        <w:tabs>
          <w:tab w:val="left" w:pos="3480"/>
        </w:tabs>
        <w:spacing w:after="0"/>
        <w:rPr>
          <w:rFonts w:ascii="Nyala" w:hAnsi="Nyala"/>
          <w:color w:val="2B2B2B"/>
          <w:shd w:val="clear" w:color="auto" w:fill="FFFFFF"/>
        </w:rPr>
      </w:pPr>
    </w:p>
    <w:p w:rsidR="00C57063" w:rsidRDefault="00BD74D0" w:rsidP="00F72FC0">
      <w:pPr>
        <w:tabs>
          <w:tab w:val="left" w:pos="3480"/>
        </w:tabs>
        <w:spacing w:after="0"/>
        <w:rPr>
          <w:rFonts w:ascii="Nyala" w:hAnsi="Nyala"/>
          <w:color w:val="2B2B2B"/>
          <w:shd w:val="clear" w:color="auto" w:fill="FFFFFF"/>
        </w:rPr>
      </w:pPr>
      <w:r>
        <w:rPr>
          <w:rFonts w:ascii="Nyala" w:hAnsi="Nyala"/>
          <w:noProof/>
          <w:color w:val="2B2B2B"/>
          <w:shd w:val="clear" w:color="auto" w:fill="FFFFFF"/>
        </w:rPr>
        <w:lastRenderedPageBreak/>
        <w:drawing>
          <wp:inline distT="0" distB="0" distL="0" distR="0">
            <wp:extent cx="5676900" cy="1000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76900" cy="1000125"/>
                    </a:xfrm>
                    <a:prstGeom prst="rect">
                      <a:avLst/>
                    </a:prstGeom>
                    <a:noFill/>
                    <a:ln w="9525">
                      <a:noFill/>
                      <a:miter lim="800000"/>
                      <a:headEnd/>
                      <a:tailEnd/>
                    </a:ln>
                  </pic:spPr>
                </pic:pic>
              </a:graphicData>
            </a:graphic>
          </wp:inline>
        </w:drawing>
      </w:r>
    </w:p>
    <w:p w:rsidR="00BD74D0" w:rsidRDefault="00BD74D0" w:rsidP="00F72FC0">
      <w:pPr>
        <w:tabs>
          <w:tab w:val="left" w:pos="3480"/>
        </w:tabs>
        <w:spacing w:after="0"/>
        <w:rPr>
          <w:rFonts w:ascii="Nyala" w:hAnsi="Nyala"/>
          <w:color w:val="2B2B2B"/>
          <w:shd w:val="clear" w:color="auto" w:fill="FFFFFF"/>
        </w:rPr>
      </w:pPr>
    </w:p>
    <w:p w:rsidR="00BD74D0" w:rsidRPr="00BD74D0" w:rsidRDefault="00BD74D0" w:rsidP="00BD74D0">
      <w:pPr>
        <w:tabs>
          <w:tab w:val="left" w:pos="3480"/>
        </w:tabs>
        <w:spacing w:after="0"/>
        <w:rPr>
          <w:rFonts w:ascii="Nyala" w:hAnsi="Nyala"/>
          <w:b/>
          <w:bCs/>
          <w:color w:val="2B2B2B"/>
          <w:sz w:val="36"/>
          <w:shd w:val="clear" w:color="auto" w:fill="FFFFFF"/>
        </w:rPr>
      </w:pPr>
      <w:r w:rsidRPr="00BD74D0">
        <w:rPr>
          <w:rFonts w:ascii="Nyala" w:hAnsi="Nyala"/>
          <w:b/>
          <w:bCs/>
          <w:color w:val="2B2B2B"/>
          <w:sz w:val="36"/>
          <w:shd w:val="clear" w:color="auto" w:fill="FFFFFF"/>
        </w:rPr>
        <w:t>Summary</w:t>
      </w:r>
    </w:p>
    <w:p w:rsidR="00BD74D0" w:rsidRPr="00BD74D0" w:rsidRDefault="00BD74D0" w:rsidP="00BD74D0">
      <w:pPr>
        <w:tabs>
          <w:tab w:val="left" w:pos="3480"/>
        </w:tabs>
        <w:spacing w:after="0"/>
        <w:rPr>
          <w:rFonts w:ascii="Nyala" w:hAnsi="Nyala"/>
          <w:color w:val="2B2B2B"/>
          <w:shd w:val="clear" w:color="auto" w:fill="FFFFFF"/>
        </w:rPr>
      </w:pPr>
      <w:r w:rsidRPr="00BD74D0">
        <w:rPr>
          <w:rFonts w:ascii="Nyala" w:hAnsi="Nyala"/>
          <w:color w:val="2B2B2B"/>
          <w:shd w:val="clear" w:color="auto" w:fill="FFFFFF"/>
        </w:rPr>
        <w:t>HBase is a Nasal database commonly referred to as the Hadoop Database, which is open-source and is based on Google's Big Table white paper. HBase runs on top of the Hadoop Distributed File System (HDFS), which allows it to be highly scalable, and it supports Hadoop's map-reduce programming model. HBase permits two types of access: random access of rows through their row keys and offline or batch access through map-reduce queries.</w:t>
      </w:r>
    </w:p>
    <w:p w:rsidR="00BD74D0" w:rsidRDefault="00BD74D0" w:rsidP="00F72FC0">
      <w:pPr>
        <w:tabs>
          <w:tab w:val="left" w:pos="3480"/>
        </w:tabs>
        <w:spacing w:after="0"/>
        <w:rPr>
          <w:rFonts w:ascii="Nyala" w:hAnsi="Nyala"/>
          <w:color w:val="2B2B2B"/>
          <w:shd w:val="clear" w:color="auto" w:fill="FFFFFF"/>
        </w:rPr>
      </w:pPr>
    </w:p>
    <w:p w:rsidR="00BD74D0" w:rsidRDefault="00BD74D0" w:rsidP="00F72FC0">
      <w:pPr>
        <w:tabs>
          <w:tab w:val="left" w:pos="3480"/>
        </w:tabs>
        <w:spacing w:after="0"/>
        <w:rPr>
          <w:rFonts w:ascii="Nyala" w:hAnsi="Nyala"/>
          <w:color w:val="2B2B2B"/>
          <w:shd w:val="clear" w:color="auto" w:fill="FFFFFF"/>
        </w:rPr>
      </w:pPr>
    </w:p>
    <w:p w:rsidR="00BD74D0" w:rsidRPr="00A17437" w:rsidRDefault="00BD74D0" w:rsidP="00F72FC0">
      <w:pPr>
        <w:tabs>
          <w:tab w:val="left" w:pos="3480"/>
        </w:tabs>
        <w:spacing w:after="0"/>
        <w:rPr>
          <w:rFonts w:ascii="Nyala" w:hAnsi="Nyala"/>
          <w:color w:val="2B2B2B"/>
          <w:shd w:val="clear" w:color="auto" w:fill="FFFFFF"/>
        </w:rPr>
      </w:pPr>
    </w:p>
    <w:sectPr w:rsidR="00BD74D0" w:rsidRPr="00A17437" w:rsidSect="002B1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0116A"/>
    <w:multiLevelType w:val="hybridMultilevel"/>
    <w:tmpl w:val="A18C0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2536"/>
    <w:multiLevelType w:val="multilevel"/>
    <w:tmpl w:val="704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437B9F"/>
    <w:multiLevelType w:val="multilevel"/>
    <w:tmpl w:val="C75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893538"/>
    <w:multiLevelType w:val="multilevel"/>
    <w:tmpl w:val="DB9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947516"/>
    <w:multiLevelType w:val="multilevel"/>
    <w:tmpl w:val="2AF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6470D5"/>
    <w:multiLevelType w:val="hybridMultilevel"/>
    <w:tmpl w:val="F766B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220141"/>
    <w:multiLevelType w:val="hybridMultilevel"/>
    <w:tmpl w:val="8FD2E2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C69"/>
    <w:rsid w:val="001578CD"/>
    <w:rsid w:val="00180853"/>
    <w:rsid w:val="001B2E9C"/>
    <w:rsid w:val="00217CE4"/>
    <w:rsid w:val="002B1A34"/>
    <w:rsid w:val="003C764B"/>
    <w:rsid w:val="005E5C69"/>
    <w:rsid w:val="00731409"/>
    <w:rsid w:val="00750F3D"/>
    <w:rsid w:val="008951E3"/>
    <w:rsid w:val="008D5B78"/>
    <w:rsid w:val="00926333"/>
    <w:rsid w:val="00A17437"/>
    <w:rsid w:val="00A3411D"/>
    <w:rsid w:val="00BC353B"/>
    <w:rsid w:val="00BD74D0"/>
    <w:rsid w:val="00C57063"/>
    <w:rsid w:val="00E01FD4"/>
    <w:rsid w:val="00F72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34"/>
  </w:style>
  <w:style w:type="paragraph" w:styleId="Heading1">
    <w:name w:val="heading 1"/>
    <w:basedOn w:val="Normal"/>
    <w:next w:val="Normal"/>
    <w:link w:val="Heading1Char"/>
    <w:uiPriority w:val="9"/>
    <w:qFormat/>
    <w:rsid w:val="005E5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4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5B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C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01FD4"/>
    <w:rPr>
      <w:i/>
      <w:iCs/>
    </w:rPr>
  </w:style>
  <w:style w:type="paragraph" w:styleId="BalloonText">
    <w:name w:val="Balloon Text"/>
    <w:basedOn w:val="Normal"/>
    <w:link w:val="BalloonTextChar"/>
    <w:uiPriority w:val="99"/>
    <w:semiHidden/>
    <w:unhideWhenUsed/>
    <w:rsid w:val="0073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409"/>
    <w:rPr>
      <w:rFonts w:ascii="Tahoma" w:hAnsi="Tahoma" w:cs="Tahoma"/>
      <w:sz w:val="16"/>
      <w:szCs w:val="16"/>
    </w:rPr>
  </w:style>
  <w:style w:type="paragraph" w:styleId="ListParagraph">
    <w:name w:val="List Paragraph"/>
    <w:basedOn w:val="Normal"/>
    <w:uiPriority w:val="34"/>
    <w:qFormat/>
    <w:rsid w:val="00731409"/>
    <w:pPr>
      <w:ind w:left="720"/>
      <w:contextualSpacing/>
    </w:pPr>
  </w:style>
  <w:style w:type="character" w:styleId="Hyperlink">
    <w:name w:val="Hyperlink"/>
    <w:basedOn w:val="DefaultParagraphFont"/>
    <w:uiPriority w:val="99"/>
    <w:unhideWhenUsed/>
    <w:rsid w:val="00A3411D"/>
    <w:rPr>
      <w:color w:val="0000FF" w:themeColor="hyperlink"/>
      <w:u w:val="single"/>
    </w:rPr>
  </w:style>
  <w:style w:type="character" w:customStyle="1" w:styleId="Heading2Char">
    <w:name w:val="Heading 2 Char"/>
    <w:basedOn w:val="DefaultParagraphFont"/>
    <w:link w:val="Heading2"/>
    <w:uiPriority w:val="9"/>
    <w:rsid w:val="00A3411D"/>
    <w:rPr>
      <w:rFonts w:ascii="Times New Roman" w:eastAsia="Times New Roman" w:hAnsi="Times New Roman" w:cs="Times New Roman"/>
      <w:b/>
      <w:bCs/>
      <w:sz w:val="36"/>
      <w:szCs w:val="36"/>
    </w:rPr>
  </w:style>
  <w:style w:type="character" w:styleId="Strong">
    <w:name w:val="Strong"/>
    <w:basedOn w:val="DefaultParagraphFont"/>
    <w:uiPriority w:val="22"/>
    <w:qFormat/>
    <w:rsid w:val="00A3411D"/>
    <w:rPr>
      <w:b/>
      <w:bCs/>
    </w:rPr>
  </w:style>
  <w:style w:type="character" w:customStyle="1" w:styleId="Heading3Char">
    <w:name w:val="Heading 3 Char"/>
    <w:basedOn w:val="DefaultParagraphFont"/>
    <w:link w:val="Heading3"/>
    <w:uiPriority w:val="9"/>
    <w:semiHidden/>
    <w:rsid w:val="008D5B7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74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178342">
      <w:bodyDiv w:val="1"/>
      <w:marLeft w:val="0"/>
      <w:marRight w:val="0"/>
      <w:marTop w:val="0"/>
      <w:marBottom w:val="0"/>
      <w:divBdr>
        <w:top w:val="none" w:sz="0" w:space="0" w:color="auto"/>
        <w:left w:val="none" w:sz="0" w:space="0" w:color="auto"/>
        <w:bottom w:val="none" w:sz="0" w:space="0" w:color="auto"/>
        <w:right w:val="none" w:sz="0" w:space="0" w:color="auto"/>
      </w:divBdr>
    </w:div>
    <w:div w:id="159928447">
      <w:bodyDiv w:val="1"/>
      <w:marLeft w:val="0"/>
      <w:marRight w:val="0"/>
      <w:marTop w:val="0"/>
      <w:marBottom w:val="0"/>
      <w:divBdr>
        <w:top w:val="none" w:sz="0" w:space="0" w:color="auto"/>
        <w:left w:val="none" w:sz="0" w:space="0" w:color="auto"/>
        <w:bottom w:val="none" w:sz="0" w:space="0" w:color="auto"/>
        <w:right w:val="none" w:sz="0" w:space="0" w:color="auto"/>
      </w:divBdr>
    </w:div>
    <w:div w:id="163984406">
      <w:bodyDiv w:val="1"/>
      <w:marLeft w:val="0"/>
      <w:marRight w:val="0"/>
      <w:marTop w:val="0"/>
      <w:marBottom w:val="0"/>
      <w:divBdr>
        <w:top w:val="none" w:sz="0" w:space="0" w:color="auto"/>
        <w:left w:val="none" w:sz="0" w:space="0" w:color="auto"/>
        <w:bottom w:val="none" w:sz="0" w:space="0" w:color="auto"/>
        <w:right w:val="none" w:sz="0" w:space="0" w:color="auto"/>
      </w:divBdr>
    </w:div>
    <w:div w:id="368534383">
      <w:bodyDiv w:val="1"/>
      <w:marLeft w:val="0"/>
      <w:marRight w:val="0"/>
      <w:marTop w:val="0"/>
      <w:marBottom w:val="0"/>
      <w:divBdr>
        <w:top w:val="none" w:sz="0" w:space="0" w:color="auto"/>
        <w:left w:val="none" w:sz="0" w:space="0" w:color="auto"/>
        <w:bottom w:val="none" w:sz="0" w:space="0" w:color="auto"/>
        <w:right w:val="none" w:sz="0" w:space="0" w:color="auto"/>
      </w:divBdr>
    </w:div>
    <w:div w:id="412821343">
      <w:bodyDiv w:val="1"/>
      <w:marLeft w:val="0"/>
      <w:marRight w:val="0"/>
      <w:marTop w:val="0"/>
      <w:marBottom w:val="0"/>
      <w:divBdr>
        <w:top w:val="none" w:sz="0" w:space="0" w:color="auto"/>
        <w:left w:val="none" w:sz="0" w:space="0" w:color="auto"/>
        <w:bottom w:val="none" w:sz="0" w:space="0" w:color="auto"/>
        <w:right w:val="none" w:sz="0" w:space="0" w:color="auto"/>
      </w:divBdr>
    </w:div>
    <w:div w:id="453136778">
      <w:bodyDiv w:val="1"/>
      <w:marLeft w:val="0"/>
      <w:marRight w:val="0"/>
      <w:marTop w:val="0"/>
      <w:marBottom w:val="0"/>
      <w:divBdr>
        <w:top w:val="none" w:sz="0" w:space="0" w:color="auto"/>
        <w:left w:val="none" w:sz="0" w:space="0" w:color="auto"/>
        <w:bottom w:val="none" w:sz="0" w:space="0" w:color="auto"/>
        <w:right w:val="none" w:sz="0" w:space="0" w:color="auto"/>
      </w:divBdr>
    </w:div>
    <w:div w:id="473182131">
      <w:bodyDiv w:val="1"/>
      <w:marLeft w:val="0"/>
      <w:marRight w:val="0"/>
      <w:marTop w:val="0"/>
      <w:marBottom w:val="0"/>
      <w:divBdr>
        <w:top w:val="none" w:sz="0" w:space="0" w:color="auto"/>
        <w:left w:val="none" w:sz="0" w:space="0" w:color="auto"/>
        <w:bottom w:val="none" w:sz="0" w:space="0" w:color="auto"/>
        <w:right w:val="none" w:sz="0" w:space="0" w:color="auto"/>
      </w:divBdr>
    </w:div>
    <w:div w:id="642973824">
      <w:bodyDiv w:val="1"/>
      <w:marLeft w:val="0"/>
      <w:marRight w:val="0"/>
      <w:marTop w:val="0"/>
      <w:marBottom w:val="0"/>
      <w:divBdr>
        <w:top w:val="none" w:sz="0" w:space="0" w:color="auto"/>
        <w:left w:val="none" w:sz="0" w:space="0" w:color="auto"/>
        <w:bottom w:val="none" w:sz="0" w:space="0" w:color="auto"/>
        <w:right w:val="none" w:sz="0" w:space="0" w:color="auto"/>
      </w:divBdr>
    </w:div>
    <w:div w:id="863371687">
      <w:bodyDiv w:val="1"/>
      <w:marLeft w:val="0"/>
      <w:marRight w:val="0"/>
      <w:marTop w:val="0"/>
      <w:marBottom w:val="0"/>
      <w:divBdr>
        <w:top w:val="none" w:sz="0" w:space="0" w:color="auto"/>
        <w:left w:val="none" w:sz="0" w:space="0" w:color="auto"/>
        <w:bottom w:val="none" w:sz="0" w:space="0" w:color="auto"/>
        <w:right w:val="none" w:sz="0" w:space="0" w:color="auto"/>
      </w:divBdr>
    </w:div>
    <w:div w:id="1065448964">
      <w:bodyDiv w:val="1"/>
      <w:marLeft w:val="0"/>
      <w:marRight w:val="0"/>
      <w:marTop w:val="0"/>
      <w:marBottom w:val="0"/>
      <w:divBdr>
        <w:top w:val="none" w:sz="0" w:space="0" w:color="auto"/>
        <w:left w:val="none" w:sz="0" w:space="0" w:color="auto"/>
        <w:bottom w:val="none" w:sz="0" w:space="0" w:color="auto"/>
        <w:right w:val="none" w:sz="0" w:space="0" w:color="auto"/>
      </w:divBdr>
    </w:div>
    <w:div w:id="1356467991">
      <w:bodyDiv w:val="1"/>
      <w:marLeft w:val="0"/>
      <w:marRight w:val="0"/>
      <w:marTop w:val="0"/>
      <w:marBottom w:val="0"/>
      <w:divBdr>
        <w:top w:val="none" w:sz="0" w:space="0" w:color="auto"/>
        <w:left w:val="none" w:sz="0" w:space="0" w:color="auto"/>
        <w:bottom w:val="none" w:sz="0" w:space="0" w:color="auto"/>
        <w:right w:val="none" w:sz="0" w:space="0" w:color="auto"/>
      </w:divBdr>
    </w:div>
    <w:div w:id="1451315178">
      <w:bodyDiv w:val="1"/>
      <w:marLeft w:val="0"/>
      <w:marRight w:val="0"/>
      <w:marTop w:val="0"/>
      <w:marBottom w:val="0"/>
      <w:divBdr>
        <w:top w:val="none" w:sz="0" w:space="0" w:color="auto"/>
        <w:left w:val="none" w:sz="0" w:space="0" w:color="auto"/>
        <w:bottom w:val="none" w:sz="0" w:space="0" w:color="auto"/>
        <w:right w:val="none" w:sz="0" w:space="0" w:color="auto"/>
      </w:divBdr>
    </w:div>
    <w:div w:id="1652053156">
      <w:bodyDiv w:val="1"/>
      <w:marLeft w:val="0"/>
      <w:marRight w:val="0"/>
      <w:marTop w:val="0"/>
      <w:marBottom w:val="0"/>
      <w:divBdr>
        <w:top w:val="none" w:sz="0" w:space="0" w:color="auto"/>
        <w:left w:val="none" w:sz="0" w:space="0" w:color="auto"/>
        <w:bottom w:val="none" w:sz="0" w:space="0" w:color="auto"/>
        <w:right w:val="none" w:sz="0" w:space="0" w:color="auto"/>
      </w:divBdr>
    </w:div>
    <w:div w:id="1663656719">
      <w:bodyDiv w:val="1"/>
      <w:marLeft w:val="0"/>
      <w:marRight w:val="0"/>
      <w:marTop w:val="0"/>
      <w:marBottom w:val="0"/>
      <w:divBdr>
        <w:top w:val="none" w:sz="0" w:space="0" w:color="auto"/>
        <w:left w:val="none" w:sz="0" w:space="0" w:color="auto"/>
        <w:bottom w:val="none" w:sz="0" w:space="0" w:color="auto"/>
        <w:right w:val="none" w:sz="0" w:space="0" w:color="auto"/>
      </w:divBdr>
    </w:div>
    <w:div w:id="1701664722">
      <w:bodyDiv w:val="1"/>
      <w:marLeft w:val="0"/>
      <w:marRight w:val="0"/>
      <w:marTop w:val="0"/>
      <w:marBottom w:val="0"/>
      <w:divBdr>
        <w:top w:val="none" w:sz="0" w:space="0" w:color="auto"/>
        <w:left w:val="none" w:sz="0" w:space="0" w:color="auto"/>
        <w:bottom w:val="none" w:sz="0" w:space="0" w:color="auto"/>
        <w:right w:val="none" w:sz="0" w:space="0" w:color="auto"/>
      </w:divBdr>
    </w:div>
    <w:div w:id="1841310229">
      <w:bodyDiv w:val="1"/>
      <w:marLeft w:val="0"/>
      <w:marRight w:val="0"/>
      <w:marTop w:val="0"/>
      <w:marBottom w:val="0"/>
      <w:divBdr>
        <w:top w:val="none" w:sz="0" w:space="0" w:color="auto"/>
        <w:left w:val="none" w:sz="0" w:space="0" w:color="auto"/>
        <w:bottom w:val="none" w:sz="0" w:space="0" w:color="auto"/>
        <w:right w:val="none" w:sz="0" w:space="0" w:color="auto"/>
      </w:divBdr>
    </w:div>
    <w:div w:id="1880239299">
      <w:bodyDiv w:val="1"/>
      <w:marLeft w:val="0"/>
      <w:marRight w:val="0"/>
      <w:marTop w:val="0"/>
      <w:marBottom w:val="0"/>
      <w:divBdr>
        <w:top w:val="none" w:sz="0" w:space="0" w:color="auto"/>
        <w:left w:val="none" w:sz="0" w:space="0" w:color="auto"/>
        <w:bottom w:val="none" w:sz="0" w:space="0" w:color="auto"/>
        <w:right w:val="none" w:sz="0" w:space="0" w:color="auto"/>
      </w:divBdr>
    </w:div>
    <w:div w:id="1935169865">
      <w:bodyDiv w:val="1"/>
      <w:marLeft w:val="0"/>
      <w:marRight w:val="0"/>
      <w:marTop w:val="0"/>
      <w:marBottom w:val="0"/>
      <w:divBdr>
        <w:top w:val="none" w:sz="0" w:space="0" w:color="auto"/>
        <w:left w:val="none" w:sz="0" w:space="0" w:color="auto"/>
        <w:bottom w:val="none" w:sz="0" w:space="0" w:color="auto"/>
        <w:right w:val="none" w:sz="0" w:space="0" w:color="auto"/>
      </w:divBdr>
    </w:div>
    <w:div w:id="2086561349">
      <w:bodyDiv w:val="1"/>
      <w:marLeft w:val="0"/>
      <w:marRight w:val="0"/>
      <w:marTop w:val="0"/>
      <w:marBottom w:val="0"/>
      <w:divBdr>
        <w:top w:val="none" w:sz="0" w:space="0" w:color="auto"/>
        <w:left w:val="none" w:sz="0" w:space="0" w:color="auto"/>
        <w:bottom w:val="none" w:sz="0" w:space="0" w:color="auto"/>
        <w:right w:val="none" w:sz="0" w:space="0" w:color="auto"/>
      </w:divBdr>
    </w:div>
    <w:div w:id="2118866131">
      <w:bodyDiv w:val="1"/>
      <w:marLeft w:val="0"/>
      <w:marRight w:val="0"/>
      <w:marTop w:val="0"/>
      <w:marBottom w:val="0"/>
      <w:divBdr>
        <w:top w:val="none" w:sz="0" w:space="0" w:color="auto"/>
        <w:left w:val="none" w:sz="0" w:space="0" w:color="auto"/>
        <w:bottom w:val="none" w:sz="0" w:space="0" w:color="auto"/>
        <w:right w:val="none" w:sz="0" w:space="0" w:color="auto"/>
      </w:divBdr>
    </w:div>
    <w:div w:id="21335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research.google.com/archive/mapreduce.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research.google.com/archive/bigtable.html" TargetMode="External"/><Relationship Id="rId11" Type="http://schemas.openxmlformats.org/officeDocument/2006/relationships/hyperlink" Target="javascript:popUp('/content/images/art_haines_hbases1_1/elementLinks/haines_hbase_1_1-03.jpg')" TargetMode="External"/><Relationship Id="rId24" Type="http://schemas.openxmlformats.org/officeDocument/2006/relationships/theme" Target="theme/theme1.xml"/><Relationship Id="rId5" Type="http://schemas.openxmlformats.org/officeDocument/2006/relationships/hyperlink" Target="http://research.google.com/archive/gfs.html"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6001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apache.org/dyn/closer.cgi/hbase/"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Chetu</dc:creator>
  <cp:lastModifiedBy>Chetu</cp:lastModifiedBy>
  <cp:revision>3</cp:revision>
  <dcterms:created xsi:type="dcterms:W3CDTF">2018-01-24T17:45:00Z</dcterms:created>
  <dcterms:modified xsi:type="dcterms:W3CDTF">2018-01-25T09:07:00Z</dcterms:modified>
</cp:coreProperties>
</file>