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 Question Paper</w:t>
      </w:r>
    </w:p>
    <w:p>
      <w:r>
        <w:t>Subject: Cloud Computing</w:t>
      </w:r>
    </w:p>
    <w:p>
      <w:pPr>
        <w:pStyle w:val="Heading1"/>
      </w:pPr>
      <w:r>
        <w:t>Generated Questions</w:t>
      </w:r>
    </w:p>
    <w:p>
      <w:pPr>
        <w:pStyle w:val="Heading2"/>
      </w:pPr>
      <w:r>
        <w:t>Unit 1: Distributed System Models and Enabling Technologies:</w:t>
      </w:r>
    </w:p>
    <w:p>
      <w:r>
        <w:t>1. What is cloud computing and how does it differ from traditional computing models?</w:t>
        <w:br/>
        <w:t>2. Name three popular cloud computing service models and briefly explain each one.</w:t>
        <w:br/>
        <w:t>3. How does virtualization play a key role in enabling the flexibility and scalability of cloud computing services?</w:t>
      </w:r>
    </w:p>
    <w:p>
      <w:pPr>
        <w:pStyle w:val="Heading2"/>
      </w:pPr>
      <w:r>
        <w:t>Unit 2: Cloud Programming and Software Environments</w:t>
      </w:r>
    </w:p>
    <w:p>
      <w:r>
        <w:t>1. Explain how you would use cloud computing services to optimize resource utilization and reduce costs for a large-scale web application deployment.</w:t>
        <w:br/>
        <w:br/>
        <w:t>2. Develop a sample code snippet using a cloud platform's API to programmatically create a new virtual machine instance for a specific workload.</w:t>
        <w:br/>
        <w:br/>
        <w:t>3. Describe the benefits and challenges of using serverless computing in a cloud environment, and provide an example scenario where serverless architecture would be advantageous.</w:t>
      </w:r>
    </w:p>
    <w:p>
      <w:pPr>
        <w:pStyle w:val="Heading2"/>
      </w:pPr>
      <w:r>
        <w:t>Unit 3: Cloud Platform Architecture over Virtualized Datacenters</w:t>
      </w:r>
    </w:p>
    <w:p>
      <w:r>
        <w:t>1. How does cloud platform architecture facilitate the efficient utilization of virtualized datacenters? Provide specific examples to support your analysis.</w:t>
        <w:br/>
        <w:br/>
        <w:t>2. Analyze the role of scalability in cloud computing. Discuss how the architecture of cloud platforms over virtualized datacenters enables seamless scaling of resources to meet varying demands.</w:t>
        <w:br/>
        <w:br/>
        <w:t>3. Compare and contrast the architectural differences between public, private, and hybrid cloud platforms in virtualized datacenters. How do these distinctions impact performance, security, and cost efficiency?</w:t>
      </w:r>
    </w:p>
    <w:p>
      <w:r>
        <w:br w:type="page"/>
      </w:r>
    </w:p>
    <w:p>
      <w:pPr>
        <w:pStyle w:val="Heading1"/>
      </w:pPr>
      <w:r>
        <w:t>Assessment Blueprint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Unit</w:t>
            </w:r>
          </w:p>
        </w:tc>
        <w:tc>
          <w:tcPr>
            <w:tcW w:type="dxa" w:w="1728"/>
          </w:tcPr>
          <w:p>
            <w:r>
              <w:t>Bloom Level</w:t>
            </w:r>
          </w:p>
        </w:tc>
        <w:tc>
          <w:tcPr>
            <w:tcW w:type="dxa" w:w="1728"/>
          </w:tcPr>
          <w:p>
            <w:r>
              <w:t>Marks</w:t>
            </w:r>
          </w:p>
        </w:tc>
        <w:tc>
          <w:tcPr>
            <w:tcW w:type="dxa" w:w="1728"/>
          </w:tcPr>
          <w:p>
            <w:r>
              <w:t>COs</w:t>
            </w:r>
          </w:p>
        </w:tc>
        <w:tc>
          <w:tcPr>
            <w:tcW w:type="dxa" w:w="1728"/>
          </w:tcPr>
          <w:p>
            <w:r>
              <w:t>POs</w:t>
            </w:r>
          </w:p>
        </w:tc>
      </w:tr>
      <w:tr>
        <w:tc>
          <w:tcPr>
            <w:tcW w:type="dxa" w:w="1728"/>
          </w:tcPr>
          <w:p>
            <w:r>
              <w:t>Unit 1</w:t>
            </w:r>
          </w:p>
        </w:tc>
        <w:tc>
          <w:tcPr>
            <w:tcW w:type="dxa" w:w="1728"/>
          </w:tcPr>
          <w:p>
            <w:r>
              <w:t>Remember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CO1</w:t>
            </w:r>
          </w:p>
        </w:tc>
        <w:tc>
          <w:tcPr>
            <w:tcW w:type="dxa" w:w="1728"/>
          </w:tcPr>
          <w:p>
            <w:r>
              <w:t>PO1</w:t>
            </w:r>
          </w:p>
        </w:tc>
      </w:tr>
      <w:tr>
        <w:tc>
          <w:tcPr>
            <w:tcW w:type="dxa" w:w="1728"/>
          </w:tcPr>
          <w:p>
            <w:r>
              <w:t>Unit 2</w:t>
            </w:r>
          </w:p>
        </w:tc>
        <w:tc>
          <w:tcPr>
            <w:tcW w:type="dxa" w:w="1728"/>
          </w:tcPr>
          <w:p>
            <w:r>
              <w:t>Apply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CO2</w:t>
            </w:r>
          </w:p>
        </w:tc>
        <w:tc>
          <w:tcPr>
            <w:tcW w:type="dxa" w:w="1728"/>
          </w:tcPr>
          <w:p>
            <w:r>
              <w:t>PO3</w:t>
            </w:r>
          </w:p>
        </w:tc>
      </w:tr>
      <w:tr>
        <w:tc>
          <w:tcPr>
            <w:tcW w:type="dxa" w:w="1728"/>
          </w:tcPr>
          <w:p>
            <w:r>
              <w:t>Unit 3</w:t>
            </w:r>
          </w:p>
        </w:tc>
        <w:tc>
          <w:tcPr>
            <w:tcW w:type="dxa" w:w="1728"/>
          </w:tcPr>
          <w:p>
            <w:r>
              <w:t>Analyze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CO2</w:t>
            </w:r>
          </w:p>
        </w:tc>
        <w:tc>
          <w:tcPr>
            <w:tcW w:type="dxa" w:w="1728"/>
          </w:tcPr>
          <w:p>
            <w:r>
              <w:t>PO3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