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Feasibility Report on website for Art Club</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835"/>
        <w:gridCol w:w="1845"/>
        <w:tblGridChange w:id="0">
          <w:tblGrid>
            <w:gridCol w:w="2340"/>
            <w:gridCol w:w="2340"/>
            <w:gridCol w:w="283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V1.0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07-09-2017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 vamsi krishna reddy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Manikanta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Niranjan Kumar Choudhary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201552074@iiitvadodara.ac.in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201552056@iiitvadodara.ac.in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201552060@iiitvadodara.ac.in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201552064@iiitvadodara.ac.in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201552068@iiitvadodara.ac.in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4"/>
                <w:szCs w:val="24"/>
                <w:rtl w:val="0"/>
              </w:rPr>
              <w:t xml:space="preserve">201552079@iiitvadodara.ac.in</w:t>
            </w: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 TITLE :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Website for Art club.</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PROJECT DESCRIPTION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project is to implement a website for art club. So, any Art Club can easily buy the required stationary from vendors or stationaries. Also, easy to pay the bill through this webpage. </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TECHNICAL FEASIBILITY :</w:t>
      </w:r>
    </w:p>
    <w:p w:rsidR="00000000" w:rsidDel="00000000" w:rsidP="00000000" w:rsidRDefault="00000000" w:rsidRPr="00000000">
      <w:pPr>
        <w:contextualSpacing w:val="0"/>
        <w:rPr>
          <w:sz w:val="28"/>
          <w:szCs w:val="28"/>
          <w:highlight w:val="white"/>
        </w:rPr>
      </w:pPr>
      <w:r w:rsidDel="00000000" w:rsidR="00000000" w:rsidRPr="00000000">
        <w:rPr>
          <w:sz w:val="28"/>
          <w:szCs w:val="28"/>
          <w:highlight w:val="white"/>
          <w:rtl w:val="0"/>
        </w:rPr>
        <w:t xml:space="preserve">Since it is a website we do not need any hardware to maintain it. We have to host it. And the person who is admin should know something about web to use it for administration purpose and maintaining.</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Most of us have knowledge on web Development languages like PHP, JavaScript, Python, Html, CSS etc,. Some of us also had experience on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Web development projects. So, this project is technically feasible.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ECONOMICAL FEASIBILITY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 fund is needed for this project. Just it need Time and Effort., As we considering this project as part of Software Engineering course, this project is FREE OF COST.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SOCIAL FEASIBILITY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Only one art club of a college can’t maintain this, forming a group of clubs itself is not feasible. So, it is not Socially Feasible.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pStyle w:val="Heading3"/>
        <w:keepNext w:val="0"/>
        <w:keepLines w:val="0"/>
        <w:pBdr>
          <w:top w:color="auto" w:space="6" w:sz="2" w:val="single"/>
          <w:bottom w:color="auto" w:space="0" w:sz="2" w:val="single"/>
        </w:pBdr>
        <w:spacing w:after="0" w:before="80" w:line="240" w:lineRule="auto"/>
        <w:contextualSpacing w:val="0"/>
        <w:rPr>
          <w:b w:val="1"/>
          <w:color w:val="000000"/>
          <w:highlight w:val="white"/>
        </w:rPr>
      </w:pPr>
      <w:bookmarkStart w:colFirst="0" w:colLast="0" w:name="_4n2nz1ofsqnr" w:id="7"/>
      <w:bookmarkEnd w:id="7"/>
      <w:r w:rsidDel="00000000" w:rsidR="00000000" w:rsidRPr="00000000">
        <w:rPr>
          <w:b w:val="1"/>
          <w:color w:val="000000"/>
          <w:highlight w:val="white"/>
          <w:rtl w:val="0"/>
        </w:rPr>
        <w:t xml:space="preserve">SCHEDULE FEASIBILITY :</w:t>
      </w:r>
    </w:p>
    <w:p w:rsidR="00000000" w:rsidDel="00000000" w:rsidP="00000000" w:rsidRDefault="00000000" w:rsidRPr="00000000">
      <w:pPr>
        <w:pStyle w:val="Heading3"/>
        <w:keepNext w:val="0"/>
        <w:keepLines w:val="0"/>
        <w:pBdr>
          <w:top w:color="auto" w:space="6" w:sz="2" w:val="single"/>
          <w:bottom w:color="auto" w:space="0" w:sz="2" w:val="single"/>
        </w:pBdr>
        <w:spacing w:after="0" w:before="80" w:line="240" w:lineRule="auto"/>
        <w:contextualSpacing w:val="0"/>
        <w:rPr>
          <w:color w:val="000000"/>
          <w:sz w:val="21"/>
          <w:szCs w:val="21"/>
          <w:highlight w:val="white"/>
        </w:rPr>
      </w:pPr>
      <w:bookmarkStart w:colFirst="0" w:colLast="0" w:name="_olcaro2tnexx" w:id="8"/>
      <w:bookmarkEnd w:id="8"/>
      <w:r w:rsidDel="00000000" w:rsidR="00000000" w:rsidRPr="00000000">
        <w:rPr>
          <w:color w:val="000000"/>
          <w:rtl w:val="0"/>
        </w:rPr>
        <w:t xml:space="preserve">Usually, web development projects costs on average of 2 months. We can complete this project in 2 months, So, this project has Feasibility.</w:t>
      </w: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 per client, he/she need more clubs to join this site, but This is not socially feasible at all. So This Project is not feasible.</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