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645" w:rsidRDefault="00E03CE4" w:rsidP="005C0842">
      <w:pPr>
        <w:spacing w:after="0" w:line="240" w:lineRule="auto"/>
      </w:pPr>
      <w:r>
        <w:t>Role</w:t>
      </w:r>
      <w:proofErr w:type="gramStart"/>
      <w:r>
        <w:t>:-</w:t>
      </w:r>
      <w:proofErr w:type="gramEnd"/>
      <w:r>
        <w:t xml:space="preserve"> </w:t>
      </w:r>
      <w:r w:rsidR="007814C1">
        <w:t>Marketing</w:t>
      </w:r>
      <w:r w:rsidR="00FC4061">
        <w:t xml:space="preserve">– </w:t>
      </w:r>
      <w:r w:rsidR="007814C1">
        <w:t>Shubham Bansal</w:t>
      </w:r>
    </w:p>
    <w:p w:rsidR="005C0842" w:rsidRDefault="005C0842" w:rsidP="005C0842">
      <w:pPr>
        <w:spacing w:after="0" w:line="240" w:lineRule="auto"/>
      </w:pPr>
      <w:r>
        <w:t xml:space="preserve">Regular office </w:t>
      </w:r>
      <w:r w:rsidR="00FC4061">
        <w:t>hours: -</w:t>
      </w:r>
      <w:r>
        <w:t xml:space="preserve"> 9.30 AM – 6 PM</w:t>
      </w:r>
    </w:p>
    <w:p w:rsidR="005C0842" w:rsidRDefault="005C0842" w:rsidP="005C0842">
      <w:pPr>
        <w:spacing w:after="0" w:line="240" w:lineRule="auto"/>
      </w:pPr>
      <w:r>
        <w:t>Date</w:t>
      </w:r>
      <w:proofErr w:type="gramStart"/>
      <w:r>
        <w:t>:-</w:t>
      </w:r>
      <w:proofErr w:type="gramEnd"/>
      <w:r>
        <w:t xml:space="preserve"> 1</w:t>
      </w:r>
      <w:r w:rsidRPr="005C0842">
        <w:rPr>
          <w:vertAlign w:val="superscript"/>
        </w:rPr>
        <w:t>st</w:t>
      </w:r>
      <w:r w:rsidR="007F7A4A">
        <w:t xml:space="preserve"> April 2020</w:t>
      </w:r>
      <w:r>
        <w:t>– 31</w:t>
      </w:r>
      <w:r w:rsidRPr="005C0842">
        <w:rPr>
          <w:vertAlign w:val="superscript"/>
        </w:rPr>
        <w:t>st</w:t>
      </w:r>
      <w:r w:rsidR="007F7A4A">
        <w:t xml:space="preserve"> March 2021</w:t>
      </w:r>
    </w:p>
    <w:p w:rsidR="005C0842" w:rsidRDefault="005C0842" w:rsidP="005C0842">
      <w:pPr>
        <w:spacing w:after="0" w:line="240" w:lineRule="auto"/>
      </w:pPr>
    </w:p>
    <w:p w:rsidR="005C0842" w:rsidRDefault="005C0842" w:rsidP="005C0842">
      <w:pPr>
        <w:spacing w:after="0" w:line="240" w:lineRule="auto"/>
      </w:pPr>
      <w:r>
        <w:t>Job Role Summary:</w:t>
      </w:r>
    </w:p>
    <w:p w:rsidR="005C0842" w:rsidRDefault="005C0842" w:rsidP="005C0842">
      <w:pPr>
        <w:spacing w:after="0" w:line="240" w:lineRule="auto"/>
      </w:pPr>
      <w:r>
        <w:t xml:space="preserve">The </w:t>
      </w:r>
      <w:r w:rsidR="007814C1">
        <w:t>Manager NBD &amp; CS</w:t>
      </w:r>
      <w:r>
        <w:t xml:space="preserve"> is responsible for servicing existing clientele and also generating revenue as per the KRA given below</w:t>
      </w:r>
      <w:r w:rsidR="00E46938">
        <w:t xml:space="preserve"> through effective sales presentations and utilisation of support functions</w:t>
      </w:r>
      <w:r>
        <w:t xml:space="preserve">. </w:t>
      </w:r>
      <w:r w:rsidR="00E46938">
        <w:t>This role reports into</w:t>
      </w:r>
      <w:r>
        <w:t xml:space="preserve"> the </w:t>
      </w:r>
      <w:r w:rsidR="00F96E37">
        <w:t>RD.</w:t>
      </w:r>
    </w:p>
    <w:p w:rsidR="005C0842" w:rsidRDefault="005C0842" w:rsidP="005C0842">
      <w:pPr>
        <w:spacing w:after="0" w:line="240" w:lineRule="auto"/>
      </w:pPr>
    </w:p>
    <w:p w:rsidR="005C0842" w:rsidRDefault="005C0842" w:rsidP="005C0842">
      <w:pPr>
        <w:spacing w:after="0" w:line="240" w:lineRule="auto"/>
      </w:pPr>
      <w:r>
        <w:t>Key Results Area #1 – Profit Generator</w:t>
      </w:r>
    </w:p>
    <w:p w:rsidR="005C0842" w:rsidRDefault="007814C1" w:rsidP="005C0842">
      <w:pPr>
        <w:pStyle w:val="ListParagraph"/>
        <w:numPr>
          <w:ilvl w:val="0"/>
          <w:numId w:val="1"/>
        </w:numPr>
        <w:spacing w:after="0" w:line="240" w:lineRule="auto"/>
      </w:pPr>
      <w:r>
        <w:t>Generate a profit of 1</w:t>
      </w:r>
      <w:r w:rsidR="00E03CE4">
        <w:t>,</w:t>
      </w:r>
      <w:bookmarkStart w:id="0" w:name="_GoBack"/>
      <w:bookmarkEnd w:id="0"/>
      <w:r w:rsidR="00E0467F">
        <w:t>75</w:t>
      </w:r>
      <w:r w:rsidR="005C0842">
        <w:t xml:space="preserve">,00,000/- </w:t>
      </w:r>
      <w:r w:rsidR="00A866DF">
        <w:t xml:space="preserve">Bottom Line </w:t>
      </w:r>
      <w:r w:rsidR="005C0842">
        <w:t>for the financial year</w:t>
      </w:r>
    </w:p>
    <w:p w:rsidR="00E46938" w:rsidRDefault="00E46938" w:rsidP="005C0842">
      <w:pPr>
        <w:pStyle w:val="ListParagraph"/>
        <w:numPr>
          <w:ilvl w:val="0"/>
          <w:numId w:val="1"/>
        </w:numPr>
        <w:spacing w:after="0" w:line="240" w:lineRule="auto"/>
      </w:pPr>
      <w:r>
        <w:t>Improve TOH – profit at 35%</w:t>
      </w:r>
    </w:p>
    <w:p w:rsidR="005C0842" w:rsidRDefault="005C0842" w:rsidP="005C0842">
      <w:pPr>
        <w:spacing w:after="0" w:line="240" w:lineRule="auto"/>
      </w:pPr>
    </w:p>
    <w:p w:rsidR="005C0842" w:rsidRDefault="005C0842" w:rsidP="005C0842">
      <w:pPr>
        <w:spacing w:after="0" w:line="240" w:lineRule="auto"/>
      </w:pPr>
      <w:r>
        <w:t xml:space="preserve">Key Results Area #2 – Drive Sales </w:t>
      </w:r>
    </w:p>
    <w:p w:rsidR="005C0842" w:rsidRDefault="005C0842" w:rsidP="005C0842">
      <w:pPr>
        <w:pStyle w:val="ListParagraph"/>
        <w:numPr>
          <w:ilvl w:val="0"/>
          <w:numId w:val="1"/>
        </w:numPr>
        <w:spacing w:after="0" w:line="240" w:lineRule="auto"/>
      </w:pPr>
      <w:r>
        <w:t>Ensure all clients are met or kept in touch with every month</w:t>
      </w:r>
    </w:p>
    <w:p w:rsidR="00E46938" w:rsidRDefault="00E46938" w:rsidP="00E46938">
      <w:pPr>
        <w:pStyle w:val="ListParagraph"/>
        <w:numPr>
          <w:ilvl w:val="0"/>
          <w:numId w:val="1"/>
        </w:numPr>
        <w:spacing w:after="0" w:line="240" w:lineRule="auto"/>
      </w:pPr>
      <w:r>
        <w:t>Ensure 6 new clients are met every month</w:t>
      </w:r>
    </w:p>
    <w:p w:rsidR="00E46938" w:rsidRDefault="00E46938" w:rsidP="00E46938">
      <w:pPr>
        <w:spacing w:after="0" w:line="240" w:lineRule="auto"/>
      </w:pPr>
    </w:p>
    <w:p w:rsidR="00E46938" w:rsidRDefault="00E46938" w:rsidP="00E46938">
      <w:pPr>
        <w:spacing w:after="0" w:line="240" w:lineRule="auto"/>
      </w:pPr>
      <w:r>
        <w:t>Key Results Area #3 – Stay updated with industry related news</w:t>
      </w:r>
    </w:p>
    <w:p w:rsidR="00E46938" w:rsidRDefault="00E46938" w:rsidP="00E46938">
      <w:pPr>
        <w:pStyle w:val="ListParagraph"/>
        <w:numPr>
          <w:ilvl w:val="0"/>
          <w:numId w:val="2"/>
        </w:numPr>
        <w:spacing w:after="0" w:line="240" w:lineRule="auto"/>
      </w:pPr>
      <w:r>
        <w:t>Remain up to date with industry related news, opposition activity and continuously strive to develop own skills to perform optimally.</w:t>
      </w:r>
    </w:p>
    <w:p w:rsidR="00E46938" w:rsidRDefault="00E46938" w:rsidP="00E46938">
      <w:pPr>
        <w:pStyle w:val="ListParagraph"/>
        <w:numPr>
          <w:ilvl w:val="0"/>
          <w:numId w:val="2"/>
        </w:numPr>
        <w:spacing w:after="0" w:line="240" w:lineRule="auto"/>
      </w:pPr>
      <w:r>
        <w:t>Monitor competition activity and report significant developments</w:t>
      </w:r>
    </w:p>
    <w:p w:rsidR="00E46938" w:rsidRDefault="00E46938" w:rsidP="00E46938">
      <w:pPr>
        <w:spacing w:after="0" w:line="240" w:lineRule="auto"/>
      </w:pPr>
    </w:p>
    <w:p w:rsidR="00E46938" w:rsidRDefault="00E46938" w:rsidP="00E46938">
      <w:pPr>
        <w:spacing w:after="0" w:line="240" w:lineRule="auto"/>
      </w:pPr>
      <w:r>
        <w:t>Key Results Area #4 – Retention of Employees</w:t>
      </w:r>
    </w:p>
    <w:p w:rsidR="00E46938" w:rsidRDefault="00E46938" w:rsidP="00E46938">
      <w:pPr>
        <w:pStyle w:val="ListParagraph"/>
        <w:numPr>
          <w:ilvl w:val="0"/>
          <w:numId w:val="3"/>
        </w:numPr>
        <w:spacing w:after="0" w:line="240" w:lineRule="auto"/>
      </w:pPr>
      <w:r>
        <w:t>Ensure retention of team. Ensure team members are treated equally and fairly to ensure everyone contributes to their optimum</w:t>
      </w:r>
    </w:p>
    <w:p w:rsidR="00E46938" w:rsidRDefault="00E46938" w:rsidP="00E46938">
      <w:pPr>
        <w:spacing w:after="0" w:line="240" w:lineRule="auto"/>
      </w:pPr>
    </w:p>
    <w:p w:rsidR="00E46938" w:rsidRDefault="00E46938" w:rsidP="00E46938">
      <w:pPr>
        <w:spacing w:after="0" w:line="240" w:lineRule="auto"/>
      </w:pPr>
      <w:r>
        <w:t>Key Results Are</w:t>
      </w:r>
      <w:r w:rsidR="00EF3A38">
        <w:t>a</w:t>
      </w:r>
      <w:r>
        <w:t xml:space="preserve"> #5 </w:t>
      </w:r>
      <w:r w:rsidR="00C21F30">
        <w:t>–Reports</w:t>
      </w:r>
    </w:p>
    <w:p w:rsidR="00C21F30" w:rsidRDefault="00C21F30" w:rsidP="00C21F30">
      <w:pPr>
        <w:pStyle w:val="ListParagraph"/>
        <w:numPr>
          <w:ilvl w:val="0"/>
          <w:numId w:val="3"/>
        </w:numPr>
        <w:spacing w:after="0" w:line="240" w:lineRule="auto"/>
      </w:pPr>
      <w:r>
        <w:t>To ensure weekly/monthly/quarterly reports are sent on time</w:t>
      </w:r>
    </w:p>
    <w:p w:rsidR="00C21F30" w:rsidRDefault="00C21F30" w:rsidP="00C21F30">
      <w:pPr>
        <w:pStyle w:val="ListParagraph"/>
        <w:numPr>
          <w:ilvl w:val="0"/>
          <w:numId w:val="3"/>
        </w:numPr>
        <w:spacing w:after="0" w:line="240" w:lineRule="auto"/>
      </w:pPr>
      <w:r>
        <w:t>To ensure team sends reports on time capturing all relevant information about clients</w:t>
      </w:r>
    </w:p>
    <w:p w:rsidR="00C21F30" w:rsidRDefault="00C21F30" w:rsidP="00C21F30">
      <w:pPr>
        <w:pStyle w:val="ListParagraph"/>
        <w:numPr>
          <w:ilvl w:val="0"/>
          <w:numId w:val="3"/>
        </w:numPr>
        <w:spacing w:after="0" w:line="240" w:lineRule="auto"/>
      </w:pPr>
      <w:r>
        <w:t>To ensure MOM’s are sent after every meeting</w:t>
      </w:r>
    </w:p>
    <w:p w:rsidR="00C21F30" w:rsidRDefault="00C21F30" w:rsidP="00C21F30">
      <w:pPr>
        <w:spacing w:after="0" w:line="240" w:lineRule="auto"/>
      </w:pPr>
    </w:p>
    <w:p w:rsidR="00C21F30" w:rsidRDefault="00C21F30" w:rsidP="00C21F30">
      <w:pPr>
        <w:spacing w:after="0" w:line="240" w:lineRule="auto"/>
      </w:pPr>
      <w:r>
        <w:t>Key Results Area #6 – Wings Culture code</w:t>
      </w:r>
    </w:p>
    <w:p w:rsidR="00C21F30" w:rsidRDefault="00C21F30" w:rsidP="00C21F30">
      <w:pPr>
        <w:pStyle w:val="ListParagraph"/>
        <w:numPr>
          <w:ilvl w:val="0"/>
          <w:numId w:val="4"/>
        </w:numPr>
        <w:spacing w:after="0" w:line="240" w:lineRule="auto"/>
      </w:pPr>
      <w:r>
        <w:t>Reporting time to office is 9.30 AM</w:t>
      </w:r>
    </w:p>
    <w:p w:rsidR="00C21F30" w:rsidRDefault="00C21F30" w:rsidP="00C21F30">
      <w:pPr>
        <w:pStyle w:val="ListParagraph"/>
        <w:numPr>
          <w:ilvl w:val="0"/>
          <w:numId w:val="4"/>
        </w:numPr>
        <w:spacing w:after="0" w:line="240" w:lineRule="auto"/>
      </w:pPr>
      <w:r>
        <w:t>Follow dress code</w:t>
      </w:r>
    </w:p>
    <w:p w:rsidR="00C21F30" w:rsidRDefault="00C21F30" w:rsidP="00C21F30">
      <w:pPr>
        <w:pStyle w:val="ListParagraph"/>
        <w:numPr>
          <w:ilvl w:val="0"/>
          <w:numId w:val="4"/>
        </w:numPr>
        <w:spacing w:after="0" w:line="240" w:lineRule="auto"/>
      </w:pPr>
      <w:r>
        <w:t>Notify reporting manager for leaves in advance. Comp off’s need to be approved in advance</w:t>
      </w:r>
    </w:p>
    <w:p w:rsidR="00C21F30" w:rsidRDefault="00C21F30" w:rsidP="00C21F30">
      <w:pPr>
        <w:spacing w:after="0" w:line="240" w:lineRule="auto"/>
      </w:pPr>
    </w:p>
    <w:p w:rsidR="00C21F30" w:rsidRDefault="00C21F30" w:rsidP="00C21F30">
      <w:pPr>
        <w:spacing w:after="0" w:line="240" w:lineRule="auto"/>
      </w:pPr>
      <w:r>
        <w:t>Key Results Area #7 – Collection of payments</w:t>
      </w:r>
    </w:p>
    <w:p w:rsidR="00C21F30" w:rsidRDefault="00CE1BAE" w:rsidP="00C21F30">
      <w:pPr>
        <w:pStyle w:val="ListParagraph"/>
        <w:numPr>
          <w:ilvl w:val="0"/>
          <w:numId w:val="5"/>
        </w:numPr>
        <w:spacing w:after="0" w:line="240" w:lineRule="auto"/>
      </w:pPr>
      <w:r>
        <w:t>Keeping track of all payments to be collected and working with accounts payable team to ensure payments come in on time.</w:t>
      </w:r>
    </w:p>
    <w:p w:rsidR="00C21F30" w:rsidRDefault="00C21F30" w:rsidP="00C21F30">
      <w:pPr>
        <w:pStyle w:val="ListParagraph"/>
        <w:spacing w:after="0" w:line="240" w:lineRule="auto"/>
      </w:pPr>
    </w:p>
    <w:p w:rsidR="005C0842" w:rsidRDefault="005C0842" w:rsidP="005C0842">
      <w:pPr>
        <w:pStyle w:val="ListParagraph"/>
        <w:spacing w:after="0" w:line="240" w:lineRule="auto"/>
      </w:pPr>
    </w:p>
    <w:p w:rsidR="005C0842" w:rsidRDefault="005C0842" w:rsidP="005C0842">
      <w:pPr>
        <w:pStyle w:val="ListParagraph"/>
        <w:spacing w:after="0" w:line="240" w:lineRule="auto"/>
      </w:pPr>
    </w:p>
    <w:sectPr w:rsidR="005C0842" w:rsidSect="00187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432E5"/>
    <w:multiLevelType w:val="hybridMultilevel"/>
    <w:tmpl w:val="EFFEA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F1509"/>
    <w:multiLevelType w:val="hybridMultilevel"/>
    <w:tmpl w:val="54802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107667"/>
    <w:multiLevelType w:val="hybridMultilevel"/>
    <w:tmpl w:val="E15AC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126045"/>
    <w:multiLevelType w:val="hybridMultilevel"/>
    <w:tmpl w:val="F7FC0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8E5BC3"/>
    <w:multiLevelType w:val="hybridMultilevel"/>
    <w:tmpl w:val="090A1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300D"/>
    <w:rsid w:val="001059FC"/>
    <w:rsid w:val="00147C9E"/>
    <w:rsid w:val="00187480"/>
    <w:rsid w:val="0020617F"/>
    <w:rsid w:val="00243645"/>
    <w:rsid w:val="003727C4"/>
    <w:rsid w:val="004A540E"/>
    <w:rsid w:val="004F1F21"/>
    <w:rsid w:val="00537722"/>
    <w:rsid w:val="005C0842"/>
    <w:rsid w:val="006B347F"/>
    <w:rsid w:val="007814C1"/>
    <w:rsid w:val="007F7A4A"/>
    <w:rsid w:val="00A866DF"/>
    <w:rsid w:val="00AC1583"/>
    <w:rsid w:val="00B6300D"/>
    <w:rsid w:val="00C21F30"/>
    <w:rsid w:val="00C409F2"/>
    <w:rsid w:val="00CC497D"/>
    <w:rsid w:val="00CE1BAE"/>
    <w:rsid w:val="00CE34F7"/>
    <w:rsid w:val="00D449D3"/>
    <w:rsid w:val="00E03CE4"/>
    <w:rsid w:val="00E0467F"/>
    <w:rsid w:val="00E46938"/>
    <w:rsid w:val="00EE4032"/>
    <w:rsid w:val="00EF3A38"/>
    <w:rsid w:val="00F93AAB"/>
    <w:rsid w:val="00F96E37"/>
    <w:rsid w:val="00FC4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8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8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Jithu</cp:lastModifiedBy>
  <cp:revision>10</cp:revision>
  <dcterms:created xsi:type="dcterms:W3CDTF">2020-03-24T08:07:00Z</dcterms:created>
  <dcterms:modified xsi:type="dcterms:W3CDTF">2020-03-31T11:48:00Z</dcterms:modified>
</cp:coreProperties>
</file>