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bookmarkStart w:id="0" w:name="_GoBack"/>
      <w:bookmarkEnd w:id="0"/>
    </w:p>
    <w:p w:rsidR="006D50A0" w:rsidRDefault="00D57DB4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5A0893" w:rsidRPr="005A0893">
        <w:rPr>
          <w:lang w:val="en-US"/>
        </w:rPr>
        <w:t>41990758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4" w:history="1">
        <w:r w:rsidR="005A0893" w:rsidRPr="007647D7">
          <w:rPr>
            <w:rStyle w:val="Hyperlink"/>
          </w:rPr>
          <w:t>https://www.facebook.com/hadi.tjahjanto</w:t>
        </w:r>
      </w:hyperlink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5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04A95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57DB4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002E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hadi.tjahja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2018-02-23T03:46:00Z</dcterms:created>
  <dcterms:modified xsi:type="dcterms:W3CDTF">2018-02-23T03:47:00Z</dcterms:modified>
</cp:coreProperties>
</file>