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horzAnchor="margin" w:tblpY="-564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227"/>
        <w:gridCol w:w="4448"/>
      </w:tblGrid>
      <w:tr w:rsidR="00C91C9E" w:rsidRPr="00FB6F83" w14:paraId="5F23278D" w14:textId="77777777" w:rsidTr="00452F5D">
        <w:trPr>
          <w:trHeight w:val="493"/>
        </w:trPr>
        <w:tc>
          <w:tcPr>
            <w:tcW w:w="3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70D9E5" w14:textId="77777777" w:rsidR="00C91C9E" w:rsidRDefault="00C91C9E" w:rsidP="00452F5D">
            <w:pPr>
              <w:spacing w:line="360" w:lineRule="auto"/>
              <w:jc w:val="both"/>
              <w:rPr>
                <w:rFonts w:eastAsia="Arial Unicode MS"/>
                <w:b/>
                <w:bCs/>
                <w:sz w:val="21"/>
                <w:szCs w:val="22"/>
                <w:lang w:val="pt-BR"/>
              </w:rPr>
            </w:pPr>
            <w:r>
              <w:rPr>
                <w:rFonts w:eastAsia="Arial Unicode MS"/>
                <w:b/>
                <w:bCs/>
                <w:sz w:val="21"/>
                <w:szCs w:val="22"/>
                <w:lang w:val="pt-BR"/>
              </w:rPr>
              <w:t>NAME: {{patient_name}}</w:t>
            </w:r>
          </w:p>
          <w:p w14:paraId="58641037" w14:textId="77777777" w:rsidR="00C91C9E" w:rsidRPr="00FB6F83" w:rsidRDefault="00C91C9E" w:rsidP="00452F5D">
            <w:pPr>
              <w:spacing w:line="360" w:lineRule="auto"/>
              <w:jc w:val="both"/>
              <w:rPr>
                <w:rFonts w:eastAsia="Arial Unicode MS"/>
                <w:b/>
                <w:bCs/>
                <w:sz w:val="21"/>
                <w:szCs w:val="22"/>
                <w:lang w:val="pt-BR"/>
              </w:rPr>
            </w:pPr>
            <w:r>
              <w:rPr>
                <w:rFonts w:eastAsia="Arial Unicode MS"/>
                <w:b/>
                <w:bCs/>
                <w:sz w:val="21"/>
                <w:szCs w:val="22"/>
                <w:lang w:val="pt-BR"/>
              </w:rPr>
              <w:t>REFERENCE - {{ref_by}}</w:t>
            </w:r>
            <w:r w:rsidR="00A46409">
              <w:rPr>
                <w:rFonts w:eastAsia="Arial Unicode MS"/>
                <w:b/>
                <w:bCs/>
                <w:sz w:val="21"/>
                <w:szCs w:val="22"/>
                <w:lang w:val="pt-BR"/>
              </w:rPr>
            </w:r>
            <w:r>
              <w:rPr>
                <w:rFonts w:eastAsia="Arial Unicode MS"/>
                <w:b/>
                <w:bCs/>
                <w:sz w:val="21"/>
                <w:szCs w:val="22"/>
                <w:lang w:val="pt-BR"/>
              </w:rPr>
            </w:r>
            <w:r w:rsidRPr="00FB6F83">
              <w:rPr>
                <w:rFonts w:eastAsia="Arial Unicode MS"/>
                <w:b/>
                <w:bCs/>
                <w:sz w:val="21"/>
                <w:szCs w:val="22"/>
                <w:lang w:val="pt-BR"/>
              </w:rPr>
              <w:t xml:space="preserve">        </w:t>
            </w:r>
            <w:r>
              <w:rPr>
                <w:rFonts w:eastAsia="Arial Unicode MS"/>
                <w:b/>
                <w:bCs/>
                <w:sz w:val="21"/>
                <w:szCs w:val="22"/>
                <w:lang w:val="pt-BR"/>
              </w:rPr>
              <w:t xml:space="preserve">   </w:t>
            </w:r>
          </w:p>
        </w:tc>
        <w:tc>
          <w:tcPr>
            <w:tcW w:w="44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CEE8A6" w14:textId="77777777" w:rsidR="00C91C9E" w:rsidRPr="00FB6F83" w:rsidRDefault="00C91C9E" w:rsidP="00452F5D">
            <w:pPr>
              <w:pStyle w:val="Heading1"/>
              <w:jc w:val="both"/>
              <w:rPr>
                <w:rFonts w:eastAsia="Arial Unicode MS"/>
                <w:sz w:val="21"/>
                <w:szCs w:val="22"/>
                <w:lang w:val="en-GB" w:bidi="ml-IN"/>
              </w:rPr>
            </w:pPr>
            <w:r w:rsidRPr="00FB6F83">
              <w:rPr>
                <w:rFonts w:eastAsia="Arial Unicode MS"/>
                <w:sz w:val="21"/>
                <w:szCs w:val="22"/>
                <w:lang w:bidi="ml-IN"/>
              </w:rPr>
              <w:t>DATE: {{date}}</w:t>
            </w:r>
            <w:r w:rsidR="00B15F68">
              <w:rPr>
                <w:rFonts w:eastAsia="Arial Unicode MS"/>
                <w:sz w:val="21"/>
                <w:szCs w:val="22"/>
                <w:lang w:bidi="ml-IN"/>
              </w:rPr>
            </w:r>
            <w:r>
              <w:rPr>
                <w:rFonts w:eastAsia="Arial Unicode MS"/>
                <w:sz w:val="21"/>
                <w:szCs w:val="22"/>
                <w:lang w:val="en-GB" w:bidi="ml-IN"/>
              </w:rPr>
            </w:r>
            <w:r w:rsidR="00407AE6">
              <w:rPr>
                <w:rFonts w:eastAsia="Arial Unicode MS"/>
                <w:sz w:val="21"/>
                <w:szCs w:val="22"/>
                <w:lang w:val="en-GB" w:bidi="ml-IN"/>
              </w:rPr>
            </w:r>
            <w:r w:rsidRPr="00FB6F83">
              <w:rPr>
                <w:rFonts w:eastAsia="Arial Unicode MS"/>
                <w:sz w:val="21"/>
                <w:szCs w:val="22"/>
                <w:lang w:val="en-GB" w:bidi="ml-IN"/>
              </w:rPr>
            </w:r>
            <w:r w:rsidRPr="00FB6F83">
              <w:rPr>
                <w:rFonts w:eastAsia="Arial Unicode MS"/>
                <w:sz w:val="21"/>
                <w:szCs w:val="22"/>
                <w:lang w:bidi="ml-IN"/>
              </w:rPr>
            </w:r>
            <w:r>
              <w:rPr>
                <w:rFonts w:eastAsia="Arial Unicode MS"/>
                <w:sz w:val="21"/>
                <w:szCs w:val="22"/>
                <w:lang w:val="en-GB" w:bidi="ml-IN"/>
              </w:rPr>
            </w:r>
          </w:p>
          <w:p w14:paraId="49BFD38A" w14:textId="77777777" w:rsidR="00C91C9E" w:rsidRPr="00FB6F83" w:rsidRDefault="00C91C9E" w:rsidP="00452F5D">
            <w:pPr>
              <w:pStyle w:val="Heading1"/>
              <w:jc w:val="both"/>
              <w:rPr>
                <w:rFonts w:eastAsia="Arial Unicode MS"/>
                <w:sz w:val="21"/>
                <w:szCs w:val="22"/>
                <w:lang w:bidi="ml-IN"/>
              </w:rPr>
            </w:pPr>
            <w:r w:rsidRPr="00FB6F83">
              <w:rPr>
                <w:rFonts w:eastAsia="Arial Unicode MS"/>
                <w:sz w:val="21"/>
                <w:szCs w:val="22"/>
                <w:lang w:bidi="ml-IN"/>
              </w:rPr>
              <w:t>AGE/SEX    : {{age}}Y/M</w:t>
            </w:r>
            <w:r w:rsidR="00452F5D">
              <w:rPr>
                <w:rFonts w:eastAsia="Arial Unicode MS"/>
                <w:sz w:val="21"/>
                <w:szCs w:val="22"/>
                <w:lang w:bidi="ml-IN"/>
              </w:rPr>
            </w:r>
          </w:p>
        </w:tc>
      </w:tr>
    </w:tbl>
    <w:p w14:paraId="62B144EE" w14:textId="77777777" w:rsidR="00985E2E" w:rsidRDefault="00985E2E" w:rsidP="00C91C9E">
      <w:pPr>
        <w:pStyle w:val="Heading2"/>
        <w:spacing w:line="276" w:lineRule="auto"/>
        <w:rPr>
          <w:b/>
          <w:sz w:val="21"/>
          <w:szCs w:val="22"/>
        </w:rPr>
      </w:pPr>
    </w:p>
    <w:p w14:paraId="45AE5034" w14:textId="77777777" w:rsidR="00C304ED" w:rsidRPr="00C91C9E" w:rsidRDefault="00C304ED" w:rsidP="00C304ED">
      <w:pPr>
        <w:pStyle w:val="Heading2"/>
        <w:spacing w:line="276" w:lineRule="auto"/>
        <w:ind w:left="1440" w:hanging="1440"/>
        <w:jc w:val="center"/>
        <w:rPr>
          <w:b/>
          <w:sz w:val="28"/>
          <w:szCs w:val="28"/>
        </w:rPr>
      </w:pPr>
      <w:r w:rsidRPr="00C91C9E">
        <w:rPr>
          <w:b/>
          <w:sz w:val="28"/>
          <w:szCs w:val="28"/>
        </w:rPr>
        <w:t>ABDOMINO-PELVIC ULTRASOUND REPORT</w:t>
      </w:r>
    </w:p>
    <w:p w14:paraId="4B47AA64" w14:textId="77777777" w:rsidR="00C304ED" w:rsidRPr="00C91C9E" w:rsidRDefault="00C304ED" w:rsidP="00C304ED">
      <w:pPr>
        <w:rPr>
          <w:sz w:val="28"/>
          <w:szCs w:val="28"/>
        </w:rPr>
      </w:pPr>
    </w:p>
    <w:p w14:paraId="17608D75" w14:textId="77777777" w:rsidR="00C304ED" w:rsidRPr="00C91C9E" w:rsidRDefault="00C304ED" w:rsidP="00C304ED">
      <w:pPr>
        <w:pStyle w:val="Heading1"/>
        <w:spacing w:line="276" w:lineRule="auto"/>
        <w:rPr>
          <w:b w:val="0"/>
          <w:i/>
          <w:sz w:val="28"/>
          <w:szCs w:val="28"/>
          <w:lang w:val="en-US"/>
        </w:rPr>
      </w:pPr>
      <w:r w:rsidRPr="00C91C9E">
        <w:rPr>
          <w:bCs w:val="0"/>
          <w:i/>
          <w:sz w:val="28"/>
          <w:szCs w:val="28"/>
          <w:u w:val="single"/>
        </w:rPr>
        <w:t>Clinical data: {{clinical_data}}</w:t>
      </w:r>
      <w:r w:rsidRPr="00C91C9E">
        <w:rPr>
          <w:b w:val="0"/>
          <w:i/>
          <w:sz w:val="28"/>
          <w:szCs w:val="28"/>
          <w:u w:val="single"/>
        </w:rPr>
      </w:r>
      <w:r w:rsidR="00804950">
        <w:rPr>
          <w:b w:val="0"/>
          <w:i/>
          <w:sz w:val="28"/>
          <w:szCs w:val="28"/>
        </w:rPr>
      </w:r>
    </w:p>
    <w:p w14:paraId="6E1F6DC9" w14:textId="77777777" w:rsidR="00C304ED" w:rsidRPr="00C91C9E" w:rsidRDefault="00C304ED" w:rsidP="00C304ED">
      <w:pPr>
        <w:rPr>
          <w:sz w:val="28"/>
          <w:szCs w:val="28"/>
        </w:rPr>
      </w:pPr>
    </w:p>
    <w:p w14:paraId="46C39F45" w14:textId="77777777" w:rsidR="00C304ED" w:rsidRPr="00C91C9E" w:rsidRDefault="00C304ED" w:rsidP="00C304ED">
      <w:pPr>
        <w:pStyle w:val="Heading1"/>
        <w:rPr>
          <w:rFonts w:eastAsia="Arial Unicode MS"/>
          <w:b w:val="0"/>
          <w:bCs w:val="0"/>
          <w:sz w:val="28"/>
          <w:szCs w:val="28"/>
        </w:rPr>
      </w:pPr>
      <w:r w:rsidRPr="00C91C9E">
        <w:rPr>
          <w:rFonts w:eastAsia="Arial Unicode MS"/>
          <w:sz w:val="28"/>
          <w:szCs w:val="28"/>
          <w:u w:val="single"/>
        </w:rPr>
        <w:t>LIVER</w:t>
      </w:r>
      <w:r w:rsidRPr="00C91C9E">
        <w:rPr>
          <w:rFonts w:eastAsia="Arial Unicode MS"/>
          <w:b w:val="0"/>
          <w:sz w:val="28"/>
          <w:szCs w:val="28"/>
        </w:rPr>
        <w:t>:</w:t>
      </w:r>
      <w:r w:rsidRPr="00C91C9E">
        <w:rPr>
          <w:rFonts w:eastAsia="Arial Unicode MS"/>
          <w:b w:val="0"/>
          <w:bCs w:val="0"/>
          <w:sz w:val="28"/>
          <w:szCs w:val="28"/>
        </w:rPr>
        <w:t xml:space="preserve"> Normal in size ({{liver_size}} cms)</w:t>
      </w:r>
      <w:r w:rsidR="00804950">
        <w:rPr>
          <w:rFonts w:eastAsia="Arial Unicode MS"/>
          <w:b w:val="0"/>
          <w:bCs w:val="0"/>
          <w:sz w:val="28"/>
          <w:szCs w:val="28"/>
        </w:rPr>
      </w:r>
      <w:r w:rsidRPr="00C91C9E">
        <w:rPr>
          <w:rFonts w:eastAsia="Arial Unicode MS"/>
          <w:b w:val="0"/>
          <w:bCs w:val="0"/>
          <w:sz w:val="28"/>
          <w:szCs w:val="28"/>
        </w:rPr>
        <w:t xml:space="preserve">, </w:t>
      </w:r>
      <w:r w:rsidR="00FC3677" w:rsidRPr="00C91C9E">
        <w:rPr>
          <w:rFonts w:eastAsia="Arial Unicode MS"/>
          <w:b w:val="0"/>
          <w:bCs w:val="0"/>
          <w:sz w:val="28"/>
          <w:szCs w:val="28"/>
          <w:lang w:val="en-US"/>
        </w:rPr>
        <w:t xml:space="preserve">with </w:t>
      </w:r>
      <w:r w:rsidR="00452F5D">
        <w:rPr>
          <w:rFonts w:eastAsia="Arial Unicode MS"/>
          <w:b w:val="0"/>
          <w:bCs w:val="0"/>
          <w:sz w:val="28"/>
          <w:szCs w:val="28"/>
          <w:lang w:val="en-US"/>
        </w:rPr>
        <w:t>normal</w:t>
      </w:r>
      <w:r w:rsidR="00FC3677" w:rsidRPr="00C91C9E">
        <w:rPr>
          <w:rFonts w:eastAsia="Arial Unicode MS"/>
          <w:b w:val="0"/>
          <w:bCs w:val="0"/>
          <w:sz w:val="28"/>
          <w:szCs w:val="28"/>
          <w:lang w:val="en-US"/>
        </w:rPr>
        <w:t xml:space="preserve"> parenchymal echogenicity however not obscuring peri-portal or diaphragmatic echogenicity</w:t>
      </w:r>
      <w:r w:rsidRPr="00C91C9E">
        <w:rPr>
          <w:rFonts w:eastAsia="Arial Unicode MS"/>
          <w:b w:val="0"/>
          <w:bCs w:val="0"/>
          <w:sz w:val="28"/>
          <w:szCs w:val="28"/>
        </w:rPr>
        <w:t xml:space="preserve">. Biliary radicles are not dilated. No obvious focal lesions seen. Portal Vein is normal. </w:t>
      </w:r>
    </w:p>
    <w:p w14:paraId="59C1FF98" w14:textId="77777777" w:rsidR="00C304ED" w:rsidRPr="00C91C9E" w:rsidRDefault="00C304ED" w:rsidP="00C304ED">
      <w:pPr>
        <w:pStyle w:val="Heading1"/>
        <w:tabs>
          <w:tab w:val="left" w:pos="1620"/>
        </w:tabs>
        <w:rPr>
          <w:rFonts w:eastAsia="Arial Unicode MS"/>
          <w:sz w:val="28"/>
          <w:szCs w:val="28"/>
          <w:lang w:val="en-US"/>
        </w:rPr>
      </w:pPr>
      <w:r w:rsidRPr="00C91C9E">
        <w:rPr>
          <w:rFonts w:eastAsia="Arial Unicode MS"/>
          <w:caps/>
          <w:sz w:val="28"/>
          <w:szCs w:val="28"/>
          <w:u w:val="single"/>
        </w:rPr>
        <w:t>Gall BLADDER</w:t>
      </w:r>
      <w:r w:rsidRPr="00C91C9E">
        <w:rPr>
          <w:rFonts w:eastAsia="Arial Unicode MS"/>
          <w:b w:val="0"/>
          <w:caps/>
          <w:sz w:val="28"/>
          <w:szCs w:val="28"/>
        </w:rPr>
        <w:t>:</w:t>
      </w:r>
      <w:r w:rsidR="00C167D4">
        <w:rPr>
          <w:rFonts w:eastAsia="Arial Unicode MS"/>
          <w:b w:val="0"/>
          <w:bCs w:val="0"/>
          <w:sz w:val="28"/>
          <w:szCs w:val="28"/>
        </w:rPr>
        <w:t xml:space="preserve"> </w:t>
      </w:r>
      <w:r w:rsidR="00C167D4" w:rsidRPr="00C91C9E">
        <w:rPr>
          <w:rFonts w:eastAsia="Arial Unicode MS"/>
          <w:b w:val="0"/>
          <w:bCs w:val="0"/>
          <w:sz w:val="28"/>
          <w:szCs w:val="28"/>
          <w:lang w:val="en-US"/>
        </w:rPr>
        <w:t>Distended</w:t>
      </w:r>
      <w:r w:rsidR="009756F5">
        <w:rPr>
          <w:rFonts w:eastAsia="Arial Unicode MS"/>
          <w:b w:val="0"/>
          <w:bCs w:val="0"/>
          <w:sz w:val="28"/>
          <w:szCs w:val="28"/>
          <w:lang w:val="en-US"/>
        </w:rPr>
        <w:t xml:space="preserve">, </w:t>
      </w:r>
      <w:r w:rsidR="009756F5" w:rsidRPr="009756F5">
        <w:rPr>
          <w:rFonts w:eastAsia="Arial Unicode MS"/>
          <w:b w:val="0"/>
          <w:bCs w:val="0"/>
          <w:sz w:val="28"/>
          <w:szCs w:val="28"/>
          <w:lang w:val="en-US"/>
        </w:rPr>
        <w:t>wall appears normal.</w:t>
      </w:r>
      <w:r w:rsidRPr="00C91C9E">
        <w:rPr>
          <w:rFonts w:eastAsia="Arial Unicode MS"/>
          <w:b w:val="0"/>
          <w:bCs w:val="0"/>
          <w:sz w:val="28"/>
          <w:szCs w:val="28"/>
        </w:rPr>
        <w:t xml:space="preserve"> </w:t>
      </w:r>
      <w:r w:rsidRPr="00C91C9E">
        <w:rPr>
          <w:rFonts w:eastAsia="Arial Unicode MS"/>
          <w:b w:val="0"/>
          <w:sz w:val="28"/>
          <w:szCs w:val="28"/>
        </w:rPr>
        <w:t>CBD</w:t>
      </w:r>
      <w:r w:rsidRPr="00C91C9E">
        <w:rPr>
          <w:rFonts w:eastAsia="Arial Unicode MS"/>
          <w:b w:val="0"/>
          <w:bCs w:val="0"/>
          <w:sz w:val="28"/>
          <w:szCs w:val="28"/>
        </w:rPr>
        <w:t xml:space="preserve"> is normal.</w:t>
      </w:r>
    </w:p>
    <w:p w14:paraId="027748C8" w14:textId="77777777" w:rsidR="00C304ED" w:rsidRPr="00C91C9E" w:rsidRDefault="00C304ED" w:rsidP="00C304ED">
      <w:pPr>
        <w:pStyle w:val="Heading1"/>
        <w:rPr>
          <w:rFonts w:eastAsia="Arial Unicode MS"/>
          <w:b w:val="0"/>
          <w:bCs w:val="0"/>
          <w:sz w:val="28"/>
          <w:szCs w:val="28"/>
          <w:u w:val="single"/>
          <w:lang w:val="en-US"/>
        </w:rPr>
      </w:pPr>
      <w:r w:rsidRPr="00C91C9E">
        <w:rPr>
          <w:rFonts w:eastAsia="Arial Unicode MS"/>
          <w:sz w:val="28"/>
          <w:szCs w:val="28"/>
          <w:u w:val="single"/>
        </w:rPr>
        <w:t>PANCREAS</w:t>
      </w:r>
      <w:r w:rsidRPr="00C91C9E">
        <w:rPr>
          <w:rFonts w:eastAsia="Arial Unicode MS"/>
          <w:b w:val="0"/>
          <w:sz w:val="28"/>
          <w:szCs w:val="28"/>
        </w:rPr>
        <w:t xml:space="preserve">: </w:t>
      </w:r>
      <w:r w:rsidR="001E33CA" w:rsidRPr="00C91C9E">
        <w:rPr>
          <w:rFonts w:eastAsia="Arial Unicode MS"/>
          <w:b w:val="0"/>
          <w:sz w:val="28"/>
          <w:szCs w:val="28"/>
        </w:rPr>
        <w:t>head appears normal, body and tail obscured.</w:t>
      </w:r>
    </w:p>
    <w:p w14:paraId="352FDCF9" w14:textId="77777777" w:rsidR="00C304ED" w:rsidRPr="00C91C9E" w:rsidRDefault="00C304ED" w:rsidP="00C304ED">
      <w:pPr>
        <w:pStyle w:val="Heading1"/>
        <w:rPr>
          <w:rFonts w:eastAsia="Arial Unicode MS"/>
          <w:b w:val="0"/>
          <w:bCs w:val="0"/>
          <w:sz w:val="28"/>
          <w:szCs w:val="28"/>
          <w:lang w:val="en-US"/>
        </w:rPr>
      </w:pPr>
      <w:r w:rsidRPr="00C91C9E">
        <w:rPr>
          <w:rFonts w:eastAsia="Arial Unicode MS"/>
          <w:sz w:val="28"/>
          <w:szCs w:val="28"/>
          <w:u w:val="single"/>
        </w:rPr>
        <w:t>SPLEEN</w:t>
      </w:r>
      <w:r w:rsidRPr="00C91C9E">
        <w:rPr>
          <w:rFonts w:eastAsia="Arial Unicode MS"/>
          <w:b w:val="0"/>
          <w:sz w:val="28"/>
          <w:szCs w:val="28"/>
        </w:rPr>
        <w:t>:</w:t>
      </w:r>
      <w:r w:rsidRPr="00C91C9E">
        <w:rPr>
          <w:rFonts w:eastAsia="Arial Unicode MS"/>
          <w:b w:val="0"/>
          <w:bCs w:val="0"/>
          <w:sz w:val="28"/>
          <w:szCs w:val="28"/>
        </w:rPr>
        <w:t xml:space="preserve"> </w:t>
      </w:r>
      <w:r w:rsidR="00FC3677" w:rsidRPr="00C91C9E">
        <w:rPr>
          <w:rFonts w:eastAsia="Arial Unicode MS"/>
          <w:b w:val="0"/>
          <w:bCs w:val="0"/>
          <w:sz w:val="28"/>
          <w:szCs w:val="28"/>
          <w:lang w:val="en-US"/>
        </w:rPr>
        <w:t>Appears normal ({{spleen_size}} cm)</w:t>
      </w:r>
      <w:r w:rsidR="00C91C9E" w:rsidRPr="00C91C9E">
        <w:rPr>
          <w:rFonts w:eastAsia="Arial Unicode MS"/>
          <w:b w:val="0"/>
          <w:bCs w:val="0"/>
          <w:sz w:val="28"/>
          <w:szCs w:val="28"/>
          <w:lang w:val="en-US"/>
        </w:rPr>
      </w:r>
      <w:r w:rsidR="00FC3677" w:rsidRPr="00C91C9E">
        <w:rPr>
          <w:rFonts w:eastAsia="Arial Unicode MS"/>
          <w:b w:val="0"/>
          <w:bCs w:val="0"/>
          <w:sz w:val="28"/>
          <w:szCs w:val="28"/>
          <w:lang w:val="en-US"/>
        </w:rPr>
        <w:t xml:space="preserve"> in size and echo texture. No focal lesion seen.</w:t>
      </w:r>
    </w:p>
    <w:p w14:paraId="083D1EC5" w14:textId="77777777" w:rsidR="00C304ED" w:rsidRPr="00C91C9E" w:rsidRDefault="00C304ED" w:rsidP="00C304ED">
      <w:pPr>
        <w:pStyle w:val="Heading1"/>
        <w:rPr>
          <w:rFonts w:eastAsia="Arial Unicode MS"/>
          <w:b w:val="0"/>
          <w:bCs w:val="0"/>
          <w:sz w:val="28"/>
          <w:szCs w:val="28"/>
        </w:rPr>
      </w:pPr>
      <w:r w:rsidRPr="00C91C9E">
        <w:rPr>
          <w:rFonts w:eastAsia="Arial Unicode MS"/>
          <w:sz w:val="28"/>
          <w:szCs w:val="28"/>
          <w:u w:val="single"/>
        </w:rPr>
        <w:t>Right Kidney</w:t>
      </w:r>
      <w:r w:rsidRPr="00C91C9E">
        <w:rPr>
          <w:rFonts w:eastAsia="Arial Unicode MS"/>
          <w:b w:val="0"/>
          <w:bCs w:val="0"/>
          <w:sz w:val="28"/>
          <w:szCs w:val="28"/>
        </w:rPr>
        <w:t xml:space="preserve"> – </w:t>
      </w:r>
      <w:r w:rsidR="004C242A" w:rsidRPr="00C91C9E">
        <w:rPr>
          <w:rFonts w:eastAsia="Arial Unicode MS"/>
          <w:b w:val="0"/>
          <w:bCs w:val="0"/>
          <w:sz w:val="28"/>
          <w:szCs w:val="28"/>
        </w:rPr>
        <w:t>Normal in size</w:t>
      </w:r>
      <w:r w:rsidRPr="00C91C9E">
        <w:rPr>
          <w:rFonts w:eastAsia="Arial Unicode MS"/>
          <w:b w:val="0"/>
          <w:bCs w:val="0"/>
          <w:sz w:val="28"/>
          <w:szCs w:val="28"/>
        </w:rPr>
        <w:t xml:space="preserve">, </w:t>
      </w:r>
      <w:r w:rsidR="00C91C9E" w:rsidRPr="00C91C9E">
        <w:rPr>
          <w:rFonts w:eastAsia="Arial Unicode MS"/>
          <w:b w:val="0"/>
          <w:bCs w:val="0"/>
          <w:sz w:val="28"/>
          <w:szCs w:val="28"/>
        </w:rPr>
        <w:t>measuring {{right_kidney_size}} cms, shape</w:t>
      </w:r>
      <w:r w:rsidR="005076EC">
        <w:rPr>
          <w:rFonts w:eastAsia="Arial Unicode MS"/>
          <w:b w:val="0"/>
          <w:bCs w:val="0"/>
          <w:sz w:val="28"/>
          <w:szCs w:val="28"/>
        </w:rPr>
      </w:r>
      <w:r w:rsidRPr="00C91C9E">
        <w:rPr>
          <w:rFonts w:eastAsia="Arial Unicode MS"/>
          <w:b w:val="0"/>
          <w:bCs w:val="0"/>
          <w:sz w:val="28"/>
          <w:szCs w:val="28"/>
        </w:rPr>
        <w:t xml:space="preserve">, position and echogenicity. No calculus seen. Pelvicalyceal system is not dilated.       </w:t>
      </w:r>
    </w:p>
    <w:p w14:paraId="2BD21BAC" w14:textId="77777777" w:rsidR="00C304ED" w:rsidRPr="00C91C9E" w:rsidRDefault="00C304ED" w:rsidP="00C304ED">
      <w:pPr>
        <w:pStyle w:val="Heading1"/>
        <w:rPr>
          <w:rFonts w:eastAsia="Arial Unicode MS"/>
          <w:b w:val="0"/>
          <w:bCs w:val="0"/>
          <w:sz w:val="28"/>
          <w:szCs w:val="28"/>
        </w:rPr>
      </w:pPr>
      <w:r w:rsidRPr="00C91C9E">
        <w:rPr>
          <w:rFonts w:eastAsia="Arial Unicode MS"/>
          <w:sz w:val="28"/>
          <w:szCs w:val="28"/>
          <w:u w:val="single"/>
        </w:rPr>
        <w:t>Left kidney</w:t>
      </w:r>
      <w:r w:rsidRPr="00C91C9E">
        <w:rPr>
          <w:rFonts w:eastAsia="Arial Unicode MS"/>
          <w:b w:val="0"/>
          <w:bCs w:val="0"/>
          <w:sz w:val="28"/>
          <w:szCs w:val="28"/>
        </w:rPr>
        <w:t xml:space="preserve"> - Norma</w:t>
      </w:r>
      <w:r w:rsidR="004C242A" w:rsidRPr="00C91C9E">
        <w:rPr>
          <w:rFonts w:eastAsia="Arial Unicode MS"/>
          <w:b w:val="0"/>
          <w:bCs w:val="0"/>
          <w:sz w:val="28"/>
          <w:szCs w:val="28"/>
        </w:rPr>
        <w:t>l in size,</w:t>
      </w:r>
      <w:r w:rsidR="000444CB" w:rsidRPr="00C91C9E">
        <w:rPr>
          <w:rFonts w:eastAsia="Arial Unicode MS"/>
          <w:b w:val="0"/>
          <w:bCs w:val="0"/>
          <w:sz w:val="28"/>
          <w:szCs w:val="28"/>
        </w:rPr>
        <w:t xml:space="preserve"> </w:t>
      </w:r>
      <w:r w:rsidR="00C91C9E" w:rsidRPr="00C91C9E">
        <w:rPr>
          <w:rFonts w:eastAsia="Arial Unicode MS"/>
          <w:b w:val="0"/>
          <w:bCs w:val="0"/>
          <w:sz w:val="28"/>
          <w:szCs w:val="28"/>
        </w:rPr>
        <w:t>measuring {{left_kidney_size}} cms shape</w:t>
      </w:r>
      <w:r w:rsidR="00147221">
        <w:rPr>
          <w:rFonts w:eastAsia="Arial Unicode MS"/>
          <w:b w:val="0"/>
          <w:bCs w:val="0"/>
          <w:sz w:val="28"/>
          <w:szCs w:val="28"/>
        </w:rPr>
      </w:r>
      <w:r w:rsidR="00626CCF">
        <w:rPr>
          <w:rFonts w:eastAsia="Arial Unicode MS"/>
          <w:b w:val="0"/>
          <w:bCs w:val="0"/>
          <w:sz w:val="28"/>
          <w:szCs w:val="28"/>
        </w:rPr>
      </w:r>
      <w:r w:rsidR="000444CB" w:rsidRPr="00C91C9E">
        <w:rPr>
          <w:rFonts w:eastAsia="Arial Unicode MS"/>
          <w:b w:val="0"/>
          <w:bCs w:val="0"/>
          <w:sz w:val="28"/>
          <w:szCs w:val="28"/>
        </w:rPr>
      </w:r>
      <w:r w:rsidRPr="00C91C9E">
        <w:rPr>
          <w:rFonts w:eastAsia="Arial Unicode MS"/>
          <w:b w:val="0"/>
          <w:bCs w:val="0"/>
          <w:sz w:val="28"/>
          <w:szCs w:val="28"/>
        </w:rPr>
        <w:t xml:space="preserve">, position and echogenicity. No calculus seen. Pelvicalyceal system is not dilated.       </w:t>
      </w:r>
    </w:p>
    <w:p w14:paraId="367C607D" w14:textId="77777777" w:rsidR="004C242A" w:rsidRPr="00C91C9E" w:rsidRDefault="00C304ED" w:rsidP="004C242A">
      <w:pPr>
        <w:pStyle w:val="Heading1"/>
        <w:rPr>
          <w:b w:val="0"/>
          <w:bCs w:val="0"/>
          <w:sz w:val="28"/>
          <w:szCs w:val="28"/>
          <w:lang w:val="en-US"/>
        </w:rPr>
      </w:pPr>
      <w:r w:rsidRPr="00C91C9E">
        <w:rPr>
          <w:sz w:val="28"/>
          <w:szCs w:val="28"/>
          <w:u w:val="single"/>
        </w:rPr>
        <w:t>URINARY BLADDER</w:t>
      </w:r>
      <w:r w:rsidRPr="00C91C9E">
        <w:rPr>
          <w:b w:val="0"/>
          <w:sz w:val="28"/>
          <w:szCs w:val="28"/>
        </w:rPr>
        <w:t>:</w:t>
      </w:r>
      <w:r w:rsidRPr="00C91C9E">
        <w:rPr>
          <w:b w:val="0"/>
          <w:bCs w:val="0"/>
          <w:sz w:val="28"/>
          <w:szCs w:val="28"/>
        </w:rPr>
        <w:t xml:space="preserve"> </w:t>
      </w:r>
      <w:r w:rsidR="00C91C9E" w:rsidRPr="00C91C9E">
        <w:rPr>
          <w:b w:val="0"/>
          <w:bCs w:val="0"/>
          <w:sz w:val="28"/>
          <w:szCs w:val="28"/>
        </w:rPr>
        <w:t>distended.</w:t>
      </w:r>
    </w:p>
    <w:p w14:paraId="5C8E6E6E" w14:textId="77777777" w:rsidR="00C91C9E" w:rsidRPr="00804950" w:rsidRDefault="00804950" w:rsidP="00C91C9E">
      <w:pPr>
        <w:rPr>
          <w:b/>
          <w:bCs/>
          <w:sz w:val="28"/>
          <w:szCs w:val="28"/>
          <w:u w:val="single"/>
          <w:lang w:val="x-none" w:eastAsia="x-none"/>
        </w:rPr>
      </w:pPr>
      <w:r w:rsidRPr="00804950">
        <w:rPr>
          <w:b/>
          <w:bCs/>
          <w:sz w:val="28"/>
          <w:szCs w:val="28"/>
          <w:u w:val="single"/>
          <w:lang w:val="x-none" w:eastAsia="x-none"/>
        </w:rPr>
        <w:t>PROSTATE</w:t>
      </w:r>
      <w:r>
        <w:rPr>
          <w:b/>
          <w:bCs/>
          <w:sz w:val="28"/>
          <w:szCs w:val="28"/>
          <w:u w:val="single"/>
          <w:lang w:val="x-none" w:eastAsia="x-none"/>
        </w:rPr>
        <w:t xml:space="preserve"> </w:t>
      </w:r>
      <w:r w:rsidR="007E0F2A">
        <w:rPr>
          <w:b/>
          <w:bCs/>
          <w:sz w:val="28"/>
          <w:szCs w:val="28"/>
          <w:u w:val="single"/>
          <w:lang w:val="x-none" w:eastAsia="x-none"/>
        </w:rPr>
        <w:t>:</w:t>
      </w:r>
      <w:r w:rsidR="007E0F2A">
        <w:rPr>
          <w:sz w:val="28"/>
          <w:szCs w:val="28"/>
          <w:lang w:val="x-none" w:eastAsia="x-none"/>
        </w:rPr>
        <w:t xml:space="preserve"> </w:t>
      </w:r>
      <w:r w:rsidR="00AB5EC4" w:rsidRPr="00AB5EC4">
        <w:rPr>
          <w:sz w:val="28"/>
          <w:szCs w:val="28"/>
          <w:lang w:val="x-none" w:eastAsia="x-none"/>
        </w:rPr>
        <w:t>Normal in size and echotexture measuring {{prostate_size}} cms</w:t>
      </w:r>
    </w:p>
    <w:p w14:paraId="5F2F55B0" w14:textId="77777777" w:rsidR="00C304ED" w:rsidRPr="00C91C9E" w:rsidRDefault="00C304ED" w:rsidP="00C304ED">
      <w:pPr>
        <w:spacing w:line="360" w:lineRule="auto"/>
        <w:rPr>
          <w:sz w:val="28"/>
          <w:szCs w:val="28"/>
        </w:rPr>
      </w:pPr>
      <w:r w:rsidRPr="00C91C9E">
        <w:rPr>
          <w:b/>
          <w:bCs/>
          <w:sz w:val="28"/>
          <w:szCs w:val="28"/>
          <w:u w:val="single"/>
        </w:rPr>
        <w:t>FREE FLUID</w:t>
      </w:r>
      <w:r w:rsidRPr="00C91C9E">
        <w:rPr>
          <w:sz w:val="28"/>
          <w:szCs w:val="28"/>
        </w:rPr>
        <w:t xml:space="preserve">: </w:t>
      </w:r>
      <w:r w:rsidR="00186370" w:rsidRPr="00C91C9E">
        <w:rPr>
          <w:sz w:val="28"/>
          <w:szCs w:val="28"/>
        </w:rPr>
        <w:t>No free fluid noted at the time of scan.</w:t>
      </w:r>
      <w:r w:rsidRPr="00C91C9E">
        <w:rPr>
          <w:sz w:val="28"/>
          <w:szCs w:val="28"/>
        </w:rPr>
        <w:t xml:space="preserve"> </w:t>
      </w:r>
    </w:p>
    <w:p w14:paraId="35F73813" w14:textId="77777777" w:rsidR="00C304ED" w:rsidRPr="00C91C9E" w:rsidRDefault="00C304ED" w:rsidP="00C304ED">
      <w:pPr>
        <w:rPr>
          <w:rFonts w:eastAsia="Arial Unicode MS"/>
          <w:sz w:val="28"/>
          <w:szCs w:val="28"/>
        </w:rPr>
      </w:pPr>
      <w:r w:rsidRPr="00C91C9E">
        <w:rPr>
          <w:rFonts w:eastAsia="Arial Unicode MS"/>
          <w:b/>
          <w:sz w:val="28"/>
          <w:szCs w:val="28"/>
          <w:u w:val="single"/>
        </w:rPr>
        <w:t>BOWEL LOOPS</w:t>
      </w:r>
      <w:r w:rsidRPr="00C91C9E">
        <w:rPr>
          <w:rFonts w:eastAsia="Arial Unicode MS"/>
          <w:sz w:val="28"/>
          <w:szCs w:val="28"/>
        </w:rPr>
        <w:t xml:space="preserve">: </w:t>
      </w:r>
      <w:r w:rsidR="00C91C9E" w:rsidRPr="00C91C9E">
        <w:rPr>
          <w:rFonts w:eastAsia="Arial Unicode MS"/>
          <w:sz w:val="28"/>
          <w:szCs w:val="28"/>
        </w:rPr>
        <w:t>Visualized</w:t>
      </w:r>
      <w:r w:rsidRPr="00C91C9E">
        <w:rPr>
          <w:rFonts w:eastAsia="Arial Unicode MS"/>
          <w:sz w:val="28"/>
          <w:szCs w:val="28"/>
        </w:rPr>
        <w:t xml:space="preserve"> bowel loops show peristalsis.</w:t>
      </w:r>
    </w:p>
    <w:p w14:paraId="682F0365" w14:textId="77777777" w:rsidR="00C304ED" w:rsidRPr="00C91C9E" w:rsidRDefault="00C304ED" w:rsidP="00C304ED">
      <w:pPr>
        <w:spacing w:line="360" w:lineRule="auto"/>
        <w:rPr>
          <w:b/>
          <w:sz w:val="28"/>
          <w:szCs w:val="28"/>
          <w:u w:val="single"/>
        </w:rPr>
      </w:pPr>
    </w:p>
    <w:p w14:paraId="6EA2395E" w14:textId="77777777" w:rsidR="002852FB" w:rsidRDefault="00C304ED" w:rsidP="00C304ED">
      <w:pPr>
        <w:spacing w:line="360" w:lineRule="auto"/>
        <w:rPr>
          <w:bCs/>
          <w:sz w:val="28"/>
          <w:szCs w:val="28"/>
        </w:rPr>
      </w:pPr>
      <w:r w:rsidRPr="00C91C9E">
        <w:rPr>
          <w:b/>
          <w:sz w:val="28"/>
          <w:szCs w:val="28"/>
          <w:u w:val="single"/>
        </w:rPr>
        <w:t>IMPRESSION:</w:t>
      </w:r>
      <w:r w:rsidR="00937B13" w:rsidRPr="00C91C9E">
        <w:rPr>
          <w:b/>
          <w:sz w:val="28"/>
          <w:szCs w:val="28"/>
          <w:u w:val="single"/>
        </w:rPr>
        <w:t xml:space="preserve"> </w:t>
      </w:r>
      <w:r w:rsidR="00937B13" w:rsidRPr="00C91C9E">
        <w:rPr>
          <w:bCs/>
          <w:sz w:val="28"/>
          <w:szCs w:val="28"/>
        </w:rPr>
        <w:t xml:space="preserve"> </w:t>
      </w:r>
    </w:p>
    <w:p w14:paraId="607FB8C4" w14:textId="77777777" w:rsidR="00A53A85" w:rsidRPr="00C91C9E" w:rsidRDefault="00937B13" w:rsidP="00C304ED">
      <w:pPr>
        <w:spacing w:line="360" w:lineRule="auto"/>
        <w:rPr>
          <w:bCs/>
          <w:sz w:val="28"/>
          <w:szCs w:val="28"/>
        </w:rPr>
      </w:pPr>
      <w:r w:rsidRPr="00C91C9E">
        <w:rPr>
          <w:bCs/>
          <w:sz w:val="28"/>
          <w:szCs w:val="28"/>
        </w:rPr>
        <w:t xml:space="preserve">                          </w:t>
      </w:r>
      <w:r w:rsidR="00A53A85" w:rsidRPr="00C91C9E">
        <w:rPr>
          <w:bCs/>
          <w:sz w:val="28"/>
          <w:szCs w:val="28"/>
        </w:rPr>
        <w:t xml:space="preserve">                                                                                    </w:t>
      </w:r>
    </w:p>
    <w:p w14:paraId="1EE02D84" w14:textId="77777777" w:rsidR="00937B13" w:rsidRPr="00C91C9E" w:rsidRDefault="00937B13" w:rsidP="00C304ED">
      <w:pPr>
        <w:spacing w:line="360" w:lineRule="auto"/>
        <w:rPr>
          <w:b/>
          <w:sz w:val="28"/>
          <w:szCs w:val="28"/>
          <w:u w:val="single"/>
        </w:rPr>
      </w:pPr>
      <w:r w:rsidRPr="00C91C9E">
        <w:rPr>
          <w:b/>
          <w:sz w:val="28"/>
          <w:szCs w:val="28"/>
          <w:u w:val="single"/>
        </w:rPr>
        <w:t xml:space="preserve">                           </w:t>
      </w:r>
    </w:p>
    <w:p w14:paraId="193EF387" w14:textId="77777777" w:rsidR="00C156B7" w:rsidRPr="00FB6F83" w:rsidRDefault="00C156B7" w:rsidP="005940F4">
      <w:pPr>
        <w:rPr>
          <w:b/>
          <w:bCs/>
          <w:sz w:val="17"/>
          <w:szCs w:val="22"/>
        </w:rPr>
      </w:pPr>
    </w:p>
    <w:p w14:paraId="1F113BF7" w14:textId="77777777" w:rsidR="005A4195" w:rsidRPr="00FB6F83" w:rsidRDefault="005A4195" w:rsidP="00BB0799">
      <w:pPr>
        <w:rPr>
          <w:i/>
          <w:sz w:val="16"/>
          <w:szCs w:val="16"/>
        </w:rPr>
      </w:pPr>
      <w:r w:rsidRPr="00FB6F83">
        <w:rPr>
          <w:i/>
          <w:sz w:val="16"/>
          <w:szCs w:val="16"/>
        </w:rPr>
        <w:t xml:space="preserve">Note: This is only a radiological impression and not a diagnosis and has its limitations. Therefore, it should be interpreted in correlation with clinical and/or pathological findings. </w:t>
      </w:r>
    </w:p>
    <w:p w14:paraId="733635DD" w14:textId="77777777" w:rsidR="005A4195" w:rsidRPr="00FB6F83" w:rsidRDefault="005A4195" w:rsidP="00BB0799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719"/>
        </w:tabs>
        <w:rPr>
          <w:b/>
          <w:bCs/>
          <w:sz w:val="17"/>
        </w:rPr>
      </w:pPr>
    </w:p>
    <w:p w14:paraId="01BD55E7" w14:textId="77777777" w:rsidR="003A0649" w:rsidRPr="00FB6F83" w:rsidRDefault="003A0649" w:rsidP="003A0649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719"/>
        </w:tabs>
        <w:rPr>
          <w:rFonts w:eastAsia="Arial Unicode MS"/>
          <w:sz w:val="17"/>
          <w:szCs w:val="22"/>
        </w:rPr>
      </w:pPr>
    </w:p>
    <w:p w14:paraId="579520B6" w14:textId="77777777" w:rsidR="00C91C9E" w:rsidRPr="00792804" w:rsidRDefault="0014273A" w:rsidP="0014273A">
      <w:pPr>
        <w:ind w:left="7200"/>
        <w:rPr>
          <w:sz w:val="18"/>
          <w:szCs w:val="18"/>
        </w:rPr>
      </w:pPr>
      <w:r>
        <w:rPr>
          <w:sz w:val="18"/>
          <w:szCs w:val="18"/>
        </w:rPr>
        <w:t xml:space="preserve">          </w:t>
      </w:r>
      <w:r w:rsidR="00C91C9E" w:rsidRPr="00792804">
        <w:rPr>
          <w:sz w:val="18"/>
          <w:szCs w:val="18"/>
        </w:rPr>
        <w:t>{{doctor_name}}</w:t>
      </w:r>
      <w:r>
        <w:rPr>
          <w:sz w:val="18"/>
          <w:szCs w:val="18"/>
        </w:rPr>
      </w:r>
    </w:p>
    <w:p w14:paraId="0F14BCE4" w14:textId="77777777" w:rsidR="00C91C9E" w:rsidRPr="00792804" w:rsidRDefault="00C91C9E" w:rsidP="00C91C9E">
      <w:pPr>
        <w:rPr>
          <w:sz w:val="18"/>
          <w:szCs w:val="18"/>
        </w:rPr>
      </w:pPr>
      <w:r w:rsidRPr="00792804">
        <w:rPr>
          <w:sz w:val="18"/>
          <w:szCs w:val="18"/>
        </w:rPr>
        <w:t xml:space="preserve">                                                                                                                                 </w:t>
      </w:r>
      <w:r>
        <w:rPr>
          <w:sz w:val="18"/>
          <w:szCs w:val="18"/>
        </w:rPr>
        <w:t xml:space="preserve">                                        </w:t>
      </w:r>
      <w:r w:rsidRPr="00792804">
        <w:rPr>
          <w:sz w:val="18"/>
          <w:szCs w:val="18"/>
        </w:rPr>
        <w:t xml:space="preserve"> {{doctor_qual}}</w:t>
      </w:r>
    </w:p>
    <w:p w14:paraId="299F27FC" w14:textId="77777777" w:rsidR="0003756B" w:rsidRPr="00FB6F83" w:rsidRDefault="0003756B" w:rsidP="0087131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719"/>
        </w:tabs>
        <w:rPr>
          <w:b/>
          <w:bCs/>
          <w:sz w:val="17"/>
          <w:szCs w:val="20"/>
        </w:rPr>
      </w:pPr>
    </w:p>
    <w:p w14:paraId="59CDA804" w14:textId="77777777" w:rsidR="00937B13" w:rsidRDefault="00937B13" w:rsidP="0087131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719"/>
        </w:tabs>
        <w:rPr>
          <w:b/>
          <w:bCs/>
          <w:sz w:val="17"/>
          <w:szCs w:val="20"/>
        </w:rPr>
      </w:pPr>
    </w:p>
    <w:p w14:paraId="41B38781" w14:textId="77777777" w:rsidR="00937B13" w:rsidRDefault="00937B13" w:rsidP="0087131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719"/>
        </w:tabs>
        <w:rPr>
          <w:b/>
          <w:bCs/>
          <w:sz w:val="17"/>
          <w:szCs w:val="20"/>
        </w:rPr>
      </w:pPr>
    </w:p>
    <w:p w14:paraId="1F6248D7" w14:textId="77777777" w:rsidR="00937B13" w:rsidRDefault="00937B13" w:rsidP="0087131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719"/>
        </w:tabs>
        <w:rPr>
          <w:b/>
          <w:bCs/>
          <w:sz w:val="17"/>
          <w:szCs w:val="20"/>
        </w:rPr>
      </w:pPr>
    </w:p>
    <w:p w14:paraId="189125F1" w14:textId="77777777" w:rsidR="00937B13" w:rsidRDefault="00937B13" w:rsidP="0087131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719"/>
        </w:tabs>
        <w:rPr>
          <w:b/>
          <w:bCs/>
          <w:sz w:val="17"/>
          <w:szCs w:val="20"/>
        </w:rPr>
      </w:pPr>
    </w:p>
    <w:p w14:paraId="13694D1E" w14:textId="77777777" w:rsidR="00937B13" w:rsidRDefault="00937B13" w:rsidP="0087131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719"/>
        </w:tabs>
        <w:rPr>
          <w:b/>
          <w:bCs/>
          <w:sz w:val="17"/>
          <w:szCs w:val="20"/>
        </w:rPr>
      </w:pPr>
    </w:p>
    <w:p w14:paraId="49C04513" w14:textId="77777777" w:rsidR="00937B13" w:rsidRDefault="00937B13" w:rsidP="0087131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719"/>
        </w:tabs>
        <w:rPr>
          <w:b/>
          <w:bCs/>
          <w:sz w:val="17"/>
          <w:szCs w:val="20"/>
        </w:rPr>
      </w:pPr>
    </w:p>
    <w:sectPr w:rsidR="00937B13" w:rsidSect="0056179B">
      <w:headerReference w:type="default" r:id="rId9"/>
      <w:footerReference w:type="default" r:id="rId10"/>
      <w:pgSz w:w="12240" w:h="15840"/>
      <w:pgMar w:top="1980" w:right="630" w:bottom="0" w:left="9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E59C77" w14:textId="77777777" w:rsidR="00244F34" w:rsidRDefault="00244F34" w:rsidP="008A4FDA">
      <w:r>
        <w:separator/>
      </w:r>
    </w:p>
  </w:endnote>
  <w:endnote w:type="continuationSeparator" w:id="0">
    <w:p w14:paraId="367F9262" w14:textId="77777777" w:rsidR="00244F34" w:rsidRDefault="00244F34" w:rsidP="008A4F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95C04A" w14:textId="77777777" w:rsidR="00244F34" w:rsidRDefault="00244F34" w:rsidP="008A4FDA">
      <w:r>
        <w:separator/>
      </w:r>
    </w:p>
  </w:footnote>
  <w:footnote w:type="continuationSeparator" w:id="0">
    <w:p w14:paraId="6F3621BB" w14:textId="77777777" w:rsidR="00244F34" w:rsidRDefault="00244F34" w:rsidP="008A4FDA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0E5839"/>
    <w:multiLevelType w:val="multilevel"/>
    <w:tmpl w:val="E7DC6DA4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275D9E"/>
    <w:multiLevelType w:val="hybridMultilevel"/>
    <w:tmpl w:val="7758CC2A"/>
    <w:lvl w:ilvl="0" w:tplc="5E82FF82">
      <w:start w:val="1"/>
      <w:numFmt w:val="bullet"/>
      <w:lvlText w:val=""/>
      <w:lvlJc w:val="left"/>
      <w:pPr>
        <w:tabs>
          <w:tab w:val="num" w:pos="1500"/>
        </w:tabs>
        <w:ind w:left="15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3B544E"/>
    <w:multiLevelType w:val="hybridMultilevel"/>
    <w:tmpl w:val="E7DC6DA4"/>
    <w:lvl w:ilvl="0" w:tplc="04090009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F70502"/>
    <w:multiLevelType w:val="hybridMultilevel"/>
    <w:tmpl w:val="A1642BF6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D45764"/>
    <w:multiLevelType w:val="hybridMultilevel"/>
    <w:tmpl w:val="B2C25FC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47A4F74"/>
    <w:multiLevelType w:val="hybridMultilevel"/>
    <w:tmpl w:val="ACF02252"/>
    <w:lvl w:ilvl="0" w:tplc="04090009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C047A0A"/>
    <w:multiLevelType w:val="hybridMultilevel"/>
    <w:tmpl w:val="2F60ECEC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B32C55E6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01F0418"/>
    <w:multiLevelType w:val="hybridMultilevel"/>
    <w:tmpl w:val="672099FE"/>
    <w:lvl w:ilvl="0" w:tplc="B32C55E6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87D7661"/>
    <w:multiLevelType w:val="hybridMultilevel"/>
    <w:tmpl w:val="758CEF80"/>
    <w:lvl w:ilvl="0" w:tplc="B32C55E6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9B41AD8"/>
    <w:multiLevelType w:val="hybridMultilevel"/>
    <w:tmpl w:val="F71A259C"/>
    <w:lvl w:ilvl="0" w:tplc="B32C55E6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AE24D6E"/>
    <w:multiLevelType w:val="hybridMultilevel"/>
    <w:tmpl w:val="55029C80"/>
    <w:lvl w:ilvl="0" w:tplc="0409000B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5901090"/>
    <w:multiLevelType w:val="hybridMultilevel"/>
    <w:tmpl w:val="36BAFE5C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0B17F93"/>
    <w:multiLevelType w:val="hybridMultilevel"/>
    <w:tmpl w:val="DDAA7D38"/>
    <w:lvl w:ilvl="0" w:tplc="B32C55E6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0CD40CB"/>
    <w:multiLevelType w:val="hybridMultilevel"/>
    <w:tmpl w:val="1A68735C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433B028D"/>
    <w:multiLevelType w:val="hybridMultilevel"/>
    <w:tmpl w:val="220A3D4C"/>
    <w:lvl w:ilvl="0" w:tplc="0409000B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4E96A5F"/>
    <w:multiLevelType w:val="hybridMultilevel"/>
    <w:tmpl w:val="145A3404"/>
    <w:lvl w:ilvl="0" w:tplc="0409000B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86E5A4F"/>
    <w:multiLevelType w:val="hybridMultilevel"/>
    <w:tmpl w:val="AA561F2C"/>
    <w:lvl w:ilvl="0" w:tplc="04090009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D631D83"/>
    <w:multiLevelType w:val="hybridMultilevel"/>
    <w:tmpl w:val="C4F22292"/>
    <w:lvl w:ilvl="0" w:tplc="04090009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EBA7332"/>
    <w:multiLevelType w:val="hybridMultilevel"/>
    <w:tmpl w:val="0D12D6E2"/>
    <w:lvl w:ilvl="0" w:tplc="0409000B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106665D"/>
    <w:multiLevelType w:val="hybridMultilevel"/>
    <w:tmpl w:val="A8069D12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6686555"/>
    <w:multiLevelType w:val="hybridMultilevel"/>
    <w:tmpl w:val="83EC953E"/>
    <w:lvl w:ilvl="0" w:tplc="B32C55E6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99179A3"/>
    <w:multiLevelType w:val="hybridMultilevel"/>
    <w:tmpl w:val="5FA6EE9A"/>
    <w:lvl w:ilvl="0" w:tplc="5E82FF82">
      <w:start w:val="1"/>
      <w:numFmt w:val="bullet"/>
      <w:lvlText w:val=""/>
      <w:lvlJc w:val="left"/>
      <w:pPr>
        <w:tabs>
          <w:tab w:val="num" w:pos="1500"/>
        </w:tabs>
        <w:ind w:left="15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D70022A"/>
    <w:multiLevelType w:val="hybridMultilevel"/>
    <w:tmpl w:val="8034BA20"/>
    <w:lvl w:ilvl="0" w:tplc="04090009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D987DC8"/>
    <w:multiLevelType w:val="hybridMultilevel"/>
    <w:tmpl w:val="903E0A1E"/>
    <w:lvl w:ilvl="0" w:tplc="04090009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842819352">
    <w:abstractNumId w:val="11"/>
  </w:num>
  <w:num w:numId="2" w16cid:durableId="1266692698">
    <w:abstractNumId w:val="19"/>
  </w:num>
  <w:num w:numId="3" w16cid:durableId="1736708755">
    <w:abstractNumId w:val="6"/>
  </w:num>
  <w:num w:numId="4" w16cid:durableId="909341381">
    <w:abstractNumId w:val="20"/>
  </w:num>
  <w:num w:numId="5" w16cid:durableId="1095859487">
    <w:abstractNumId w:val="21"/>
  </w:num>
  <w:num w:numId="6" w16cid:durableId="1891111857">
    <w:abstractNumId w:val="8"/>
  </w:num>
  <w:num w:numId="7" w16cid:durableId="541479070">
    <w:abstractNumId w:val="12"/>
  </w:num>
  <w:num w:numId="8" w16cid:durableId="322050535">
    <w:abstractNumId w:val="7"/>
  </w:num>
  <w:num w:numId="9" w16cid:durableId="1928148584">
    <w:abstractNumId w:val="9"/>
  </w:num>
  <w:num w:numId="10" w16cid:durableId="1602452799">
    <w:abstractNumId w:val="3"/>
  </w:num>
  <w:num w:numId="11" w16cid:durableId="999163622">
    <w:abstractNumId w:val="23"/>
  </w:num>
  <w:num w:numId="12" w16cid:durableId="1356422495">
    <w:abstractNumId w:val="16"/>
  </w:num>
  <w:num w:numId="13" w16cid:durableId="1030688898">
    <w:abstractNumId w:val="10"/>
  </w:num>
  <w:num w:numId="14" w16cid:durableId="2044599660">
    <w:abstractNumId w:val="1"/>
  </w:num>
  <w:num w:numId="15" w16cid:durableId="1943880984">
    <w:abstractNumId w:val="15"/>
  </w:num>
  <w:num w:numId="16" w16cid:durableId="1616057006">
    <w:abstractNumId w:val="5"/>
  </w:num>
  <w:num w:numId="17" w16cid:durableId="1050610084">
    <w:abstractNumId w:val="17"/>
  </w:num>
  <w:num w:numId="18" w16cid:durableId="439419254">
    <w:abstractNumId w:val="2"/>
  </w:num>
  <w:num w:numId="19" w16cid:durableId="845940899">
    <w:abstractNumId w:val="22"/>
  </w:num>
  <w:num w:numId="20" w16cid:durableId="2135059397">
    <w:abstractNumId w:val="0"/>
  </w:num>
  <w:num w:numId="21" w16cid:durableId="1111709564">
    <w:abstractNumId w:val="14"/>
  </w:num>
  <w:num w:numId="22" w16cid:durableId="2637149">
    <w:abstractNumId w:val="13"/>
  </w:num>
  <w:num w:numId="23" w16cid:durableId="1792170318">
    <w:abstractNumId w:val="18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10719360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4137CC"/>
    <w:rsid w:val="00003FEB"/>
    <w:rsid w:val="0001189A"/>
    <w:rsid w:val="00014ECA"/>
    <w:rsid w:val="000201F2"/>
    <w:rsid w:val="00024149"/>
    <w:rsid w:val="000253A6"/>
    <w:rsid w:val="0002793C"/>
    <w:rsid w:val="0003756B"/>
    <w:rsid w:val="00037A82"/>
    <w:rsid w:val="00040A47"/>
    <w:rsid w:val="000444CB"/>
    <w:rsid w:val="000475AF"/>
    <w:rsid w:val="00052F8B"/>
    <w:rsid w:val="00057B24"/>
    <w:rsid w:val="00057F48"/>
    <w:rsid w:val="00062C41"/>
    <w:rsid w:val="00073D04"/>
    <w:rsid w:val="000746CC"/>
    <w:rsid w:val="0008022C"/>
    <w:rsid w:val="0008320D"/>
    <w:rsid w:val="00085B56"/>
    <w:rsid w:val="00087CAA"/>
    <w:rsid w:val="000911A1"/>
    <w:rsid w:val="000950FB"/>
    <w:rsid w:val="000A71F9"/>
    <w:rsid w:val="000C5612"/>
    <w:rsid w:val="000F0C89"/>
    <w:rsid w:val="000F3FF4"/>
    <w:rsid w:val="000F45D2"/>
    <w:rsid w:val="00105E24"/>
    <w:rsid w:val="00112520"/>
    <w:rsid w:val="00121771"/>
    <w:rsid w:val="0012435B"/>
    <w:rsid w:val="00126E15"/>
    <w:rsid w:val="0012779C"/>
    <w:rsid w:val="00131EFD"/>
    <w:rsid w:val="00132598"/>
    <w:rsid w:val="00141A8E"/>
    <w:rsid w:val="0014273A"/>
    <w:rsid w:val="00143748"/>
    <w:rsid w:val="00145136"/>
    <w:rsid w:val="00145536"/>
    <w:rsid w:val="00147221"/>
    <w:rsid w:val="00147B43"/>
    <w:rsid w:val="00156DA1"/>
    <w:rsid w:val="001625C5"/>
    <w:rsid w:val="00162D2A"/>
    <w:rsid w:val="001761F4"/>
    <w:rsid w:val="00181583"/>
    <w:rsid w:val="0018256B"/>
    <w:rsid w:val="00186370"/>
    <w:rsid w:val="00193E05"/>
    <w:rsid w:val="001941CB"/>
    <w:rsid w:val="00195164"/>
    <w:rsid w:val="0019694D"/>
    <w:rsid w:val="00196AF1"/>
    <w:rsid w:val="001A04F3"/>
    <w:rsid w:val="001A071B"/>
    <w:rsid w:val="001B0234"/>
    <w:rsid w:val="001B213E"/>
    <w:rsid w:val="001B21BD"/>
    <w:rsid w:val="001B766A"/>
    <w:rsid w:val="001C18AD"/>
    <w:rsid w:val="001C380B"/>
    <w:rsid w:val="001D030A"/>
    <w:rsid w:val="001D0C65"/>
    <w:rsid w:val="001D7267"/>
    <w:rsid w:val="001E16B5"/>
    <w:rsid w:val="001E33CA"/>
    <w:rsid w:val="00207012"/>
    <w:rsid w:val="00210313"/>
    <w:rsid w:val="00211E02"/>
    <w:rsid w:val="00212CAF"/>
    <w:rsid w:val="00216E10"/>
    <w:rsid w:val="002220FE"/>
    <w:rsid w:val="00224295"/>
    <w:rsid w:val="00233CF8"/>
    <w:rsid w:val="002422C4"/>
    <w:rsid w:val="00244B9E"/>
    <w:rsid w:val="00244F34"/>
    <w:rsid w:val="00266A76"/>
    <w:rsid w:val="002776F4"/>
    <w:rsid w:val="00277941"/>
    <w:rsid w:val="00283156"/>
    <w:rsid w:val="00283362"/>
    <w:rsid w:val="002852FB"/>
    <w:rsid w:val="00286459"/>
    <w:rsid w:val="002B4F71"/>
    <w:rsid w:val="002C3390"/>
    <w:rsid w:val="002C5904"/>
    <w:rsid w:val="002D2318"/>
    <w:rsid w:val="002E3369"/>
    <w:rsid w:val="002E43A6"/>
    <w:rsid w:val="002F2711"/>
    <w:rsid w:val="002F519A"/>
    <w:rsid w:val="002F66F2"/>
    <w:rsid w:val="002F7E05"/>
    <w:rsid w:val="00314AE5"/>
    <w:rsid w:val="00320955"/>
    <w:rsid w:val="00324DBB"/>
    <w:rsid w:val="0032634E"/>
    <w:rsid w:val="00331F34"/>
    <w:rsid w:val="003468A6"/>
    <w:rsid w:val="003506B2"/>
    <w:rsid w:val="003510BC"/>
    <w:rsid w:val="00364312"/>
    <w:rsid w:val="003714DE"/>
    <w:rsid w:val="00373C1C"/>
    <w:rsid w:val="00373F88"/>
    <w:rsid w:val="00376980"/>
    <w:rsid w:val="00382424"/>
    <w:rsid w:val="0038738A"/>
    <w:rsid w:val="00394589"/>
    <w:rsid w:val="00397E3A"/>
    <w:rsid w:val="003A0649"/>
    <w:rsid w:val="003A5652"/>
    <w:rsid w:val="003B47A0"/>
    <w:rsid w:val="003C3AFA"/>
    <w:rsid w:val="003C580F"/>
    <w:rsid w:val="003D2567"/>
    <w:rsid w:val="003F5DF6"/>
    <w:rsid w:val="003F7E15"/>
    <w:rsid w:val="00401579"/>
    <w:rsid w:val="00402567"/>
    <w:rsid w:val="00405024"/>
    <w:rsid w:val="00407AE6"/>
    <w:rsid w:val="00407CDB"/>
    <w:rsid w:val="004137CC"/>
    <w:rsid w:val="00422FDA"/>
    <w:rsid w:val="004347F2"/>
    <w:rsid w:val="004370DF"/>
    <w:rsid w:val="00443164"/>
    <w:rsid w:val="00450CA2"/>
    <w:rsid w:val="00452DC5"/>
    <w:rsid w:val="00452F5D"/>
    <w:rsid w:val="00453421"/>
    <w:rsid w:val="00454F40"/>
    <w:rsid w:val="00455EB3"/>
    <w:rsid w:val="004560A0"/>
    <w:rsid w:val="0045644A"/>
    <w:rsid w:val="00463E45"/>
    <w:rsid w:val="00470A90"/>
    <w:rsid w:val="00471117"/>
    <w:rsid w:val="00475672"/>
    <w:rsid w:val="00484AEA"/>
    <w:rsid w:val="004855EC"/>
    <w:rsid w:val="00485822"/>
    <w:rsid w:val="00491A2A"/>
    <w:rsid w:val="00491F5C"/>
    <w:rsid w:val="004973B7"/>
    <w:rsid w:val="004A0298"/>
    <w:rsid w:val="004A15F2"/>
    <w:rsid w:val="004A6791"/>
    <w:rsid w:val="004B17E9"/>
    <w:rsid w:val="004B2338"/>
    <w:rsid w:val="004B5C6A"/>
    <w:rsid w:val="004C242A"/>
    <w:rsid w:val="004C7207"/>
    <w:rsid w:val="004D117C"/>
    <w:rsid w:val="004D54F1"/>
    <w:rsid w:val="004D5B3B"/>
    <w:rsid w:val="004E0790"/>
    <w:rsid w:val="004E2C9E"/>
    <w:rsid w:val="004E75ED"/>
    <w:rsid w:val="004F1B0A"/>
    <w:rsid w:val="004F3566"/>
    <w:rsid w:val="00506EC6"/>
    <w:rsid w:val="005076EC"/>
    <w:rsid w:val="00512751"/>
    <w:rsid w:val="00513F58"/>
    <w:rsid w:val="00524998"/>
    <w:rsid w:val="005350AB"/>
    <w:rsid w:val="0055098C"/>
    <w:rsid w:val="0056179B"/>
    <w:rsid w:val="005723EF"/>
    <w:rsid w:val="00574F70"/>
    <w:rsid w:val="00590827"/>
    <w:rsid w:val="00591DE8"/>
    <w:rsid w:val="005940F4"/>
    <w:rsid w:val="005A16D4"/>
    <w:rsid w:val="005A26CC"/>
    <w:rsid w:val="005A4195"/>
    <w:rsid w:val="005A7176"/>
    <w:rsid w:val="005B335A"/>
    <w:rsid w:val="005B5899"/>
    <w:rsid w:val="005B6F9D"/>
    <w:rsid w:val="005C15F2"/>
    <w:rsid w:val="005C62EA"/>
    <w:rsid w:val="005C668D"/>
    <w:rsid w:val="005D331A"/>
    <w:rsid w:val="005D50BB"/>
    <w:rsid w:val="005E3FD6"/>
    <w:rsid w:val="005E4F3F"/>
    <w:rsid w:val="00601038"/>
    <w:rsid w:val="00604465"/>
    <w:rsid w:val="00604656"/>
    <w:rsid w:val="0060796C"/>
    <w:rsid w:val="006133F1"/>
    <w:rsid w:val="00613B58"/>
    <w:rsid w:val="00617CCE"/>
    <w:rsid w:val="00625FB5"/>
    <w:rsid w:val="00626CCF"/>
    <w:rsid w:val="006619E5"/>
    <w:rsid w:val="00662975"/>
    <w:rsid w:val="00674425"/>
    <w:rsid w:val="00680609"/>
    <w:rsid w:val="006867FD"/>
    <w:rsid w:val="00690033"/>
    <w:rsid w:val="006A38FE"/>
    <w:rsid w:val="006B0DBC"/>
    <w:rsid w:val="006C07C5"/>
    <w:rsid w:val="006C66B6"/>
    <w:rsid w:val="006D2F87"/>
    <w:rsid w:val="006D31FB"/>
    <w:rsid w:val="006D3F00"/>
    <w:rsid w:val="006D43F1"/>
    <w:rsid w:val="006D623D"/>
    <w:rsid w:val="006D7AAA"/>
    <w:rsid w:val="006F20AF"/>
    <w:rsid w:val="00712DF5"/>
    <w:rsid w:val="00720E28"/>
    <w:rsid w:val="0072277D"/>
    <w:rsid w:val="00725758"/>
    <w:rsid w:val="00726253"/>
    <w:rsid w:val="00726F0D"/>
    <w:rsid w:val="00732110"/>
    <w:rsid w:val="007353C0"/>
    <w:rsid w:val="0073663D"/>
    <w:rsid w:val="00742743"/>
    <w:rsid w:val="00745568"/>
    <w:rsid w:val="00752286"/>
    <w:rsid w:val="007569FC"/>
    <w:rsid w:val="007617B3"/>
    <w:rsid w:val="0076373E"/>
    <w:rsid w:val="007679E6"/>
    <w:rsid w:val="007704AF"/>
    <w:rsid w:val="00771688"/>
    <w:rsid w:val="00785344"/>
    <w:rsid w:val="00792A61"/>
    <w:rsid w:val="007A0CCD"/>
    <w:rsid w:val="007A5FBB"/>
    <w:rsid w:val="007A6645"/>
    <w:rsid w:val="007C3502"/>
    <w:rsid w:val="007C3FF0"/>
    <w:rsid w:val="007C7498"/>
    <w:rsid w:val="007D3943"/>
    <w:rsid w:val="007E0F2A"/>
    <w:rsid w:val="007E2BB5"/>
    <w:rsid w:val="007F4E53"/>
    <w:rsid w:val="007F5386"/>
    <w:rsid w:val="008039FF"/>
    <w:rsid w:val="00804950"/>
    <w:rsid w:val="00807C36"/>
    <w:rsid w:val="00810C0C"/>
    <w:rsid w:val="00813729"/>
    <w:rsid w:val="00831A36"/>
    <w:rsid w:val="008521F7"/>
    <w:rsid w:val="00853959"/>
    <w:rsid w:val="0085597C"/>
    <w:rsid w:val="00862BE8"/>
    <w:rsid w:val="0086478C"/>
    <w:rsid w:val="00866228"/>
    <w:rsid w:val="00867C17"/>
    <w:rsid w:val="0087131F"/>
    <w:rsid w:val="00873934"/>
    <w:rsid w:val="00875C6C"/>
    <w:rsid w:val="00891C1A"/>
    <w:rsid w:val="00891EC1"/>
    <w:rsid w:val="00897B65"/>
    <w:rsid w:val="008A4FDA"/>
    <w:rsid w:val="008A58A3"/>
    <w:rsid w:val="008B5D33"/>
    <w:rsid w:val="008B736C"/>
    <w:rsid w:val="008C5FF5"/>
    <w:rsid w:val="008D5D22"/>
    <w:rsid w:val="008E5217"/>
    <w:rsid w:val="008E699F"/>
    <w:rsid w:val="009042B8"/>
    <w:rsid w:val="00911C2F"/>
    <w:rsid w:val="00911D67"/>
    <w:rsid w:val="00913A71"/>
    <w:rsid w:val="00915D2D"/>
    <w:rsid w:val="00917454"/>
    <w:rsid w:val="009203A1"/>
    <w:rsid w:val="00921BFC"/>
    <w:rsid w:val="009302D9"/>
    <w:rsid w:val="00937B13"/>
    <w:rsid w:val="009424A2"/>
    <w:rsid w:val="009577EB"/>
    <w:rsid w:val="00967914"/>
    <w:rsid w:val="009709AB"/>
    <w:rsid w:val="009752DB"/>
    <w:rsid w:val="009756F5"/>
    <w:rsid w:val="00982042"/>
    <w:rsid w:val="009836DB"/>
    <w:rsid w:val="00985B3D"/>
    <w:rsid w:val="00985E2E"/>
    <w:rsid w:val="00991DD6"/>
    <w:rsid w:val="009A3C9C"/>
    <w:rsid w:val="009A5AFC"/>
    <w:rsid w:val="009A7E8A"/>
    <w:rsid w:val="009B3673"/>
    <w:rsid w:val="009C206F"/>
    <w:rsid w:val="009C53DF"/>
    <w:rsid w:val="009D621D"/>
    <w:rsid w:val="009D65A3"/>
    <w:rsid w:val="009E3CD4"/>
    <w:rsid w:val="009E52C5"/>
    <w:rsid w:val="009F3619"/>
    <w:rsid w:val="009F4720"/>
    <w:rsid w:val="00A04BFF"/>
    <w:rsid w:val="00A05B06"/>
    <w:rsid w:val="00A07AAD"/>
    <w:rsid w:val="00A13D89"/>
    <w:rsid w:val="00A2672F"/>
    <w:rsid w:val="00A2733B"/>
    <w:rsid w:val="00A33C3F"/>
    <w:rsid w:val="00A4246D"/>
    <w:rsid w:val="00A4320E"/>
    <w:rsid w:val="00A4324B"/>
    <w:rsid w:val="00A46409"/>
    <w:rsid w:val="00A53A85"/>
    <w:rsid w:val="00A6754C"/>
    <w:rsid w:val="00A717BB"/>
    <w:rsid w:val="00A72AD3"/>
    <w:rsid w:val="00A84B4C"/>
    <w:rsid w:val="00A92AD7"/>
    <w:rsid w:val="00AA3A65"/>
    <w:rsid w:val="00AB0858"/>
    <w:rsid w:val="00AB1991"/>
    <w:rsid w:val="00AB5EC4"/>
    <w:rsid w:val="00AC0FCE"/>
    <w:rsid w:val="00AC3158"/>
    <w:rsid w:val="00AC5934"/>
    <w:rsid w:val="00AD4E06"/>
    <w:rsid w:val="00AD4FB0"/>
    <w:rsid w:val="00AD664C"/>
    <w:rsid w:val="00AE0BC4"/>
    <w:rsid w:val="00AE48B2"/>
    <w:rsid w:val="00AE7E40"/>
    <w:rsid w:val="00AF6660"/>
    <w:rsid w:val="00AF69B5"/>
    <w:rsid w:val="00B04AC8"/>
    <w:rsid w:val="00B12B9B"/>
    <w:rsid w:val="00B15F68"/>
    <w:rsid w:val="00B21880"/>
    <w:rsid w:val="00B23EFD"/>
    <w:rsid w:val="00B27B44"/>
    <w:rsid w:val="00B27B9D"/>
    <w:rsid w:val="00B30BDB"/>
    <w:rsid w:val="00B42694"/>
    <w:rsid w:val="00B5739D"/>
    <w:rsid w:val="00B60FDF"/>
    <w:rsid w:val="00B61B1B"/>
    <w:rsid w:val="00B64674"/>
    <w:rsid w:val="00B85D7F"/>
    <w:rsid w:val="00B96792"/>
    <w:rsid w:val="00BA4096"/>
    <w:rsid w:val="00BB0799"/>
    <w:rsid w:val="00BD3CFD"/>
    <w:rsid w:val="00BE6478"/>
    <w:rsid w:val="00BE6AB2"/>
    <w:rsid w:val="00BF1609"/>
    <w:rsid w:val="00BF3532"/>
    <w:rsid w:val="00BF3D2F"/>
    <w:rsid w:val="00BF749C"/>
    <w:rsid w:val="00C0274E"/>
    <w:rsid w:val="00C12263"/>
    <w:rsid w:val="00C12B68"/>
    <w:rsid w:val="00C156B7"/>
    <w:rsid w:val="00C165BE"/>
    <w:rsid w:val="00C167D4"/>
    <w:rsid w:val="00C20709"/>
    <w:rsid w:val="00C20764"/>
    <w:rsid w:val="00C27E26"/>
    <w:rsid w:val="00C304ED"/>
    <w:rsid w:val="00C319EF"/>
    <w:rsid w:val="00C4040F"/>
    <w:rsid w:val="00C41EFF"/>
    <w:rsid w:val="00C465D5"/>
    <w:rsid w:val="00C60413"/>
    <w:rsid w:val="00C7114F"/>
    <w:rsid w:val="00C75009"/>
    <w:rsid w:val="00C76960"/>
    <w:rsid w:val="00C84DDD"/>
    <w:rsid w:val="00C91C9E"/>
    <w:rsid w:val="00C91D49"/>
    <w:rsid w:val="00C96F95"/>
    <w:rsid w:val="00CA0FCA"/>
    <w:rsid w:val="00CA2A53"/>
    <w:rsid w:val="00CB2799"/>
    <w:rsid w:val="00CC506E"/>
    <w:rsid w:val="00CD09F8"/>
    <w:rsid w:val="00CD19EB"/>
    <w:rsid w:val="00CE52D3"/>
    <w:rsid w:val="00CE698F"/>
    <w:rsid w:val="00CF2FC5"/>
    <w:rsid w:val="00CF48E8"/>
    <w:rsid w:val="00D01BC5"/>
    <w:rsid w:val="00D0679F"/>
    <w:rsid w:val="00D111A3"/>
    <w:rsid w:val="00D21CD8"/>
    <w:rsid w:val="00D257FB"/>
    <w:rsid w:val="00D41887"/>
    <w:rsid w:val="00D41FE1"/>
    <w:rsid w:val="00D43546"/>
    <w:rsid w:val="00D460AE"/>
    <w:rsid w:val="00D46714"/>
    <w:rsid w:val="00D53A75"/>
    <w:rsid w:val="00D548C1"/>
    <w:rsid w:val="00D60D07"/>
    <w:rsid w:val="00D66256"/>
    <w:rsid w:val="00D67DAD"/>
    <w:rsid w:val="00D7044F"/>
    <w:rsid w:val="00D73C95"/>
    <w:rsid w:val="00D7746E"/>
    <w:rsid w:val="00D7749B"/>
    <w:rsid w:val="00D82C22"/>
    <w:rsid w:val="00D8471B"/>
    <w:rsid w:val="00D921BA"/>
    <w:rsid w:val="00D92523"/>
    <w:rsid w:val="00D96F1C"/>
    <w:rsid w:val="00D9772E"/>
    <w:rsid w:val="00DA536D"/>
    <w:rsid w:val="00DC6AF6"/>
    <w:rsid w:val="00DE4A02"/>
    <w:rsid w:val="00DE564A"/>
    <w:rsid w:val="00E12B6C"/>
    <w:rsid w:val="00E15917"/>
    <w:rsid w:val="00E16566"/>
    <w:rsid w:val="00E227FF"/>
    <w:rsid w:val="00E259D7"/>
    <w:rsid w:val="00E27EB2"/>
    <w:rsid w:val="00E4024C"/>
    <w:rsid w:val="00E40ED4"/>
    <w:rsid w:val="00E46F0A"/>
    <w:rsid w:val="00E51578"/>
    <w:rsid w:val="00E525FA"/>
    <w:rsid w:val="00E56AD4"/>
    <w:rsid w:val="00E609A0"/>
    <w:rsid w:val="00E619AA"/>
    <w:rsid w:val="00E85DCF"/>
    <w:rsid w:val="00E94B7A"/>
    <w:rsid w:val="00EB3921"/>
    <w:rsid w:val="00EB5A90"/>
    <w:rsid w:val="00EC1602"/>
    <w:rsid w:val="00EC380B"/>
    <w:rsid w:val="00EC4920"/>
    <w:rsid w:val="00ED3AF2"/>
    <w:rsid w:val="00EF095D"/>
    <w:rsid w:val="00EF2384"/>
    <w:rsid w:val="00F0642E"/>
    <w:rsid w:val="00F07731"/>
    <w:rsid w:val="00F11D26"/>
    <w:rsid w:val="00F210CB"/>
    <w:rsid w:val="00F24090"/>
    <w:rsid w:val="00F32A1D"/>
    <w:rsid w:val="00F32CEB"/>
    <w:rsid w:val="00F35F86"/>
    <w:rsid w:val="00F36073"/>
    <w:rsid w:val="00F4097E"/>
    <w:rsid w:val="00F423BC"/>
    <w:rsid w:val="00F4492E"/>
    <w:rsid w:val="00F450C9"/>
    <w:rsid w:val="00F63FAA"/>
    <w:rsid w:val="00F65E23"/>
    <w:rsid w:val="00F80A14"/>
    <w:rsid w:val="00F8324F"/>
    <w:rsid w:val="00F97012"/>
    <w:rsid w:val="00F97FAC"/>
    <w:rsid w:val="00FA166B"/>
    <w:rsid w:val="00FA7F2E"/>
    <w:rsid w:val="00FB263A"/>
    <w:rsid w:val="00FB4328"/>
    <w:rsid w:val="00FB53F0"/>
    <w:rsid w:val="00FB6F83"/>
    <w:rsid w:val="00FC24BE"/>
    <w:rsid w:val="00FC3677"/>
    <w:rsid w:val="00FC609C"/>
    <w:rsid w:val="00FD2FEF"/>
    <w:rsid w:val="00FD6EEC"/>
    <w:rsid w:val="00FE173D"/>
    <w:rsid w:val="00FE331E"/>
    <w:rsid w:val="00FF058E"/>
    <w:rsid w:val="00FF4E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0459182"/>
  <w15:chartTrackingRefBased/>
  <w15:docId w15:val="{5FC63D7A-DDF9-4BC7-9BAD-FF8AF9D30F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n-US" w:eastAsia="en-US"/>
    </w:rPr>
  </w:style>
  <w:style w:type="paragraph" w:styleId="Heading1">
    <w:name w:val="heading 1"/>
    <w:basedOn w:val="Normal"/>
    <w:next w:val="Normal"/>
    <w:link w:val="Heading1Char"/>
    <w:qFormat/>
    <w:pPr>
      <w:keepNext/>
      <w:spacing w:line="360" w:lineRule="auto"/>
      <w:outlineLvl w:val="0"/>
    </w:pPr>
    <w:rPr>
      <w:b/>
      <w:bCs/>
      <w:lang w:val="x-none" w:eastAsia="x-none"/>
    </w:rPr>
  </w:style>
  <w:style w:type="paragraph" w:styleId="Heading2">
    <w:name w:val="heading 2"/>
    <w:basedOn w:val="Normal"/>
    <w:next w:val="Normal"/>
    <w:link w:val="Heading2Char"/>
    <w:qFormat/>
    <w:pPr>
      <w:keepNext/>
      <w:spacing w:line="480" w:lineRule="auto"/>
      <w:outlineLvl w:val="1"/>
    </w:pPr>
    <w:rPr>
      <w:u w:val="single"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sz w:val="28"/>
      <w:u w:val="single"/>
    </w:rPr>
  </w:style>
  <w:style w:type="paragraph" w:styleId="Heading4">
    <w:name w:val="heading 4"/>
    <w:basedOn w:val="Normal"/>
    <w:next w:val="Normal"/>
    <w:qFormat/>
    <w:pPr>
      <w:keepNext/>
      <w:tabs>
        <w:tab w:val="left" w:pos="1584"/>
      </w:tabs>
      <w:ind w:left="1080" w:right="1620" w:hanging="720"/>
      <w:outlineLvl w:val="3"/>
    </w:pPr>
    <w:rPr>
      <w:b/>
      <w:bCs/>
      <w:sz w:val="36"/>
    </w:rPr>
  </w:style>
  <w:style w:type="paragraph" w:styleId="Heading5">
    <w:name w:val="heading 5"/>
    <w:basedOn w:val="Normal"/>
    <w:next w:val="Normal"/>
    <w:qFormat/>
    <w:pPr>
      <w:keepNext/>
      <w:spacing w:line="480" w:lineRule="auto"/>
      <w:outlineLvl w:val="4"/>
    </w:pPr>
    <w:rPr>
      <w:b/>
      <w:bCs/>
      <w:sz w:val="20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b/>
      <w:bCs/>
      <w:sz w:val="20"/>
      <w:u w:val="single"/>
    </w:rPr>
  </w:style>
  <w:style w:type="paragraph" w:styleId="Heading7">
    <w:name w:val="heading 7"/>
    <w:basedOn w:val="Normal"/>
    <w:next w:val="Normal"/>
    <w:qFormat/>
    <w:pPr>
      <w:keepNext/>
      <w:outlineLvl w:val="6"/>
    </w:pPr>
    <w:rPr>
      <w:b/>
      <w:bCs/>
      <w:sz w:val="22"/>
    </w:rPr>
  </w:style>
  <w:style w:type="paragraph" w:styleId="Heading8">
    <w:name w:val="heading 8"/>
    <w:basedOn w:val="Normal"/>
    <w:next w:val="Normal"/>
    <w:qFormat/>
    <w:pPr>
      <w:keepNext/>
      <w:jc w:val="center"/>
      <w:outlineLvl w:val="7"/>
    </w:pPr>
    <w:rPr>
      <w:b/>
      <w:bCs/>
      <w:sz w:val="36"/>
    </w:rPr>
  </w:style>
  <w:style w:type="paragraph" w:styleId="Heading9">
    <w:name w:val="heading 9"/>
    <w:basedOn w:val="Normal"/>
    <w:next w:val="Normal"/>
    <w:qFormat/>
    <w:pPr>
      <w:keepNext/>
      <w:jc w:val="center"/>
      <w:outlineLvl w:val="8"/>
    </w:pPr>
    <w:rPr>
      <w:b/>
      <w:bCs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paragraph" w:styleId="BodyTextIndent">
    <w:name w:val="Body Text Indent"/>
    <w:basedOn w:val="Normal"/>
    <w:pPr>
      <w:spacing w:line="360" w:lineRule="auto"/>
      <w:ind w:firstLine="540"/>
      <w:jc w:val="both"/>
    </w:pPr>
  </w:style>
  <w:style w:type="paragraph" w:styleId="BodyText">
    <w:name w:val="Body Text"/>
    <w:basedOn w:val="Normal"/>
    <w:rPr>
      <w:sz w:val="20"/>
    </w:rPr>
  </w:style>
  <w:style w:type="paragraph" w:styleId="BodyTextIndent2">
    <w:name w:val="Body Text Indent 2"/>
    <w:basedOn w:val="Normal"/>
    <w:pPr>
      <w:ind w:left="720"/>
    </w:pPr>
    <w:rPr>
      <w:rFonts w:ascii="Tahoma" w:hAnsi="Tahoma" w:cs="Tahoma"/>
    </w:rPr>
  </w:style>
  <w:style w:type="character" w:customStyle="1" w:styleId="Heading1Char">
    <w:name w:val="Heading 1 Char"/>
    <w:link w:val="Heading1"/>
    <w:rsid w:val="00052F8B"/>
    <w:rPr>
      <w:b/>
      <w:bCs/>
      <w:sz w:val="24"/>
      <w:szCs w:val="24"/>
    </w:rPr>
  </w:style>
  <w:style w:type="paragraph" w:styleId="Header">
    <w:name w:val="header"/>
    <w:basedOn w:val="Normal"/>
    <w:link w:val="HeaderChar"/>
    <w:rsid w:val="008A4FDA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rsid w:val="008A4FDA"/>
    <w:rPr>
      <w:sz w:val="24"/>
      <w:szCs w:val="24"/>
    </w:rPr>
  </w:style>
  <w:style w:type="paragraph" w:styleId="Footer">
    <w:name w:val="footer"/>
    <w:basedOn w:val="Normal"/>
    <w:link w:val="FooterChar"/>
    <w:rsid w:val="008A4FDA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rsid w:val="008A4FDA"/>
    <w:rPr>
      <w:sz w:val="24"/>
      <w:szCs w:val="24"/>
    </w:rPr>
  </w:style>
  <w:style w:type="table" w:styleId="TableGrid">
    <w:name w:val="Table Grid"/>
    <w:basedOn w:val="TableNormal"/>
    <w:rsid w:val="00E51578"/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link w:val="Heading2"/>
    <w:rsid w:val="00C304ED"/>
    <w:rPr>
      <w:sz w:val="24"/>
      <w:szCs w:val="24"/>
      <w:u w:val="single"/>
      <w:lang w:bidi="ar-SA"/>
    </w:rPr>
  </w:style>
  <w:style w:type="paragraph" w:styleId="BalloonText">
    <w:name w:val="Balloon Text"/>
    <w:basedOn w:val="Normal"/>
    <w:link w:val="BalloonTextChar"/>
    <w:rsid w:val="00F11D26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F11D26"/>
    <w:rPr>
      <w:rFonts w:ascii="Segoe UI" w:hAnsi="Segoe UI" w:cs="Segoe UI"/>
      <w:sz w:val="18"/>
      <w:szCs w:val="18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008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5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11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81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80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29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73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73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41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88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588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95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234</Words>
  <Characters>1338</Characters>
  <Application>Microsoft Office Word</Application>
  <DocSecurity>4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NAME:-          XXXXXXXXXXXXXXXXXX</vt:lpstr>
    </vt:vector>
  </TitlesOfParts>
  <Company>DUMC KOLAR.,</Company>
  <LinksUpToDate>false</LinksUpToDate>
  <CharactersWithSpaces>1569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NAME:-          XXXXXXXXXXXXXXXXXX</dc:title>
  <dc:subject/>
  <dc:creator>DUMC</dc:creator>
  <cp:keywords/>
  <cp:lastModifiedBy>balaji ganesh</cp:lastModifiedBy>
  <cp:revision>2</cp:revision>
  <cp:lastPrinted>2026-02-14T11:19:00Z</cp:lastPrinted>
  <dcterms:created xsi:type="dcterms:W3CDTF">2026-10-03T07:21:00Z</dcterms:created>
  <dcterms:modified xsi:type="dcterms:W3CDTF">2026-10-03T07:21:00Z</dcterms:modified>
</cp:coreProperties>
</file>