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11122" w14:textId="697C7E5C" w:rsidR="00D43C0C" w:rsidRDefault="008137FE">
      <w:pPr>
        <w:rPr>
          <w:rFonts w:ascii="Times New Roman" w:hAnsi="Times New Roman" w:cs="Times New Roman"/>
          <w:sz w:val="44"/>
          <w:szCs w:val="44"/>
          <w:u w:val="single"/>
          <w:lang w:val="en-US"/>
        </w:rPr>
      </w:pPr>
      <w:r>
        <w:rPr>
          <w:rFonts w:ascii="Times New Roman" w:hAnsi="Times New Roman" w:cs="Times New Roman"/>
          <w:sz w:val="44"/>
          <w:szCs w:val="44"/>
          <w:u w:val="single"/>
          <w:lang w:val="en-US"/>
        </w:rPr>
        <w:t xml:space="preserve">WE PROVIDE </w:t>
      </w:r>
      <w:r w:rsidR="00240D87" w:rsidRPr="00240D87">
        <w:rPr>
          <w:rFonts w:ascii="Times New Roman" w:hAnsi="Times New Roman" w:cs="Times New Roman"/>
          <w:sz w:val="44"/>
          <w:szCs w:val="44"/>
          <w:u w:val="single"/>
          <w:lang w:val="en-US"/>
        </w:rPr>
        <w:t>QUALITY INGREDIENTS:</w:t>
      </w:r>
    </w:p>
    <w:p w14:paraId="1E8A2396" w14:textId="05253FFA" w:rsidR="008137FE" w:rsidRDefault="008137FE" w:rsidP="00240D8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Citric Acid</w:t>
      </w:r>
    </w:p>
    <w:p w14:paraId="76CB0B3F" w14:textId="314E32C7" w:rsidR="008137FE" w:rsidRDefault="008137FE" w:rsidP="00240D8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MALTODEXTRIN</w:t>
      </w:r>
    </w:p>
    <w:p w14:paraId="0C478099" w14:textId="3C66A24C" w:rsidR="008137FE" w:rsidRDefault="008137FE" w:rsidP="00240D8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SORBITOL 70% IP SOLUTION</w:t>
      </w:r>
    </w:p>
    <w:p w14:paraId="1901ACCB" w14:textId="46FA66B5" w:rsidR="008137FE" w:rsidRDefault="008137FE" w:rsidP="00240D8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DEXTROSE ANHYDROUS</w:t>
      </w:r>
    </w:p>
    <w:p w14:paraId="194DA67B" w14:textId="25B06591" w:rsidR="008137FE" w:rsidRDefault="008137FE" w:rsidP="00240D8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DEXTROSE MONOHYDRATE</w:t>
      </w:r>
    </w:p>
    <w:p w14:paraId="41E75699" w14:textId="5F22F560" w:rsidR="008137FE" w:rsidRDefault="008137FE" w:rsidP="00240D8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LIQUID GLUCOSE</w:t>
      </w:r>
    </w:p>
    <w:p w14:paraId="4DA40BFE" w14:textId="0FEDEC16" w:rsidR="008137FE" w:rsidRDefault="008137FE" w:rsidP="00240D8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MAIZE TARCH</w:t>
      </w:r>
    </w:p>
    <w:p w14:paraId="0D1A9909" w14:textId="50A4586A" w:rsidR="008137FE" w:rsidRDefault="008137FE" w:rsidP="008137FE">
      <w:pPr>
        <w:pStyle w:val="ListParagrap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IP GRADE AND BP GRADE</w:t>
      </w:r>
    </w:p>
    <w:p w14:paraId="037B4A67" w14:textId="6EBB0A11" w:rsidR="008137FE" w:rsidRDefault="008137FE" w:rsidP="008137F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Paneer COAGULANTS</w:t>
      </w:r>
    </w:p>
    <w:p w14:paraId="3711A719" w14:textId="560D08CC" w:rsidR="008137FE" w:rsidRDefault="008137FE" w:rsidP="008137F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NATURAL ANTIOXIDANT BLENDS </w:t>
      </w:r>
    </w:p>
    <w:p w14:paraId="1363DE4C" w14:textId="3A88D5D9" w:rsidR="008137FE" w:rsidRDefault="008137FE" w:rsidP="008137F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FLAVOURS &amp; SEASONINGS</w:t>
      </w:r>
      <w:r w:rsidR="009960AF">
        <w:rPr>
          <w:rFonts w:ascii="Times New Roman" w:hAnsi="Times New Roman" w:cs="Times New Roman"/>
          <w:lang w:val="en-US"/>
        </w:rPr>
        <w:t>--- Encapsulated form, Dry Powders, Oil and Water-Soluble Flavours, Real Fruit Preparations</w:t>
      </w:r>
    </w:p>
    <w:p w14:paraId="724C7D98" w14:textId="44CE522F" w:rsidR="009960AF" w:rsidRDefault="009960AF" w:rsidP="008137F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Fruit Syrups</w:t>
      </w:r>
    </w:p>
    <w:p w14:paraId="6C934FA0" w14:textId="2B214FF8" w:rsidR="009960AF" w:rsidRDefault="009960AF" w:rsidP="008137F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Natural Extracts</w:t>
      </w:r>
    </w:p>
    <w:p w14:paraId="4BA15F04" w14:textId="372A2005" w:rsidR="009960AF" w:rsidRDefault="009960AF" w:rsidP="008137F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Liquid Flavours</w:t>
      </w:r>
    </w:p>
    <w:p w14:paraId="76B2C54C" w14:textId="77777777" w:rsidR="008137FE" w:rsidRDefault="008137FE" w:rsidP="009960AF">
      <w:pPr>
        <w:pStyle w:val="ListParagraph"/>
        <w:rPr>
          <w:rFonts w:ascii="Times New Roman" w:hAnsi="Times New Roman" w:cs="Times New Roman"/>
          <w:lang w:val="en-US"/>
        </w:rPr>
      </w:pPr>
    </w:p>
    <w:p w14:paraId="076DA0C2" w14:textId="77777777" w:rsidR="008137FE" w:rsidRDefault="008137FE" w:rsidP="008137FE">
      <w:pPr>
        <w:pStyle w:val="ListParagraph"/>
        <w:rPr>
          <w:rFonts w:ascii="Times New Roman" w:hAnsi="Times New Roman" w:cs="Times New Roman"/>
          <w:lang w:val="en-US"/>
        </w:rPr>
      </w:pPr>
    </w:p>
    <w:p w14:paraId="72A21C57" w14:textId="77777777" w:rsidR="008137FE" w:rsidRDefault="008137FE" w:rsidP="008137FE">
      <w:pPr>
        <w:pStyle w:val="ListParagrap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For:</w:t>
      </w:r>
    </w:p>
    <w:p w14:paraId="4EC08AFB" w14:textId="3D1048DE" w:rsidR="008137FE" w:rsidRDefault="008137FE" w:rsidP="008137F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Pharmaceuticals and Nutraceuticals</w:t>
      </w:r>
    </w:p>
    <w:p w14:paraId="20D45C69" w14:textId="12C8771B" w:rsidR="008137FE" w:rsidRDefault="008137FE" w:rsidP="008137F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MASALA Manufacturers</w:t>
      </w:r>
    </w:p>
    <w:p w14:paraId="74A235DF" w14:textId="68BB0160" w:rsidR="008137FE" w:rsidRDefault="008137FE" w:rsidP="008137F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Ice cream manufacturers</w:t>
      </w:r>
    </w:p>
    <w:p w14:paraId="0DAD37CC" w14:textId="37BEC162" w:rsidR="008137FE" w:rsidRDefault="008137FE" w:rsidP="008137F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Dairy (Paneer, Yoghurt, Curd, Cheese) Manufacturers</w:t>
      </w:r>
    </w:p>
    <w:p w14:paraId="21A03B45" w14:textId="7EAFAF67" w:rsidR="008137FE" w:rsidRDefault="008137FE" w:rsidP="008137F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FRIED FOOD Manufacturers</w:t>
      </w:r>
    </w:p>
    <w:p w14:paraId="0892F90E" w14:textId="16BC08E1" w:rsidR="009960AF" w:rsidRDefault="009960AF" w:rsidP="008137F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Alcoholic and Non-Alcoholic Beverages</w:t>
      </w:r>
    </w:p>
    <w:p w14:paraId="48F8828A" w14:textId="77777777" w:rsidR="008137FE" w:rsidRDefault="008137FE" w:rsidP="008137FE">
      <w:pPr>
        <w:pStyle w:val="ListParagraph"/>
        <w:rPr>
          <w:rFonts w:ascii="Times New Roman" w:hAnsi="Times New Roman" w:cs="Times New Roman"/>
          <w:lang w:val="en-US"/>
        </w:rPr>
      </w:pPr>
    </w:p>
    <w:p w14:paraId="2FA802DB" w14:textId="77777777" w:rsidR="008137FE" w:rsidRDefault="008137FE" w:rsidP="004E66FD">
      <w:pPr>
        <w:pStyle w:val="ListParagraph"/>
        <w:rPr>
          <w:rFonts w:ascii="Times New Roman" w:hAnsi="Times New Roman" w:cs="Times New Roman"/>
          <w:lang w:val="en-US"/>
        </w:rPr>
      </w:pPr>
    </w:p>
    <w:p w14:paraId="65AF22C8" w14:textId="67C49E3A" w:rsidR="008137FE" w:rsidRPr="008137FE" w:rsidRDefault="008137FE" w:rsidP="008137FE">
      <w:pPr>
        <w:ind w:left="360"/>
        <w:rPr>
          <w:rFonts w:ascii="Times New Roman" w:hAnsi="Times New Roman" w:cs="Times New Roman"/>
          <w:lang w:val="en-US"/>
        </w:rPr>
      </w:pPr>
    </w:p>
    <w:p w14:paraId="1B951AD4" w14:textId="3B84EAA1" w:rsidR="00240D87" w:rsidRPr="00240D87" w:rsidRDefault="00240D87">
      <w:pPr>
        <w:rPr>
          <w:rFonts w:ascii="Times New Roman" w:hAnsi="Times New Roman" w:cs="Times New Roman"/>
          <w:lang w:val="en-US"/>
        </w:rPr>
      </w:pPr>
    </w:p>
    <w:sectPr w:rsidR="00240D87" w:rsidRPr="00240D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695018"/>
    <w:multiLevelType w:val="hybridMultilevel"/>
    <w:tmpl w:val="7568B3E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0E47FD"/>
    <w:multiLevelType w:val="hybridMultilevel"/>
    <w:tmpl w:val="D19A9100"/>
    <w:lvl w:ilvl="0" w:tplc="40090009">
      <w:start w:val="1"/>
      <w:numFmt w:val="bullet"/>
      <w:lvlText w:val=""/>
      <w:lvlJc w:val="left"/>
      <w:pPr>
        <w:ind w:left="15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num w:numId="1" w16cid:durableId="928000089">
    <w:abstractNumId w:val="0"/>
  </w:num>
  <w:num w:numId="2" w16cid:durableId="12385936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1D3"/>
    <w:rsid w:val="000168BB"/>
    <w:rsid w:val="00093899"/>
    <w:rsid w:val="00135565"/>
    <w:rsid w:val="00240D87"/>
    <w:rsid w:val="002A41D3"/>
    <w:rsid w:val="004E66FD"/>
    <w:rsid w:val="00722421"/>
    <w:rsid w:val="008137FE"/>
    <w:rsid w:val="009960AF"/>
    <w:rsid w:val="00B75099"/>
    <w:rsid w:val="00BF0702"/>
    <w:rsid w:val="00CF657C"/>
    <w:rsid w:val="00D43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8B4996"/>
  <w15:chartTrackingRefBased/>
  <w15:docId w15:val="{6094E4EE-8D8C-4960-AECE-CCB825D03A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41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41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41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41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41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41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41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41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41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41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41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41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41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41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41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41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41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41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41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41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41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41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41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41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41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41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41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41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41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86</Words>
  <Characters>496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dcterms:created xsi:type="dcterms:W3CDTF">2025-08-18T08:36:00Z</dcterms:created>
  <dcterms:modified xsi:type="dcterms:W3CDTF">2025-08-20T12:20:00Z</dcterms:modified>
</cp:coreProperties>
</file>