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4C19" w:rsidRPr="004F1001" w:rsidRDefault="00804C19" w:rsidP="00804C19">
      <w:pPr>
        <w:autoSpaceDE w:val="0"/>
        <w:autoSpaceDN w:val="0"/>
        <w:adjustRightInd w:val="0"/>
        <w:spacing w:after="0" w:line="240" w:lineRule="auto"/>
        <w:jc w:val="center"/>
        <w:rPr>
          <w:rFonts w:ascii="cmbx12" w:eastAsiaTheme="minorHAnsi" w:hAnsi="cmbx12" w:cs="cmbx12"/>
          <w:sz w:val="34"/>
          <w:szCs w:val="34"/>
          <w:lang w:val="en-IN" w:bidi="gu-IN"/>
        </w:rPr>
      </w:pPr>
      <w:r w:rsidRPr="004F1001">
        <w:rPr>
          <w:rFonts w:ascii="cmbx12" w:eastAsiaTheme="minorHAnsi" w:hAnsi="cmbx12" w:cs="cmbx12"/>
          <w:sz w:val="34"/>
          <w:szCs w:val="34"/>
          <w:lang w:val="en-IN" w:bidi="gu-IN"/>
        </w:rPr>
        <w:t>Big Data: Trends, Tools &amp; Technologies,</w:t>
      </w:r>
    </w:p>
    <w:p w:rsidR="00804C19" w:rsidRDefault="00804C19" w:rsidP="00804C19">
      <w:pPr>
        <w:autoSpaceDE w:val="0"/>
        <w:autoSpaceDN w:val="0"/>
        <w:adjustRightInd w:val="0"/>
        <w:spacing w:after="0" w:line="240" w:lineRule="auto"/>
        <w:jc w:val="center"/>
        <w:rPr>
          <w:rFonts w:ascii="cmbx12" w:eastAsiaTheme="minorHAnsi" w:hAnsi="cmbx12" w:cs="cmbx12"/>
          <w:sz w:val="34"/>
          <w:szCs w:val="34"/>
          <w:lang w:val="en-IN" w:bidi="gu-IN"/>
        </w:rPr>
      </w:pPr>
      <w:r w:rsidRPr="004F1001">
        <w:rPr>
          <w:rFonts w:ascii="cmbx12" w:eastAsiaTheme="minorHAnsi" w:hAnsi="cmbx12" w:cs="cmbx12"/>
          <w:sz w:val="34"/>
          <w:szCs w:val="34"/>
          <w:lang w:val="en-IN" w:bidi="gu-IN"/>
        </w:rPr>
        <w:t>Open Issues and Opportunities</w:t>
      </w:r>
    </w:p>
    <w:p w:rsidR="00804C19" w:rsidRDefault="00804C19" w:rsidP="00804C19">
      <w:pPr>
        <w:autoSpaceDE w:val="0"/>
        <w:autoSpaceDN w:val="0"/>
        <w:adjustRightInd w:val="0"/>
        <w:spacing w:after="0" w:line="240" w:lineRule="auto"/>
        <w:jc w:val="center"/>
        <w:rPr>
          <w:rFonts w:ascii="cmr12" w:eastAsiaTheme="minorHAnsi" w:hAnsi="cmr12" w:cs="cmr12"/>
          <w:sz w:val="29"/>
          <w:szCs w:val="29"/>
          <w:lang w:val="en-IN" w:bidi="gu-IN"/>
        </w:rPr>
      </w:pPr>
    </w:p>
    <w:p w:rsidR="00804C19" w:rsidRDefault="00804C19" w:rsidP="00804C19">
      <w:pPr>
        <w:autoSpaceDE w:val="0"/>
        <w:autoSpaceDN w:val="0"/>
        <w:adjustRightInd w:val="0"/>
        <w:spacing w:after="0" w:line="240" w:lineRule="auto"/>
        <w:jc w:val="center"/>
        <w:rPr>
          <w:rFonts w:ascii="cmr12" w:eastAsiaTheme="minorHAnsi" w:hAnsi="cmr12" w:cs="cmr12"/>
          <w:sz w:val="29"/>
          <w:szCs w:val="29"/>
          <w:lang w:val="en-IN" w:bidi="gu-IN"/>
        </w:rPr>
      </w:pPr>
    </w:p>
    <w:p w:rsidR="00804C19" w:rsidRDefault="00804C19" w:rsidP="00804C19">
      <w:pPr>
        <w:autoSpaceDE w:val="0"/>
        <w:autoSpaceDN w:val="0"/>
        <w:adjustRightInd w:val="0"/>
        <w:spacing w:after="0" w:line="240" w:lineRule="auto"/>
        <w:jc w:val="center"/>
        <w:rPr>
          <w:rFonts w:ascii="cmr12" w:eastAsiaTheme="minorHAnsi" w:hAnsi="cmr12" w:cs="cmr12"/>
          <w:sz w:val="29"/>
          <w:szCs w:val="29"/>
          <w:lang w:val="en-IN" w:bidi="gu-IN"/>
        </w:rPr>
      </w:pPr>
    </w:p>
    <w:p w:rsidR="0032169B" w:rsidRDefault="0032169B" w:rsidP="00804C19">
      <w:pPr>
        <w:autoSpaceDE w:val="0"/>
        <w:autoSpaceDN w:val="0"/>
        <w:adjustRightInd w:val="0"/>
        <w:spacing w:after="0" w:line="240" w:lineRule="auto"/>
        <w:jc w:val="center"/>
        <w:rPr>
          <w:rFonts w:ascii="cmr12" w:eastAsiaTheme="minorHAnsi" w:hAnsi="cmr12" w:cs="cmr12"/>
          <w:sz w:val="29"/>
          <w:szCs w:val="29"/>
          <w:lang w:val="en-IN" w:bidi="gu-IN"/>
        </w:rPr>
      </w:pPr>
    </w:p>
    <w:p w:rsidR="0032169B" w:rsidRDefault="0032169B" w:rsidP="00804C19">
      <w:pPr>
        <w:autoSpaceDE w:val="0"/>
        <w:autoSpaceDN w:val="0"/>
        <w:adjustRightInd w:val="0"/>
        <w:spacing w:after="0" w:line="240" w:lineRule="auto"/>
        <w:jc w:val="center"/>
        <w:rPr>
          <w:rFonts w:ascii="cmr12" w:eastAsiaTheme="minorHAnsi" w:hAnsi="cmr12" w:cs="cmr12"/>
          <w:sz w:val="29"/>
          <w:szCs w:val="29"/>
          <w:lang w:val="en-IN" w:bidi="gu-IN"/>
        </w:rPr>
      </w:pPr>
    </w:p>
    <w:p w:rsidR="0032169B" w:rsidRDefault="0032169B" w:rsidP="00804C19">
      <w:pPr>
        <w:autoSpaceDE w:val="0"/>
        <w:autoSpaceDN w:val="0"/>
        <w:adjustRightInd w:val="0"/>
        <w:spacing w:after="0" w:line="240" w:lineRule="auto"/>
        <w:jc w:val="center"/>
        <w:rPr>
          <w:rFonts w:ascii="cmr12" w:eastAsiaTheme="minorHAnsi" w:hAnsi="cmr12" w:cs="cmr12"/>
          <w:sz w:val="29"/>
          <w:szCs w:val="29"/>
          <w:lang w:val="en-IN" w:bidi="gu-IN"/>
        </w:rPr>
      </w:pPr>
    </w:p>
    <w:p w:rsidR="00804C19" w:rsidRPr="004F1001" w:rsidRDefault="007627C6" w:rsidP="00804C19">
      <w:pPr>
        <w:autoSpaceDE w:val="0"/>
        <w:autoSpaceDN w:val="0"/>
        <w:adjustRightInd w:val="0"/>
        <w:spacing w:after="0" w:line="240" w:lineRule="auto"/>
        <w:jc w:val="center"/>
        <w:rPr>
          <w:rFonts w:ascii="cmr12" w:eastAsiaTheme="minorHAnsi" w:hAnsi="cmr12" w:cs="cmr12"/>
          <w:sz w:val="29"/>
          <w:szCs w:val="29"/>
          <w:lang w:val="en-IN" w:bidi="gu-IN"/>
        </w:rPr>
      </w:pPr>
      <w:r>
        <w:rPr>
          <w:rFonts w:ascii="cmr12" w:eastAsiaTheme="minorHAnsi" w:hAnsi="cmr12" w:cs="cmr12"/>
          <w:sz w:val="29"/>
          <w:szCs w:val="29"/>
          <w:lang w:val="en-IN" w:bidi="gu-IN"/>
        </w:rPr>
        <w:t>Author</w:t>
      </w:r>
      <w:r w:rsidR="00804C19" w:rsidRPr="004F1001">
        <w:rPr>
          <w:rFonts w:ascii="cmr12" w:eastAsiaTheme="minorHAnsi" w:hAnsi="cmr12" w:cs="cmr12"/>
          <w:sz w:val="29"/>
          <w:szCs w:val="29"/>
          <w:lang w:val="en-IN" w:bidi="gu-IN"/>
        </w:rPr>
        <w:t xml:space="preserve"> Name: Chetan Khatri</w:t>
      </w:r>
    </w:p>
    <w:p w:rsidR="00804C19" w:rsidRDefault="00804C19" w:rsidP="00804C19">
      <w:pPr>
        <w:widowControl w:val="0"/>
        <w:autoSpaceDE w:val="0"/>
        <w:autoSpaceDN w:val="0"/>
        <w:adjustRightInd w:val="0"/>
        <w:spacing w:after="0" w:line="144" w:lineRule="exact"/>
        <w:rPr>
          <w:rFonts w:ascii="Times New Roman" w:hAnsi="Times New Roman" w:cs="Times New Roman"/>
          <w:sz w:val="24"/>
          <w:szCs w:val="24"/>
        </w:rPr>
      </w:pPr>
    </w:p>
    <w:p w:rsidR="00804C19" w:rsidRPr="004F1001" w:rsidRDefault="00804C19" w:rsidP="00804C19">
      <w:pPr>
        <w:autoSpaceDE w:val="0"/>
        <w:autoSpaceDN w:val="0"/>
        <w:adjustRightInd w:val="0"/>
        <w:spacing w:after="0" w:line="240" w:lineRule="auto"/>
        <w:rPr>
          <w:rFonts w:ascii="cmr10" w:eastAsiaTheme="minorHAnsi" w:hAnsi="cmr10" w:cs="cmr10"/>
          <w:lang w:val="en-IN" w:bidi="gu-IN"/>
        </w:rPr>
      </w:pPr>
    </w:p>
    <w:p w:rsidR="00804C19" w:rsidRDefault="00804C19" w:rsidP="00804C19">
      <w:pPr>
        <w:autoSpaceDE w:val="0"/>
        <w:autoSpaceDN w:val="0"/>
        <w:adjustRightInd w:val="0"/>
        <w:spacing w:after="0" w:line="240" w:lineRule="auto"/>
        <w:jc w:val="center"/>
        <w:rPr>
          <w:rFonts w:ascii="cmr10" w:eastAsiaTheme="minorHAnsi" w:hAnsi="cmr10" w:cs="cmr10"/>
          <w:lang w:val="en-IN" w:bidi="gu-IN"/>
        </w:rPr>
      </w:pPr>
      <w:r w:rsidRPr="004F1001">
        <w:rPr>
          <w:rFonts w:ascii="cmr10" w:eastAsiaTheme="minorHAnsi" w:hAnsi="cmr10" w:cs="cmr10"/>
          <w:lang w:val="en-IN" w:bidi="gu-IN"/>
        </w:rPr>
        <w:t>Feb, 201</w:t>
      </w:r>
      <w:r w:rsidR="0032169B">
        <w:rPr>
          <w:rFonts w:ascii="cmr10" w:eastAsiaTheme="minorHAnsi" w:hAnsi="cmr10" w:cs="cmr10"/>
          <w:lang w:val="en-IN" w:bidi="gu-IN"/>
        </w:rPr>
        <w:t>5</w:t>
      </w:r>
    </w:p>
    <w:p w:rsidR="0032169B" w:rsidRDefault="0032169B" w:rsidP="00804C19">
      <w:pPr>
        <w:autoSpaceDE w:val="0"/>
        <w:autoSpaceDN w:val="0"/>
        <w:adjustRightInd w:val="0"/>
        <w:spacing w:after="0" w:line="240" w:lineRule="auto"/>
        <w:jc w:val="center"/>
        <w:rPr>
          <w:rFonts w:ascii="cmr10" w:eastAsiaTheme="minorHAnsi" w:hAnsi="cmr10" w:cs="cmr10"/>
          <w:lang w:val="en-IN" w:bidi="gu-IN"/>
        </w:rPr>
      </w:pPr>
    </w:p>
    <w:p w:rsidR="00804C19" w:rsidRDefault="0032169B" w:rsidP="00804C19">
      <w:pPr>
        <w:autoSpaceDE w:val="0"/>
        <w:autoSpaceDN w:val="0"/>
        <w:adjustRightInd w:val="0"/>
        <w:spacing w:after="0" w:line="240" w:lineRule="auto"/>
        <w:jc w:val="center"/>
        <w:rPr>
          <w:rFonts w:ascii="cmr10" w:eastAsiaTheme="minorHAnsi" w:hAnsi="cmr10" w:cs="cmr10"/>
          <w:lang w:val="en-IN" w:bidi="gu-IN"/>
        </w:rPr>
      </w:pPr>
      <w:r>
        <w:rPr>
          <w:rFonts w:ascii="cmr10" w:eastAsiaTheme="minorHAnsi" w:hAnsi="cmr10" w:cs="cmr10"/>
          <w:lang w:val="en-IN" w:bidi="gu-IN"/>
        </w:rPr>
        <w:t>chetan@kutchuni.edu.in</w:t>
      </w:r>
    </w:p>
    <w:p w:rsidR="00804C19" w:rsidRDefault="00804C19" w:rsidP="00804C19">
      <w:pPr>
        <w:autoSpaceDE w:val="0"/>
        <w:autoSpaceDN w:val="0"/>
        <w:adjustRightInd w:val="0"/>
        <w:spacing w:after="0" w:line="240" w:lineRule="auto"/>
        <w:jc w:val="center"/>
        <w:rPr>
          <w:rFonts w:ascii="cmr10" w:eastAsiaTheme="minorHAnsi" w:hAnsi="cmr10" w:cs="cmr10"/>
          <w:lang w:val="en-IN" w:bidi="gu-IN"/>
        </w:rPr>
      </w:pPr>
    </w:p>
    <w:p w:rsidR="0032169B" w:rsidRDefault="0032169B" w:rsidP="00804C19">
      <w:pPr>
        <w:autoSpaceDE w:val="0"/>
        <w:autoSpaceDN w:val="0"/>
        <w:adjustRightInd w:val="0"/>
        <w:spacing w:after="0" w:line="240" w:lineRule="auto"/>
        <w:jc w:val="center"/>
        <w:rPr>
          <w:rFonts w:ascii="cmr10" w:eastAsiaTheme="minorHAnsi" w:hAnsi="cmr10" w:cs="cmr10"/>
          <w:lang w:val="en-IN" w:bidi="gu-IN"/>
        </w:rPr>
      </w:pPr>
    </w:p>
    <w:p w:rsidR="0032169B" w:rsidRDefault="0032169B" w:rsidP="00804C19">
      <w:pPr>
        <w:autoSpaceDE w:val="0"/>
        <w:autoSpaceDN w:val="0"/>
        <w:adjustRightInd w:val="0"/>
        <w:spacing w:after="0" w:line="240" w:lineRule="auto"/>
        <w:jc w:val="center"/>
        <w:rPr>
          <w:rFonts w:ascii="cmr10" w:eastAsiaTheme="minorHAnsi" w:hAnsi="cmr10" w:cs="cmr10"/>
          <w:lang w:val="en-IN" w:bidi="gu-IN"/>
        </w:rPr>
      </w:pPr>
    </w:p>
    <w:p w:rsidR="0032169B" w:rsidRDefault="0032169B" w:rsidP="00804C19">
      <w:pPr>
        <w:autoSpaceDE w:val="0"/>
        <w:autoSpaceDN w:val="0"/>
        <w:adjustRightInd w:val="0"/>
        <w:spacing w:after="0" w:line="240" w:lineRule="auto"/>
        <w:jc w:val="center"/>
        <w:rPr>
          <w:rFonts w:ascii="cmr10" w:eastAsiaTheme="minorHAnsi" w:hAnsi="cmr10" w:cs="cmr10"/>
          <w:lang w:val="en-IN" w:bidi="gu-IN"/>
        </w:rPr>
      </w:pPr>
    </w:p>
    <w:p w:rsidR="0032169B" w:rsidRDefault="0032169B" w:rsidP="00804C19">
      <w:pPr>
        <w:autoSpaceDE w:val="0"/>
        <w:autoSpaceDN w:val="0"/>
        <w:adjustRightInd w:val="0"/>
        <w:spacing w:after="0" w:line="240" w:lineRule="auto"/>
        <w:jc w:val="center"/>
        <w:rPr>
          <w:rFonts w:ascii="cmr10" w:eastAsiaTheme="minorHAnsi" w:hAnsi="cmr10" w:cs="cmr10"/>
          <w:lang w:val="en-IN" w:bidi="gu-IN"/>
        </w:rPr>
      </w:pPr>
    </w:p>
    <w:p w:rsidR="00804C19" w:rsidRDefault="00804C19" w:rsidP="00804C19">
      <w:pPr>
        <w:autoSpaceDE w:val="0"/>
        <w:autoSpaceDN w:val="0"/>
        <w:adjustRightInd w:val="0"/>
        <w:spacing w:after="0" w:line="240" w:lineRule="auto"/>
        <w:jc w:val="center"/>
        <w:rPr>
          <w:rFonts w:ascii="cmr10" w:eastAsiaTheme="minorHAnsi" w:hAnsi="cmr10" w:cs="cmr10"/>
          <w:lang w:val="en-IN" w:bidi="gu-IN"/>
        </w:rPr>
      </w:pPr>
    </w:p>
    <w:p w:rsidR="00804C19" w:rsidRPr="004F1001" w:rsidRDefault="00804C19" w:rsidP="00804C19">
      <w:pPr>
        <w:autoSpaceDE w:val="0"/>
        <w:autoSpaceDN w:val="0"/>
        <w:adjustRightInd w:val="0"/>
        <w:spacing w:after="0" w:line="240" w:lineRule="auto"/>
        <w:jc w:val="center"/>
        <w:rPr>
          <w:rFonts w:ascii="cmr10" w:eastAsiaTheme="minorHAnsi" w:hAnsi="cmr10" w:cs="cmr10"/>
          <w:lang w:val="en-IN" w:bidi="gu-IN"/>
        </w:rPr>
      </w:pPr>
    </w:p>
    <w:p w:rsidR="008B5CF4" w:rsidRDefault="00804C19" w:rsidP="00804C19">
      <w:pPr>
        <w:jc w:val="center"/>
      </w:pPr>
      <w:r>
        <w:rPr>
          <w:noProof/>
          <w:lang w:val="en-IN" w:eastAsia="en-IN"/>
        </w:rPr>
        <w:drawing>
          <wp:inline distT="0" distB="0" distL="0" distR="0">
            <wp:extent cx="1209675" cy="1209675"/>
            <wp:effectExtent l="19050" t="0" r="9525" b="0"/>
            <wp:docPr id="1" name="Picture 1" descr="C:\Users\khatri\Desktop\final_ks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tri\Desktop\final_kskv.png"/>
                    <pic:cNvPicPr>
                      <a:picLocks noChangeAspect="1" noChangeArrowheads="1"/>
                    </pic:cNvPicPr>
                  </pic:nvPicPr>
                  <pic:blipFill>
                    <a:blip r:embed="rId8"/>
                    <a:srcRect/>
                    <a:stretch>
                      <a:fillRect/>
                    </a:stretch>
                  </pic:blipFill>
                  <pic:spPr bwMode="auto">
                    <a:xfrm>
                      <a:off x="0" y="0"/>
                      <a:ext cx="1209675" cy="1209675"/>
                    </a:xfrm>
                    <a:prstGeom prst="rect">
                      <a:avLst/>
                    </a:prstGeom>
                    <a:noFill/>
                    <a:ln w="9525">
                      <a:noFill/>
                      <a:miter lim="800000"/>
                      <a:headEnd/>
                      <a:tailEnd/>
                    </a:ln>
                  </pic:spPr>
                </pic:pic>
              </a:graphicData>
            </a:graphic>
          </wp:inline>
        </w:drawing>
      </w:r>
    </w:p>
    <w:p w:rsidR="00080909" w:rsidRDefault="00080909" w:rsidP="00804C19">
      <w:pPr>
        <w:autoSpaceDE w:val="0"/>
        <w:autoSpaceDN w:val="0"/>
        <w:adjustRightInd w:val="0"/>
        <w:spacing w:after="0" w:line="240" w:lineRule="auto"/>
        <w:jc w:val="center"/>
        <w:rPr>
          <w:rFonts w:ascii="cmr10" w:eastAsiaTheme="minorHAnsi" w:hAnsi="cmr10" w:cs="cmr10"/>
          <w:lang w:val="en-IN" w:bidi="gu-IN"/>
        </w:rPr>
      </w:pPr>
    </w:p>
    <w:p w:rsidR="0032169B" w:rsidRDefault="0033487E" w:rsidP="00804C19">
      <w:pPr>
        <w:autoSpaceDE w:val="0"/>
        <w:autoSpaceDN w:val="0"/>
        <w:adjustRightInd w:val="0"/>
        <w:spacing w:after="0" w:line="240" w:lineRule="auto"/>
        <w:jc w:val="center"/>
        <w:rPr>
          <w:rFonts w:ascii="cmr10" w:eastAsiaTheme="minorHAnsi" w:hAnsi="cmr10" w:cs="cmr10"/>
          <w:lang w:val="en-IN" w:bidi="gu-IN"/>
        </w:rPr>
      </w:pPr>
      <w:hyperlink r:id="rId9" w:history="1">
        <w:r w:rsidR="00080909" w:rsidRPr="00FB5CEC">
          <w:rPr>
            <w:rStyle w:val="Hyperlink"/>
            <w:rFonts w:ascii="cmr10" w:eastAsiaTheme="minorHAnsi" w:hAnsi="cmr10" w:cs="cmr10"/>
            <w:lang w:val="en-IN" w:bidi="gu-IN"/>
          </w:rPr>
          <w:t>http://cs.kutchuni.edu.in/</w:t>
        </w:r>
      </w:hyperlink>
    </w:p>
    <w:p w:rsidR="00080909" w:rsidRDefault="00080909" w:rsidP="00804C19">
      <w:pPr>
        <w:autoSpaceDE w:val="0"/>
        <w:autoSpaceDN w:val="0"/>
        <w:adjustRightInd w:val="0"/>
        <w:spacing w:after="0" w:line="240" w:lineRule="auto"/>
        <w:jc w:val="center"/>
        <w:rPr>
          <w:rFonts w:ascii="cmr10" w:eastAsiaTheme="minorHAnsi" w:hAnsi="cmr10" w:cs="cmr10"/>
          <w:lang w:val="en-IN" w:bidi="gu-IN"/>
        </w:rPr>
      </w:pPr>
    </w:p>
    <w:p w:rsidR="00804C19" w:rsidRPr="00804C19" w:rsidRDefault="00804C19" w:rsidP="00804C19">
      <w:pPr>
        <w:autoSpaceDE w:val="0"/>
        <w:autoSpaceDN w:val="0"/>
        <w:adjustRightInd w:val="0"/>
        <w:spacing w:after="0" w:line="240" w:lineRule="auto"/>
        <w:jc w:val="center"/>
        <w:rPr>
          <w:rFonts w:ascii="cmr10" w:eastAsiaTheme="minorHAnsi" w:hAnsi="cmr10" w:cs="cmr10"/>
          <w:lang w:val="en-IN" w:bidi="gu-IN"/>
        </w:rPr>
      </w:pPr>
      <w:r w:rsidRPr="00804C19">
        <w:rPr>
          <w:rFonts w:ascii="cmr10" w:eastAsiaTheme="minorHAnsi" w:hAnsi="cmr10" w:cs="cmr10"/>
          <w:lang w:val="en-IN" w:bidi="gu-IN"/>
        </w:rPr>
        <w:t>Department of Computer Science</w:t>
      </w:r>
    </w:p>
    <w:p w:rsidR="00804C19" w:rsidRPr="004F1001" w:rsidRDefault="00804C19" w:rsidP="00804C19">
      <w:pPr>
        <w:autoSpaceDE w:val="0"/>
        <w:autoSpaceDN w:val="0"/>
        <w:adjustRightInd w:val="0"/>
        <w:spacing w:after="0" w:line="240" w:lineRule="auto"/>
        <w:jc w:val="center"/>
        <w:rPr>
          <w:rFonts w:ascii="cmr10" w:eastAsiaTheme="minorHAnsi" w:hAnsi="cmr10" w:cs="cmr10"/>
          <w:lang w:val="en-IN" w:bidi="gu-IN"/>
        </w:rPr>
      </w:pPr>
      <w:r w:rsidRPr="004F1001">
        <w:rPr>
          <w:rFonts w:ascii="cmr10" w:eastAsiaTheme="minorHAnsi" w:hAnsi="cmr10" w:cs="cmr10"/>
          <w:lang w:val="en-IN" w:bidi="gu-IN"/>
        </w:rPr>
        <w:t>KSKV Kachchh University, Bhuj.</w:t>
      </w:r>
    </w:p>
    <w:p w:rsidR="00804C19" w:rsidRPr="004F1001" w:rsidRDefault="00804C19" w:rsidP="00804C19">
      <w:pPr>
        <w:autoSpaceDE w:val="0"/>
        <w:autoSpaceDN w:val="0"/>
        <w:adjustRightInd w:val="0"/>
        <w:spacing w:after="0" w:line="240" w:lineRule="auto"/>
        <w:jc w:val="center"/>
        <w:rPr>
          <w:rFonts w:ascii="cmr10" w:eastAsiaTheme="minorHAnsi" w:hAnsi="cmr10" w:cs="cmr10"/>
          <w:lang w:val="en-IN" w:bidi="gu-IN"/>
        </w:rPr>
      </w:pPr>
      <w:r w:rsidRPr="004F1001">
        <w:rPr>
          <w:rFonts w:ascii="cmr10" w:eastAsiaTheme="minorHAnsi" w:hAnsi="cmr10" w:cs="cmr10"/>
          <w:lang w:val="en-IN" w:bidi="gu-IN"/>
        </w:rPr>
        <w:t>Gujarat - INDIA</w:t>
      </w:r>
    </w:p>
    <w:p w:rsidR="00804C19" w:rsidRDefault="00804C19" w:rsidP="00804C19">
      <w:pPr>
        <w:widowControl w:val="0"/>
        <w:autoSpaceDE w:val="0"/>
        <w:autoSpaceDN w:val="0"/>
        <w:adjustRightInd w:val="0"/>
        <w:spacing w:after="0" w:line="200" w:lineRule="exact"/>
        <w:rPr>
          <w:rFonts w:ascii="Times New Roman" w:hAnsi="Times New Roman" w:cs="Times New Roman"/>
          <w:sz w:val="24"/>
          <w:szCs w:val="24"/>
        </w:rPr>
      </w:pPr>
    </w:p>
    <w:p w:rsidR="00804C19" w:rsidRDefault="00804C19" w:rsidP="00804C19">
      <w:pPr>
        <w:widowControl w:val="0"/>
        <w:autoSpaceDE w:val="0"/>
        <w:autoSpaceDN w:val="0"/>
        <w:adjustRightInd w:val="0"/>
        <w:spacing w:after="0" w:line="200" w:lineRule="exact"/>
        <w:rPr>
          <w:rFonts w:ascii="Times New Roman" w:hAnsi="Times New Roman" w:cs="Times New Roman"/>
          <w:sz w:val="24"/>
          <w:szCs w:val="24"/>
        </w:rPr>
      </w:pPr>
    </w:p>
    <w:p w:rsidR="00804C19" w:rsidRDefault="00804C19" w:rsidP="00804C19">
      <w:pPr>
        <w:widowControl w:val="0"/>
        <w:autoSpaceDE w:val="0"/>
        <w:autoSpaceDN w:val="0"/>
        <w:adjustRightInd w:val="0"/>
        <w:spacing w:after="0" w:line="200" w:lineRule="exact"/>
        <w:rPr>
          <w:rFonts w:ascii="Times New Roman" w:hAnsi="Times New Roman" w:cs="Times New Roman"/>
          <w:sz w:val="24"/>
          <w:szCs w:val="24"/>
        </w:rPr>
      </w:pPr>
    </w:p>
    <w:p w:rsidR="00804C19" w:rsidRDefault="00804C19" w:rsidP="00804C19">
      <w:pPr>
        <w:widowControl w:val="0"/>
        <w:autoSpaceDE w:val="0"/>
        <w:autoSpaceDN w:val="0"/>
        <w:adjustRightInd w:val="0"/>
        <w:spacing w:after="0" w:line="200" w:lineRule="exact"/>
        <w:rPr>
          <w:rFonts w:ascii="Times New Roman" w:hAnsi="Times New Roman" w:cs="Times New Roman"/>
          <w:sz w:val="24"/>
          <w:szCs w:val="24"/>
        </w:rPr>
      </w:pPr>
    </w:p>
    <w:p w:rsidR="00804C19" w:rsidRDefault="00804C19" w:rsidP="00804C19">
      <w:pPr>
        <w:widowControl w:val="0"/>
        <w:autoSpaceDE w:val="0"/>
        <w:autoSpaceDN w:val="0"/>
        <w:adjustRightInd w:val="0"/>
        <w:spacing w:after="0" w:line="200" w:lineRule="exact"/>
        <w:rPr>
          <w:rFonts w:ascii="Times New Roman" w:hAnsi="Times New Roman" w:cs="Times New Roman"/>
          <w:sz w:val="24"/>
          <w:szCs w:val="24"/>
        </w:rPr>
      </w:pPr>
    </w:p>
    <w:p w:rsidR="00804C19" w:rsidRDefault="00804C19" w:rsidP="00804C19">
      <w:pPr>
        <w:widowControl w:val="0"/>
        <w:autoSpaceDE w:val="0"/>
        <w:autoSpaceDN w:val="0"/>
        <w:adjustRightInd w:val="0"/>
        <w:spacing w:after="0" w:line="200" w:lineRule="exact"/>
        <w:rPr>
          <w:rFonts w:ascii="Times New Roman" w:hAnsi="Times New Roman" w:cs="Times New Roman"/>
          <w:sz w:val="24"/>
          <w:szCs w:val="24"/>
        </w:rPr>
      </w:pPr>
    </w:p>
    <w:p w:rsidR="00804C19" w:rsidRDefault="00804C19" w:rsidP="00804C19">
      <w:pPr>
        <w:widowControl w:val="0"/>
        <w:autoSpaceDE w:val="0"/>
        <w:autoSpaceDN w:val="0"/>
        <w:adjustRightInd w:val="0"/>
        <w:spacing w:after="0" w:line="217" w:lineRule="exact"/>
        <w:rPr>
          <w:rFonts w:ascii="Times New Roman" w:hAnsi="Times New Roman" w:cs="Times New Roman"/>
          <w:sz w:val="24"/>
          <w:szCs w:val="24"/>
        </w:rPr>
      </w:pPr>
    </w:p>
    <w:p w:rsidR="00804C19" w:rsidRDefault="00804C19" w:rsidP="00804C19">
      <w:pPr>
        <w:widowControl w:val="0"/>
        <w:autoSpaceDE w:val="0"/>
        <w:autoSpaceDN w:val="0"/>
        <w:adjustRightInd w:val="0"/>
        <w:spacing w:after="0" w:line="200" w:lineRule="exact"/>
        <w:rPr>
          <w:rFonts w:ascii="Times New Roman" w:hAnsi="Times New Roman" w:cs="Times New Roman"/>
          <w:sz w:val="24"/>
          <w:szCs w:val="24"/>
        </w:rPr>
      </w:pPr>
    </w:p>
    <w:p w:rsidR="00804C19" w:rsidRDefault="00804C19" w:rsidP="00804C19">
      <w:pPr>
        <w:widowControl w:val="0"/>
        <w:autoSpaceDE w:val="0"/>
        <w:autoSpaceDN w:val="0"/>
        <w:adjustRightInd w:val="0"/>
        <w:spacing w:after="0" w:line="200" w:lineRule="exact"/>
        <w:rPr>
          <w:rFonts w:ascii="Times New Roman" w:hAnsi="Times New Roman" w:cs="Times New Roman"/>
          <w:sz w:val="24"/>
          <w:szCs w:val="24"/>
        </w:rPr>
      </w:pPr>
    </w:p>
    <w:p w:rsidR="0032169B" w:rsidRDefault="0032169B" w:rsidP="00804C19">
      <w:pPr>
        <w:widowControl w:val="0"/>
        <w:autoSpaceDE w:val="0"/>
        <w:autoSpaceDN w:val="0"/>
        <w:adjustRightInd w:val="0"/>
        <w:spacing w:after="0" w:line="200" w:lineRule="exact"/>
        <w:rPr>
          <w:rFonts w:ascii="Times New Roman" w:hAnsi="Times New Roman" w:cs="Times New Roman"/>
          <w:sz w:val="24"/>
          <w:szCs w:val="24"/>
        </w:rPr>
      </w:pPr>
    </w:p>
    <w:p w:rsidR="0032169B" w:rsidRDefault="0032169B" w:rsidP="00804C19">
      <w:pPr>
        <w:widowControl w:val="0"/>
        <w:autoSpaceDE w:val="0"/>
        <w:autoSpaceDN w:val="0"/>
        <w:adjustRightInd w:val="0"/>
        <w:spacing w:after="0" w:line="200" w:lineRule="exact"/>
        <w:rPr>
          <w:rFonts w:ascii="Times New Roman" w:hAnsi="Times New Roman" w:cs="Times New Roman"/>
          <w:sz w:val="24"/>
          <w:szCs w:val="24"/>
        </w:rPr>
      </w:pPr>
    </w:p>
    <w:p w:rsidR="0032169B" w:rsidRDefault="0032169B" w:rsidP="00804C19">
      <w:pPr>
        <w:widowControl w:val="0"/>
        <w:autoSpaceDE w:val="0"/>
        <w:autoSpaceDN w:val="0"/>
        <w:adjustRightInd w:val="0"/>
        <w:spacing w:after="0" w:line="200" w:lineRule="exact"/>
        <w:rPr>
          <w:rFonts w:ascii="Times New Roman" w:hAnsi="Times New Roman" w:cs="Times New Roman"/>
          <w:sz w:val="24"/>
          <w:szCs w:val="24"/>
        </w:rPr>
      </w:pPr>
    </w:p>
    <w:p w:rsidR="00804C19" w:rsidRDefault="00804C19" w:rsidP="00804C19">
      <w:pPr>
        <w:widowControl w:val="0"/>
        <w:autoSpaceDE w:val="0"/>
        <w:autoSpaceDN w:val="0"/>
        <w:adjustRightInd w:val="0"/>
        <w:spacing w:after="0" w:line="200" w:lineRule="exact"/>
        <w:rPr>
          <w:rFonts w:ascii="Times New Roman" w:hAnsi="Times New Roman" w:cs="Times New Roman"/>
          <w:sz w:val="24"/>
          <w:szCs w:val="24"/>
        </w:rPr>
      </w:pPr>
    </w:p>
    <w:p w:rsidR="00804C19" w:rsidRDefault="00804C19" w:rsidP="00804C19">
      <w:pPr>
        <w:widowControl w:val="0"/>
        <w:autoSpaceDE w:val="0"/>
        <w:autoSpaceDN w:val="0"/>
        <w:adjustRightInd w:val="0"/>
        <w:spacing w:after="0" w:line="200" w:lineRule="exact"/>
        <w:rPr>
          <w:rFonts w:ascii="Times New Roman" w:hAnsi="Times New Roman" w:cs="Times New Roman"/>
          <w:sz w:val="24"/>
          <w:szCs w:val="24"/>
        </w:rPr>
      </w:pPr>
    </w:p>
    <w:p w:rsidR="00804C19" w:rsidRDefault="00804C19" w:rsidP="00804C19">
      <w:pPr>
        <w:widowControl w:val="0"/>
        <w:autoSpaceDE w:val="0"/>
        <w:autoSpaceDN w:val="0"/>
        <w:adjustRightInd w:val="0"/>
        <w:spacing w:after="0" w:line="200" w:lineRule="exact"/>
        <w:rPr>
          <w:rFonts w:ascii="Times New Roman" w:hAnsi="Times New Roman" w:cs="Times New Roman"/>
          <w:sz w:val="24"/>
          <w:szCs w:val="24"/>
        </w:rPr>
      </w:pPr>
    </w:p>
    <w:p w:rsidR="00804C19" w:rsidRDefault="00804C19" w:rsidP="00804C19">
      <w:pPr>
        <w:widowControl w:val="0"/>
        <w:autoSpaceDE w:val="0"/>
        <w:autoSpaceDN w:val="0"/>
        <w:adjustRightInd w:val="0"/>
        <w:spacing w:after="0" w:line="296" w:lineRule="exact"/>
        <w:rPr>
          <w:rFonts w:ascii="Times New Roman" w:hAnsi="Times New Roman" w:cs="Times New Roman"/>
          <w:sz w:val="24"/>
          <w:szCs w:val="24"/>
        </w:rPr>
      </w:pPr>
    </w:p>
    <w:p w:rsidR="00804C19" w:rsidRPr="004F1001" w:rsidRDefault="00804C19" w:rsidP="00804C19">
      <w:pPr>
        <w:autoSpaceDE w:val="0"/>
        <w:autoSpaceDN w:val="0"/>
        <w:adjustRightInd w:val="0"/>
        <w:spacing w:after="0" w:line="240" w:lineRule="auto"/>
        <w:jc w:val="center"/>
        <w:rPr>
          <w:rFonts w:ascii="cmr10" w:eastAsiaTheme="minorHAnsi" w:hAnsi="cmr10" w:cs="cmr10"/>
          <w:lang w:val="en-IN" w:bidi="gu-IN"/>
        </w:rPr>
      </w:pPr>
    </w:p>
    <w:p w:rsidR="00804C19" w:rsidRPr="004F1001" w:rsidRDefault="00804C19" w:rsidP="00804C19">
      <w:pPr>
        <w:autoSpaceDE w:val="0"/>
        <w:autoSpaceDN w:val="0"/>
        <w:adjustRightInd w:val="0"/>
        <w:spacing w:after="0" w:line="240" w:lineRule="auto"/>
        <w:jc w:val="center"/>
        <w:rPr>
          <w:rFonts w:ascii="cmr10" w:eastAsiaTheme="minorHAnsi" w:hAnsi="cmr10" w:cs="cmr10"/>
          <w:lang w:val="en-IN" w:bidi="gu-IN"/>
        </w:rPr>
      </w:pPr>
      <w:r>
        <w:rPr>
          <w:rFonts w:ascii="Bell MT" w:eastAsiaTheme="minorHAnsi" w:hAnsi="Bell MT" w:cs="cmr10"/>
          <w:lang w:val="en-IN" w:bidi="gu-IN"/>
        </w:rPr>
        <w:t>©</w:t>
      </w:r>
      <w:r w:rsidRPr="004F1001">
        <w:rPr>
          <w:rFonts w:ascii="cmr10" w:eastAsiaTheme="minorHAnsi" w:hAnsi="cmr10" w:cs="cmr10"/>
          <w:lang w:val="en-IN" w:bidi="gu-IN"/>
        </w:rPr>
        <w:t xml:space="preserve"> 2015 Chetan Khatri</w:t>
      </w:r>
    </w:p>
    <w:p w:rsidR="00804C19" w:rsidRPr="004F1001" w:rsidRDefault="00804C19" w:rsidP="00804C19">
      <w:pPr>
        <w:autoSpaceDE w:val="0"/>
        <w:autoSpaceDN w:val="0"/>
        <w:adjustRightInd w:val="0"/>
        <w:spacing w:after="0" w:line="240" w:lineRule="auto"/>
        <w:jc w:val="center"/>
        <w:rPr>
          <w:rFonts w:ascii="cmr10" w:eastAsiaTheme="minorHAnsi" w:hAnsi="cmr10" w:cs="cmr10"/>
          <w:lang w:val="en-IN" w:bidi="gu-IN"/>
        </w:rPr>
      </w:pPr>
    </w:p>
    <w:p w:rsidR="00804C19" w:rsidRPr="004F1001" w:rsidRDefault="00804C19" w:rsidP="00804C19">
      <w:pPr>
        <w:autoSpaceDE w:val="0"/>
        <w:autoSpaceDN w:val="0"/>
        <w:adjustRightInd w:val="0"/>
        <w:spacing w:after="0" w:line="240" w:lineRule="auto"/>
        <w:jc w:val="center"/>
        <w:rPr>
          <w:rFonts w:ascii="cmr10" w:eastAsiaTheme="minorHAnsi" w:hAnsi="cmr10" w:cs="cmr10"/>
          <w:lang w:val="en-IN" w:bidi="gu-IN"/>
        </w:rPr>
      </w:pPr>
      <w:r w:rsidRPr="004F1001">
        <w:rPr>
          <w:rFonts w:ascii="cmr10" w:eastAsiaTheme="minorHAnsi" w:hAnsi="cmr10" w:cs="cmr10"/>
          <w:lang w:val="en-IN" w:bidi="gu-IN"/>
        </w:rPr>
        <w:t>All rights reserved</w:t>
      </w:r>
      <w:r w:rsidR="00F3483D">
        <w:rPr>
          <w:rFonts w:ascii="cmr10" w:eastAsiaTheme="minorHAnsi" w:hAnsi="cmr10" w:cs="cmr10"/>
          <w:lang w:val="en-IN" w:bidi="gu-IN"/>
        </w:rPr>
        <w:t>.</w:t>
      </w:r>
    </w:p>
    <w:p w:rsidR="00C45C50" w:rsidRDefault="00C45C50" w:rsidP="00804C19"/>
    <w:p w:rsidR="00C45C50" w:rsidRDefault="00C45C50">
      <w:r>
        <w:br w:type="page"/>
      </w:r>
    </w:p>
    <w:sdt>
      <w:sdtPr>
        <w:rPr>
          <w:rFonts w:ascii="cmbx12" w:eastAsiaTheme="minorHAnsi" w:hAnsi="cmbx12" w:cs="cmbx12"/>
          <w:sz w:val="50"/>
          <w:szCs w:val="50"/>
          <w:lang w:val="en-IN" w:bidi="gu-IN"/>
        </w:rPr>
        <w:id w:val="306325178"/>
        <w:docPartObj>
          <w:docPartGallery w:val="Table of Contents"/>
          <w:docPartUnique/>
        </w:docPartObj>
      </w:sdtPr>
      <w:sdtEndPr>
        <w:rPr>
          <w:rFonts w:asciiTheme="minorHAnsi" w:eastAsiaTheme="minorEastAsia" w:hAnsiTheme="minorHAnsi" w:cstheme="minorBidi"/>
          <w:sz w:val="22"/>
          <w:szCs w:val="22"/>
          <w:lang w:val="en-US" w:bidi="ar-SA"/>
        </w:rPr>
      </w:sdtEndPr>
      <w:sdtContent>
        <w:p w:rsidR="00984B04" w:rsidRDefault="00F57207" w:rsidP="00B3195F">
          <w:pPr>
            <w:rPr>
              <w:rFonts w:ascii="cmbx12" w:eastAsiaTheme="minorHAnsi" w:hAnsi="cmbx12" w:cs="cmbx12"/>
              <w:sz w:val="50"/>
              <w:szCs w:val="50"/>
              <w:lang w:val="en-IN" w:bidi="gu-IN"/>
            </w:rPr>
          </w:pPr>
          <w:r w:rsidRPr="00B3195F">
            <w:rPr>
              <w:rFonts w:ascii="cmbx12" w:eastAsiaTheme="minorHAnsi" w:hAnsi="cmbx12" w:cs="cmbx12"/>
              <w:sz w:val="50"/>
              <w:szCs w:val="50"/>
              <w:lang w:val="en-IN" w:bidi="gu-IN"/>
            </w:rPr>
            <w:t>Contents</w:t>
          </w:r>
        </w:p>
        <w:p w:rsidR="007771AB" w:rsidRDefault="007771AB" w:rsidP="00B3195F">
          <w:pPr>
            <w:rPr>
              <w:rFonts w:ascii="cmbx12" w:eastAsiaTheme="minorHAnsi" w:hAnsi="cmbx12" w:cs="cmbx12"/>
              <w:sz w:val="50"/>
              <w:szCs w:val="50"/>
              <w:lang w:val="en-IN" w:bidi="gu-IN"/>
            </w:rPr>
          </w:pPr>
        </w:p>
        <w:p w:rsidR="00984B04" w:rsidRPr="00D3190B" w:rsidRDefault="0033487E" w:rsidP="00D3190B">
          <w:pPr>
            <w:pStyle w:val="TOC1"/>
          </w:pPr>
          <w:hyperlink w:anchor="chapter1" w:history="1">
            <w:r w:rsidR="00D3190B" w:rsidRPr="008E35A4">
              <w:rPr>
                <w:rStyle w:val="Hyperlink"/>
              </w:rPr>
              <w:t xml:space="preserve">1. Big Data </w:t>
            </w:r>
            <w:r w:rsidR="008E35A4">
              <w:rPr>
                <w:rStyle w:val="Hyperlink"/>
              </w:rPr>
              <w:t>...........................................................................................................</w:t>
            </w:r>
            <w:r w:rsidR="00771D95">
              <w:rPr>
                <w:rStyle w:val="Hyperlink"/>
                <w:b/>
              </w:rPr>
              <w:t>3</w:t>
            </w:r>
          </w:hyperlink>
        </w:p>
        <w:p w:rsidR="00984B04" w:rsidRPr="00D3190B" w:rsidRDefault="0033487E" w:rsidP="00D3190B">
          <w:pPr>
            <w:pStyle w:val="ListParagraph"/>
            <w:numPr>
              <w:ilvl w:val="1"/>
              <w:numId w:val="1"/>
            </w:numPr>
            <w:autoSpaceDE w:val="0"/>
            <w:autoSpaceDN w:val="0"/>
            <w:adjustRightInd w:val="0"/>
            <w:spacing w:after="0" w:line="240" w:lineRule="auto"/>
            <w:rPr>
              <w:rFonts w:ascii="cmr10" w:eastAsiaTheme="minorHAnsi" w:hAnsi="cmr10" w:cs="cmbx12"/>
              <w:lang w:val="en-IN" w:bidi="gu-IN"/>
            </w:rPr>
          </w:pPr>
          <w:hyperlink w:anchor="ch1_1" w:history="1">
            <w:r w:rsidR="00D3190B" w:rsidRPr="008E35A4">
              <w:rPr>
                <w:rStyle w:val="Hyperlink"/>
                <w:rFonts w:ascii="cmr10" w:eastAsiaTheme="minorHAnsi" w:hAnsi="cmr10" w:cs="cmbx12"/>
                <w:lang w:val="en-IN" w:bidi="gu-IN"/>
              </w:rPr>
              <w:t>What is Big Data?</w:t>
            </w:r>
            <w:r w:rsidR="008E35A4">
              <w:rPr>
                <w:rStyle w:val="Hyperlink"/>
                <w:rFonts w:ascii="cmr10" w:hAnsi="cmr10"/>
              </w:rPr>
              <w:t>.......................................................................................................</w:t>
            </w:r>
            <w:r w:rsidR="008E35A4" w:rsidRPr="008E35A4">
              <w:rPr>
                <w:rStyle w:val="Hyperlink"/>
                <w:rFonts w:ascii="cmr10" w:hAnsi="cmr10"/>
              </w:rPr>
              <w:t xml:space="preserve"> </w:t>
            </w:r>
            <w:r w:rsidR="00771D95">
              <w:rPr>
                <w:rStyle w:val="Hyperlink"/>
                <w:rFonts w:ascii="cmr10" w:hAnsi="cmr10"/>
              </w:rPr>
              <w:t>3</w:t>
            </w:r>
          </w:hyperlink>
        </w:p>
        <w:p w:rsidR="00984B04" w:rsidRPr="00D3190B" w:rsidRDefault="0033487E" w:rsidP="00D3190B">
          <w:pPr>
            <w:pStyle w:val="ListParagraph"/>
            <w:numPr>
              <w:ilvl w:val="1"/>
              <w:numId w:val="1"/>
            </w:numPr>
            <w:autoSpaceDE w:val="0"/>
            <w:autoSpaceDN w:val="0"/>
            <w:adjustRightInd w:val="0"/>
            <w:spacing w:after="0" w:line="240" w:lineRule="auto"/>
            <w:rPr>
              <w:rFonts w:ascii="cmr10" w:eastAsiaTheme="minorHAnsi" w:hAnsi="cmr10" w:cs="cmbx12"/>
              <w:lang w:val="en-IN" w:bidi="gu-IN"/>
            </w:rPr>
          </w:pPr>
          <w:hyperlink w:anchor="ch1_2" w:history="1">
            <w:r w:rsidR="00D3190B" w:rsidRPr="00AF2535">
              <w:rPr>
                <w:rStyle w:val="Hyperlink"/>
                <w:rFonts w:ascii="cmr10" w:eastAsiaTheme="minorHAnsi" w:hAnsi="cmr10" w:cs="cmbx12"/>
                <w:lang w:val="en-IN" w:bidi="gu-IN"/>
              </w:rPr>
              <w:t>5</w:t>
            </w:r>
            <w:r w:rsidR="00D3190B" w:rsidRPr="00AF2535">
              <w:rPr>
                <w:rStyle w:val="Hyperlink"/>
                <w:rFonts w:ascii="Arial" w:eastAsiaTheme="minorHAnsi" w:hAnsi="Arial" w:cs="Arial"/>
                <w:lang w:val="en-IN" w:bidi="gu-IN"/>
              </w:rPr>
              <w:t>’</w:t>
            </w:r>
            <w:r w:rsidR="00D3190B" w:rsidRPr="00AF2535">
              <w:rPr>
                <w:rStyle w:val="Hyperlink"/>
                <w:rFonts w:ascii="cmr10" w:eastAsiaTheme="minorHAnsi" w:hAnsi="cmr10" w:cs="cmbx12"/>
                <w:lang w:val="en-IN" w:bidi="gu-IN"/>
              </w:rPr>
              <w:t>V and C Explanation</w:t>
            </w:r>
            <w:r w:rsidR="00AF2535">
              <w:rPr>
                <w:rStyle w:val="Hyperlink"/>
                <w:rFonts w:ascii="Arial" w:hAnsi="Arial" w:cs="Arial"/>
              </w:rPr>
              <w:t>………………………………………………………………………</w:t>
            </w:r>
            <w:r w:rsidR="00771D95">
              <w:rPr>
                <w:rStyle w:val="Hyperlink"/>
                <w:rFonts w:ascii="cmr10" w:hAnsi="cmr10"/>
              </w:rPr>
              <w:t>3</w:t>
            </w:r>
          </w:hyperlink>
        </w:p>
        <w:p w:rsidR="00D3190B" w:rsidRPr="00D3190B" w:rsidRDefault="0033487E" w:rsidP="00D3190B">
          <w:pPr>
            <w:pStyle w:val="ListParagraph"/>
            <w:numPr>
              <w:ilvl w:val="1"/>
              <w:numId w:val="1"/>
            </w:numPr>
            <w:autoSpaceDE w:val="0"/>
            <w:autoSpaceDN w:val="0"/>
            <w:adjustRightInd w:val="0"/>
            <w:spacing w:after="0" w:line="240" w:lineRule="auto"/>
            <w:rPr>
              <w:rFonts w:ascii="cmr10" w:eastAsiaTheme="minorHAnsi" w:hAnsi="cmr10" w:cs="cmbx12"/>
              <w:lang w:val="en-IN" w:bidi="gu-IN"/>
            </w:rPr>
          </w:pPr>
          <w:hyperlink w:anchor="ch1_3" w:history="1">
            <w:r w:rsidR="00D3190B" w:rsidRPr="00092BBC">
              <w:rPr>
                <w:rStyle w:val="Hyperlink"/>
                <w:rFonts w:ascii="cmr10" w:eastAsiaTheme="minorHAnsi" w:hAnsi="cmr10" w:cs="cmbx12"/>
                <w:lang w:val="en-IN" w:bidi="gu-IN"/>
              </w:rPr>
              <w:t>What is Data Science?</w:t>
            </w:r>
            <w:r w:rsidR="00092BBC">
              <w:rPr>
                <w:rStyle w:val="Hyperlink"/>
                <w:rFonts w:ascii="cmr10" w:hAnsi="cmr10"/>
              </w:rPr>
              <w:t>.................................................................................................</w:t>
            </w:r>
            <w:r w:rsidR="00092BBC" w:rsidRPr="00092BBC">
              <w:rPr>
                <w:rStyle w:val="Hyperlink"/>
                <w:rFonts w:ascii="cmr10" w:hAnsi="cmr10"/>
              </w:rPr>
              <w:t xml:space="preserve"> </w:t>
            </w:r>
            <w:r w:rsidR="00771D95">
              <w:rPr>
                <w:rStyle w:val="Hyperlink"/>
                <w:rFonts w:ascii="cmr10" w:hAnsi="cmr10"/>
              </w:rPr>
              <w:t>3</w:t>
            </w:r>
          </w:hyperlink>
        </w:p>
        <w:p w:rsidR="00D3190B" w:rsidRPr="00D3190B" w:rsidRDefault="0033487E" w:rsidP="00D3190B">
          <w:pPr>
            <w:pStyle w:val="ListParagraph"/>
            <w:numPr>
              <w:ilvl w:val="1"/>
              <w:numId w:val="1"/>
            </w:numPr>
            <w:autoSpaceDE w:val="0"/>
            <w:autoSpaceDN w:val="0"/>
            <w:adjustRightInd w:val="0"/>
            <w:spacing w:after="0" w:line="240" w:lineRule="auto"/>
            <w:rPr>
              <w:rFonts w:ascii="cmr10" w:eastAsiaTheme="minorHAnsi" w:hAnsi="cmr10" w:cs="cmbx12"/>
              <w:lang w:val="en-IN" w:bidi="gu-IN"/>
            </w:rPr>
          </w:pPr>
          <w:hyperlink w:anchor="ch1_4" w:history="1">
            <w:r w:rsidR="00D3190B" w:rsidRPr="00444E3A">
              <w:rPr>
                <w:rStyle w:val="Hyperlink"/>
                <w:rFonts w:ascii="cmr10" w:eastAsiaTheme="minorHAnsi" w:hAnsi="cmr10" w:cs="cmbx12"/>
                <w:lang w:val="en-IN" w:bidi="gu-IN"/>
              </w:rPr>
              <w:t>Differentiate Big data and Data Science</w:t>
            </w:r>
            <w:r w:rsidR="00D3190B" w:rsidRPr="00444E3A">
              <w:rPr>
                <w:rStyle w:val="Hyperlink"/>
                <w:rFonts w:ascii="cmr10" w:hAnsi="cmr10"/>
              </w:rPr>
              <w:t xml:space="preserve"> </w:t>
            </w:r>
            <w:r w:rsidR="00444E3A">
              <w:rPr>
                <w:rStyle w:val="Hyperlink"/>
                <w:rFonts w:ascii="Arial" w:hAnsi="Arial" w:cs="Arial"/>
              </w:rPr>
              <w:t>…………………………………………………</w:t>
            </w:r>
            <w:r w:rsidR="00444E3A">
              <w:rPr>
                <w:rStyle w:val="Hyperlink"/>
                <w:rFonts w:ascii="cmr10" w:hAnsi="cmr10"/>
              </w:rPr>
              <w:t>.</w:t>
            </w:r>
            <w:r w:rsidR="00771D95">
              <w:rPr>
                <w:rStyle w:val="Hyperlink"/>
                <w:rFonts w:ascii="cmr10" w:hAnsi="cmr10"/>
              </w:rPr>
              <w:t>4</w:t>
            </w:r>
          </w:hyperlink>
        </w:p>
        <w:p w:rsidR="00D3190B" w:rsidRPr="00D3190B" w:rsidRDefault="0033487E" w:rsidP="00D3190B">
          <w:pPr>
            <w:pStyle w:val="ListParagraph"/>
            <w:numPr>
              <w:ilvl w:val="1"/>
              <w:numId w:val="1"/>
            </w:numPr>
            <w:autoSpaceDE w:val="0"/>
            <w:autoSpaceDN w:val="0"/>
            <w:adjustRightInd w:val="0"/>
            <w:spacing w:after="0" w:line="240" w:lineRule="auto"/>
            <w:rPr>
              <w:rFonts w:ascii="cmr10" w:eastAsiaTheme="minorHAnsi" w:hAnsi="cmr10" w:cs="cmbx12"/>
              <w:lang w:val="en-IN" w:bidi="gu-IN"/>
            </w:rPr>
          </w:pPr>
          <w:hyperlink w:anchor="ch1_5" w:history="1">
            <w:r w:rsidR="00D3190B" w:rsidRPr="005A1027">
              <w:rPr>
                <w:rStyle w:val="Hyperlink"/>
                <w:rFonts w:ascii="cmr10" w:eastAsiaTheme="minorHAnsi" w:hAnsi="cmr10" w:cs="cmbx12"/>
                <w:lang w:val="en-IN" w:bidi="gu-IN"/>
              </w:rPr>
              <w:t>Collection of data / Filtering /Classification of Data</w:t>
            </w:r>
            <w:r w:rsidR="00D3190B" w:rsidRPr="005A1027">
              <w:rPr>
                <w:rStyle w:val="Hyperlink"/>
                <w:rFonts w:ascii="cmr10" w:hAnsi="cmr10"/>
              </w:rPr>
              <w:t xml:space="preserve"> </w:t>
            </w:r>
            <w:r w:rsidR="005A1027">
              <w:rPr>
                <w:rStyle w:val="Hyperlink"/>
                <w:rFonts w:ascii="Arial" w:hAnsi="Arial" w:cs="Arial"/>
              </w:rPr>
              <w:t>…………………………………</w:t>
            </w:r>
            <w:r w:rsidR="005A1027">
              <w:rPr>
                <w:rStyle w:val="Hyperlink"/>
                <w:rFonts w:ascii="cmr10" w:hAnsi="cmr10"/>
              </w:rPr>
              <w:t>...</w:t>
            </w:r>
            <w:r w:rsidR="00771D95">
              <w:rPr>
                <w:rStyle w:val="Hyperlink"/>
                <w:rFonts w:ascii="cmr10" w:hAnsi="cmr10"/>
              </w:rPr>
              <w:t>4</w:t>
            </w:r>
          </w:hyperlink>
        </w:p>
        <w:p w:rsidR="00D3190B" w:rsidRPr="00D3190B" w:rsidRDefault="0033487E" w:rsidP="00D3190B">
          <w:pPr>
            <w:pStyle w:val="ListParagraph"/>
            <w:numPr>
              <w:ilvl w:val="1"/>
              <w:numId w:val="1"/>
            </w:numPr>
            <w:spacing w:after="0"/>
            <w:rPr>
              <w:rFonts w:ascii="cmr10" w:eastAsiaTheme="minorHAnsi" w:hAnsi="cmr10" w:cs="cmbx12"/>
              <w:lang w:val="en-IN" w:bidi="gu-IN"/>
            </w:rPr>
          </w:pPr>
          <w:hyperlink w:anchor="ch1_6" w:history="1">
            <w:r w:rsidR="00D3190B" w:rsidRPr="00384366">
              <w:rPr>
                <w:rStyle w:val="Hyperlink"/>
                <w:rFonts w:ascii="cmr10" w:hAnsi="cmr10"/>
              </w:rPr>
              <w:t>Big data life cycle</w:t>
            </w:r>
            <w:r w:rsidR="00384366">
              <w:rPr>
                <w:rStyle w:val="Hyperlink"/>
                <w:rFonts w:ascii="Arial" w:hAnsi="Arial" w:cs="Arial"/>
              </w:rPr>
              <w:t>……………………………………………………………………………</w:t>
            </w:r>
            <w:r w:rsidR="00384366">
              <w:rPr>
                <w:rStyle w:val="Hyperlink"/>
                <w:rFonts w:ascii="cmr10" w:hAnsi="cmr10"/>
              </w:rPr>
              <w:t>.</w:t>
            </w:r>
            <w:r w:rsidR="00771D95">
              <w:rPr>
                <w:rStyle w:val="Hyperlink"/>
                <w:rFonts w:ascii="cmr10" w:hAnsi="cmr10"/>
              </w:rPr>
              <w:t>5</w:t>
            </w:r>
          </w:hyperlink>
        </w:p>
        <w:p w:rsidR="00D3190B" w:rsidRPr="00D3190B" w:rsidRDefault="0033487E" w:rsidP="00D3190B">
          <w:pPr>
            <w:pStyle w:val="ListParagraph"/>
            <w:numPr>
              <w:ilvl w:val="1"/>
              <w:numId w:val="1"/>
            </w:numPr>
            <w:rPr>
              <w:rFonts w:ascii="cmr10" w:eastAsiaTheme="minorHAnsi" w:hAnsi="cmr10" w:cs="cmbx12"/>
              <w:lang w:val="en-IN" w:bidi="gu-IN"/>
            </w:rPr>
          </w:pPr>
          <w:hyperlink w:anchor="ch1_7" w:history="1">
            <w:r w:rsidR="00D3190B" w:rsidRPr="00361D54">
              <w:rPr>
                <w:rStyle w:val="Hyperlink"/>
                <w:rFonts w:ascii="cmr10" w:eastAsiaTheme="minorHAnsi" w:hAnsi="cmr10" w:cs="cmbx12"/>
                <w:lang w:val="en-IN" w:bidi="gu-IN"/>
              </w:rPr>
              <w:t>Big data Architecture</w:t>
            </w:r>
            <w:r w:rsidR="00361D54">
              <w:rPr>
                <w:rStyle w:val="Hyperlink"/>
                <w:rFonts w:ascii="Arial" w:hAnsi="Arial" w:cs="Arial"/>
              </w:rPr>
              <w:t>………………………………………………………………………</w:t>
            </w:r>
            <w:r w:rsidR="00361D54">
              <w:rPr>
                <w:rStyle w:val="Hyperlink"/>
                <w:rFonts w:ascii="cmr10" w:hAnsi="cmr10"/>
              </w:rPr>
              <w:t>..</w:t>
            </w:r>
            <w:r w:rsidR="00771D95">
              <w:rPr>
                <w:rStyle w:val="Hyperlink"/>
                <w:rFonts w:ascii="cmr10" w:hAnsi="cmr10"/>
              </w:rPr>
              <w:t>7</w:t>
            </w:r>
          </w:hyperlink>
        </w:p>
        <w:p w:rsidR="00D3190B" w:rsidRPr="00D3190B" w:rsidRDefault="0033487E" w:rsidP="00D3190B">
          <w:pPr>
            <w:pStyle w:val="ListParagraph"/>
            <w:numPr>
              <w:ilvl w:val="1"/>
              <w:numId w:val="1"/>
            </w:numPr>
            <w:rPr>
              <w:rFonts w:ascii="cmr10" w:eastAsiaTheme="minorHAnsi" w:hAnsi="cmr10" w:cs="cmbx12"/>
              <w:lang w:val="en-IN" w:bidi="gu-IN"/>
            </w:rPr>
          </w:pPr>
          <w:hyperlink w:anchor="ch1_8" w:history="1">
            <w:r w:rsidR="00D3190B" w:rsidRPr="00387562">
              <w:rPr>
                <w:rStyle w:val="Hyperlink"/>
                <w:rFonts w:ascii="cmr10" w:eastAsiaTheme="minorHAnsi" w:hAnsi="cmr10" w:cs="cmbx12"/>
                <w:lang w:val="en-IN" w:bidi="gu-IN"/>
              </w:rPr>
              <w:t>What is Data warehousing and Data mining?</w:t>
            </w:r>
            <w:r w:rsidR="00387562">
              <w:rPr>
                <w:rStyle w:val="Hyperlink"/>
                <w:rFonts w:ascii="cmr10" w:hAnsi="cmr10"/>
              </w:rPr>
              <w:t>............................................................</w:t>
            </w:r>
            <w:r w:rsidR="00AB6359" w:rsidRPr="00387562">
              <w:rPr>
                <w:rStyle w:val="Hyperlink"/>
                <w:rFonts w:ascii="cmr10" w:hAnsi="cmr10"/>
              </w:rPr>
              <w:t>1</w:t>
            </w:r>
            <w:r w:rsidR="00771D95">
              <w:rPr>
                <w:rStyle w:val="Hyperlink"/>
                <w:rFonts w:ascii="cmr10" w:hAnsi="cmr10"/>
              </w:rPr>
              <w:t>2</w:t>
            </w:r>
          </w:hyperlink>
        </w:p>
        <w:p w:rsidR="00D3190B" w:rsidRPr="00D3190B" w:rsidRDefault="0033487E" w:rsidP="00D3190B">
          <w:pPr>
            <w:pStyle w:val="ListParagraph"/>
            <w:numPr>
              <w:ilvl w:val="1"/>
              <w:numId w:val="1"/>
            </w:numPr>
            <w:rPr>
              <w:rFonts w:ascii="cmr10" w:eastAsiaTheme="minorHAnsi" w:hAnsi="cmr10" w:cs="cmbx12"/>
              <w:lang w:val="en-IN" w:bidi="gu-IN"/>
            </w:rPr>
          </w:pPr>
          <w:hyperlink w:anchor="ch1_9" w:history="1">
            <w:r w:rsidR="00D3190B" w:rsidRPr="00B71C34">
              <w:rPr>
                <w:rStyle w:val="Hyperlink"/>
                <w:rFonts w:ascii="cmr10" w:eastAsiaTheme="minorHAnsi" w:hAnsi="cmr10" w:cs="cmbx12"/>
                <w:lang w:val="en-IN" w:bidi="gu-IN"/>
              </w:rPr>
              <w:t>Data mining techniques</w:t>
            </w:r>
            <w:r w:rsidR="00B71C34">
              <w:rPr>
                <w:rStyle w:val="Hyperlink"/>
                <w:rFonts w:ascii="Arial" w:hAnsi="Arial" w:cs="Arial"/>
              </w:rPr>
              <w:t>……………………………………………………………………</w:t>
            </w:r>
            <w:r w:rsidR="006F4071" w:rsidRPr="00B71C34">
              <w:rPr>
                <w:rStyle w:val="Hyperlink"/>
                <w:rFonts w:ascii="cmr10" w:hAnsi="cmr10"/>
              </w:rPr>
              <w:t>1</w:t>
            </w:r>
            <w:r w:rsidR="00771D95">
              <w:rPr>
                <w:rStyle w:val="Hyperlink"/>
                <w:rFonts w:ascii="cmr10" w:hAnsi="cmr10"/>
              </w:rPr>
              <w:t>3</w:t>
            </w:r>
          </w:hyperlink>
        </w:p>
        <w:p w:rsidR="00D3190B" w:rsidRPr="00D3190B" w:rsidRDefault="0033487E" w:rsidP="00D3190B">
          <w:pPr>
            <w:pStyle w:val="ListParagraph"/>
            <w:numPr>
              <w:ilvl w:val="1"/>
              <w:numId w:val="1"/>
            </w:numPr>
            <w:rPr>
              <w:rFonts w:ascii="cmr10" w:eastAsiaTheme="minorHAnsi" w:hAnsi="cmr10" w:cs="cmbx12"/>
              <w:lang w:val="en-IN" w:bidi="gu-IN"/>
            </w:rPr>
          </w:pPr>
          <w:hyperlink w:anchor="ch1_10" w:history="1">
            <w:r w:rsidR="00D3190B" w:rsidRPr="00215C40">
              <w:rPr>
                <w:rStyle w:val="Hyperlink"/>
                <w:rFonts w:ascii="cmr10" w:eastAsiaTheme="minorHAnsi" w:hAnsi="cmr10" w:cs="cmbx12"/>
                <w:lang w:val="en-IN" w:bidi="gu-IN"/>
              </w:rPr>
              <w:t>Data warehouse Operations - Business Intelligence Tools</w:t>
            </w:r>
            <w:r w:rsidR="00215C40" w:rsidRPr="00215C40">
              <w:rPr>
                <w:rStyle w:val="Hyperlink"/>
                <w:rFonts w:ascii="Arial" w:hAnsi="Arial" w:cs="Arial"/>
              </w:rPr>
              <w:t>…</w:t>
            </w:r>
            <w:r w:rsidR="00215C40">
              <w:rPr>
                <w:rStyle w:val="Hyperlink"/>
                <w:rFonts w:ascii="Arial" w:hAnsi="Arial" w:cs="Arial"/>
              </w:rPr>
              <w:t>………………………….</w:t>
            </w:r>
            <w:r w:rsidR="00C22CC8">
              <w:rPr>
                <w:rStyle w:val="Hyperlink"/>
                <w:rFonts w:ascii="Arial" w:hAnsi="Arial" w:cs="Arial"/>
              </w:rPr>
              <w:t>.</w:t>
            </w:r>
            <w:r w:rsidR="000B6B16" w:rsidRPr="00215C40">
              <w:rPr>
                <w:rStyle w:val="Hyperlink"/>
                <w:rFonts w:ascii="cmr10" w:hAnsi="cmr10"/>
              </w:rPr>
              <w:t>1</w:t>
            </w:r>
            <w:r w:rsidR="00771D95">
              <w:rPr>
                <w:rStyle w:val="Hyperlink"/>
                <w:rFonts w:ascii="cmr10" w:hAnsi="cmr10"/>
              </w:rPr>
              <w:t>4</w:t>
            </w:r>
          </w:hyperlink>
        </w:p>
        <w:p w:rsidR="00D3190B" w:rsidRPr="00D3190B" w:rsidRDefault="00D3190B" w:rsidP="00D3190B">
          <w:pPr>
            <w:pStyle w:val="ListParagraph"/>
            <w:autoSpaceDE w:val="0"/>
            <w:autoSpaceDN w:val="0"/>
            <w:adjustRightInd w:val="0"/>
            <w:spacing w:after="0" w:line="240" w:lineRule="auto"/>
            <w:rPr>
              <w:rFonts w:ascii="cmr10" w:eastAsiaTheme="minorHAnsi" w:hAnsi="cmr10" w:cs="cmbx12"/>
              <w:sz w:val="29"/>
              <w:szCs w:val="29"/>
              <w:lang w:val="en-IN" w:bidi="gu-IN"/>
            </w:rPr>
          </w:pPr>
        </w:p>
        <w:p w:rsidR="00D3190B" w:rsidRPr="00D3190B" w:rsidRDefault="0033487E" w:rsidP="00D3190B">
          <w:pPr>
            <w:rPr>
              <w:rFonts w:ascii="cmbx10" w:eastAsiaTheme="minorHAnsi" w:hAnsi="cmbx10" w:cs="cmbx12"/>
              <w:lang w:val="en-IN" w:bidi="gu-IN"/>
            </w:rPr>
          </w:pPr>
          <w:hyperlink w:anchor="Chapter2" w:history="1">
            <w:r w:rsidR="00D3190B" w:rsidRPr="00AC1647">
              <w:rPr>
                <w:rStyle w:val="Hyperlink"/>
                <w:rFonts w:ascii="cmbx10" w:eastAsiaTheme="minorHAnsi" w:hAnsi="cmbx10" w:cs="cmbx12"/>
                <w:lang w:val="en-IN" w:bidi="gu-IN"/>
              </w:rPr>
              <w:t>2. Growth of Data</w:t>
            </w:r>
            <w:r w:rsidR="00AC1647">
              <w:rPr>
                <w:rStyle w:val="Hyperlink"/>
                <w:rFonts w:ascii="cmbx10" w:eastAsiaTheme="minorHAnsi" w:hAnsi="cmbx10" w:cs="cmbx12"/>
                <w:lang w:val="en-IN" w:bidi="gu-IN"/>
              </w:rPr>
              <w:t>...............................................................................................</w:t>
            </w:r>
            <w:r w:rsidR="00AC1647" w:rsidRPr="00FD3AE6">
              <w:rPr>
                <w:rStyle w:val="Hyperlink"/>
                <w:rFonts w:ascii="cmbx10" w:hAnsi="cmbx10"/>
                <w:bCs/>
              </w:rPr>
              <w:t>1</w:t>
            </w:r>
            <w:r w:rsidR="00771D95">
              <w:rPr>
                <w:rStyle w:val="Hyperlink"/>
                <w:rFonts w:ascii="cmbx10" w:hAnsi="cmbx10"/>
                <w:bCs/>
              </w:rPr>
              <w:t>5</w:t>
            </w:r>
          </w:hyperlink>
        </w:p>
        <w:p w:rsidR="00D3190B" w:rsidRPr="00D3190B" w:rsidRDefault="0033487E" w:rsidP="00C31F5A">
          <w:pPr>
            <w:pStyle w:val="ListParagraph"/>
            <w:numPr>
              <w:ilvl w:val="1"/>
              <w:numId w:val="61"/>
            </w:numPr>
            <w:rPr>
              <w:rFonts w:ascii="cmr10" w:eastAsiaTheme="minorHAnsi" w:hAnsi="cmr10" w:cs="cmbx12"/>
              <w:lang w:val="en-IN" w:bidi="gu-IN"/>
            </w:rPr>
          </w:pPr>
          <w:hyperlink w:anchor="ch2_2" w:history="1">
            <w:r w:rsidR="00D3190B" w:rsidRPr="00AC1647">
              <w:rPr>
                <w:rStyle w:val="Hyperlink"/>
                <w:rFonts w:ascii="cmr10" w:eastAsiaTheme="minorHAnsi" w:hAnsi="cmr10" w:cs="cmbx12"/>
                <w:lang w:val="en-IN" w:bidi="gu-IN"/>
              </w:rPr>
              <w:t>Rapid growth of Unstructured data - Source of Big data</w:t>
            </w:r>
            <w:r w:rsidR="00AC1647" w:rsidRPr="00AC1647">
              <w:rPr>
                <w:rStyle w:val="Hyperlink"/>
                <w:rFonts w:eastAsiaTheme="minorHAnsi"/>
                <w:lang w:val="en-IN" w:bidi="gu-IN"/>
              </w:rPr>
              <w:t>.....</w:t>
            </w:r>
            <w:r w:rsidR="00AC1647">
              <w:rPr>
                <w:rStyle w:val="Hyperlink"/>
                <w:rFonts w:eastAsiaTheme="minorHAnsi"/>
                <w:lang w:val="en-IN" w:bidi="gu-IN"/>
              </w:rPr>
              <w:t>.......................................</w:t>
            </w:r>
            <w:r w:rsidR="00AC1647" w:rsidRPr="00AC1647">
              <w:rPr>
                <w:rStyle w:val="Hyperlink"/>
                <w:rFonts w:eastAsiaTheme="minorHAnsi"/>
                <w:lang w:val="en-IN" w:bidi="gu-IN"/>
              </w:rPr>
              <w:t>...</w:t>
            </w:r>
            <w:r w:rsidR="00865E5D" w:rsidRPr="00AC1647">
              <w:rPr>
                <w:rStyle w:val="Hyperlink"/>
                <w:rFonts w:ascii="cmr10" w:eastAsiaTheme="minorHAnsi" w:hAnsi="cmr10" w:cs="cmbx12"/>
                <w:lang w:val="en-IN" w:bidi="gu-IN"/>
              </w:rPr>
              <w:t>1</w:t>
            </w:r>
            <w:r w:rsidR="00771D95">
              <w:rPr>
                <w:rStyle w:val="Hyperlink"/>
                <w:rFonts w:ascii="cmr10" w:eastAsiaTheme="minorHAnsi" w:hAnsi="cmr10" w:cs="cmbx12"/>
                <w:lang w:val="en-IN" w:bidi="gu-IN"/>
              </w:rPr>
              <w:t>5</w:t>
            </w:r>
          </w:hyperlink>
        </w:p>
        <w:p w:rsidR="00D3190B" w:rsidRPr="00D3190B" w:rsidRDefault="0033487E" w:rsidP="00D3190B">
          <w:pPr>
            <w:rPr>
              <w:rFonts w:ascii="cmbx10" w:eastAsiaTheme="minorHAnsi" w:hAnsi="cmbx10" w:cs="cmbx12"/>
              <w:lang w:val="en-IN" w:bidi="gu-IN"/>
            </w:rPr>
          </w:pPr>
          <w:hyperlink w:anchor="chapter3" w:history="1">
            <w:r w:rsidR="00D3190B" w:rsidRPr="00320CD8">
              <w:rPr>
                <w:rStyle w:val="Hyperlink"/>
                <w:rFonts w:ascii="cmbx10" w:eastAsiaTheme="minorHAnsi" w:hAnsi="cmbx10" w:cs="cmbx12"/>
                <w:lang w:val="en-IN" w:bidi="gu-IN"/>
              </w:rPr>
              <w:t>3. Tools and technologies used for Big data</w:t>
            </w:r>
            <w:r w:rsidR="00AC1647" w:rsidRPr="00320CD8">
              <w:rPr>
                <w:rStyle w:val="Hyperlink"/>
                <w:rFonts w:ascii="cmbx10" w:eastAsiaTheme="minorHAnsi" w:hAnsi="cmbx10" w:cs="cmbx12"/>
                <w:lang w:val="en-IN" w:bidi="gu-IN"/>
              </w:rPr>
              <w:t>....</w:t>
            </w:r>
            <w:r w:rsidR="00320CD8">
              <w:rPr>
                <w:rStyle w:val="Hyperlink"/>
                <w:rFonts w:ascii="cmbx10" w:eastAsiaTheme="minorHAnsi" w:hAnsi="cmbx10" w:cs="cmbx12"/>
                <w:lang w:val="en-IN" w:bidi="gu-IN"/>
              </w:rPr>
              <w:t>....................................................</w:t>
            </w:r>
            <w:r w:rsidR="00D3190B" w:rsidRPr="00320CD8">
              <w:rPr>
                <w:rStyle w:val="Hyperlink"/>
                <w:rFonts w:ascii="cmbx10" w:eastAsiaTheme="minorHAnsi" w:hAnsi="cmbx10" w:cs="cmbx12"/>
                <w:lang w:val="en-IN" w:bidi="gu-IN"/>
              </w:rPr>
              <w:t>1</w:t>
            </w:r>
            <w:r w:rsidR="00771D95">
              <w:rPr>
                <w:rStyle w:val="Hyperlink"/>
                <w:rFonts w:ascii="cmbx10" w:eastAsiaTheme="minorHAnsi" w:hAnsi="cmbx10" w:cs="cmbx12"/>
                <w:lang w:val="en-IN" w:bidi="gu-IN"/>
              </w:rPr>
              <w:t>8</w:t>
            </w:r>
          </w:hyperlink>
        </w:p>
        <w:p w:rsidR="00272CCE" w:rsidRPr="00272CCE" w:rsidRDefault="0033487E" w:rsidP="00272CCE">
          <w:pPr>
            <w:spacing w:after="0"/>
            <w:rPr>
              <w:rFonts w:ascii="cmr10" w:eastAsiaTheme="minorHAnsi" w:hAnsi="cmr10" w:cs="cmbx12"/>
              <w:lang w:val="en-IN" w:bidi="gu-IN"/>
            </w:rPr>
          </w:pPr>
          <w:hyperlink w:anchor="ch3_1" w:history="1">
            <w:r w:rsidR="00272CCE" w:rsidRPr="002C12E5">
              <w:rPr>
                <w:rStyle w:val="Hyperlink"/>
                <w:rFonts w:ascii="cmr10" w:hAnsi="cmr10"/>
              </w:rPr>
              <w:t xml:space="preserve">3.1 </w:t>
            </w:r>
            <w:r w:rsidR="001D23D5" w:rsidRPr="002C12E5">
              <w:rPr>
                <w:rStyle w:val="Hyperlink"/>
                <w:rFonts w:ascii="cmr10" w:hAnsi="cmr10"/>
              </w:rPr>
              <w:t xml:space="preserve">     </w:t>
            </w:r>
            <w:r w:rsidR="00272CCE" w:rsidRPr="002C12E5">
              <w:rPr>
                <w:rStyle w:val="Hyperlink"/>
                <w:rFonts w:ascii="cmr10" w:eastAsiaTheme="minorHAnsi" w:hAnsi="cmr10" w:cs="cmbx12"/>
                <w:lang w:val="en-IN" w:bidi="gu-IN"/>
              </w:rPr>
              <w:t>Hadoop</w:t>
            </w:r>
            <w:r w:rsidR="00AC1647" w:rsidRPr="002C12E5">
              <w:rPr>
                <w:rStyle w:val="Hyperlink"/>
                <w:rFonts w:ascii="Arial" w:hAnsi="Arial" w:cs="Arial"/>
              </w:rPr>
              <w:t>……………………………</w:t>
            </w:r>
            <w:r w:rsidR="002C12E5">
              <w:rPr>
                <w:rStyle w:val="Hyperlink"/>
                <w:rFonts w:ascii="Arial" w:hAnsi="Arial" w:cs="Arial"/>
              </w:rPr>
              <w:t>………………………………………………………....</w:t>
            </w:r>
            <w:r w:rsidR="000046E1" w:rsidRPr="002C12E5">
              <w:rPr>
                <w:rStyle w:val="Hyperlink"/>
                <w:rFonts w:ascii="cmr10" w:hAnsi="cmr10"/>
              </w:rPr>
              <w:t>1</w:t>
            </w:r>
            <w:r w:rsidR="00771D95">
              <w:rPr>
                <w:rStyle w:val="Hyperlink"/>
                <w:rFonts w:ascii="cmr10" w:hAnsi="cmr10"/>
              </w:rPr>
              <w:t>8</w:t>
            </w:r>
          </w:hyperlink>
        </w:p>
        <w:p w:rsidR="00272CCE" w:rsidRPr="00272CCE" w:rsidRDefault="0033487E" w:rsidP="00272CCE">
          <w:pPr>
            <w:spacing w:after="0"/>
            <w:rPr>
              <w:rFonts w:ascii="cmr10" w:eastAsiaTheme="minorHAnsi" w:hAnsi="cmr10" w:cs="cmbx12"/>
              <w:lang w:val="en-IN" w:bidi="gu-IN"/>
            </w:rPr>
          </w:pPr>
          <w:hyperlink w:anchor="ch3_2" w:history="1">
            <w:r w:rsidR="00272CCE" w:rsidRPr="002C12E5">
              <w:rPr>
                <w:rStyle w:val="Hyperlink"/>
                <w:rFonts w:ascii="cmr10" w:eastAsiaTheme="minorHAnsi" w:hAnsi="cmr10" w:cs="cmbx12"/>
                <w:lang w:val="en-IN" w:bidi="gu-IN"/>
              </w:rPr>
              <w:t xml:space="preserve">3.2 </w:t>
            </w:r>
            <w:r w:rsidR="001D23D5" w:rsidRPr="002C12E5">
              <w:rPr>
                <w:rStyle w:val="Hyperlink"/>
                <w:rFonts w:ascii="cmr10" w:eastAsiaTheme="minorHAnsi" w:hAnsi="cmr10" w:cs="cmbx12"/>
                <w:lang w:val="en-IN" w:bidi="gu-IN"/>
              </w:rPr>
              <w:tab/>
            </w:r>
            <w:r w:rsidR="00272CCE" w:rsidRPr="002C12E5">
              <w:rPr>
                <w:rStyle w:val="Hyperlink"/>
                <w:rFonts w:ascii="cmr10" w:eastAsiaTheme="minorHAnsi" w:hAnsi="cmr10" w:cs="cmbx12"/>
                <w:lang w:val="en-IN" w:bidi="gu-IN"/>
              </w:rPr>
              <w:t>Introduction to NOSQL</w:t>
            </w:r>
            <w:r w:rsidR="002C12E5" w:rsidRPr="002C12E5">
              <w:rPr>
                <w:rStyle w:val="Hyperlink"/>
                <w:rFonts w:ascii="Arial" w:hAnsi="Arial" w:cs="Arial"/>
              </w:rPr>
              <w:t>………………………………………………………………</w:t>
            </w:r>
            <w:r w:rsidR="002C12E5">
              <w:rPr>
                <w:rStyle w:val="Hyperlink"/>
                <w:rFonts w:ascii="Arial" w:hAnsi="Arial" w:cs="Arial"/>
              </w:rPr>
              <w:t>……</w:t>
            </w:r>
            <w:r w:rsidR="007E4615" w:rsidRPr="002C12E5">
              <w:rPr>
                <w:rStyle w:val="Hyperlink"/>
                <w:rFonts w:ascii="cmr10" w:hAnsi="cmr10"/>
              </w:rPr>
              <w:t>2</w:t>
            </w:r>
            <w:r w:rsidR="00771D95">
              <w:rPr>
                <w:rStyle w:val="Hyperlink"/>
                <w:rFonts w:ascii="cmr10" w:hAnsi="cmr10"/>
              </w:rPr>
              <w:t>2</w:t>
            </w:r>
          </w:hyperlink>
        </w:p>
        <w:p w:rsidR="00272CCE" w:rsidRPr="00272CCE" w:rsidRDefault="0033487E" w:rsidP="00272CCE">
          <w:pPr>
            <w:spacing w:after="0"/>
            <w:rPr>
              <w:rFonts w:ascii="cmr10" w:eastAsiaTheme="minorHAnsi" w:hAnsi="cmr10" w:cs="cmbx12"/>
              <w:lang w:val="en-IN" w:bidi="gu-IN"/>
            </w:rPr>
          </w:pPr>
          <w:hyperlink w:anchor="ch3_3" w:history="1">
            <w:r w:rsidR="00272CCE" w:rsidRPr="002C12E5">
              <w:rPr>
                <w:rStyle w:val="Hyperlink"/>
                <w:rFonts w:ascii="cmr10" w:eastAsiaTheme="minorHAnsi" w:hAnsi="cmr10" w:cs="cmbx12"/>
                <w:lang w:val="en-IN" w:bidi="gu-IN"/>
              </w:rPr>
              <w:t xml:space="preserve">3.3 </w:t>
            </w:r>
            <w:r w:rsidR="001D23D5" w:rsidRPr="002C12E5">
              <w:rPr>
                <w:rStyle w:val="Hyperlink"/>
                <w:rFonts w:ascii="cmr10" w:eastAsiaTheme="minorHAnsi" w:hAnsi="cmr10" w:cs="cmbx12"/>
                <w:lang w:val="en-IN" w:bidi="gu-IN"/>
              </w:rPr>
              <w:tab/>
            </w:r>
            <w:r w:rsidR="00272CCE" w:rsidRPr="002C12E5">
              <w:rPr>
                <w:rStyle w:val="Hyperlink"/>
                <w:rFonts w:ascii="cmr10" w:eastAsiaTheme="minorHAnsi" w:hAnsi="cmr10" w:cs="cmbx12"/>
                <w:lang w:val="en-IN" w:bidi="gu-IN"/>
              </w:rPr>
              <w:t>DSMS( Data Stream Management System )</w:t>
            </w:r>
            <w:r w:rsidR="00272CCE" w:rsidRPr="002C12E5">
              <w:rPr>
                <w:rStyle w:val="Hyperlink"/>
                <w:rFonts w:ascii="cmr10" w:hAnsi="cmr10"/>
              </w:rPr>
              <w:t xml:space="preserve"> </w:t>
            </w:r>
            <w:r w:rsidR="002C12E5" w:rsidRPr="002C12E5">
              <w:rPr>
                <w:rStyle w:val="Hyperlink"/>
                <w:rFonts w:ascii="Arial" w:hAnsi="Arial" w:cs="Arial"/>
              </w:rPr>
              <w:t>…………………………………………</w:t>
            </w:r>
            <w:r w:rsidR="002C12E5" w:rsidRPr="002C12E5">
              <w:rPr>
                <w:rStyle w:val="Hyperlink"/>
                <w:rFonts w:ascii="cmr10" w:hAnsi="cmr10"/>
              </w:rPr>
              <w:t>...</w:t>
            </w:r>
            <w:r w:rsidR="00811F34" w:rsidRPr="002C12E5">
              <w:rPr>
                <w:rStyle w:val="Hyperlink"/>
                <w:rFonts w:ascii="cmr10" w:hAnsi="cmr10"/>
              </w:rPr>
              <w:t>2</w:t>
            </w:r>
            <w:r w:rsidR="00771D95">
              <w:rPr>
                <w:rStyle w:val="Hyperlink"/>
                <w:rFonts w:ascii="cmr10" w:hAnsi="cmr10"/>
              </w:rPr>
              <w:t>3</w:t>
            </w:r>
          </w:hyperlink>
        </w:p>
        <w:p w:rsidR="00272CCE" w:rsidRPr="00272CCE" w:rsidRDefault="0033487E" w:rsidP="00272CCE">
          <w:pPr>
            <w:spacing w:after="0"/>
            <w:rPr>
              <w:rFonts w:ascii="cmr10" w:eastAsiaTheme="minorHAnsi" w:hAnsi="cmr10" w:cs="cmbx12"/>
              <w:lang w:val="en-IN" w:bidi="gu-IN"/>
            </w:rPr>
          </w:pPr>
          <w:hyperlink w:anchor="ch3_4" w:history="1">
            <w:r w:rsidR="00272CCE" w:rsidRPr="002C12E5">
              <w:rPr>
                <w:rStyle w:val="Hyperlink"/>
                <w:rFonts w:ascii="cmr10" w:eastAsiaTheme="minorHAnsi" w:hAnsi="cmr10" w:cs="cmbx12"/>
                <w:lang w:val="en-IN" w:bidi="gu-IN"/>
              </w:rPr>
              <w:t xml:space="preserve">3.4 </w:t>
            </w:r>
            <w:r w:rsidR="001D23D5" w:rsidRPr="002C12E5">
              <w:rPr>
                <w:rStyle w:val="Hyperlink"/>
                <w:rFonts w:ascii="cmr10" w:eastAsiaTheme="minorHAnsi" w:hAnsi="cmr10" w:cs="cmbx12"/>
                <w:lang w:val="en-IN" w:bidi="gu-IN"/>
              </w:rPr>
              <w:tab/>
            </w:r>
            <w:r w:rsidR="00272CCE" w:rsidRPr="002C12E5">
              <w:rPr>
                <w:rStyle w:val="Hyperlink"/>
                <w:rFonts w:ascii="cmr10" w:eastAsiaTheme="minorHAnsi" w:hAnsi="cmr10" w:cs="cmbx12"/>
                <w:lang w:val="en-IN" w:bidi="gu-IN"/>
              </w:rPr>
              <w:t>Visualization Tools &amp; Technologies</w:t>
            </w:r>
            <w:r w:rsidR="002C12E5" w:rsidRPr="002C12E5">
              <w:rPr>
                <w:rStyle w:val="Hyperlink"/>
                <w:rFonts w:ascii="Arial" w:hAnsi="Arial" w:cs="Arial"/>
              </w:rPr>
              <w:t>……………………………………………………</w:t>
            </w:r>
            <w:r w:rsidR="002C12E5" w:rsidRPr="002C12E5">
              <w:rPr>
                <w:rStyle w:val="Hyperlink"/>
                <w:rFonts w:ascii="cmr10" w:hAnsi="cmr10"/>
              </w:rPr>
              <w:t>...</w:t>
            </w:r>
            <w:r w:rsidR="00847B78" w:rsidRPr="002C12E5">
              <w:rPr>
                <w:rStyle w:val="Hyperlink"/>
                <w:rFonts w:ascii="cmr10" w:hAnsi="cmr10"/>
              </w:rPr>
              <w:t>2</w:t>
            </w:r>
            <w:r w:rsidR="00771D95">
              <w:rPr>
                <w:rStyle w:val="Hyperlink"/>
                <w:rFonts w:ascii="cmr10" w:hAnsi="cmr10"/>
              </w:rPr>
              <w:t>4</w:t>
            </w:r>
          </w:hyperlink>
        </w:p>
        <w:p w:rsidR="00272CCE" w:rsidRDefault="0033487E" w:rsidP="00272CCE">
          <w:pPr>
            <w:spacing w:after="0"/>
            <w:rPr>
              <w:rFonts w:ascii="cmr10" w:hAnsi="cmr10"/>
            </w:rPr>
          </w:pPr>
          <w:hyperlink w:anchor="ch3_5" w:history="1">
            <w:r w:rsidR="00272CCE" w:rsidRPr="002C12E5">
              <w:rPr>
                <w:rStyle w:val="Hyperlink"/>
                <w:rFonts w:ascii="cmr10" w:eastAsiaTheme="minorHAnsi" w:hAnsi="cmr10" w:cs="cmbx12"/>
                <w:lang w:val="en-IN" w:bidi="gu-IN"/>
              </w:rPr>
              <w:t xml:space="preserve">3.5 </w:t>
            </w:r>
            <w:r w:rsidR="001D23D5" w:rsidRPr="002C12E5">
              <w:rPr>
                <w:rStyle w:val="Hyperlink"/>
                <w:rFonts w:ascii="cmr10" w:eastAsiaTheme="minorHAnsi" w:hAnsi="cmr10" w:cs="cmbx12"/>
                <w:lang w:val="en-IN" w:bidi="gu-IN"/>
              </w:rPr>
              <w:tab/>
            </w:r>
            <w:r w:rsidR="00272CCE" w:rsidRPr="002C12E5">
              <w:rPr>
                <w:rStyle w:val="Hyperlink"/>
                <w:rFonts w:ascii="cmr10" w:eastAsiaTheme="minorHAnsi" w:hAnsi="cmr10" w:cs="cmbx12"/>
                <w:lang w:val="en-IN" w:bidi="gu-IN"/>
              </w:rPr>
              <w:t>ETL Tools</w:t>
            </w:r>
            <w:r w:rsidR="002C12E5" w:rsidRPr="002C12E5">
              <w:rPr>
                <w:rStyle w:val="Hyperlink"/>
                <w:rFonts w:ascii="Arial" w:hAnsi="Arial" w:cs="Arial"/>
              </w:rPr>
              <w:t>…………………………………………………………………………………</w:t>
            </w:r>
            <w:r w:rsidR="002C12E5" w:rsidRPr="002C12E5">
              <w:rPr>
                <w:rStyle w:val="Hyperlink"/>
                <w:rFonts w:ascii="cmr10" w:hAnsi="cmr10"/>
              </w:rPr>
              <w:t>..</w:t>
            </w:r>
            <w:r w:rsidR="00771D95">
              <w:rPr>
                <w:rStyle w:val="Hyperlink"/>
                <w:rFonts w:ascii="cmr10" w:hAnsi="cmr10"/>
              </w:rPr>
              <w:t>25</w:t>
            </w:r>
          </w:hyperlink>
        </w:p>
        <w:p w:rsidR="00272CCE" w:rsidRPr="00272CCE" w:rsidRDefault="00272CCE" w:rsidP="00272CCE">
          <w:pPr>
            <w:spacing w:after="0"/>
            <w:rPr>
              <w:rFonts w:ascii="cmr10" w:eastAsiaTheme="minorHAnsi" w:hAnsi="cmr10" w:cs="cmbx12"/>
              <w:lang w:val="en-IN" w:bidi="gu-IN"/>
            </w:rPr>
          </w:pPr>
        </w:p>
        <w:p w:rsidR="00272CCE" w:rsidRPr="00D3190B" w:rsidRDefault="0033487E" w:rsidP="00272CCE">
          <w:pPr>
            <w:rPr>
              <w:rFonts w:ascii="cmbx10" w:eastAsiaTheme="minorHAnsi" w:hAnsi="cmbx10" w:cs="cmbx12"/>
              <w:lang w:val="en-IN" w:bidi="gu-IN"/>
            </w:rPr>
          </w:pPr>
          <w:hyperlink w:anchor="chapter4" w:history="1">
            <w:r w:rsidR="007431E3" w:rsidRPr="007771AB">
              <w:rPr>
                <w:rStyle w:val="Hyperlink"/>
                <w:rFonts w:ascii="cmbx10" w:eastAsiaTheme="minorHAnsi" w:hAnsi="cmbx10" w:cs="cmbx12"/>
                <w:lang w:val="en-IN" w:bidi="gu-IN"/>
              </w:rPr>
              <w:t>4</w:t>
            </w:r>
            <w:r w:rsidR="00272CCE" w:rsidRPr="007771AB">
              <w:rPr>
                <w:rStyle w:val="Hyperlink"/>
                <w:rFonts w:ascii="cmbx10" w:eastAsiaTheme="minorHAnsi" w:hAnsi="cmbx10" w:cs="cmbx12"/>
                <w:lang w:val="en-IN" w:bidi="gu-IN"/>
              </w:rPr>
              <w:t xml:space="preserve">. </w:t>
            </w:r>
            <w:r w:rsidR="00FD5227" w:rsidRPr="007771AB">
              <w:rPr>
                <w:rStyle w:val="Hyperlink"/>
                <w:rFonts w:ascii="cmbx10" w:eastAsiaTheme="minorHAnsi" w:hAnsi="cmbx10" w:cs="cmbx12"/>
                <w:lang w:val="en-IN" w:bidi="gu-IN"/>
              </w:rPr>
              <w:t xml:space="preserve">Methods and Techniques in </w:t>
            </w:r>
            <w:r w:rsidR="00272CCE" w:rsidRPr="007771AB">
              <w:rPr>
                <w:rStyle w:val="Hyperlink"/>
                <w:rFonts w:ascii="cmbx10" w:eastAsiaTheme="minorHAnsi" w:hAnsi="cmbx10" w:cs="cmbx12"/>
                <w:lang w:val="en-IN" w:bidi="gu-IN"/>
              </w:rPr>
              <w:t>Big data</w:t>
            </w:r>
            <w:r w:rsidR="00CF4421" w:rsidRPr="007771AB">
              <w:rPr>
                <w:rStyle w:val="Hyperlink"/>
                <w:rFonts w:ascii="cmbx10" w:eastAsiaTheme="minorHAnsi" w:hAnsi="cmbx10" w:cs="cmbx12"/>
                <w:lang w:val="en-IN" w:bidi="gu-IN"/>
              </w:rPr>
              <w:t>..............................................................</w:t>
            </w:r>
            <w:r w:rsidR="00771D95">
              <w:rPr>
                <w:rStyle w:val="Hyperlink"/>
                <w:rFonts w:ascii="cmbx10" w:eastAsiaTheme="minorHAnsi" w:hAnsi="cmbx10" w:cs="cmbx12"/>
                <w:lang w:val="en-IN" w:bidi="gu-IN"/>
              </w:rPr>
              <w:t>30</w:t>
            </w:r>
          </w:hyperlink>
        </w:p>
        <w:p w:rsidR="00272CCE" w:rsidRPr="003F2570" w:rsidRDefault="0033487E" w:rsidP="003F2570">
          <w:pPr>
            <w:spacing w:after="0"/>
            <w:rPr>
              <w:rFonts w:ascii="cmr10" w:eastAsiaTheme="minorHAnsi" w:hAnsi="cmr10" w:cs="cmbx12"/>
              <w:lang w:val="en-IN" w:bidi="gu-IN"/>
            </w:rPr>
          </w:pPr>
          <w:hyperlink w:anchor="ch4_1" w:history="1">
            <w:r w:rsidR="00272CCE" w:rsidRPr="007771AB">
              <w:rPr>
                <w:rStyle w:val="Hyperlink"/>
                <w:rFonts w:ascii="cmr10" w:eastAsiaTheme="minorHAnsi" w:hAnsi="cmr10" w:cs="cmbx12"/>
                <w:lang w:val="en-IN" w:bidi="gu-IN"/>
              </w:rPr>
              <w:t xml:space="preserve">4.1 </w:t>
            </w:r>
            <w:r w:rsidR="001D23D5" w:rsidRPr="007771AB">
              <w:rPr>
                <w:rStyle w:val="Hyperlink"/>
                <w:rFonts w:ascii="cmr10" w:eastAsiaTheme="minorHAnsi" w:hAnsi="cmr10" w:cs="cmbx12"/>
                <w:lang w:val="en-IN" w:bidi="gu-IN"/>
              </w:rPr>
              <w:tab/>
            </w:r>
            <w:r w:rsidR="00272CCE" w:rsidRPr="007771AB">
              <w:rPr>
                <w:rStyle w:val="Hyperlink"/>
                <w:rFonts w:ascii="cmr10" w:eastAsiaTheme="minorHAnsi" w:hAnsi="cmr10" w:cs="cmbx12"/>
                <w:lang w:val="en-IN" w:bidi="gu-IN"/>
              </w:rPr>
              <w:t>Batch processing</w:t>
            </w:r>
            <w:r w:rsidR="007771AB" w:rsidRPr="007771AB">
              <w:rPr>
                <w:rStyle w:val="Hyperlink"/>
                <w:rFonts w:ascii="Arial" w:hAnsi="Arial" w:cs="Arial"/>
              </w:rPr>
              <w:t>……………………………………………………………………………</w:t>
            </w:r>
            <w:r w:rsidR="00771D95">
              <w:rPr>
                <w:rStyle w:val="Hyperlink"/>
                <w:rFonts w:ascii="cmr10" w:hAnsi="cmr10"/>
              </w:rPr>
              <w:t>30</w:t>
            </w:r>
          </w:hyperlink>
        </w:p>
        <w:p w:rsidR="00272CCE" w:rsidRPr="003F2570" w:rsidRDefault="0033487E" w:rsidP="003F2570">
          <w:pPr>
            <w:spacing w:after="0"/>
            <w:rPr>
              <w:rFonts w:ascii="cmr10" w:eastAsiaTheme="minorHAnsi" w:hAnsi="cmr10" w:cs="cmbx12"/>
              <w:lang w:val="en-IN" w:bidi="gu-IN"/>
            </w:rPr>
          </w:pPr>
          <w:hyperlink w:anchor="ch4_2" w:history="1">
            <w:r w:rsidR="003F2570" w:rsidRPr="007771AB">
              <w:rPr>
                <w:rStyle w:val="Hyperlink"/>
                <w:rFonts w:ascii="cmr10" w:eastAsiaTheme="minorHAnsi" w:hAnsi="cmr10" w:cs="cmbx12"/>
                <w:lang w:val="en-IN" w:bidi="gu-IN"/>
              </w:rPr>
              <w:t xml:space="preserve">4.2 </w:t>
            </w:r>
            <w:r w:rsidR="001D23D5" w:rsidRPr="007771AB">
              <w:rPr>
                <w:rStyle w:val="Hyperlink"/>
                <w:rFonts w:ascii="cmr10" w:eastAsiaTheme="minorHAnsi" w:hAnsi="cmr10" w:cs="cmbx12"/>
                <w:lang w:val="en-IN" w:bidi="gu-IN"/>
              </w:rPr>
              <w:tab/>
            </w:r>
            <w:r w:rsidR="003F2570" w:rsidRPr="007771AB">
              <w:rPr>
                <w:rStyle w:val="Hyperlink"/>
                <w:rFonts w:ascii="cmr10" w:eastAsiaTheme="minorHAnsi" w:hAnsi="cmr10" w:cs="cmbx12"/>
                <w:lang w:val="en-IN" w:bidi="gu-IN"/>
              </w:rPr>
              <w:t>Interactive analytics &amp; Stream processing</w:t>
            </w:r>
            <w:r w:rsidR="007771AB" w:rsidRPr="007771AB">
              <w:rPr>
                <w:rStyle w:val="Hyperlink"/>
                <w:rFonts w:ascii="Arial" w:hAnsi="Arial" w:cs="Arial"/>
              </w:rPr>
              <w:t>………………………………………………</w:t>
            </w:r>
            <w:r w:rsidR="007771AB" w:rsidRPr="007771AB">
              <w:rPr>
                <w:rStyle w:val="Hyperlink"/>
                <w:rFonts w:ascii="cmr10" w:hAnsi="cmr10"/>
              </w:rPr>
              <w:t>.</w:t>
            </w:r>
            <w:r w:rsidR="00272CCE" w:rsidRPr="007771AB">
              <w:rPr>
                <w:rStyle w:val="Hyperlink"/>
                <w:rFonts w:ascii="cmr10" w:hAnsi="cmr10"/>
              </w:rPr>
              <w:t>3</w:t>
            </w:r>
            <w:r w:rsidR="00771D95">
              <w:rPr>
                <w:rStyle w:val="Hyperlink"/>
                <w:rFonts w:ascii="cmr10" w:hAnsi="cmr10"/>
              </w:rPr>
              <w:t>2</w:t>
            </w:r>
          </w:hyperlink>
        </w:p>
        <w:p w:rsidR="00272CCE" w:rsidRPr="003F2570" w:rsidRDefault="0033487E" w:rsidP="003F2570">
          <w:pPr>
            <w:spacing w:after="0"/>
            <w:rPr>
              <w:rFonts w:ascii="cmr10" w:eastAsiaTheme="minorHAnsi" w:hAnsi="cmr10" w:cs="cmbx12"/>
              <w:lang w:val="en-IN" w:bidi="gu-IN"/>
            </w:rPr>
          </w:pPr>
          <w:hyperlink w:anchor="ch4_3" w:history="1">
            <w:r w:rsidR="003F2570" w:rsidRPr="007771AB">
              <w:rPr>
                <w:rStyle w:val="Hyperlink"/>
                <w:rFonts w:ascii="cmr10" w:eastAsiaTheme="minorHAnsi" w:hAnsi="cmr10" w:cs="cmbx12"/>
                <w:lang w:val="en-IN" w:bidi="gu-IN"/>
              </w:rPr>
              <w:t xml:space="preserve">4.3 </w:t>
            </w:r>
            <w:r w:rsidR="001D23D5" w:rsidRPr="007771AB">
              <w:rPr>
                <w:rStyle w:val="Hyperlink"/>
                <w:rFonts w:ascii="cmr10" w:eastAsiaTheme="minorHAnsi" w:hAnsi="cmr10" w:cs="cmbx12"/>
                <w:lang w:val="en-IN" w:bidi="gu-IN"/>
              </w:rPr>
              <w:tab/>
            </w:r>
            <w:r w:rsidR="003F2570" w:rsidRPr="007771AB">
              <w:rPr>
                <w:rStyle w:val="Hyperlink"/>
                <w:rFonts w:ascii="cmr10" w:eastAsiaTheme="minorHAnsi" w:hAnsi="cmr10" w:cs="cmbx12"/>
                <w:lang w:val="en-IN" w:bidi="gu-IN"/>
              </w:rPr>
              <w:t>Sentiment Analytics</w:t>
            </w:r>
            <w:r w:rsidR="007771AB" w:rsidRPr="007771AB">
              <w:rPr>
                <w:rStyle w:val="Hyperlink"/>
                <w:rFonts w:ascii="Arial" w:hAnsi="Arial" w:cs="Arial"/>
              </w:rPr>
              <w:t>………………………………………………………………………</w:t>
            </w:r>
            <w:r w:rsidR="007771AB" w:rsidRPr="007771AB">
              <w:rPr>
                <w:rStyle w:val="Hyperlink"/>
                <w:rFonts w:ascii="cmr10" w:hAnsi="cmr10"/>
              </w:rPr>
              <w:t>..</w:t>
            </w:r>
            <w:r w:rsidR="00272CCE" w:rsidRPr="007771AB">
              <w:rPr>
                <w:rStyle w:val="Hyperlink"/>
                <w:rFonts w:ascii="cmr10" w:hAnsi="cmr10"/>
              </w:rPr>
              <w:t>3</w:t>
            </w:r>
            <w:r w:rsidR="00771D95">
              <w:rPr>
                <w:rStyle w:val="Hyperlink"/>
                <w:rFonts w:ascii="cmr10" w:hAnsi="cmr10"/>
              </w:rPr>
              <w:t>3</w:t>
            </w:r>
          </w:hyperlink>
        </w:p>
        <w:p w:rsidR="00272CCE" w:rsidRPr="003F2570" w:rsidRDefault="0033487E" w:rsidP="003F2570">
          <w:pPr>
            <w:spacing w:after="0"/>
            <w:rPr>
              <w:rFonts w:ascii="cmr10" w:eastAsiaTheme="minorHAnsi" w:hAnsi="cmr10" w:cs="cmbx12"/>
              <w:sz w:val="29"/>
              <w:szCs w:val="29"/>
              <w:lang w:val="en-IN" w:bidi="gu-IN"/>
            </w:rPr>
          </w:pPr>
          <w:hyperlink w:anchor="ch4_4" w:history="1">
            <w:r w:rsidR="003F2570" w:rsidRPr="007771AB">
              <w:rPr>
                <w:rStyle w:val="Hyperlink"/>
                <w:rFonts w:ascii="cmr10" w:eastAsiaTheme="minorHAnsi" w:hAnsi="cmr10" w:cs="cmbx12"/>
                <w:lang w:val="en-IN" w:bidi="gu-IN"/>
              </w:rPr>
              <w:t xml:space="preserve">4.4 </w:t>
            </w:r>
            <w:r w:rsidR="001D23D5" w:rsidRPr="007771AB">
              <w:rPr>
                <w:rStyle w:val="Hyperlink"/>
                <w:rFonts w:ascii="cmr10" w:eastAsiaTheme="minorHAnsi" w:hAnsi="cmr10" w:cs="cmbx12"/>
                <w:lang w:val="en-IN" w:bidi="gu-IN"/>
              </w:rPr>
              <w:tab/>
            </w:r>
            <w:r w:rsidR="003F2570" w:rsidRPr="007771AB">
              <w:rPr>
                <w:rStyle w:val="Hyperlink"/>
                <w:rFonts w:ascii="cmr10" w:eastAsiaTheme="minorHAnsi" w:hAnsi="cmr10" w:cs="cmbx12"/>
                <w:lang w:val="en-IN" w:bidi="gu-IN"/>
              </w:rPr>
              <w:t>Brand Monitoring / Price Comparison</w:t>
            </w:r>
            <w:r w:rsidR="007771AB" w:rsidRPr="007771AB">
              <w:rPr>
                <w:rStyle w:val="Hyperlink"/>
                <w:rFonts w:ascii="Arial" w:hAnsi="Arial" w:cs="Arial"/>
              </w:rPr>
              <w:t>…………………………………………………</w:t>
            </w:r>
            <w:r w:rsidR="007771AB" w:rsidRPr="007771AB">
              <w:rPr>
                <w:rStyle w:val="Hyperlink"/>
                <w:rFonts w:ascii="cmr10" w:hAnsi="cmr10"/>
              </w:rPr>
              <w:t>..</w:t>
            </w:r>
            <w:r w:rsidR="00272CCE" w:rsidRPr="007771AB">
              <w:rPr>
                <w:rStyle w:val="Hyperlink"/>
                <w:rFonts w:ascii="cmr10" w:hAnsi="cmr10"/>
              </w:rPr>
              <w:t>3</w:t>
            </w:r>
            <w:r w:rsidR="00771D95">
              <w:rPr>
                <w:rStyle w:val="Hyperlink"/>
                <w:rFonts w:ascii="cmr10" w:hAnsi="cmr10"/>
              </w:rPr>
              <w:t>4</w:t>
            </w:r>
          </w:hyperlink>
        </w:p>
        <w:p w:rsidR="003F2570" w:rsidRDefault="003F2570" w:rsidP="00272CCE">
          <w:pPr>
            <w:rPr>
              <w:rFonts w:ascii="cmbx10" w:eastAsiaTheme="minorHAnsi" w:hAnsi="cmbx10" w:cs="cmbx12"/>
              <w:lang w:val="en-IN" w:bidi="gu-IN"/>
            </w:rPr>
          </w:pPr>
        </w:p>
        <w:p w:rsidR="00272CCE" w:rsidRPr="00D3190B" w:rsidRDefault="0033487E" w:rsidP="00272CCE">
          <w:pPr>
            <w:rPr>
              <w:rFonts w:ascii="cmbx10" w:eastAsiaTheme="minorHAnsi" w:hAnsi="cmbx10" w:cs="cmbx12"/>
              <w:lang w:val="en-IN" w:bidi="gu-IN"/>
            </w:rPr>
          </w:pPr>
          <w:hyperlink w:anchor="Chapter5" w:history="1">
            <w:r w:rsidR="007431E3" w:rsidRPr="007771AB">
              <w:rPr>
                <w:rStyle w:val="Hyperlink"/>
                <w:rFonts w:ascii="cmbx10" w:eastAsiaTheme="minorHAnsi" w:hAnsi="cmbx10" w:cs="cmbx12"/>
                <w:lang w:val="en-IN" w:bidi="gu-IN"/>
              </w:rPr>
              <w:t>5</w:t>
            </w:r>
            <w:r w:rsidR="00272CCE" w:rsidRPr="007771AB">
              <w:rPr>
                <w:rStyle w:val="Hyperlink"/>
                <w:rFonts w:ascii="cmbx10" w:eastAsiaTheme="minorHAnsi" w:hAnsi="cmbx10" w:cs="cmbx12"/>
                <w:lang w:val="en-IN" w:bidi="gu-IN"/>
              </w:rPr>
              <w:t xml:space="preserve">. </w:t>
            </w:r>
            <w:r w:rsidR="007431E3" w:rsidRPr="007771AB">
              <w:rPr>
                <w:rStyle w:val="Hyperlink"/>
                <w:rFonts w:ascii="cmbx10" w:eastAsiaTheme="minorHAnsi" w:hAnsi="cmbx10" w:cs="cmbx12"/>
                <w:lang w:val="en-IN" w:bidi="gu-IN"/>
              </w:rPr>
              <w:t xml:space="preserve">Models in Big data </w:t>
            </w:r>
            <w:r w:rsidR="007771AB" w:rsidRPr="007771AB">
              <w:rPr>
                <w:rStyle w:val="Hyperlink"/>
                <w:rFonts w:ascii="cmbx10" w:eastAsiaTheme="minorHAnsi" w:hAnsi="cmbx10" w:cs="cmbx12"/>
                <w:lang w:val="en-IN" w:bidi="gu-IN"/>
              </w:rPr>
              <w:t>.........................................................................................</w:t>
            </w:r>
            <w:r w:rsidR="0099728D" w:rsidRPr="007771AB">
              <w:rPr>
                <w:rStyle w:val="Hyperlink"/>
                <w:rFonts w:ascii="cmbx10" w:eastAsiaTheme="minorHAnsi" w:hAnsi="cmbx10" w:cs="cmbx12"/>
                <w:lang w:val="en-IN" w:bidi="gu-IN"/>
              </w:rPr>
              <w:t>3</w:t>
            </w:r>
            <w:r w:rsidR="00771D95">
              <w:rPr>
                <w:rStyle w:val="Hyperlink"/>
                <w:rFonts w:ascii="cmbx10" w:eastAsiaTheme="minorHAnsi" w:hAnsi="cmbx10" w:cs="cmbx12"/>
                <w:lang w:val="en-IN" w:bidi="gu-IN"/>
              </w:rPr>
              <w:t>5</w:t>
            </w:r>
          </w:hyperlink>
        </w:p>
        <w:p w:rsidR="00272CCE" w:rsidRPr="00BD707B" w:rsidRDefault="0033487E" w:rsidP="00BD707B">
          <w:pPr>
            <w:spacing w:after="0"/>
            <w:rPr>
              <w:rFonts w:ascii="cmr10" w:eastAsiaTheme="minorHAnsi" w:hAnsi="cmr10" w:cs="cmbx12"/>
              <w:lang w:val="en-IN" w:bidi="gu-IN"/>
            </w:rPr>
          </w:pPr>
          <w:hyperlink w:anchor="ch5_1" w:history="1">
            <w:r w:rsidR="00BD707B" w:rsidRPr="007771AB">
              <w:rPr>
                <w:rStyle w:val="Hyperlink"/>
                <w:rFonts w:ascii="cmr10" w:eastAsiaTheme="minorHAnsi" w:hAnsi="cmr10" w:cs="cmbx12"/>
                <w:lang w:val="en-IN" w:bidi="gu-IN"/>
              </w:rPr>
              <w:t xml:space="preserve">5.1 </w:t>
            </w:r>
            <w:r w:rsidR="001D23D5" w:rsidRPr="007771AB">
              <w:rPr>
                <w:rStyle w:val="Hyperlink"/>
                <w:rFonts w:ascii="cmr10" w:eastAsiaTheme="minorHAnsi" w:hAnsi="cmr10" w:cs="cmbx12"/>
                <w:lang w:val="en-IN" w:bidi="gu-IN"/>
              </w:rPr>
              <w:tab/>
            </w:r>
            <w:r w:rsidR="00BD707B" w:rsidRPr="007771AB">
              <w:rPr>
                <w:rStyle w:val="Hyperlink"/>
                <w:rFonts w:ascii="cmr10" w:eastAsiaTheme="minorHAnsi" w:hAnsi="cmr10" w:cs="cmbx12"/>
                <w:lang w:val="en-IN" w:bidi="gu-IN"/>
              </w:rPr>
              <w:t>Predictive Models</w:t>
            </w:r>
            <w:r w:rsidR="007771AB" w:rsidRPr="007771AB">
              <w:rPr>
                <w:rStyle w:val="Hyperlink"/>
                <w:rFonts w:ascii="cmr10" w:eastAsiaTheme="minorHAnsi" w:hAnsi="cmr10" w:cs="cmbx12"/>
                <w:lang w:val="en-IN" w:bidi="gu-IN"/>
              </w:rPr>
              <w:t>........................................................................................................</w:t>
            </w:r>
            <w:r w:rsidR="00272CCE" w:rsidRPr="007771AB">
              <w:rPr>
                <w:rStyle w:val="Hyperlink"/>
                <w:rFonts w:ascii="cmr10" w:eastAsiaTheme="minorHAnsi" w:hAnsi="cmr10" w:cs="cmbx12"/>
                <w:lang w:val="en-IN" w:bidi="gu-IN"/>
              </w:rPr>
              <w:t>3</w:t>
            </w:r>
            <w:r w:rsidR="00771D95">
              <w:rPr>
                <w:rStyle w:val="Hyperlink"/>
                <w:rFonts w:ascii="cmr10" w:eastAsiaTheme="minorHAnsi" w:hAnsi="cmr10" w:cs="cmbx12"/>
                <w:lang w:val="en-IN" w:bidi="gu-IN"/>
              </w:rPr>
              <w:t>5</w:t>
            </w:r>
          </w:hyperlink>
        </w:p>
        <w:p w:rsidR="00272CCE" w:rsidRPr="00272CCE" w:rsidRDefault="0033487E" w:rsidP="00272CCE">
          <w:pPr>
            <w:spacing w:after="0"/>
            <w:rPr>
              <w:rFonts w:ascii="cmr10" w:eastAsiaTheme="minorHAnsi" w:hAnsi="cmr10" w:cs="cmbx12"/>
              <w:lang w:val="en-IN" w:bidi="gu-IN"/>
            </w:rPr>
          </w:pPr>
          <w:hyperlink w:anchor="ch5_2" w:history="1">
            <w:r w:rsidR="00BD707B" w:rsidRPr="007771AB">
              <w:rPr>
                <w:rStyle w:val="Hyperlink"/>
                <w:rFonts w:ascii="cmr10" w:eastAsiaTheme="minorHAnsi" w:hAnsi="cmr10" w:cs="cmbx12"/>
                <w:lang w:val="en-IN" w:bidi="gu-IN"/>
              </w:rPr>
              <w:t>5</w:t>
            </w:r>
            <w:r w:rsidR="00272CCE" w:rsidRPr="007771AB">
              <w:rPr>
                <w:rStyle w:val="Hyperlink"/>
                <w:rFonts w:ascii="cmr10" w:eastAsiaTheme="minorHAnsi" w:hAnsi="cmr10" w:cs="cmbx12"/>
                <w:lang w:val="en-IN" w:bidi="gu-IN"/>
              </w:rPr>
              <w:t xml:space="preserve">.2 </w:t>
            </w:r>
            <w:r w:rsidR="001D23D5" w:rsidRPr="007771AB">
              <w:rPr>
                <w:rStyle w:val="Hyperlink"/>
                <w:rFonts w:ascii="cmr10" w:eastAsiaTheme="minorHAnsi" w:hAnsi="cmr10" w:cs="cmbx12"/>
                <w:lang w:val="en-IN" w:bidi="gu-IN"/>
              </w:rPr>
              <w:tab/>
            </w:r>
            <w:r w:rsidR="00AF2E30" w:rsidRPr="007771AB">
              <w:rPr>
                <w:rStyle w:val="Hyperlink"/>
                <w:rFonts w:ascii="cmr10" w:eastAsiaTheme="minorHAnsi" w:hAnsi="cmr10" w:cs="cmbx12"/>
                <w:lang w:val="en-IN" w:bidi="gu-IN"/>
              </w:rPr>
              <w:t>Prescriptive Models</w:t>
            </w:r>
            <w:r w:rsidR="007771AB" w:rsidRPr="007771AB">
              <w:rPr>
                <w:rStyle w:val="Hyperlink"/>
                <w:rFonts w:ascii="cmr10" w:eastAsiaTheme="minorHAnsi" w:hAnsi="cmr10" w:cs="cmbx12"/>
                <w:lang w:val="en-IN" w:bidi="gu-IN"/>
              </w:rPr>
              <w:t>.....................................................................................................</w:t>
            </w:r>
            <w:r w:rsidR="00272CCE" w:rsidRPr="007771AB">
              <w:rPr>
                <w:rStyle w:val="Hyperlink"/>
                <w:rFonts w:ascii="cmr10" w:eastAsiaTheme="minorHAnsi" w:hAnsi="cmr10" w:cs="cmbx12"/>
                <w:lang w:val="en-IN" w:bidi="gu-IN"/>
              </w:rPr>
              <w:t>3</w:t>
            </w:r>
            <w:r w:rsidR="00771D95">
              <w:rPr>
                <w:rStyle w:val="Hyperlink"/>
                <w:rFonts w:ascii="cmr10" w:eastAsiaTheme="minorHAnsi" w:hAnsi="cmr10" w:cs="cmbx12"/>
                <w:lang w:val="en-IN" w:bidi="gu-IN"/>
              </w:rPr>
              <w:t>5</w:t>
            </w:r>
          </w:hyperlink>
        </w:p>
        <w:p w:rsidR="00272CCE" w:rsidRPr="004B6EF1" w:rsidRDefault="0033487E" w:rsidP="004B6EF1">
          <w:pPr>
            <w:rPr>
              <w:rFonts w:ascii="cmr10" w:eastAsiaTheme="minorHAnsi" w:hAnsi="cmr10" w:cs="cmbx12"/>
              <w:sz w:val="29"/>
              <w:szCs w:val="29"/>
              <w:lang w:val="en-IN" w:bidi="gu-IN"/>
            </w:rPr>
          </w:pPr>
          <w:hyperlink w:anchor="ch5_3" w:history="1">
            <w:r w:rsidR="00BD707B" w:rsidRPr="007771AB">
              <w:rPr>
                <w:rStyle w:val="Hyperlink"/>
                <w:rFonts w:ascii="cmr10" w:eastAsiaTheme="minorHAnsi" w:hAnsi="cmr10" w:cs="cmbx12"/>
                <w:lang w:val="en-IN" w:bidi="gu-IN"/>
              </w:rPr>
              <w:t>5</w:t>
            </w:r>
            <w:r w:rsidR="00272CCE" w:rsidRPr="007771AB">
              <w:rPr>
                <w:rStyle w:val="Hyperlink"/>
                <w:rFonts w:ascii="cmr10" w:eastAsiaTheme="minorHAnsi" w:hAnsi="cmr10" w:cs="cmbx12"/>
                <w:lang w:val="en-IN" w:bidi="gu-IN"/>
              </w:rPr>
              <w:t xml:space="preserve">.3 </w:t>
            </w:r>
            <w:r w:rsidR="001D23D5" w:rsidRPr="007771AB">
              <w:rPr>
                <w:rStyle w:val="Hyperlink"/>
                <w:rFonts w:ascii="cmr10" w:eastAsiaTheme="minorHAnsi" w:hAnsi="cmr10" w:cs="cmbx12"/>
                <w:lang w:val="en-IN" w:bidi="gu-IN"/>
              </w:rPr>
              <w:tab/>
            </w:r>
            <w:r w:rsidR="004B6EF1" w:rsidRPr="007771AB">
              <w:rPr>
                <w:rStyle w:val="Hyperlink"/>
                <w:rFonts w:ascii="cmr10" w:eastAsiaTheme="minorHAnsi" w:hAnsi="cmr10" w:cs="cmbx12"/>
                <w:lang w:val="en-IN" w:bidi="gu-IN"/>
              </w:rPr>
              <w:t>Bayesian Model</w:t>
            </w:r>
            <w:r w:rsidR="007771AB" w:rsidRPr="007771AB">
              <w:rPr>
                <w:rStyle w:val="Hyperlink"/>
                <w:rFonts w:ascii="cmr10" w:eastAsiaTheme="minorHAnsi" w:hAnsi="cmr10" w:cs="cmbx12"/>
                <w:lang w:val="en-IN" w:bidi="gu-IN"/>
              </w:rPr>
              <w:t>...........................................................................................................</w:t>
            </w:r>
            <w:r w:rsidR="00272CCE" w:rsidRPr="007771AB">
              <w:rPr>
                <w:rStyle w:val="Hyperlink"/>
                <w:rFonts w:ascii="cmr10" w:eastAsiaTheme="minorHAnsi" w:hAnsi="cmr10" w:cs="cmbx12"/>
                <w:lang w:val="en-IN" w:bidi="gu-IN"/>
              </w:rPr>
              <w:t>3</w:t>
            </w:r>
            <w:r w:rsidR="00771D95">
              <w:rPr>
                <w:rStyle w:val="Hyperlink"/>
                <w:rFonts w:ascii="cmr10" w:eastAsiaTheme="minorHAnsi" w:hAnsi="cmr10" w:cs="cmbx12"/>
                <w:lang w:val="en-IN" w:bidi="gu-IN"/>
              </w:rPr>
              <w:t>6</w:t>
            </w:r>
          </w:hyperlink>
        </w:p>
        <w:p w:rsidR="00272CCE" w:rsidRPr="003F17C0" w:rsidRDefault="0033487E" w:rsidP="00272CCE">
          <w:pPr>
            <w:rPr>
              <w:rFonts w:ascii="cmr10" w:hAnsi="cmr10" w:cs="cmbx12"/>
              <w:sz w:val="50"/>
              <w:szCs w:val="50"/>
              <w:lang w:bidi="gu-IN"/>
            </w:rPr>
          </w:pPr>
          <w:hyperlink w:anchor="Chapter6" w:history="1">
            <w:r w:rsidR="003F17C0" w:rsidRPr="007771AB">
              <w:rPr>
                <w:rStyle w:val="Hyperlink"/>
                <w:rFonts w:ascii="cmbx10" w:eastAsiaTheme="minorHAnsi" w:hAnsi="cmbx10" w:cs="cmbx12"/>
                <w:lang w:val="en-IN" w:bidi="gu-IN"/>
              </w:rPr>
              <w:t>6</w:t>
            </w:r>
            <w:r w:rsidR="00272CCE" w:rsidRPr="007771AB">
              <w:rPr>
                <w:rStyle w:val="Hyperlink"/>
                <w:rFonts w:ascii="cmbx10" w:eastAsiaTheme="minorHAnsi" w:hAnsi="cmbx10" w:cs="cmbx12"/>
                <w:lang w:val="en-IN" w:bidi="gu-IN"/>
              </w:rPr>
              <w:t xml:space="preserve">. </w:t>
            </w:r>
            <w:r w:rsidR="003F17C0" w:rsidRPr="007771AB">
              <w:rPr>
                <w:rStyle w:val="Hyperlink"/>
                <w:rFonts w:ascii="cmbx10" w:eastAsiaTheme="minorHAnsi" w:hAnsi="cmbx10" w:cs="cmbx12"/>
                <w:lang w:val="en-IN" w:bidi="gu-IN"/>
              </w:rPr>
              <w:t>Benefits of Big data - Success Due to Big data</w:t>
            </w:r>
            <w:r w:rsidR="007771AB" w:rsidRPr="007771AB">
              <w:rPr>
                <w:rStyle w:val="Hyperlink"/>
                <w:rFonts w:ascii="cmbx10" w:eastAsiaTheme="minorHAnsi" w:hAnsi="cmbx10" w:cs="cmbx12"/>
                <w:lang w:val="en-IN" w:bidi="gu-IN"/>
              </w:rPr>
              <w:t>...............................................</w:t>
            </w:r>
            <w:r w:rsidR="000A3CBC" w:rsidRPr="007771AB">
              <w:rPr>
                <w:rStyle w:val="Hyperlink"/>
                <w:rFonts w:ascii="cmbx10" w:eastAsiaTheme="minorHAnsi" w:hAnsi="cmbx10" w:cs="cmbx12"/>
                <w:lang w:val="en-IN" w:bidi="gu-IN"/>
              </w:rPr>
              <w:t>3</w:t>
            </w:r>
            <w:r w:rsidR="00771D95">
              <w:rPr>
                <w:rStyle w:val="Hyperlink"/>
                <w:rFonts w:ascii="cmbx10" w:eastAsiaTheme="minorHAnsi" w:hAnsi="cmbx10" w:cs="cmbx12"/>
                <w:lang w:val="en-IN" w:bidi="gu-IN"/>
              </w:rPr>
              <w:t>7</w:t>
            </w:r>
          </w:hyperlink>
        </w:p>
        <w:p w:rsidR="00272CCE" w:rsidRPr="003F17C0" w:rsidRDefault="0033487E" w:rsidP="00272CCE">
          <w:pPr>
            <w:rPr>
              <w:rFonts w:ascii="cmr10" w:hAnsi="cmr10" w:cs="cmbx12"/>
              <w:sz w:val="50"/>
              <w:szCs w:val="50"/>
              <w:lang w:bidi="gu-IN"/>
            </w:rPr>
          </w:pPr>
          <w:hyperlink w:anchor="chapter7" w:history="1">
            <w:r w:rsidR="003F17C0" w:rsidRPr="007771AB">
              <w:rPr>
                <w:rStyle w:val="Hyperlink"/>
                <w:rFonts w:ascii="cmbx10" w:eastAsiaTheme="minorHAnsi" w:hAnsi="cmbx10" w:cs="cmbx12"/>
                <w:lang w:val="en-IN" w:bidi="gu-IN"/>
              </w:rPr>
              <w:t>7</w:t>
            </w:r>
            <w:r w:rsidR="00272CCE" w:rsidRPr="007771AB">
              <w:rPr>
                <w:rStyle w:val="Hyperlink"/>
                <w:rFonts w:ascii="cmbx10" w:eastAsiaTheme="minorHAnsi" w:hAnsi="cmbx10" w:cs="cmbx12"/>
                <w:lang w:val="en-IN" w:bidi="gu-IN"/>
              </w:rPr>
              <w:t xml:space="preserve">. </w:t>
            </w:r>
            <w:r w:rsidR="003F17C0" w:rsidRPr="007771AB">
              <w:rPr>
                <w:rStyle w:val="Hyperlink"/>
                <w:rFonts w:ascii="cmbx10" w:eastAsiaTheme="minorHAnsi" w:hAnsi="cmbx10" w:cs="cmbx12"/>
                <w:lang w:val="en-IN" w:bidi="gu-IN"/>
              </w:rPr>
              <w:t>Opportunity &amp; Scope of Big data</w:t>
            </w:r>
            <w:r w:rsidR="007771AB" w:rsidRPr="007771AB">
              <w:rPr>
                <w:rStyle w:val="Hyperlink"/>
                <w:rFonts w:ascii="cmbx10" w:eastAsiaTheme="minorHAnsi" w:hAnsi="cmbx10" w:cs="cmbx12"/>
                <w:lang w:val="en-IN" w:bidi="gu-IN"/>
              </w:rPr>
              <w:t>....................................................................</w:t>
            </w:r>
            <w:r w:rsidR="00EA1B32" w:rsidRPr="007771AB">
              <w:rPr>
                <w:rStyle w:val="Hyperlink"/>
                <w:rFonts w:ascii="cmbx10" w:eastAsiaTheme="minorHAnsi" w:hAnsi="cmbx10" w:cs="cmbx12"/>
                <w:lang w:val="en-IN" w:bidi="gu-IN"/>
              </w:rPr>
              <w:t>3</w:t>
            </w:r>
            <w:r w:rsidR="00771D95">
              <w:rPr>
                <w:rStyle w:val="Hyperlink"/>
                <w:rFonts w:ascii="cmbx10" w:eastAsiaTheme="minorHAnsi" w:hAnsi="cmbx10" w:cs="cmbx12"/>
                <w:lang w:val="en-IN" w:bidi="gu-IN"/>
              </w:rPr>
              <w:t>9</w:t>
            </w:r>
          </w:hyperlink>
        </w:p>
        <w:p w:rsidR="00272CCE" w:rsidRDefault="0033487E" w:rsidP="00A666E6">
          <w:pPr>
            <w:spacing w:after="0"/>
            <w:rPr>
              <w:rFonts w:ascii="cmbx10" w:eastAsiaTheme="minorHAnsi" w:hAnsi="cmbx10" w:cs="cmbx12"/>
              <w:lang w:val="en-IN" w:bidi="gu-IN"/>
            </w:rPr>
          </w:pPr>
          <w:hyperlink w:anchor="chapter8" w:history="1">
            <w:r w:rsidR="008D069B" w:rsidRPr="007771AB">
              <w:rPr>
                <w:rStyle w:val="Hyperlink"/>
                <w:rFonts w:ascii="cmbx10" w:eastAsiaTheme="minorHAnsi" w:hAnsi="cmbx10" w:cs="cmbx12"/>
                <w:lang w:val="en-IN" w:bidi="gu-IN"/>
              </w:rPr>
              <w:t>8</w:t>
            </w:r>
            <w:r w:rsidR="00272CCE" w:rsidRPr="007771AB">
              <w:rPr>
                <w:rStyle w:val="Hyperlink"/>
                <w:rFonts w:ascii="cmbx10" w:eastAsiaTheme="minorHAnsi" w:hAnsi="cmbx10" w:cs="cmbx12"/>
                <w:lang w:val="en-IN" w:bidi="gu-IN"/>
              </w:rPr>
              <w:t xml:space="preserve">. </w:t>
            </w:r>
            <w:r w:rsidR="0099659A" w:rsidRPr="007771AB">
              <w:rPr>
                <w:rStyle w:val="Hyperlink"/>
                <w:rFonts w:ascii="cmbx10" w:eastAsiaTheme="minorHAnsi" w:hAnsi="cmbx10" w:cs="cmbx12"/>
                <w:lang w:val="en-IN" w:bidi="gu-IN"/>
              </w:rPr>
              <w:t xml:space="preserve">Open Issues &amp; Challenges - in Big data </w:t>
            </w:r>
            <w:r w:rsidR="007771AB" w:rsidRPr="007771AB">
              <w:rPr>
                <w:rStyle w:val="Hyperlink"/>
                <w:rFonts w:ascii="cmbx10" w:eastAsiaTheme="minorHAnsi" w:hAnsi="cmbx10" w:cs="cmbx12"/>
                <w:lang w:val="en-IN" w:bidi="gu-IN"/>
              </w:rPr>
              <w:t>.........................................................</w:t>
            </w:r>
            <w:r w:rsidR="000B21DF" w:rsidRPr="007771AB">
              <w:rPr>
                <w:rStyle w:val="Hyperlink"/>
                <w:rFonts w:ascii="cmbx10" w:eastAsiaTheme="minorHAnsi" w:hAnsi="cmbx10" w:cs="cmbx12"/>
                <w:lang w:val="en-IN" w:bidi="gu-IN"/>
              </w:rPr>
              <w:t>4</w:t>
            </w:r>
            <w:r w:rsidR="00771D95">
              <w:rPr>
                <w:rStyle w:val="Hyperlink"/>
                <w:rFonts w:ascii="cmbx10" w:eastAsiaTheme="minorHAnsi" w:hAnsi="cmbx10" w:cs="cmbx12"/>
                <w:lang w:val="en-IN" w:bidi="gu-IN"/>
              </w:rPr>
              <w:t>1</w:t>
            </w:r>
          </w:hyperlink>
        </w:p>
        <w:p w:rsidR="007509A7" w:rsidRPr="00D3190B" w:rsidRDefault="007509A7" w:rsidP="00A666E6">
          <w:pPr>
            <w:spacing w:after="0"/>
            <w:rPr>
              <w:rFonts w:ascii="cmbx10" w:eastAsiaTheme="minorHAnsi" w:hAnsi="cmbx10" w:cs="cmbx12"/>
              <w:lang w:val="en-IN" w:bidi="gu-IN"/>
            </w:rPr>
          </w:pPr>
        </w:p>
        <w:p w:rsidR="00272CCE" w:rsidRPr="00272CCE" w:rsidRDefault="0033487E" w:rsidP="00A666E6">
          <w:pPr>
            <w:spacing w:after="0"/>
            <w:rPr>
              <w:rFonts w:ascii="cmr10" w:eastAsiaTheme="minorHAnsi" w:hAnsi="cmr10" w:cs="cmbx12"/>
              <w:lang w:val="en-IN" w:bidi="gu-IN"/>
            </w:rPr>
          </w:pPr>
          <w:hyperlink w:anchor="ch8_1" w:history="1">
            <w:r w:rsidR="00A666E6" w:rsidRPr="007771AB">
              <w:rPr>
                <w:rStyle w:val="Hyperlink"/>
                <w:rFonts w:ascii="cmr10" w:hAnsi="cmr10"/>
              </w:rPr>
              <w:t>8</w:t>
            </w:r>
            <w:r w:rsidR="00272CCE" w:rsidRPr="007771AB">
              <w:rPr>
                <w:rStyle w:val="Hyperlink"/>
                <w:rFonts w:ascii="cmr10" w:hAnsi="cmr10"/>
              </w:rPr>
              <w:t xml:space="preserve">.1 </w:t>
            </w:r>
            <w:r w:rsidR="001D23D5" w:rsidRPr="007771AB">
              <w:rPr>
                <w:rStyle w:val="Hyperlink"/>
                <w:rFonts w:ascii="cmr10" w:hAnsi="cmr10"/>
              </w:rPr>
              <w:tab/>
            </w:r>
            <w:r w:rsidR="00A666E6" w:rsidRPr="007771AB">
              <w:rPr>
                <w:rStyle w:val="Hyperlink"/>
                <w:rFonts w:ascii="cmr10" w:eastAsiaTheme="minorHAnsi" w:hAnsi="cmr10" w:cs="cmbx12"/>
                <w:lang w:val="en-IN" w:bidi="gu-IN"/>
              </w:rPr>
              <w:t>Data Volume</w:t>
            </w:r>
            <w:r w:rsidR="00A666E6" w:rsidRPr="007771AB">
              <w:rPr>
                <w:rStyle w:val="Hyperlink"/>
                <w:rFonts w:ascii="cmr10" w:hAnsi="cmr10"/>
              </w:rPr>
              <w:t xml:space="preserve"> </w:t>
            </w:r>
            <w:r w:rsidR="007771AB" w:rsidRPr="007771AB">
              <w:rPr>
                <w:rStyle w:val="Hyperlink"/>
                <w:rFonts w:ascii="Arial" w:hAnsi="Arial" w:cs="Arial"/>
              </w:rPr>
              <w:t>………………………………………………………………………………</w:t>
            </w:r>
            <w:r w:rsidR="007771AB" w:rsidRPr="007771AB">
              <w:rPr>
                <w:rStyle w:val="Hyperlink"/>
                <w:rFonts w:ascii="cmr10" w:hAnsi="cmr10"/>
              </w:rPr>
              <w:t>.</w:t>
            </w:r>
            <w:r w:rsidR="0056576D" w:rsidRPr="007771AB">
              <w:rPr>
                <w:rStyle w:val="Hyperlink"/>
                <w:rFonts w:ascii="cmr10" w:hAnsi="cmr10"/>
              </w:rPr>
              <w:t>4</w:t>
            </w:r>
            <w:r w:rsidR="00771D95">
              <w:rPr>
                <w:rStyle w:val="Hyperlink"/>
                <w:rFonts w:ascii="cmr10" w:hAnsi="cmr10"/>
              </w:rPr>
              <w:t>1</w:t>
            </w:r>
          </w:hyperlink>
        </w:p>
        <w:p w:rsidR="00272CCE" w:rsidRPr="00272CCE" w:rsidRDefault="0033487E" w:rsidP="00A666E6">
          <w:pPr>
            <w:spacing w:after="0"/>
            <w:rPr>
              <w:rFonts w:ascii="cmr10" w:eastAsiaTheme="minorHAnsi" w:hAnsi="cmr10" w:cs="cmbx12"/>
              <w:lang w:val="en-IN" w:bidi="gu-IN"/>
            </w:rPr>
          </w:pPr>
          <w:hyperlink w:anchor="ch8_2" w:history="1">
            <w:r w:rsidR="00A666E6" w:rsidRPr="007771AB">
              <w:rPr>
                <w:rStyle w:val="Hyperlink"/>
                <w:rFonts w:ascii="cmr10" w:eastAsiaTheme="minorHAnsi" w:hAnsi="cmr10" w:cs="cmbx12"/>
                <w:lang w:val="en-IN" w:bidi="gu-IN"/>
              </w:rPr>
              <w:t>8</w:t>
            </w:r>
            <w:r w:rsidR="00272CCE" w:rsidRPr="007771AB">
              <w:rPr>
                <w:rStyle w:val="Hyperlink"/>
                <w:rFonts w:ascii="cmr10" w:eastAsiaTheme="minorHAnsi" w:hAnsi="cmr10" w:cs="cmbx12"/>
                <w:lang w:val="en-IN" w:bidi="gu-IN"/>
              </w:rPr>
              <w:t xml:space="preserve">.2 </w:t>
            </w:r>
            <w:r w:rsidR="001D23D5" w:rsidRPr="007771AB">
              <w:rPr>
                <w:rStyle w:val="Hyperlink"/>
                <w:rFonts w:ascii="cmr10" w:eastAsiaTheme="minorHAnsi" w:hAnsi="cmr10" w:cs="cmbx12"/>
                <w:lang w:val="en-IN" w:bidi="gu-IN"/>
              </w:rPr>
              <w:tab/>
            </w:r>
            <w:r w:rsidR="00870E53" w:rsidRPr="007771AB">
              <w:rPr>
                <w:rStyle w:val="Hyperlink"/>
                <w:rFonts w:ascii="cmr10" w:eastAsiaTheme="minorHAnsi" w:hAnsi="cmr10" w:cs="cmbx12"/>
                <w:lang w:val="en-IN" w:bidi="gu-IN"/>
              </w:rPr>
              <w:t xml:space="preserve">Pre </w:t>
            </w:r>
            <w:r w:rsidR="00350187" w:rsidRPr="007771AB">
              <w:rPr>
                <w:rStyle w:val="Hyperlink"/>
                <w:rFonts w:ascii="cmr10" w:eastAsiaTheme="minorHAnsi" w:hAnsi="cmr10" w:cs="cmbx12"/>
                <w:lang w:val="en-IN" w:bidi="gu-IN"/>
              </w:rPr>
              <w:t>-</w:t>
            </w:r>
            <w:r w:rsidR="00870E53" w:rsidRPr="007771AB">
              <w:rPr>
                <w:rStyle w:val="Hyperlink"/>
                <w:rFonts w:ascii="cmr10" w:eastAsiaTheme="minorHAnsi" w:hAnsi="cmr10" w:cs="cmbx12"/>
                <w:lang w:val="en-IN" w:bidi="gu-IN"/>
              </w:rPr>
              <w:t xml:space="preserve"> Processing</w:t>
            </w:r>
            <w:r w:rsidR="00870E53" w:rsidRPr="007771AB">
              <w:rPr>
                <w:rStyle w:val="Hyperlink"/>
                <w:rFonts w:ascii="cmr10" w:hAnsi="cmr10"/>
              </w:rPr>
              <w:t xml:space="preserve"> </w:t>
            </w:r>
            <w:r w:rsidR="007771AB" w:rsidRPr="007771AB">
              <w:rPr>
                <w:rStyle w:val="Hyperlink"/>
                <w:rFonts w:ascii="Arial" w:hAnsi="Arial" w:cs="Arial"/>
              </w:rPr>
              <w:t>……………………………………………………………………………</w:t>
            </w:r>
            <w:r w:rsidR="006F0C51" w:rsidRPr="007771AB">
              <w:rPr>
                <w:rStyle w:val="Hyperlink"/>
                <w:rFonts w:ascii="cmr10" w:hAnsi="cmr10"/>
              </w:rPr>
              <w:t>4</w:t>
            </w:r>
            <w:r w:rsidR="00771D95">
              <w:rPr>
                <w:rStyle w:val="Hyperlink"/>
                <w:rFonts w:ascii="cmr10" w:hAnsi="cmr10"/>
              </w:rPr>
              <w:t>2</w:t>
            </w:r>
          </w:hyperlink>
        </w:p>
        <w:p w:rsidR="00272CCE" w:rsidRPr="00272CCE" w:rsidRDefault="0033487E" w:rsidP="00A666E6">
          <w:pPr>
            <w:spacing w:after="0"/>
            <w:rPr>
              <w:rFonts w:ascii="cmr10" w:eastAsiaTheme="minorHAnsi" w:hAnsi="cmr10" w:cs="cmbx12"/>
              <w:lang w:val="en-IN" w:bidi="gu-IN"/>
            </w:rPr>
          </w:pPr>
          <w:hyperlink w:anchor="ch8_3" w:history="1">
            <w:r w:rsidR="00A666E6" w:rsidRPr="007771AB">
              <w:rPr>
                <w:rStyle w:val="Hyperlink"/>
                <w:rFonts w:ascii="cmr10" w:eastAsiaTheme="minorHAnsi" w:hAnsi="cmr10" w:cs="cmbx12"/>
                <w:lang w:val="en-IN" w:bidi="gu-IN"/>
              </w:rPr>
              <w:t>8</w:t>
            </w:r>
            <w:r w:rsidR="00272CCE" w:rsidRPr="007771AB">
              <w:rPr>
                <w:rStyle w:val="Hyperlink"/>
                <w:rFonts w:ascii="cmr10" w:eastAsiaTheme="minorHAnsi" w:hAnsi="cmr10" w:cs="cmbx12"/>
                <w:lang w:val="en-IN" w:bidi="gu-IN"/>
              </w:rPr>
              <w:t xml:space="preserve">.3 </w:t>
            </w:r>
            <w:r w:rsidR="001D23D5" w:rsidRPr="007771AB">
              <w:rPr>
                <w:rStyle w:val="Hyperlink"/>
                <w:rFonts w:ascii="cmr10" w:eastAsiaTheme="minorHAnsi" w:hAnsi="cmr10" w:cs="cmbx12"/>
                <w:lang w:val="en-IN" w:bidi="gu-IN"/>
              </w:rPr>
              <w:tab/>
            </w:r>
            <w:r w:rsidR="00870E53" w:rsidRPr="007771AB">
              <w:rPr>
                <w:rStyle w:val="Hyperlink"/>
                <w:rFonts w:ascii="cmr10" w:eastAsiaTheme="minorHAnsi" w:hAnsi="cmr10" w:cs="cmbx12"/>
                <w:lang w:val="en-IN" w:bidi="gu-IN"/>
              </w:rPr>
              <w:t xml:space="preserve">Performance of CPU </w:t>
            </w:r>
            <w:r w:rsidR="007771AB" w:rsidRPr="007771AB">
              <w:rPr>
                <w:rStyle w:val="Hyperlink"/>
                <w:rFonts w:ascii="cmr10" w:eastAsiaTheme="minorHAnsi" w:hAnsi="cmr10" w:cs="cmbx12"/>
                <w:lang w:val="en-IN" w:bidi="gu-IN"/>
              </w:rPr>
              <w:t>.................................................................................................</w:t>
            </w:r>
            <w:r w:rsidR="007771AB">
              <w:rPr>
                <w:rStyle w:val="Hyperlink"/>
                <w:rFonts w:ascii="cmr10" w:eastAsiaTheme="minorHAnsi" w:hAnsi="cmr10" w:cs="cmbx12"/>
                <w:lang w:val="en-IN" w:bidi="gu-IN"/>
              </w:rPr>
              <w:t>.</w:t>
            </w:r>
            <w:r w:rsidR="00AF39DC" w:rsidRPr="007771AB">
              <w:rPr>
                <w:rStyle w:val="Hyperlink"/>
                <w:rFonts w:ascii="cmr10" w:eastAsiaTheme="minorHAnsi" w:hAnsi="cmr10" w:cs="cmbx12"/>
                <w:lang w:val="en-IN" w:bidi="gu-IN"/>
              </w:rPr>
              <w:t>4</w:t>
            </w:r>
            <w:r w:rsidR="00771D95">
              <w:rPr>
                <w:rStyle w:val="Hyperlink"/>
                <w:rFonts w:ascii="cmr10" w:eastAsiaTheme="minorHAnsi" w:hAnsi="cmr10" w:cs="cmbx12"/>
                <w:lang w:val="en-IN" w:bidi="gu-IN"/>
              </w:rPr>
              <w:t>2</w:t>
            </w:r>
          </w:hyperlink>
        </w:p>
        <w:p w:rsidR="00272CCE" w:rsidRPr="00272CCE" w:rsidRDefault="0033487E" w:rsidP="00A666E6">
          <w:pPr>
            <w:spacing w:after="0"/>
            <w:rPr>
              <w:rFonts w:ascii="cmr10" w:eastAsiaTheme="minorHAnsi" w:hAnsi="cmr10" w:cs="cmbx12"/>
              <w:lang w:val="en-IN" w:bidi="gu-IN"/>
            </w:rPr>
          </w:pPr>
          <w:hyperlink w:anchor="ch8_4" w:history="1">
            <w:r w:rsidR="00A666E6" w:rsidRPr="007771AB">
              <w:rPr>
                <w:rStyle w:val="Hyperlink"/>
                <w:rFonts w:ascii="cmr10" w:eastAsiaTheme="minorHAnsi" w:hAnsi="cmr10" w:cs="cmbx12"/>
                <w:lang w:val="en-IN" w:bidi="gu-IN"/>
              </w:rPr>
              <w:t>8</w:t>
            </w:r>
            <w:r w:rsidR="00272CCE" w:rsidRPr="007771AB">
              <w:rPr>
                <w:rStyle w:val="Hyperlink"/>
                <w:rFonts w:ascii="cmr10" w:eastAsiaTheme="minorHAnsi" w:hAnsi="cmr10" w:cs="cmbx12"/>
                <w:lang w:val="en-IN" w:bidi="gu-IN"/>
              </w:rPr>
              <w:t xml:space="preserve">.4 </w:t>
            </w:r>
            <w:r w:rsidR="001D23D5" w:rsidRPr="007771AB">
              <w:rPr>
                <w:rStyle w:val="Hyperlink"/>
                <w:rFonts w:ascii="cmr10" w:eastAsiaTheme="minorHAnsi" w:hAnsi="cmr10" w:cs="cmbx12"/>
                <w:lang w:val="en-IN" w:bidi="gu-IN"/>
              </w:rPr>
              <w:tab/>
            </w:r>
            <w:r w:rsidR="00870E53" w:rsidRPr="007771AB">
              <w:rPr>
                <w:rStyle w:val="Hyperlink"/>
                <w:rFonts w:ascii="cmr10" w:eastAsiaTheme="minorHAnsi" w:hAnsi="cmr10" w:cs="cmbx12"/>
                <w:lang w:val="en-IN" w:bidi="gu-IN"/>
              </w:rPr>
              <w:t xml:space="preserve">Privacy &amp; Security </w:t>
            </w:r>
            <w:r w:rsidR="007771AB" w:rsidRPr="007771AB">
              <w:rPr>
                <w:rStyle w:val="Hyperlink"/>
                <w:rFonts w:ascii="cmr10" w:eastAsiaTheme="minorHAnsi" w:hAnsi="cmr10" w:cs="cmbx12"/>
                <w:lang w:val="en-IN" w:bidi="gu-IN"/>
              </w:rPr>
              <w:t>....................................................................................................</w:t>
            </w:r>
            <w:r w:rsidR="00AF39DC" w:rsidRPr="007771AB">
              <w:rPr>
                <w:rStyle w:val="Hyperlink"/>
                <w:rFonts w:ascii="cmr10" w:eastAsiaTheme="minorHAnsi" w:hAnsi="cmr10" w:cs="cmbx12"/>
                <w:lang w:val="en-IN" w:bidi="gu-IN"/>
              </w:rPr>
              <w:t>4</w:t>
            </w:r>
            <w:r w:rsidR="00214E04">
              <w:rPr>
                <w:rStyle w:val="Hyperlink"/>
                <w:rFonts w:ascii="cmr10" w:eastAsiaTheme="minorHAnsi" w:hAnsi="cmr10" w:cs="cmbx12"/>
                <w:lang w:val="en-IN" w:bidi="gu-IN"/>
              </w:rPr>
              <w:t>2</w:t>
            </w:r>
          </w:hyperlink>
        </w:p>
        <w:p w:rsidR="00272CCE" w:rsidRDefault="0033487E" w:rsidP="00A666E6">
          <w:pPr>
            <w:spacing w:after="0"/>
          </w:pPr>
          <w:hyperlink w:anchor="ch8_5" w:history="1">
            <w:r w:rsidR="00A666E6" w:rsidRPr="007771AB">
              <w:rPr>
                <w:rStyle w:val="Hyperlink"/>
                <w:rFonts w:ascii="cmr10" w:eastAsiaTheme="minorHAnsi" w:hAnsi="cmr10" w:cs="cmbx12"/>
                <w:lang w:val="en-IN" w:bidi="gu-IN"/>
              </w:rPr>
              <w:t>8</w:t>
            </w:r>
            <w:r w:rsidR="00272CCE" w:rsidRPr="007771AB">
              <w:rPr>
                <w:rStyle w:val="Hyperlink"/>
                <w:rFonts w:ascii="cmr10" w:eastAsiaTheme="minorHAnsi" w:hAnsi="cmr10" w:cs="cmbx12"/>
                <w:lang w:val="en-IN" w:bidi="gu-IN"/>
              </w:rPr>
              <w:t xml:space="preserve">.5 </w:t>
            </w:r>
            <w:r w:rsidR="001D23D5" w:rsidRPr="007771AB">
              <w:rPr>
                <w:rStyle w:val="Hyperlink"/>
                <w:rFonts w:ascii="cmr10" w:eastAsiaTheme="minorHAnsi" w:hAnsi="cmr10" w:cs="cmbx12"/>
                <w:lang w:val="en-IN" w:bidi="gu-IN"/>
              </w:rPr>
              <w:tab/>
            </w:r>
            <w:r w:rsidR="00870E53" w:rsidRPr="007771AB">
              <w:rPr>
                <w:rStyle w:val="Hyperlink"/>
                <w:rFonts w:ascii="cmr10" w:eastAsiaTheme="minorHAnsi" w:hAnsi="cmr10" w:cs="cmbx12"/>
                <w:lang w:val="en-IN" w:bidi="gu-IN"/>
              </w:rPr>
              <w:t>Lack of Skill / Talent</w:t>
            </w:r>
            <w:r w:rsidR="00870E53" w:rsidRPr="007771AB">
              <w:rPr>
                <w:rStyle w:val="Hyperlink"/>
                <w:rFonts w:ascii="cmr10" w:hAnsi="cmr10"/>
              </w:rPr>
              <w:t xml:space="preserve"> </w:t>
            </w:r>
            <w:r w:rsidR="007771AB" w:rsidRPr="007771AB">
              <w:rPr>
                <w:rStyle w:val="Hyperlink"/>
                <w:rFonts w:ascii="Arial" w:hAnsi="Arial" w:cs="Arial"/>
              </w:rPr>
              <w:t>……………………………………………………………………..</w:t>
            </w:r>
            <w:r w:rsidR="00974FB7" w:rsidRPr="007771AB">
              <w:rPr>
                <w:rStyle w:val="Hyperlink"/>
                <w:rFonts w:ascii="cmr10" w:hAnsi="cmr10"/>
              </w:rPr>
              <w:t>4</w:t>
            </w:r>
            <w:r w:rsidR="00214E04">
              <w:rPr>
                <w:rStyle w:val="Hyperlink"/>
                <w:rFonts w:ascii="cmr10" w:hAnsi="cmr10"/>
              </w:rPr>
              <w:t>3</w:t>
            </w:r>
          </w:hyperlink>
        </w:p>
      </w:sdtContent>
    </w:sdt>
    <w:p w:rsidR="00870E53" w:rsidRDefault="0033487E" w:rsidP="007771AB">
      <w:pPr>
        <w:spacing w:after="0"/>
        <w:jc w:val="both"/>
        <w:rPr>
          <w:rFonts w:ascii="cmr10" w:eastAsiaTheme="minorHAnsi" w:hAnsi="cmr10" w:cs="cmbx12"/>
          <w:lang w:val="en-IN" w:bidi="gu-IN"/>
        </w:rPr>
      </w:pPr>
      <w:hyperlink w:anchor="ch8_6" w:history="1">
        <w:r w:rsidR="00870E53" w:rsidRPr="007771AB">
          <w:rPr>
            <w:rStyle w:val="Hyperlink"/>
            <w:rFonts w:ascii="cmr10" w:eastAsiaTheme="minorHAnsi" w:hAnsi="cmr10" w:cs="cmbx12"/>
            <w:lang w:val="en-IN" w:bidi="gu-IN"/>
          </w:rPr>
          <w:t xml:space="preserve">8.6 </w:t>
        </w:r>
        <w:r w:rsidR="001D23D5" w:rsidRPr="007771AB">
          <w:rPr>
            <w:rStyle w:val="Hyperlink"/>
            <w:rFonts w:ascii="cmr10" w:eastAsiaTheme="minorHAnsi" w:hAnsi="cmr10" w:cs="cmbx12"/>
            <w:lang w:val="en-IN" w:bidi="gu-IN"/>
          </w:rPr>
          <w:tab/>
        </w:r>
        <w:r w:rsidR="00870E53" w:rsidRPr="007771AB">
          <w:rPr>
            <w:rStyle w:val="Hyperlink"/>
            <w:rFonts w:ascii="cmr10" w:eastAsiaTheme="minorHAnsi" w:hAnsi="cmr10" w:cs="cmbx12"/>
            <w:lang w:val="en-IN" w:bidi="gu-IN"/>
          </w:rPr>
          <w:t xml:space="preserve">Challenges in Big data projects </w:t>
        </w:r>
        <w:r w:rsidR="007771AB" w:rsidRPr="007771AB">
          <w:rPr>
            <w:rStyle w:val="Hyperlink"/>
            <w:rFonts w:ascii="cmr10" w:eastAsiaTheme="minorHAnsi" w:hAnsi="cmr10" w:cs="cmbx12"/>
            <w:lang w:val="en-IN" w:bidi="gu-IN"/>
          </w:rPr>
          <w:t>..................................................................................</w:t>
        </w:r>
        <w:r w:rsidR="003B4E3A" w:rsidRPr="007771AB">
          <w:rPr>
            <w:rStyle w:val="Hyperlink"/>
            <w:rFonts w:ascii="cmr10" w:eastAsiaTheme="minorHAnsi" w:hAnsi="cmr10" w:cs="cmbx12"/>
            <w:lang w:val="en-IN" w:bidi="gu-IN"/>
          </w:rPr>
          <w:t>4</w:t>
        </w:r>
        <w:r w:rsidR="00214E04">
          <w:rPr>
            <w:rStyle w:val="Hyperlink"/>
            <w:rFonts w:ascii="cmr10" w:eastAsiaTheme="minorHAnsi" w:hAnsi="cmr10" w:cs="cmbx12"/>
            <w:lang w:val="en-IN" w:bidi="gu-IN"/>
          </w:rPr>
          <w:t>3</w:t>
        </w:r>
      </w:hyperlink>
    </w:p>
    <w:p w:rsidR="007771AB" w:rsidRDefault="007771AB" w:rsidP="00D01109">
      <w:pPr>
        <w:spacing w:after="0"/>
        <w:rPr>
          <w:rFonts w:ascii="cmbx10" w:eastAsiaTheme="minorHAnsi" w:hAnsi="cmbx10" w:cs="cmbx12"/>
          <w:lang w:val="en-IN" w:bidi="gu-IN"/>
        </w:rPr>
      </w:pPr>
    </w:p>
    <w:p w:rsidR="00D01109" w:rsidRPr="00D3190B" w:rsidRDefault="0033487E" w:rsidP="00D01109">
      <w:pPr>
        <w:spacing w:after="0"/>
        <w:rPr>
          <w:rFonts w:ascii="cmbx10" w:eastAsiaTheme="minorHAnsi" w:hAnsi="cmbx10" w:cs="cmbx12"/>
          <w:lang w:val="en-IN" w:bidi="gu-IN"/>
        </w:rPr>
      </w:pPr>
      <w:hyperlink w:anchor="chapter9" w:history="1">
        <w:r w:rsidR="00D01109" w:rsidRPr="007771AB">
          <w:rPr>
            <w:rStyle w:val="Hyperlink"/>
            <w:rFonts w:ascii="cmbx10" w:eastAsiaTheme="minorHAnsi" w:hAnsi="cmbx10" w:cs="cmbx12"/>
            <w:lang w:val="en-IN" w:bidi="gu-IN"/>
          </w:rPr>
          <w:t>9. Bibliography</w:t>
        </w:r>
        <w:r w:rsidR="007771AB" w:rsidRPr="007771AB">
          <w:rPr>
            <w:rStyle w:val="Hyperlink"/>
            <w:rFonts w:ascii="cmbx10" w:eastAsiaTheme="minorHAnsi" w:hAnsi="cmbx10" w:cs="cmbx12"/>
            <w:lang w:val="en-IN" w:bidi="gu-IN"/>
          </w:rPr>
          <w:t>....................................................................................................</w:t>
        </w:r>
        <w:r w:rsidR="00D01109" w:rsidRPr="007771AB">
          <w:rPr>
            <w:rStyle w:val="Hyperlink"/>
            <w:rFonts w:ascii="cmbx10" w:eastAsiaTheme="minorHAnsi" w:hAnsi="cmbx10" w:cs="cmbx12"/>
            <w:lang w:val="en-IN" w:bidi="gu-IN"/>
          </w:rPr>
          <w:t>4</w:t>
        </w:r>
        <w:r w:rsidR="00214E04">
          <w:rPr>
            <w:rStyle w:val="Hyperlink"/>
            <w:rFonts w:ascii="cmbx10" w:eastAsiaTheme="minorHAnsi" w:hAnsi="cmbx10" w:cs="cmbx12"/>
            <w:lang w:val="en-IN" w:bidi="gu-IN"/>
          </w:rPr>
          <w:t>7</w:t>
        </w:r>
      </w:hyperlink>
    </w:p>
    <w:p w:rsidR="00053D58" w:rsidRDefault="00053D58">
      <w:pPr>
        <w:rPr>
          <w:rFonts w:ascii="cmbx10" w:eastAsiaTheme="minorHAnsi" w:hAnsi="cmbx10" w:cs="cmbx12"/>
          <w:lang w:val="en-IN" w:bidi="gu-IN"/>
        </w:rPr>
      </w:pPr>
    </w:p>
    <w:p w:rsidR="007771AB" w:rsidRDefault="007771AB">
      <w:pPr>
        <w:rPr>
          <w:rFonts w:ascii="cmbx12" w:eastAsiaTheme="minorHAnsi" w:hAnsi="cmbx12" w:cs="cmbx12"/>
          <w:sz w:val="41"/>
          <w:szCs w:val="41"/>
          <w:lang w:val="en-IN" w:bidi="gu-IN"/>
        </w:rPr>
      </w:pPr>
      <w:r>
        <w:rPr>
          <w:rFonts w:ascii="cmbx12" w:eastAsiaTheme="minorHAnsi" w:hAnsi="cmbx12" w:cs="cmbx12"/>
          <w:sz w:val="41"/>
          <w:szCs w:val="41"/>
          <w:lang w:val="en-IN" w:bidi="gu-IN"/>
        </w:rPr>
        <w:br w:type="page"/>
      </w:r>
    </w:p>
    <w:p w:rsidR="004B66FC" w:rsidRDefault="004B66FC" w:rsidP="004B66FC">
      <w:pPr>
        <w:autoSpaceDE w:val="0"/>
        <w:autoSpaceDN w:val="0"/>
        <w:adjustRightInd w:val="0"/>
        <w:spacing w:after="0" w:line="240" w:lineRule="auto"/>
        <w:rPr>
          <w:rFonts w:ascii="cmbx12" w:eastAsiaTheme="minorHAnsi" w:hAnsi="cmbx12" w:cs="cmbx12"/>
          <w:sz w:val="41"/>
          <w:szCs w:val="41"/>
          <w:lang w:val="en-IN" w:bidi="gu-IN"/>
        </w:rPr>
      </w:pPr>
      <w:bookmarkStart w:id="0" w:name="chapter1"/>
      <w:bookmarkEnd w:id="0"/>
      <w:r>
        <w:rPr>
          <w:rFonts w:ascii="cmbx12" w:eastAsiaTheme="minorHAnsi" w:hAnsi="cmbx12" w:cs="cmbx12"/>
          <w:sz w:val="41"/>
          <w:szCs w:val="41"/>
          <w:lang w:val="en-IN" w:bidi="gu-IN"/>
        </w:rPr>
        <w:lastRenderedPageBreak/>
        <w:t>Chapter 1</w:t>
      </w:r>
    </w:p>
    <w:p w:rsidR="004B66FC" w:rsidRDefault="004B66FC" w:rsidP="004B66FC">
      <w:pPr>
        <w:autoSpaceDE w:val="0"/>
        <w:autoSpaceDN w:val="0"/>
        <w:adjustRightInd w:val="0"/>
        <w:spacing w:after="0" w:line="240" w:lineRule="auto"/>
        <w:rPr>
          <w:rFonts w:ascii="cmr10" w:eastAsiaTheme="minorHAnsi" w:hAnsi="cmr10" w:cs="cmr10"/>
          <w:lang w:val="en-IN" w:bidi="gu-IN"/>
        </w:rPr>
      </w:pPr>
      <w:r>
        <w:rPr>
          <w:rFonts w:ascii="cmbx12" w:eastAsiaTheme="minorHAnsi" w:hAnsi="cmbx12" w:cs="cmbx12"/>
          <w:sz w:val="50"/>
          <w:szCs w:val="50"/>
          <w:lang w:val="en-IN" w:bidi="gu-IN"/>
        </w:rPr>
        <w:t>Big Data</w:t>
      </w:r>
    </w:p>
    <w:p w:rsidR="004B66FC" w:rsidRDefault="004B66FC" w:rsidP="00067787">
      <w:pPr>
        <w:autoSpaceDE w:val="0"/>
        <w:autoSpaceDN w:val="0"/>
        <w:adjustRightInd w:val="0"/>
        <w:spacing w:after="0" w:line="240" w:lineRule="auto"/>
        <w:rPr>
          <w:rFonts w:ascii="cmr10" w:eastAsiaTheme="minorHAnsi" w:hAnsi="cmr10" w:cs="cmr10"/>
          <w:lang w:val="en-IN" w:bidi="gu-IN"/>
        </w:rPr>
      </w:pPr>
    </w:p>
    <w:p w:rsidR="004B66FC" w:rsidRDefault="004B66FC" w:rsidP="00067787">
      <w:pPr>
        <w:autoSpaceDE w:val="0"/>
        <w:autoSpaceDN w:val="0"/>
        <w:adjustRightInd w:val="0"/>
        <w:spacing w:after="0" w:line="240" w:lineRule="auto"/>
        <w:rPr>
          <w:rFonts w:ascii="cmr10" w:eastAsiaTheme="minorHAnsi" w:hAnsi="cmr10" w:cs="cmr10"/>
          <w:lang w:val="en-IN" w:bidi="gu-IN"/>
        </w:rPr>
      </w:pPr>
    </w:p>
    <w:p w:rsidR="004B66FC" w:rsidRPr="00E20406" w:rsidRDefault="004B66FC" w:rsidP="00E20406">
      <w:pPr>
        <w:pStyle w:val="ListParagraph"/>
        <w:numPr>
          <w:ilvl w:val="1"/>
          <w:numId w:val="65"/>
        </w:numPr>
        <w:autoSpaceDE w:val="0"/>
        <w:autoSpaceDN w:val="0"/>
        <w:adjustRightInd w:val="0"/>
        <w:spacing w:after="0" w:line="240" w:lineRule="auto"/>
        <w:rPr>
          <w:rFonts w:ascii="cmbx12" w:eastAsiaTheme="minorHAnsi" w:hAnsi="cmbx12" w:cs="cmbx12"/>
          <w:sz w:val="29"/>
          <w:szCs w:val="29"/>
          <w:lang w:val="en-IN" w:bidi="gu-IN"/>
        </w:rPr>
      </w:pPr>
      <w:bookmarkStart w:id="1" w:name="ch1_1"/>
      <w:bookmarkEnd w:id="1"/>
      <w:r w:rsidRPr="00E20406">
        <w:rPr>
          <w:rFonts w:ascii="cmbx12" w:eastAsiaTheme="minorHAnsi" w:hAnsi="cmbx12" w:cs="cmbx12"/>
          <w:sz w:val="29"/>
          <w:szCs w:val="29"/>
          <w:lang w:val="en-IN" w:bidi="gu-IN"/>
        </w:rPr>
        <w:t>What is Big Data?</w:t>
      </w:r>
    </w:p>
    <w:p w:rsidR="004B66FC" w:rsidRPr="004B66FC" w:rsidRDefault="004B66FC" w:rsidP="004B66FC">
      <w:pPr>
        <w:pStyle w:val="ListParagraph"/>
        <w:autoSpaceDE w:val="0"/>
        <w:autoSpaceDN w:val="0"/>
        <w:adjustRightInd w:val="0"/>
        <w:spacing w:after="0" w:line="240" w:lineRule="auto"/>
        <w:rPr>
          <w:rFonts w:ascii="cmbx12" w:eastAsiaTheme="minorHAnsi" w:hAnsi="cmbx12" w:cs="cmbx12"/>
          <w:sz w:val="29"/>
          <w:szCs w:val="29"/>
          <w:lang w:val="en-IN" w:bidi="gu-IN"/>
        </w:rPr>
      </w:pPr>
    </w:p>
    <w:p w:rsidR="00067787" w:rsidRPr="00067787" w:rsidRDefault="00067787" w:rsidP="00067787">
      <w:pPr>
        <w:autoSpaceDE w:val="0"/>
        <w:autoSpaceDN w:val="0"/>
        <w:adjustRightInd w:val="0"/>
        <w:spacing w:after="0" w:line="240" w:lineRule="auto"/>
        <w:rPr>
          <w:rFonts w:ascii="cmr10" w:eastAsiaTheme="minorHAnsi" w:hAnsi="cmr10" w:cs="cmr10"/>
          <w:lang w:val="en-IN" w:bidi="gu-IN"/>
        </w:rPr>
      </w:pPr>
      <w:r w:rsidRPr="00067787">
        <w:rPr>
          <w:rFonts w:ascii="cmr10" w:eastAsiaTheme="minorHAnsi" w:hAnsi="cmr10" w:cs="cmr10"/>
          <w:lang w:val="en-IN" w:bidi="gu-IN"/>
        </w:rPr>
        <w:t xml:space="preserve">Big data is the data which is expensive to extract, transform, load for decision making in an Enterprise, challenges include capture, duration, storage, search, sharing, transfer, analysis and visualization.  </w:t>
      </w:r>
    </w:p>
    <w:p w:rsidR="00067787" w:rsidRPr="00067787" w:rsidRDefault="00067787" w:rsidP="00067787">
      <w:pPr>
        <w:autoSpaceDE w:val="0"/>
        <w:autoSpaceDN w:val="0"/>
        <w:adjustRightInd w:val="0"/>
        <w:spacing w:after="0" w:line="240" w:lineRule="auto"/>
        <w:rPr>
          <w:rFonts w:ascii="cmr10" w:eastAsiaTheme="minorHAnsi" w:hAnsi="cmr10" w:cs="cmr10"/>
          <w:lang w:val="en-IN" w:bidi="gu-IN"/>
        </w:rPr>
      </w:pPr>
      <w:r>
        <w:rPr>
          <w:rFonts w:ascii="Arial" w:eastAsiaTheme="minorHAnsi" w:hAnsi="Arial" w:cs="Arial"/>
          <w:lang w:val="en-IN" w:bidi="gu-IN"/>
        </w:rPr>
        <w:t>“</w:t>
      </w:r>
      <w:r w:rsidRPr="00067787">
        <w:rPr>
          <w:rFonts w:ascii="cmr10" w:eastAsiaTheme="minorHAnsi" w:hAnsi="cmr10" w:cs="cmr10"/>
          <w:lang w:val="en-IN" w:bidi="gu-IN"/>
        </w:rPr>
        <w:t>Big Data is any data that is expensive to manage and hard to extract value from</w:t>
      </w:r>
      <w:r>
        <w:rPr>
          <w:rFonts w:ascii="Arial" w:eastAsiaTheme="minorHAnsi" w:hAnsi="Arial" w:cs="Arial"/>
          <w:lang w:val="en-IN" w:bidi="gu-IN"/>
        </w:rPr>
        <w:t>”</w:t>
      </w:r>
    </w:p>
    <w:p w:rsidR="00067787" w:rsidRPr="00067787" w:rsidRDefault="00067787" w:rsidP="00067787">
      <w:pPr>
        <w:autoSpaceDE w:val="0"/>
        <w:autoSpaceDN w:val="0"/>
        <w:adjustRightInd w:val="0"/>
        <w:spacing w:after="0" w:line="240" w:lineRule="auto"/>
        <w:rPr>
          <w:rFonts w:ascii="cmr10" w:eastAsiaTheme="minorHAnsi" w:hAnsi="cmr10" w:cs="cmr10"/>
          <w:lang w:val="en-IN" w:bidi="gu-IN"/>
        </w:rPr>
      </w:pPr>
      <w:r>
        <w:rPr>
          <w:rFonts w:ascii="cmr10" w:eastAsiaTheme="minorHAnsi" w:hAnsi="cmr10" w:cs="cmr10"/>
          <w:lang w:val="en-IN" w:bidi="gu-IN"/>
        </w:rPr>
        <w:t xml:space="preserve">  </w:t>
      </w:r>
      <w:r w:rsidRPr="00067787">
        <w:rPr>
          <w:rFonts w:ascii="cmr10" w:eastAsiaTheme="minorHAnsi" w:hAnsi="cmr10" w:cs="cmr10"/>
          <w:lang w:val="en-IN" w:bidi="gu-IN"/>
        </w:rPr>
        <w:t>-Michael Franklin (University of Barkley)</w:t>
      </w:r>
    </w:p>
    <w:p w:rsidR="00067787" w:rsidRPr="00067787" w:rsidRDefault="00067787" w:rsidP="00067787">
      <w:pPr>
        <w:autoSpaceDE w:val="0"/>
        <w:autoSpaceDN w:val="0"/>
        <w:adjustRightInd w:val="0"/>
        <w:spacing w:after="0" w:line="240" w:lineRule="auto"/>
        <w:rPr>
          <w:rFonts w:ascii="cmr10" w:eastAsiaTheme="minorHAnsi" w:hAnsi="cmr10" w:cs="cmr10"/>
          <w:lang w:val="en-IN" w:bidi="gu-IN"/>
        </w:rPr>
      </w:pPr>
      <w:r>
        <w:rPr>
          <w:rFonts w:ascii="Arial" w:eastAsiaTheme="minorHAnsi" w:hAnsi="Arial" w:cs="Arial"/>
          <w:lang w:val="en-IN" w:bidi="gu-IN"/>
        </w:rPr>
        <w:t>“</w:t>
      </w:r>
      <w:r w:rsidRPr="00067787">
        <w:rPr>
          <w:rFonts w:ascii="cmr10" w:eastAsiaTheme="minorHAnsi" w:hAnsi="cmr10" w:cs="cmr10"/>
          <w:lang w:val="en-IN" w:bidi="gu-IN"/>
        </w:rPr>
        <w:t>Big data, have entered into world beyond just static data that collected</w:t>
      </w:r>
      <w:r>
        <w:rPr>
          <w:rFonts w:ascii="Arial" w:eastAsiaTheme="minorHAnsi" w:hAnsi="Arial" w:cs="Arial"/>
          <w:lang w:val="en-IN" w:bidi="gu-IN"/>
        </w:rPr>
        <w:t>”</w:t>
      </w:r>
      <w:r w:rsidRPr="00067787">
        <w:rPr>
          <w:rFonts w:ascii="cmr10" w:eastAsiaTheme="minorHAnsi" w:hAnsi="cmr10" w:cs="cmr10"/>
          <w:lang w:val="en-IN" w:bidi="gu-IN"/>
        </w:rPr>
        <w:t xml:space="preserve"> </w:t>
      </w:r>
      <w:r>
        <w:rPr>
          <w:rFonts w:ascii="cmr10" w:eastAsiaTheme="minorHAnsi" w:hAnsi="cmr10" w:cs="cmr10"/>
          <w:lang w:val="en-IN" w:bidi="gu-IN"/>
        </w:rPr>
        <w:t>-</w:t>
      </w:r>
      <w:r w:rsidRPr="00067787">
        <w:rPr>
          <w:rFonts w:ascii="cmr10" w:eastAsiaTheme="minorHAnsi" w:hAnsi="cmr10" w:cs="cmr10"/>
          <w:lang w:val="en-IN" w:bidi="gu-IN"/>
        </w:rPr>
        <w:t xml:space="preserve"> TDWI</w:t>
      </w:r>
    </w:p>
    <w:p w:rsidR="00067787" w:rsidRPr="00067787" w:rsidRDefault="00067787" w:rsidP="00067787">
      <w:pPr>
        <w:autoSpaceDE w:val="0"/>
        <w:autoSpaceDN w:val="0"/>
        <w:adjustRightInd w:val="0"/>
        <w:spacing w:after="0" w:line="240" w:lineRule="auto"/>
        <w:rPr>
          <w:rFonts w:ascii="cmr10" w:eastAsiaTheme="minorHAnsi" w:hAnsi="cmr10" w:cs="cmr10"/>
          <w:lang w:val="en-IN" w:bidi="gu-IN"/>
        </w:rPr>
      </w:pPr>
      <w:r>
        <w:rPr>
          <w:rFonts w:ascii="Arial" w:eastAsiaTheme="minorHAnsi" w:hAnsi="Arial" w:cs="Arial"/>
          <w:lang w:val="en-IN" w:bidi="gu-IN"/>
        </w:rPr>
        <w:t>“</w:t>
      </w:r>
      <w:r w:rsidRPr="00067787">
        <w:rPr>
          <w:rFonts w:ascii="cmr10" w:eastAsiaTheme="minorHAnsi" w:hAnsi="cmr10" w:cs="cmr10"/>
          <w:lang w:val="en-IN" w:bidi="gu-IN"/>
        </w:rPr>
        <w:t>Big data is overwhelming of data, this data has challenges volume of data, unstructured way of data, confidentiality</w:t>
      </w:r>
      <w:r>
        <w:rPr>
          <w:rFonts w:ascii="Arial" w:eastAsiaTheme="minorHAnsi" w:hAnsi="Arial" w:cs="Arial"/>
          <w:lang w:val="en-IN" w:bidi="gu-IN"/>
        </w:rPr>
        <w:t>”</w:t>
      </w:r>
      <w:r w:rsidRPr="00067787">
        <w:rPr>
          <w:rFonts w:ascii="cmr10" w:eastAsiaTheme="minorHAnsi" w:hAnsi="cmr10" w:cs="cmr10"/>
          <w:lang w:val="en-IN" w:bidi="gu-IN"/>
        </w:rPr>
        <w:t xml:space="preserve"> </w:t>
      </w:r>
      <w:r>
        <w:rPr>
          <w:rFonts w:ascii="cmr10" w:eastAsiaTheme="minorHAnsi" w:hAnsi="cmr10" w:cs="cmr10"/>
          <w:lang w:val="en-IN" w:bidi="gu-IN"/>
        </w:rPr>
        <w:t>-</w:t>
      </w:r>
      <w:r w:rsidRPr="00067787">
        <w:rPr>
          <w:rFonts w:ascii="cmr10" w:eastAsiaTheme="minorHAnsi" w:hAnsi="cmr10" w:cs="cmr10"/>
          <w:lang w:val="en-IN" w:bidi="gu-IN"/>
        </w:rPr>
        <w:t xml:space="preserve"> Adobe at TDWI</w:t>
      </w:r>
    </w:p>
    <w:p w:rsidR="00067787" w:rsidRPr="00067787" w:rsidRDefault="00067787" w:rsidP="00067787">
      <w:pPr>
        <w:autoSpaceDE w:val="0"/>
        <w:autoSpaceDN w:val="0"/>
        <w:adjustRightInd w:val="0"/>
        <w:spacing w:after="0" w:line="240" w:lineRule="auto"/>
        <w:rPr>
          <w:rFonts w:ascii="cmr10" w:eastAsiaTheme="minorHAnsi" w:hAnsi="cmr10" w:cs="cmr10"/>
          <w:lang w:val="en-IN" w:bidi="gu-IN"/>
        </w:rPr>
      </w:pPr>
      <w:r>
        <w:rPr>
          <w:rFonts w:ascii="Arial" w:eastAsiaTheme="minorHAnsi" w:hAnsi="Arial" w:cs="Arial"/>
          <w:lang w:val="en-IN" w:bidi="gu-IN"/>
        </w:rPr>
        <w:t>“</w:t>
      </w:r>
      <w:r w:rsidRPr="00067787">
        <w:rPr>
          <w:rFonts w:ascii="cmr10" w:eastAsiaTheme="minorHAnsi" w:hAnsi="cmr10" w:cs="cmr10"/>
          <w:lang w:val="en-IN" w:bidi="gu-IN"/>
        </w:rPr>
        <w:t>Big data is like teenage sex: everyone talks about it, nobody really knows how to do it, and everyone thinks everyone else is doing it, so eve</w:t>
      </w:r>
      <w:r>
        <w:rPr>
          <w:rFonts w:ascii="cmr10" w:eastAsiaTheme="minorHAnsi" w:hAnsi="cmr10" w:cs="cmr10"/>
          <w:lang w:val="en-IN" w:bidi="gu-IN"/>
        </w:rPr>
        <w:t>ryone claims they are doing it.</w:t>
      </w:r>
      <w:r>
        <w:rPr>
          <w:rFonts w:ascii="Arial" w:eastAsiaTheme="minorHAnsi" w:hAnsi="Arial" w:cs="Arial"/>
          <w:lang w:val="en-IN" w:bidi="gu-IN"/>
        </w:rPr>
        <w:t>”</w:t>
      </w:r>
    </w:p>
    <w:p w:rsidR="00067787" w:rsidRPr="00067787" w:rsidRDefault="00067787" w:rsidP="00067787">
      <w:pPr>
        <w:autoSpaceDE w:val="0"/>
        <w:autoSpaceDN w:val="0"/>
        <w:adjustRightInd w:val="0"/>
        <w:spacing w:after="0" w:line="240" w:lineRule="auto"/>
        <w:rPr>
          <w:rFonts w:ascii="cmr10" w:eastAsiaTheme="minorHAnsi" w:hAnsi="cmr10" w:cs="cmr10"/>
          <w:lang w:val="en-IN" w:bidi="gu-IN"/>
        </w:rPr>
      </w:pPr>
      <w:r>
        <w:rPr>
          <w:rFonts w:ascii="cmr10" w:eastAsiaTheme="minorHAnsi" w:hAnsi="cmr10" w:cs="cmr10"/>
          <w:lang w:val="en-IN" w:bidi="gu-IN"/>
        </w:rPr>
        <w:t>-</w:t>
      </w:r>
      <w:r w:rsidRPr="00067787">
        <w:rPr>
          <w:rFonts w:ascii="cmr10" w:eastAsiaTheme="minorHAnsi" w:hAnsi="cmr10" w:cs="cmr10"/>
          <w:lang w:val="en-IN" w:bidi="gu-IN"/>
        </w:rPr>
        <w:t>Dan Ariely</w:t>
      </w:r>
    </w:p>
    <w:p w:rsidR="00067787" w:rsidRPr="00067787" w:rsidRDefault="00067787" w:rsidP="00067787">
      <w:pPr>
        <w:autoSpaceDE w:val="0"/>
        <w:autoSpaceDN w:val="0"/>
        <w:adjustRightInd w:val="0"/>
        <w:spacing w:after="0" w:line="240" w:lineRule="auto"/>
        <w:rPr>
          <w:rFonts w:ascii="cmr10" w:eastAsiaTheme="minorHAnsi" w:hAnsi="cmr10" w:cs="cmr10"/>
          <w:lang w:val="en-IN" w:bidi="gu-IN"/>
        </w:rPr>
      </w:pPr>
      <w:r>
        <w:rPr>
          <w:rFonts w:ascii="Arial" w:eastAsiaTheme="minorHAnsi" w:hAnsi="Arial" w:cs="Arial"/>
          <w:lang w:val="en-IN" w:bidi="gu-IN"/>
        </w:rPr>
        <w:t>“</w:t>
      </w:r>
      <w:r w:rsidRPr="00067787">
        <w:rPr>
          <w:rFonts w:ascii="cmr10" w:eastAsiaTheme="minorHAnsi" w:hAnsi="cmr10" w:cs="cmr10"/>
          <w:lang w:val="en-IN" w:bidi="gu-IN"/>
        </w:rPr>
        <w:t>I</w:t>
      </w:r>
      <w:r>
        <w:rPr>
          <w:rFonts w:ascii="Arial" w:eastAsiaTheme="minorHAnsi" w:hAnsi="Arial" w:cs="Arial"/>
          <w:lang w:val="en-IN" w:bidi="gu-IN"/>
        </w:rPr>
        <w:t>’</w:t>
      </w:r>
      <w:r w:rsidRPr="00067787">
        <w:rPr>
          <w:rFonts w:ascii="cmr10" w:eastAsiaTheme="minorHAnsi" w:hAnsi="cmr10" w:cs="cmr10"/>
          <w:lang w:val="en-IN" w:bidi="gu-IN"/>
        </w:rPr>
        <w:t>m a data janitor. That</w:t>
      </w:r>
      <w:r>
        <w:rPr>
          <w:rFonts w:ascii="Arial" w:eastAsiaTheme="minorHAnsi" w:hAnsi="Arial" w:cs="Arial"/>
          <w:lang w:val="en-IN" w:bidi="gu-IN"/>
        </w:rPr>
        <w:t>’</w:t>
      </w:r>
      <w:r w:rsidRPr="00067787">
        <w:rPr>
          <w:rFonts w:ascii="cmr10" w:eastAsiaTheme="minorHAnsi" w:hAnsi="cmr10" w:cs="cmr10"/>
          <w:lang w:val="en-IN" w:bidi="gu-IN"/>
        </w:rPr>
        <w:t>s the sexiest job of the 21st century. It</w:t>
      </w:r>
      <w:r>
        <w:rPr>
          <w:rFonts w:ascii="Arial" w:eastAsiaTheme="minorHAnsi" w:hAnsi="Arial" w:cs="Arial"/>
          <w:lang w:val="en-IN" w:bidi="gu-IN"/>
        </w:rPr>
        <w:t>’</w:t>
      </w:r>
      <w:r w:rsidRPr="00067787">
        <w:rPr>
          <w:rFonts w:ascii="cmr10" w:eastAsiaTheme="minorHAnsi" w:hAnsi="cmr10" w:cs="cmr10"/>
          <w:lang w:val="en-IN" w:bidi="gu-IN"/>
        </w:rPr>
        <w:t>s very flattering, but it</w:t>
      </w:r>
      <w:r>
        <w:rPr>
          <w:rFonts w:ascii="Arial" w:eastAsiaTheme="minorHAnsi" w:hAnsi="Arial" w:cs="Arial"/>
          <w:lang w:val="en-IN" w:bidi="gu-IN"/>
        </w:rPr>
        <w:t>’</w:t>
      </w:r>
      <w:r w:rsidRPr="00067787">
        <w:rPr>
          <w:rFonts w:ascii="cmr10" w:eastAsiaTheme="minorHAnsi" w:hAnsi="cmr10" w:cs="cmr10"/>
          <w:lang w:val="en-IN" w:bidi="gu-IN"/>
        </w:rPr>
        <w:t>s also a little baffling</w:t>
      </w:r>
      <w:r>
        <w:rPr>
          <w:rFonts w:ascii="Arial" w:eastAsiaTheme="minorHAnsi" w:hAnsi="Arial" w:cs="Arial"/>
          <w:lang w:val="en-IN" w:bidi="gu-IN"/>
        </w:rPr>
        <w:t>”</w:t>
      </w:r>
      <w:r w:rsidRPr="00067787">
        <w:rPr>
          <w:rFonts w:ascii="cmr10" w:eastAsiaTheme="minorHAnsi" w:hAnsi="cmr10" w:cs="cmr10"/>
          <w:lang w:val="en-IN" w:bidi="gu-IN"/>
        </w:rPr>
        <w:t xml:space="preserve"> </w:t>
      </w:r>
    </w:p>
    <w:p w:rsidR="00067787" w:rsidRPr="00067787" w:rsidRDefault="00067787" w:rsidP="00067787">
      <w:pPr>
        <w:autoSpaceDE w:val="0"/>
        <w:autoSpaceDN w:val="0"/>
        <w:adjustRightInd w:val="0"/>
        <w:spacing w:after="0" w:line="240" w:lineRule="auto"/>
        <w:rPr>
          <w:rFonts w:ascii="cmr10" w:eastAsiaTheme="minorHAnsi" w:hAnsi="cmr10" w:cs="cmr10"/>
          <w:lang w:val="en-IN" w:bidi="gu-IN"/>
        </w:rPr>
      </w:pPr>
      <w:r>
        <w:rPr>
          <w:rFonts w:ascii="cmr10" w:eastAsiaTheme="minorHAnsi" w:hAnsi="cmr10" w:cs="cmr10"/>
          <w:lang w:val="en-IN" w:bidi="gu-IN"/>
        </w:rPr>
        <w:t>-</w:t>
      </w:r>
      <w:r w:rsidRPr="00067787">
        <w:rPr>
          <w:rFonts w:ascii="cmr10" w:eastAsiaTheme="minorHAnsi" w:hAnsi="cmr10" w:cs="cmr10"/>
          <w:lang w:val="en-IN" w:bidi="gu-IN"/>
        </w:rPr>
        <w:t xml:space="preserve"> Josh Wills, a senior director of data science at Cloudera</w:t>
      </w:r>
    </w:p>
    <w:p w:rsidR="00804C19" w:rsidRDefault="00067787" w:rsidP="00067787">
      <w:pPr>
        <w:autoSpaceDE w:val="0"/>
        <w:autoSpaceDN w:val="0"/>
        <w:adjustRightInd w:val="0"/>
        <w:spacing w:after="0" w:line="240" w:lineRule="auto"/>
        <w:rPr>
          <w:rFonts w:ascii="cmr10" w:eastAsiaTheme="minorHAnsi" w:hAnsi="cmr10" w:cs="cmr10"/>
          <w:lang w:val="en-IN" w:bidi="gu-IN"/>
        </w:rPr>
      </w:pPr>
      <w:r>
        <w:rPr>
          <w:rFonts w:ascii="Arial" w:eastAsiaTheme="minorHAnsi" w:hAnsi="Arial" w:cs="Arial"/>
          <w:lang w:val="en-IN" w:bidi="gu-IN"/>
        </w:rPr>
        <w:t>“</w:t>
      </w:r>
      <w:r w:rsidRPr="00067787">
        <w:rPr>
          <w:rFonts w:ascii="cmr10" w:eastAsiaTheme="minorHAnsi" w:hAnsi="cmr10" w:cs="cmr10"/>
          <w:lang w:val="en-IN" w:bidi="gu-IN"/>
        </w:rPr>
        <w:t>Given enough data, everything is statistically significant</w:t>
      </w:r>
      <w:r>
        <w:rPr>
          <w:rFonts w:ascii="Arial" w:eastAsiaTheme="minorHAnsi" w:hAnsi="Arial" w:cs="Arial"/>
          <w:lang w:val="en-IN" w:bidi="gu-IN"/>
        </w:rPr>
        <w:t>”</w:t>
      </w:r>
      <w:r w:rsidRPr="00067787">
        <w:rPr>
          <w:rFonts w:ascii="cmr10" w:eastAsiaTheme="minorHAnsi" w:hAnsi="cmr10" w:cs="cmr10"/>
          <w:lang w:val="en-IN" w:bidi="gu-IN"/>
        </w:rPr>
        <w:t xml:space="preserve"> </w:t>
      </w:r>
      <w:r>
        <w:rPr>
          <w:rFonts w:ascii="cmr10" w:eastAsiaTheme="minorHAnsi" w:hAnsi="cmr10" w:cs="cmr10"/>
          <w:lang w:val="en-IN" w:bidi="gu-IN"/>
        </w:rPr>
        <w:t>-</w:t>
      </w:r>
      <w:r w:rsidRPr="00067787">
        <w:rPr>
          <w:rFonts w:ascii="cmr10" w:eastAsiaTheme="minorHAnsi" w:hAnsi="cmr10" w:cs="cmr10"/>
          <w:lang w:val="en-IN" w:bidi="gu-IN"/>
        </w:rPr>
        <w:t xml:space="preserve"> Douglas Merrill</w:t>
      </w:r>
    </w:p>
    <w:p w:rsidR="003D3D53" w:rsidRDefault="003D3D53" w:rsidP="00067787">
      <w:pPr>
        <w:autoSpaceDE w:val="0"/>
        <w:autoSpaceDN w:val="0"/>
        <w:adjustRightInd w:val="0"/>
        <w:spacing w:after="0" w:line="240" w:lineRule="auto"/>
        <w:rPr>
          <w:rFonts w:ascii="cmr10" w:eastAsiaTheme="minorHAnsi" w:hAnsi="cmr10" w:cs="cmr10"/>
          <w:lang w:val="en-IN" w:bidi="gu-IN"/>
        </w:rPr>
      </w:pPr>
    </w:p>
    <w:p w:rsidR="00164C5F" w:rsidRDefault="003D3D53" w:rsidP="00E20406">
      <w:pPr>
        <w:pStyle w:val="ListParagraph"/>
        <w:numPr>
          <w:ilvl w:val="1"/>
          <w:numId w:val="65"/>
        </w:numPr>
        <w:autoSpaceDE w:val="0"/>
        <w:autoSpaceDN w:val="0"/>
        <w:adjustRightInd w:val="0"/>
        <w:spacing w:after="0" w:line="240" w:lineRule="auto"/>
        <w:rPr>
          <w:rFonts w:ascii="cmbx12" w:eastAsiaTheme="minorHAnsi" w:hAnsi="cmbx12" w:cs="cmbx12"/>
          <w:sz w:val="29"/>
          <w:szCs w:val="29"/>
          <w:lang w:val="en-IN" w:bidi="gu-IN"/>
        </w:rPr>
      </w:pPr>
      <w:bookmarkStart w:id="2" w:name="ch1_2"/>
      <w:bookmarkEnd w:id="2"/>
      <w:r>
        <w:rPr>
          <w:rFonts w:ascii="cmbx12" w:eastAsiaTheme="minorHAnsi" w:hAnsi="cmbx12" w:cs="cmbx12"/>
          <w:sz w:val="29"/>
          <w:szCs w:val="29"/>
          <w:lang w:val="en-IN" w:bidi="gu-IN"/>
        </w:rPr>
        <w:t>5</w:t>
      </w:r>
      <w:r>
        <w:rPr>
          <w:rFonts w:ascii="Arial" w:eastAsiaTheme="minorHAnsi" w:hAnsi="Arial" w:cs="Arial"/>
          <w:sz w:val="29"/>
          <w:szCs w:val="29"/>
          <w:lang w:val="en-IN" w:bidi="gu-IN"/>
        </w:rPr>
        <w:t>’</w:t>
      </w:r>
      <w:r w:rsidRPr="003D3D53">
        <w:rPr>
          <w:rFonts w:ascii="cmbx12" w:eastAsiaTheme="minorHAnsi" w:hAnsi="cmbx12" w:cs="cmbx12"/>
          <w:sz w:val="29"/>
          <w:szCs w:val="29"/>
          <w:lang w:val="en-IN" w:bidi="gu-IN"/>
        </w:rPr>
        <w:t>V and C Explanation</w:t>
      </w:r>
    </w:p>
    <w:p w:rsidR="003D3D53" w:rsidRDefault="003D3D53" w:rsidP="003D3D53">
      <w:pPr>
        <w:autoSpaceDE w:val="0"/>
        <w:autoSpaceDN w:val="0"/>
        <w:adjustRightInd w:val="0"/>
        <w:spacing w:after="0" w:line="240" w:lineRule="auto"/>
        <w:rPr>
          <w:rFonts w:ascii="cmbx12" w:eastAsiaTheme="minorHAnsi" w:hAnsi="cmbx12" w:cs="cmbx12"/>
          <w:sz w:val="29"/>
          <w:szCs w:val="29"/>
          <w:lang w:val="en-IN" w:bidi="gu-IN"/>
        </w:rPr>
      </w:pPr>
    </w:p>
    <w:p w:rsidR="004523E5" w:rsidRPr="004523E5" w:rsidRDefault="004523E5" w:rsidP="004523E5">
      <w:pPr>
        <w:autoSpaceDE w:val="0"/>
        <w:autoSpaceDN w:val="0"/>
        <w:adjustRightInd w:val="0"/>
        <w:spacing w:after="0" w:line="240" w:lineRule="auto"/>
        <w:rPr>
          <w:rFonts w:ascii="cmr10" w:eastAsiaTheme="minorHAnsi" w:hAnsi="cmr10" w:cs="cmr10"/>
          <w:lang w:val="en-IN" w:bidi="gu-IN"/>
        </w:rPr>
      </w:pPr>
      <w:r w:rsidRPr="00C3021E">
        <w:rPr>
          <w:rFonts w:ascii="cmbx10" w:eastAsiaTheme="minorHAnsi" w:hAnsi="cmbx10" w:cs="cmr10"/>
          <w:lang w:val="en-IN" w:bidi="gu-IN"/>
        </w:rPr>
        <w:t>Volume:</w:t>
      </w:r>
      <w:r w:rsidRPr="004523E5">
        <w:rPr>
          <w:rFonts w:ascii="cmr10" w:eastAsiaTheme="minorHAnsi" w:hAnsi="cmr10" w:cs="cmr10"/>
          <w:lang w:val="en-IN" w:bidi="gu-IN"/>
        </w:rPr>
        <w:t xml:space="preserve"> The amount / size of data available for processing. The characteristic notify whether data is big data or not.</w:t>
      </w:r>
    </w:p>
    <w:p w:rsidR="004523E5" w:rsidRPr="004523E5" w:rsidRDefault="004523E5" w:rsidP="004523E5">
      <w:pPr>
        <w:autoSpaceDE w:val="0"/>
        <w:autoSpaceDN w:val="0"/>
        <w:adjustRightInd w:val="0"/>
        <w:spacing w:after="0" w:line="240" w:lineRule="auto"/>
        <w:rPr>
          <w:rFonts w:ascii="cmr10" w:eastAsiaTheme="minorHAnsi" w:hAnsi="cmr10" w:cs="cmr10"/>
          <w:lang w:val="en-IN" w:bidi="gu-IN"/>
        </w:rPr>
      </w:pPr>
      <w:r w:rsidRPr="00C3021E">
        <w:rPr>
          <w:rFonts w:ascii="cmbx10" w:eastAsiaTheme="minorHAnsi" w:hAnsi="cmbx10" w:cs="cmr10"/>
          <w:lang w:val="en-IN" w:bidi="gu-IN"/>
        </w:rPr>
        <w:t>Variety:</w:t>
      </w:r>
      <w:r w:rsidRPr="004523E5">
        <w:rPr>
          <w:rFonts w:ascii="cmr10" w:eastAsiaTheme="minorHAnsi" w:hAnsi="cmr10" w:cs="cmr10"/>
          <w:lang w:val="en-IN" w:bidi="gu-IN"/>
        </w:rPr>
        <w:t xml:space="preserve"> the different formats of data in enterprise like sensor data, flat file, xml file, documents , binary data, Relational database etc.</w:t>
      </w:r>
    </w:p>
    <w:p w:rsidR="004523E5" w:rsidRPr="004523E5" w:rsidRDefault="004523E5" w:rsidP="004523E5">
      <w:pPr>
        <w:autoSpaceDE w:val="0"/>
        <w:autoSpaceDN w:val="0"/>
        <w:adjustRightInd w:val="0"/>
        <w:spacing w:after="0" w:line="240" w:lineRule="auto"/>
        <w:rPr>
          <w:rFonts w:ascii="cmr10" w:eastAsiaTheme="minorHAnsi" w:hAnsi="cmr10" w:cs="cmr10"/>
          <w:lang w:val="en-IN" w:bidi="gu-IN"/>
        </w:rPr>
      </w:pPr>
      <w:r w:rsidRPr="00C3021E">
        <w:rPr>
          <w:rFonts w:ascii="cmbx10" w:eastAsiaTheme="minorHAnsi" w:hAnsi="cmbx10" w:cs="cmr10"/>
          <w:lang w:val="en-IN" w:bidi="gu-IN"/>
        </w:rPr>
        <w:t>Velocity:</w:t>
      </w:r>
      <w:r w:rsidRPr="004523E5">
        <w:rPr>
          <w:rFonts w:ascii="cmr10" w:eastAsiaTheme="minorHAnsi" w:hAnsi="cmr10" w:cs="cmr10"/>
          <w:lang w:val="en-IN" w:bidi="gu-IN"/>
        </w:rPr>
        <w:t xml:space="preserve"> the speed in which data has been generated and processed.</w:t>
      </w:r>
    </w:p>
    <w:p w:rsidR="004523E5" w:rsidRPr="004523E5" w:rsidRDefault="004523E5" w:rsidP="004523E5">
      <w:pPr>
        <w:autoSpaceDE w:val="0"/>
        <w:autoSpaceDN w:val="0"/>
        <w:adjustRightInd w:val="0"/>
        <w:spacing w:after="0" w:line="240" w:lineRule="auto"/>
        <w:rPr>
          <w:rFonts w:ascii="cmr10" w:eastAsiaTheme="minorHAnsi" w:hAnsi="cmr10" w:cs="cmr10"/>
          <w:lang w:val="en-IN" w:bidi="gu-IN"/>
        </w:rPr>
      </w:pPr>
      <w:r w:rsidRPr="00C3021E">
        <w:rPr>
          <w:rFonts w:ascii="cmbx10" w:eastAsiaTheme="minorHAnsi" w:hAnsi="cmbx10" w:cs="cmr10"/>
          <w:lang w:val="en-IN" w:bidi="gu-IN"/>
        </w:rPr>
        <w:t>Veracity:</w:t>
      </w:r>
      <w:r w:rsidRPr="004523E5">
        <w:rPr>
          <w:rFonts w:ascii="cmr10" w:eastAsiaTheme="minorHAnsi" w:hAnsi="cmr10" w:cs="cmr10"/>
          <w:lang w:val="en-IN" w:bidi="gu-IN"/>
        </w:rPr>
        <w:t xml:space="preserve"> the quality and accuracy of data, whether that contains missing or noisy values.</w:t>
      </w:r>
    </w:p>
    <w:p w:rsidR="004523E5" w:rsidRPr="004523E5" w:rsidRDefault="004523E5" w:rsidP="004523E5">
      <w:pPr>
        <w:autoSpaceDE w:val="0"/>
        <w:autoSpaceDN w:val="0"/>
        <w:adjustRightInd w:val="0"/>
        <w:spacing w:after="0" w:line="240" w:lineRule="auto"/>
        <w:rPr>
          <w:rFonts w:ascii="cmr10" w:eastAsiaTheme="minorHAnsi" w:hAnsi="cmr10" w:cs="cmr10"/>
          <w:lang w:val="en-IN" w:bidi="gu-IN"/>
        </w:rPr>
      </w:pPr>
      <w:r w:rsidRPr="00C3021E">
        <w:rPr>
          <w:rFonts w:ascii="cmbx10" w:eastAsiaTheme="minorHAnsi" w:hAnsi="cmbx10" w:cs="cmr10"/>
          <w:lang w:val="en-IN" w:bidi="gu-IN"/>
        </w:rPr>
        <w:t>Variability:</w:t>
      </w:r>
      <w:r w:rsidRPr="004523E5">
        <w:rPr>
          <w:rFonts w:ascii="cmr10" w:eastAsiaTheme="minorHAnsi" w:hAnsi="cmr10" w:cs="cmr10"/>
          <w:lang w:val="en-IN" w:bidi="gu-IN"/>
        </w:rPr>
        <w:t xml:space="preserve"> the inconstancy shown by data at times, thus hampering the process of being able to handle and manage the data effectively.  </w:t>
      </w:r>
    </w:p>
    <w:p w:rsidR="004523E5" w:rsidRDefault="004523E5" w:rsidP="004523E5">
      <w:pPr>
        <w:autoSpaceDE w:val="0"/>
        <w:autoSpaceDN w:val="0"/>
        <w:adjustRightInd w:val="0"/>
        <w:spacing w:after="0" w:line="240" w:lineRule="auto"/>
        <w:rPr>
          <w:rFonts w:ascii="cmr10" w:eastAsiaTheme="minorHAnsi" w:hAnsi="cmr10" w:cs="cmr10"/>
          <w:lang w:val="en-IN" w:bidi="gu-IN"/>
        </w:rPr>
      </w:pPr>
      <w:r w:rsidRPr="00C3021E">
        <w:rPr>
          <w:rFonts w:ascii="cmbx10" w:eastAsiaTheme="minorHAnsi" w:hAnsi="cmbx10" w:cs="cmr10"/>
          <w:lang w:val="en-IN" w:bidi="gu-IN"/>
        </w:rPr>
        <w:t>Complexity:</w:t>
      </w:r>
      <w:r w:rsidRPr="004523E5">
        <w:rPr>
          <w:rFonts w:ascii="cmr10" w:eastAsiaTheme="minorHAnsi" w:hAnsi="cmr10" w:cs="cmr10"/>
          <w:lang w:val="en-IN" w:bidi="gu-IN"/>
        </w:rPr>
        <w:t xml:space="preserve">  to process the entire data is complex task as concern with Big data, it should be connected, it should be correlated for accurate decision making, complexity might face while pre-processing data.</w:t>
      </w:r>
    </w:p>
    <w:p w:rsidR="004523E5" w:rsidRDefault="004523E5" w:rsidP="004523E5">
      <w:pPr>
        <w:autoSpaceDE w:val="0"/>
        <w:autoSpaceDN w:val="0"/>
        <w:adjustRightInd w:val="0"/>
        <w:spacing w:after="0" w:line="240" w:lineRule="auto"/>
        <w:rPr>
          <w:rFonts w:ascii="cmr10" w:eastAsiaTheme="minorHAnsi" w:hAnsi="cmr10" w:cs="cmr10"/>
          <w:lang w:val="en-IN" w:bidi="gu-IN"/>
        </w:rPr>
      </w:pPr>
    </w:p>
    <w:p w:rsidR="004523E5" w:rsidRDefault="00773557" w:rsidP="00E20406">
      <w:pPr>
        <w:pStyle w:val="ListParagraph"/>
        <w:numPr>
          <w:ilvl w:val="1"/>
          <w:numId w:val="65"/>
        </w:numPr>
        <w:autoSpaceDE w:val="0"/>
        <w:autoSpaceDN w:val="0"/>
        <w:adjustRightInd w:val="0"/>
        <w:spacing w:after="0" w:line="240" w:lineRule="auto"/>
        <w:rPr>
          <w:rFonts w:ascii="cmbx12" w:eastAsiaTheme="minorHAnsi" w:hAnsi="cmbx12" w:cs="cmbx12"/>
          <w:sz w:val="29"/>
          <w:szCs w:val="29"/>
          <w:lang w:val="en-IN" w:bidi="gu-IN"/>
        </w:rPr>
      </w:pPr>
      <w:bookmarkStart w:id="3" w:name="ch1_3"/>
      <w:bookmarkEnd w:id="3"/>
      <w:r w:rsidRPr="00773557">
        <w:rPr>
          <w:rFonts w:ascii="cmbx12" w:eastAsiaTheme="minorHAnsi" w:hAnsi="cmbx12" w:cs="cmbx12"/>
          <w:sz w:val="29"/>
          <w:szCs w:val="29"/>
          <w:lang w:val="en-IN" w:bidi="gu-IN"/>
        </w:rPr>
        <w:t>What is Data Science?</w:t>
      </w:r>
    </w:p>
    <w:p w:rsidR="00773557" w:rsidRPr="00773557" w:rsidRDefault="00773557" w:rsidP="00773557">
      <w:pPr>
        <w:spacing w:after="0"/>
        <w:jc w:val="both"/>
        <w:rPr>
          <w:rFonts w:ascii="cmr10" w:eastAsiaTheme="minorHAnsi" w:hAnsi="cmr10" w:cs="cmr10"/>
          <w:lang w:val="en-IN" w:bidi="gu-IN"/>
        </w:rPr>
      </w:pPr>
      <w:r w:rsidRPr="00773557">
        <w:rPr>
          <w:rFonts w:ascii="cmr10" w:eastAsiaTheme="minorHAnsi" w:hAnsi="cmr10" w:cs="cmr10"/>
          <w:lang w:val="en-IN" w:bidi="gu-IN"/>
        </w:rPr>
        <w:t>Data Science is the field where data is acquires, processes, manipulates, data science is combination of Engineering, Mathematics, data warehouse, data mining, database management system, Machine Learning, Artificial Intelligence, Algorithm, Programming, and statistics.</w:t>
      </w:r>
    </w:p>
    <w:p w:rsidR="00773557" w:rsidRPr="00773557" w:rsidRDefault="00773557" w:rsidP="00773557">
      <w:pPr>
        <w:spacing w:after="0"/>
        <w:jc w:val="both"/>
        <w:rPr>
          <w:rFonts w:ascii="cmr10" w:eastAsiaTheme="minorHAnsi" w:hAnsi="cmr10" w:cs="cmr10"/>
          <w:lang w:val="en-IN" w:bidi="gu-IN"/>
        </w:rPr>
      </w:pPr>
      <w:r w:rsidRPr="00773557">
        <w:rPr>
          <w:rFonts w:ascii="cmr10" w:eastAsiaTheme="minorHAnsi" w:hAnsi="cmr10" w:cs="cmr10"/>
          <w:lang w:val="en-IN" w:bidi="gu-IN"/>
        </w:rPr>
        <w:t>The phenomenon in technology development significantly exposes the staggering growth of data, as much as growth of data goes much and much more, data science skill requires more to handle that growth and scale of new types of data from sensor, social media, website logs, click steaming etc.</w:t>
      </w:r>
    </w:p>
    <w:p w:rsidR="00773557" w:rsidRPr="00773557" w:rsidRDefault="00773557" w:rsidP="00773557">
      <w:pPr>
        <w:spacing w:after="0"/>
        <w:rPr>
          <w:rFonts w:ascii="cmr10" w:eastAsiaTheme="minorHAnsi" w:hAnsi="cmr10" w:cs="cmr10"/>
          <w:lang w:val="en-IN" w:bidi="gu-IN"/>
        </w:rPr>
      </w:pPr>
      <w:r w:rsidRPr="00773557">
        <w:rPr>
          <w:rFonts w:ascii="cmr10" w:eastAsiaTheme="minorHAnsi" w:hAnsi="cmr10" w:cs="cmr10"/>
          <w:lang w:val="en-IN" w:bidi="gu-IN"/>
        </w:rPr>
        <w:t>In other words, data science can be broken down into four essential parts.</w:t>
      </w:r>
    </w:p>
    <w:p w:rsidR="00773557" w:rsidRPr="00773557" w:rsidRDefault="00773557" w:rsidP="00773557">
      <w:pPr>
        <w:spacing w:after="0"/>
        <w:rPr>
          <w:rFonts w:ascii="cmr10" w:eastAsiaTheme="minorHAnsi" w:hAnsi="cmr10" w:cs="cmr10"/>
          <w:lang w:val="en-IN" w:bidi="gu-IN"/>
        </w:rPr>
      </w:pPr>
      <w:r w:rsidRPr="00C3021E">
        <w:rPr>
          <w:rFonts w:ascii="cmbx10" w:eastAsiaTheme="minorHAnsi" w:hAnsi="cmbx10" w:cs="cmr10"/>
          <w:lang w:val="en-IN" w:bidi="gu-IN"/>
        </w:rPr>
        <w:t>Mining Data:</w:t>
      </w:r>
      <w:r w:rsidRPr="00773557">
        <w:rPr>
          <w:rFonts w:ascii="cmr10" w:eastAsiaTheme="minorHAnsi" w:hAnsi="cmr10" w:cs="cmr10"/>
          <w:lang w:val="en-IN" w:bidi="gu-IN"/>
        </w:rPr>
        <w:t xml:space="preserve"> Collecting and formatting various types of data based on pattern mechanism.</w:t>
      </w:r>
    </w:p>
    <w:p w:rsidR="00773557" w:rsidRPr="00773557" w:rsidRDefault="00773557" w:rsidP="00773557">
      <w:pPr>
        <w:spacing w:after="0"/>
        <w:rPr>
          <w:rFonts w:ascii="cmr10" w:eastAsiaTheme="minorHAnsi" w:hAnsi="cmr10" w:cs="cmr10"/>
          <w:lang w:val="en-IN" w:bidi="gu-IN"/>
        </w:rPr>
      </w:pPr>
      <w:r w:rsidRPr="00C3021E">
        <w:rPr>
          <w:rFonts w:ascii="cmbx10" w:eastAsiaTheme="minorHAnsi" w:hAnsi="cmbx10" w:cs="cmr10"/>
          <w:lang w:val="en-IN" w:bidi="gu-IN"/>
        </w:rPr>
        <w:t>Statistics:</w:t>
      </w:r>
      <w:r w:rsidRPr="00773557">
        <w:rPr>
          <w:rFonts w:ascii="cmr10" w:eastAsiaTheme="minorHAnsi" w:hAnsi="cmr10" w:cs="cmr10"/>
          <w:lang w:val="en-IN" w:bidi="gu-IN"/>
        </w:rPr>
        <w:t xml:space="preserve"> Gathered information must be analyzed.</w:t>
      </w:r>
    </w:p>
    <w:p w:rsidR="00773557" w:rsidRPr="00773557" w:rsidRDefault="00773557" w:rsidP="00773557">
      <w:pPr>
        <w:spacing w:after="0"/>
        <w:rPr>
          <w:rFonts w:ascii="cmr10" w:eastAsiaTheme="minorHAnsi" w:hAnsi="cmr10" w:cs="cmr10"/>
          <w:lang w:val="en-IN" w:bidi="gu-IN"/>
        </w:rPr>
      </w:pPr>
      <w:r w:rsidRPr="00C3021E">
        <w:rPr>
          <w:rFonts w:ascii="cmbx10" w:eastAsiaTheme="minorHAnsi" w:hAnsi="cmbx10" w:cs="cmr10"/>
          <w:lang w:val="en-IN" w:bidi="gu-IN"/>
        </w:rPr>
        <w:t>Interpret:</w:t>
      </w:r>
      <w:r w:rsidRPr="00773557">
        <w:rPr>
          <w:rFonts w:ascii="cmr10" w:eastAsiaTheme="minorHAnsi" w:hAnsi="cmr10" w:cs="cmr10"/>
          <w:lang w:val="en-IN" w:bidi="gu-IN"/>
        </w:rPr>
        <w:t xml:space="preserve"> Representation or visualization in the form of Presentation, charts, graphs, reports.</w:t>
      </w:r>
    </w:p>
    <w:p w:rsidR="00773557" w:rsidRDefault="00773557" w:rsidP="00773557">
      <w:pPr>
        <w:spacing w:after="0"/>
        <w:rPr>
          <w:rFonts w:ascii="cmr10" w:eastAsiaTheme="minorHAnsi" w:hAnsi="cmr10" w:cs="cmr10"/>
          <w:lang w:val="en-IN" w:bidi="gu-IN"/>
        </w:rPr>
      </w:pPr>
      <w:r w:rsidRPr="00C3021E">
        <w:rPr>
          <w:rFonts w:ascii="cmbx10" w:eastAsiaTheme="minorHAnsi" w:hAnsi="cmbx10" w:cs="cmr10"/>
          <w:lang w:val="en-IN" w:bidi="gu-IN"/>
        </w:rPr>
        <w:t>Leverage:</w:t>
      </w:r>
      <w:r w:rsidRPr="00773557">
        <w:rPr>
          <w:rFonts w:ascii="cmr10" w:eastAsiaTheme="minorHAnsi" w:hAnsi="cmr10" w:cs="cmr10"/>
          <w:lang w:val="en-IN" w:bidi="gu-IN"/>
        </w:rPr>
        <w:t xml:space="preserve"> Studying Implication of the data, application of data, tools &amp; technologies of data, Interaction and prediction of data.</w:t>
      </w:r>
    </w:p>
    <w:p w:rsidR="00B51FC1" w:rsidRDefault="00B51FC1" w:rsidP="00773557">
      <w:pPr>
        <w:spacing w:after="0"/>
        <w:rPr>
          <w:rFonts w:ascii="cmr10" w:eastAsiaTheme="minorHAnsi" w:hAnsi="cmr10" w:cs="cmr10"/>
          <w:lang w:val="en-IN" w:bidi="gu-IN"/>
        </w:rPr>
      </w:pPr>
    </w:p>
    <w:p w:rsidR="00B51FC1" w:rsidRPr="00773557" w:rsidRDefault="00B51FC1" w:rsidP="00773557">
      <w:pPr>
        <w:spacing w:after="0"/>
        <w:rPr>
          <w:rFonts w:ascii="cmr10" w:eastAsiaTheme="minorHAnsi" w:hAnsi="cmr10" w:cs="cmr10"/>
          <w:lang w:val="en-IN" w:bidi="gu-IN"/>
        </w:rPr>
      </w:pPr>
    </w:p>
    <w:p w:rsidR="00773557" w:rsidRPr="00773557" w:rsidRDefault="00B51FC1" w:rsidP="00E20406">
      <w:pPr>
        <w:pStyle w:val="ListParagraph"/>
        <w:numPr>
          <w:ilvl w:val="1"/>
          <w:numId w:val="65"/>
        </w:numPr>
        <w:autoSpaceDE w:val="0"/>
        <w:autoSpaceDN w:val="0"/>
        <w:adjustRightInd w:val="0"/>
        <w:spacing w:after="0" w:line="240" w:lineRule="auto"/>
        <w:rPr>
          <w:rFonts w:ascii="cmbx12" w:eastAsiaTheme="minorHAnsi" w:hAnsi="cmbx12" w:cs="cmbx12"/>
          <w:sz w:val="29"/>
          <w:szCs w:val="29"/>
          <w:lang w:val="en-IN" w:bidi="gu-IN"/>
        </w:rPr>
      </w:pPr>
      <w:bookmarkStart w:id="4" w:name="ch1_4"/>
      <w:bookmarkEnd w:id="4"/>
      <w:r w:rsidRPr="00B51FC1">
        <w:rPr>
          <w:rFonts w:ascii="cmbx12" w:eastAsiaTheme="minorHAnsi" w:hAnsi="cmbx12" w:cs="cmbx12"/>
          <w:sz w:val="29"/>
          <w:szCs w:val="29"/>
          <w:lang w:val="en-IN" w:bidi="gu-IN"/>
        </w:rPr>
        <w:lastRenderedPageBreak/>
        <w:t xml:space="preserve">Differentiate Big data and Data Science  </w:t>
      </w:r>
    </w:p>
    <w:p w:rsidR="00067787" w:rsidRDefault="00067787" w:rsidP="00067787">
      <w:pPr>
        <w:autoSpaceDE w:val="0"/>
        <w:autoSpaceDN w:val="0"/>
        <w:adjustRightInd w:val="0"/>
        <w:spacing w:after="0" w:line="240" w:lineRule="auto"/>
        <w:rPr>
          <w:rFonts w:ascii="cmr10" w:eastAsiaTheme="minorHAnsi" w:hAnsi="cmr10" w:cs="cmr10"/>
          <w:lang w:val="en-IN" w:bidi="gu-IN"/>
        </w:rPr>
      </w:pPr>
    </w:p>
    <w:p w:rsidR="00E32A13" w:rsidRPr="00E32A13" w:rsidRDefault="00E32A13" w:rsidP="00E32A13">
      <w:pPr>
        <w:spacing w:after="0"/>
        <w:ind w:left="360"/>
        <w:jc w:val="both"/>
        <w:rPr>
          <w:rFonts w:ascii="cmr10" w:hAnsi="cmr10"/>
          <w:bCs/>
        </w:rPr>
      </w:pPr>
      <w:r w:rsidRPr="00E32A13">
        <w:rPr>
          <w:rFonts w:ascii="cmr10" w:hAnsi="cmr10"/>
        </w:rPr>
        <w:t xml:space="preserve">Data science is field where areas like Engineering, Mathematics, data warehouse, data mining, database management system, Machine Learning, Artificial Intelligence, Algorithm, Programming, and statistics included. </w:t>
      </w:r>
      <w:r w:rsidRPr="00E32A13">
        <w:rPr>
          <w:rFonts w:ascii="cmr10" w:hAnsi="cmr10"/>
          <w:bCs/>
        </w:rPr>
        <w:t>Where big data ha</w:t>
      </w:r>
      <w:r w:rsidR="0031365F">
        <w:rPr>
          <w:rFonts w:ascii="cmr10" w:hAnsi="cmr10"/>
          <w:bCs/>
        </w:rPr>
        <w:t>ve</w:t>
      </w:r>
      <w:r w:rsidRPr="00E32A13">
        <w:rPr>
          <w:rFonts w:ascii="cmr10" w:hAnsi="cmr10"/>
          <w:bCs/>
        </w:rPr>
        <w:t xml:space="preserve"> modern applications and technologies to manage and process those data, Big data includes data sets whose size and type make them impractical to process and analyze with traditional database technologies. </w:t>
      </w:r>
    </w:p>
    <w:p w:rsidR="00E32A13" w:rsidRPr="00E32A13" w:rsidRDefault="00E32A13" w:rsidP="00E32A13">
      <w:pPr>
        <w:spacing w:after="0"/>
        <w:ind w:left="360"/>
        <w:rPr>
          <w:rFonts w:ascii="cmr10" w:hAnsi="cmr10"/>
        </w:rPr>
      </w:pPr>
      <w:r w:rsidRPr="00E32A13">
        <w:rPr>
          <w:rFonts w:ascii="cmr10" w:hAnsi="cmr10"/>
        </w:rPr>
        <w:t>Data science is very impressive field in 21</w:t>
      </w:r>
      <w:r w:rsidRPr="00E32A13">
        <w:rPr>
          <w:rFonts w:ascii="cmr10" w:hAnsi="cmr10"/>
          <w:vertAlign w:val="superscript"/>
        </w:rPr>
        <w:t>st</w:t>
      </w:r>
      <w:r w:rsidRPr="00E32A13">
        <w:rPr>
          <w:rFonts w:ascii="cmr10" w:hAnsi="cmr10"/>
        </w:rPr>
        <w:t xml:space="preserve"> century, the person who knows above skills is known as </w:t>
      </w:r>
      <w:r w:rsidRPr="00E32A13">
        <w:t>“</w:t>
      </w:r>
      <w:r w:rsidRPr="00E32A13">
        <w:rPr>
          <w:rFonts w:ascii="cmr10" w:hAnsi="cmr10"/>
        </w:rPr>
        <w:t>Data Scientist</w:t>
      </w:r>
      <w:r w:rsidRPr="00E32A13">
        <w:t>”</w:t>
      </w:r>
    </w:p>
    <w:p w:rsidR="00E32A13" w:rsidRPr="00E32A13" w:rsidRDefault="00E32A13" w:rsidP="00E32A13">
      <w:pPr>
        <w:spacing w:after="0"/>
        <w:ind w:left="360"/>
        <w:rPr>
          <w:rFonts w:ascii="cmr10" w:hAnsi="cmr10"/>
        </w:rPr>
      </w:pPr>
      <w:r w:rsidRPr="00E32A13">
        <w:rPr>
          <w:rFonts w:ascii="cmr10" w:hAnsi="cmr10"/>
        </w:rPr>
        <w:t xml:space="preserve">Data Scientist defined as </w:t>
      </w:r>
      <w:r w:rsidRPr="00E32A13">
        <w:t>“</w:t>
      </w:r>
      <w:r w:rsidRPr="00E32A13">
        <w:rPr>
          <w:rFonts w:ascii="cmr10" w:hAnsi="cmr10"/>
        </w:rPr>
        <w:t xml:space="preserve"> A good Scientist understand importance of:</w:t>
      </w:r>
    </w:p>
    <w:p w:rsidR="00E32A13" w:rsidRPr="00E32A13" w:rsidRDefault="00E32A13" w:rsidP="00C31F5A">
      <w:pPr>
        <w:pStyle w:val="ListParagraph"/>
        <w:numPr>
          <w:ilvl w:val="1"/>
          <w:numId w:val="2"/>
        </w:numPr>
        <w:spacing w:after="0"/>
        <w:rPr>
          <w:rFonts w:ascii="cmr10" w:hAnsi="cmr10"/>
        </w:rPr>
      </w:pPr>
      <w:r w:rsidRPr="00E32A13">
        <w:rPr>
          <w:rFonts w:ascii="cmr10" w:hAnsi="cmr10"/>
        </w:rPr>
        <w:t>Their eyes search for Information on the web.</w:t>
      </w:r>
    </w:p>
    <w:p w:rsidR="00E32A13" w:rsidRPr="00E32A13" w:rsidRDefault="00E32A13" w:rsidP="00C31F5A">
      <w:pPr>
        <w:pStyle w:val="ListParagraph"/>
        <w:numPr>
          <w:ilvl w:val="1"/>
          <w:numId w:val="2"/>
        </w:numPr>
        <w:spacing w:after="0"/>
        <w:rPr>
          <w:rFonts w:ascii="cmr10" w:hAnsi="cmr10"/>
        </w:rPr>
      </w:pPr>
      <w:r w:rsidRPr="00E32A13">
        <w:rPr>
          <w:rFonts w:ascii="cmr10" w:hAnsi="cmr10"/>
        </w:rPr>
        <w:t>Algorithmic Strategizing.</w:t>
      </w:r>
    </w:p>
    <w:p w:rsidR="00E32A13" w:rsidRPr="00E32A13" w:rsidRDefault="00E32A13" w:rsidP="00C31F5A">
      <w:pPr>
        <w:pStyle w:val="ListParagraph"/>
        <w:numPr>
          <w:ilvl w:val="1"/>
          <w:numId w:val="2"/>
        </w:numPr>
        <w:spacing w:after="0"/>
        <w:rPr>
          <w:rFonts w:ascii="cmr10" w:hAnsi="cmr10"/>
        </w:rPr>
      </w:pPr>
      <w:r w:rsidRPr="00E32A13">
        <w:rPr>
          <w:rFonts w:ascii="cmr10" w:hAnsi="cmr10"/>
        </w:rPr>
        <w:t>Verctorized operations.</w:t>
      </w:r>
    </w:p>
    <w:p w:rsidR="00E32A13" w:rsidRPr="00E32A13" w:rsidRDefault="00E32A13" w:rsidP="00C31F5A">
      <w:pPr>
        <w:pStyle w:val="ListParagraph"/>
        <w:numPr>
          <w:ilvl w:val="1"/>
          <w:numId w:val="2"/>
        </w:numPr>
        <w:spacing w:after="0"/>
        <w:rPr>
          <w:rFonts w:ascii="cmr10" w:hAnsi="cmr10"/>
        </w:rPr>
      </w:pPr>
      <w:r w:rsidRPr="00E32A13">
        <w:rPr>
          <w:rFonts w:ascii="cmr10" w:hAnsi="cmr10"/>
        </w:rPr>
        <w:t>Have knowledge of latest tools and technologies to handle data.</w:t>
      </w:r>
    </w:p>
    <w:p w:rsidR="00E32A13" w:rsidRPr="00E32A13" w:rsidRDefault="00E32A13" w:rsidP="00C31F5A">
      <w:pPr>
        <w:pStyle w:val="ListParagraph"/>
        <w:numPr>
          <w:ilvl w:val="1"/>
          <w:numId w:val="2"/>
        </w:numPr>
        <w:spacing w:after="0"/>
        <w:rPr>
          <w:rFonts w:ascii="cmr10" w:hAnsi="cmr10"/>
        </w:rPr>
      </w:pPr>
      <w:r w:rsidRPr="00E32A13">
        <w:rPr>
          <w:rFonts w:ascii="cmr10" w:hAnsi="cmr10"/>
        </w:rPr>
        <w:t>Efficient in data mining, statistics, mathematics, artificial intelligence.</w:t>
      </w:r>
    </w:p>
    <w:p w:rsidR="00E32A13" w:rsidRDefault="00E32A13" w:rsidP="00E32A13">
      <w:pPr>
        <w:spacing w:after="0"/>
        <w:ind w:left="360"/>
        <w:rPr>
          <w:rFonts w:ascii="cmr10" w:hAnsi="cmr10"/>
        </w:rPr>
      </w:pPr>
      <w:r w:rsidRPr="00E32A13">
        <w:rPr>
          <w:rFonts w:ascii="cmr10" w:hAnsi="cmr10"/>
        </w:rPr>
        <w:t xml:space="preserve">"I keep saying that the sexy job in the next 10 years will be statisticians. And I'm not kidding." - HAL VARIAN, chief economist at Google. </w:t>
      </w:r>
    </w:p>
    <w:p w:rsidR="00D35BC2" w:rsidRDefault="00D35BC2" w:rsidP="00E32A13">
      <w:pPr>
        <w:spacing w:after="0"/>
        <w:ind w:left="360"/>
        <w:rPr>
          <w:rFonts w:ascii="cmr10" w:hAnsi="cmr10"/>
        </w:rPr>
      </w:pPr>
    </w:p>
    <w:p w:rsidR="00D35BC2" w:rsidRDefault="00D35BC2" w:rsidP="00E20406">
      <w:pPr>
        <w:pStyle w:val="ListParagraph"/>
        <w:numPr>
          <w:ilvl w:val="1"/>
          <w:numId w:val="65"/>
        </w:numPr>
        <w:autoSpaceDE w:val="0"/>
        <w:autoSpaceDN w:val="0"/>
        <w:adjustRightInd w:val="0"/>
        <w:spacing w:after="0" w:line="240" w:lineRule="auto"/>
        <w:rPr>
          <w:rFonts w:ascii="cmbx12" w:eastAsiaTheme="minorHAnsi" w:hAnsi="cmbx12" w:cs="cmbx12"/>
          <w:sz w:val="29"/>
          <w:szCs w:val="29"/>
          <w:lang w:val="en-IN" w:bidi="gu-IN"/>
        </w:rPr>
      </w:pPr>
      <w:bookmarkStart w:id="5" w:name="ch1_5"/>
      <w:bookmarkEnd w:id="5"/>
      <w:r w:rsidRPr="00D35BC2">
        <w:rPr>
          <w:rFonts w:ascii="cmbx12" w:eastAsiaTheme="minorHAnsi" w:hAnsi="cmbx12" w:cs="cmbx12"/>
          <w:sz w:val="29"/>
          <w:szCs w:val="29"/>
          <w:lang w:val="en-IN" w:bidi="gu-IN"/>
        </w:rPr>
        <w:t xml:space="preserve">Collection of data / Filtering /Classification of Data </w:t>
      </w:r>
    </w:p>
    <w:p w:rsidR="00D35BC2" w:rsidRDefault="00D35BC2" w:rsidP="00D35BC2">
      <w:pPr>
        <w:autoSpaceDE w:val="0"/>
        <w:autoSpaceDN w:val="0"/>
        <w:adjustRightInd w:val="0"/>
        <w:spacing w:after="0" w:line="240" w:lineRule="auto"/>
        <w:rPr>
          <w:rFonts w:ascii="cmbx12" w:eastAsiaTheme="minorHAnsi" w:hAnsi="cmbx12" w:cs="cmbx12"/>
          <w:sz w:val="29"/>
          <w:szCs w:val="29"/>
          <w:lang w:val="en-IN" w:bidi="gu-IN"/>
        </w:rPr>
      </w:pPr>
    </w:p>
    <w:p w:rsidR="0017072B" w:rsidRPr="0017072B" w:rsidRDefault="0017072B" w:rsidP="0017072B">
      <w:pPr>
        <w:spacing w:after="0"/>
        <w:jc w:val="both"/>
        <w:rPr>
          <w:rFonts w:ascii="cmr10" w:hAnsi="cmr10"/>
        </w:rPr>
      </w:pPr>
      <w:r w:rsidRPr="0017072B">
        <w:rPr>
          <w:rFonts w:ascii="cmr10" w:hAnsi="cmr10"/>
        </w:rPr>
        <w:t xml:space="preserve">Internet of Things (IoT) generates different types of data very rapidly such as from sensors of car, satellite, air craft, health care, weather, maps etc.  All data are in different form that is real problem big data has to store, process, transform, and analyze different types of data in row format. </w:t>
      </w:r>
      <w:r w:rsidR="00A202C0" w:rsidRPr="0017072B">
        <w:rPr>
          <w:rFonts w:ascii="cmr10" w:hAnsi="cmr10"/>
        </w:rPr>
        <w:t>As</w:t>
      </w:r>
      <w:r w:rsidRPr="0017072B">
        <w:rPr>
          <w:rFonts w:ascii="cmr10" w:hAnsi="cmr10"/>
        </w:rPr>
        <w:t xml:space="preserve"> per characteristics of data we are categorized in following 3 types. </w:t>
      </w:r>
    </w:p>
    <w:p w:rsidR="0017072B" w:rsidRPr="0017072B" w:rsidRDefault="0017072B" w:rsidP="0017072B">
      <w:pPr>
        <w:spacing w:after="0"/>
        <w:rPr>
          <w:rFonts w:ascii="cmr10" w:hAnsi="cmr10"/>
        </w:rPr>
      </w:pPr>
      <w:r w:rsidRPr="0017072B">
        <w:rPr>
          <w:rFonts w:ascii="cmr10" w:hAnsi="cmr10"/>
        </w:rPr>
        <w:t>There are 3 basic types of Data:</w:t>
      </w:r>
    </w:p>
    <w:p w:rsidR="0017072B" w:rsidRPr="0017072B" w:rsidRDefault="0017072B" w:rsidP="00C31F5A">
      <w:pPr>
        <w:pStyle w:val="ListParagraph"/>
        <w:numPr>
          <w:ilvl w:val="0"/>
          <w:numId w:val="3"/>
        </w:numPr>
        <w:spacing w:after="0"/>
        <w:rPr>
          <w:rFonts w:ascii="cmr10" w:hAnsi="cmr10"/>
        </w:rPr>
      </w:pPr>
      <w:r w:rsidRPr="0017072B">
        <w:rPr>
          <w:rFonts w:ascii="cmr10" w:hAnsi="cmr10"/>
        </w:rPr>
        <w:t>Structured Data</w:t>
      </w:r>
    </w:p>
    <w:p w:rsidR="0017072B" w:rsidRPr="0017072B" w:rsidRDefault="0017072B" w:rsidP="00C31F5A">
      <w:pPr>
        <w:pStyle w:val="ListParagraph"/>
        <w:numPr>
          <w:ilvl w:val="0"/>
          <w:numId w:val="3"/>
        </w:numPr>
        <w:spacing w:after="0"/>
        <w:rPr>
          <w:rFonts w:ascii="cmr10" w:hAnsi="cmr10"/>
        </w:rPr>
      </w:pPr>
      <w:r w:rsidRPr="0017072B">
        <w:rPr>
          <w:rFonts w:ascii="cmr10" w:hAnsi="cmr10"/>
        </w:rPr>
        <w:t>Unstructured data</w:t>
      </w:r>
    </w:p>
    <w:p w:rsidR="0017072B" w:rsidRPr="0017072B" w:rsidRDefault="0017072B" w:rsidP="00C31F5A">
      <w:pPr>
        <w:pStyle w:val="ListParagraph"/>
        <w:numPr>
          <w:ilvl w:val="0"/>
          <w:numId w:val="3"/>
        </w:numPr>
        <w:spacing w:after="0"/>
        <w:rPr>
          <w:rFonts w:ascii="cmr10" w:hAnsi="cmr10"/>
        </w:rPr>
      </w:pPr>
      <w:r w:rsidRPr="0017072B">
        <w:rPr>
          <w:rFonts w:ascii="cmr10" w:hAnsi="cmr10"/>
        </w:rPr>
        <w:t>Semi structured data</w:t>
      </w:r>
    </w:p>
    <w:p w:rsidR="0017072B" w:rsidRPr="00C3021E" w:rsidRDefault="0017072B" w:rsidP="0017072B">
      <w:pPr>
        <w:spacing w:after="0"/>
        <w:rPr>
          <w:rFonts w:ascii="cmbx10" w:eastAsiaTheme="minorHAnsi" w:hAnsi="cmbx10" w:cs="cmr10"/>
          <w:lang w:val="en-IN" w:bidi="gu-IN"/>
        </w:rPr>
      </w:pPr>
      <w:r w:rsidRPr="00C3021E">
        <w:rPr>
          <w:rFonts w:ascii="cmbx10" w:eastAsiaTheme="minorHAnsi" w:hAnsi="cmbx10" w:cs="cmr10"/>
          <w:lang w:val="en-IN" w:bidi="gu-IN"/>
        </w:rPr>
        <w:t>Structured Data:</w:t>
      </w:r>
    </w:p>
    <w:p w:rsidR="0017072B" w:rsidRPr="0017072B" w:rsidRDefault="0017072B" w:rsidP="0017072B">
      <w:pPr>
        <w:spacing w:after="0"/>
        <w:jc w:val="both"/>
        <w:rPr>
          <w:rFonts w:ascii="cmr10" w:hAnsi="cmr10"/>
        </w:rPr>
      </w:pPr>
      <w:r w:rsidRPr="0017072B">
        <w:rPr>
          <w:rFonts w:ascii="cmr10" w:hAnsi="cmr10"/>
        </w:rPr>
        <w:t>Structured data is usually data from RDBMS that are arranged in well defined manner, so each and every defined field has own unique value and description, and fields are relative defined with another field. So it</w:t>
      </w:r>
      <w:r w:rsidRPr="0017072B">
        <w:t>’</w:t>
      </w:r>
      <w:r w:rsidRPr="0017072B">
        <w:rPr>
          <w:rFonts w:ascii="cmr10" w:hAnsi="cmr10"/>
        </w:rPr>
        <w:t>s already known that which values goes where.</w:t>
      </w:r>
    </w:p>
    <w:p w:rsidR="0017072B" w:rsidRPr="00C3021E" w:rsidRDefault="0017072B" w:rsidP="0017072B">
      <w:pPr>
        <w:spacing w:after="0"/>
        <w:rPr>
          <w:rFonts w:ascii="cmbx10" w:eastAsiaTheme="minorHAnsi" w:hAnsi="cmbx10" w:cs="cmr10"/>
          <w:lang w:val="en-IN" w:bidi="gu-IN"/>
        </w:rPr>
      </w:pPr>
      <w:r w:rsidRPr="00C3021E">
        <w:rPr>
          <w:rFonts w:ascii="cmbx10" w:eastAsiaTheme="minorHAnsi" w:hAnsi="cmbx10" w:cs="cmr10"/>
          <w:lang w:val="en-IN" w:bidi="gu-IN"/>
        </w:rPr>
        <w:t>Unstructured data:</w:t>
      </w:r>
    </w:p>
    <w:p w:rsidR="0017072B" w:rsidRPr="0017072B" w:rsidRDefault="0017072B" w:rsidP="0017072B">
      <w:pPr>
        <w:spacing w:after="0"/>
        <w:jc w:val="both"/>
        <w:rPr>
          <w:rFonts w:ascii="cmr10" w:hAnsi="cmr10"/>
        </w:rPr>
      </w:pPr>
      <w:r w:rsidRPr="0017072B">
        <w:rPr>
          <w:rFonts w:ascii="cmr10" w:hAnsi="cmr10"/>
        </w:rPr>
        <w:t>Unstructured data is usually the data don</w:t>
      </w:r>
      <w:r w:rsidRPr="0017072B">
        <w:t>’</w:t>
      </w:r>
      <w:r w:rsidRPr="0017072B">
        <w:rPr>
          <w:rFonts w:ascii="cmr10" w:hAnsi="cmr10"/>
        </w:rPr>
        <w:t>t have relational structure, today rapid growth unstructured data is 85 % of all data in world, unstructured data doesn</w:t>
      </w:r>
      <w:r w:rsidRPr="0017072B">
        <w:t>’</w:t>
      </w:r>
      <w:r w:rsidRPr="0017072B">
        <w:rPr>
          <w:rFonts w:ascii="cmr10" w:hAnsi="cmr10"/>
        </w:rPr>
        <w:t>t make any sense without pre-processing it, basically documents, text, presentation, web logs, sensor signal data is best examples of unstructured data.</w:t>
      </w:r>
    </w:p>
    <w:p w:rsidR="0017072B" w:rsidRPr="0017072B" w:rsidRDefault="0017072B" w:rsidP="0017072B">
      <w:pPr>
        <w:spacing w:after="0"/>
        <w:rPr>
          <w:rFonts w:ascii="cmr10" w:hAnsi="cmr10"/>
        </w:rPr>
      </w:pPr>
      <w:r w:rsidRPr="0017072B">
        <w:rPr>
          <w:rFonts w:ascii="cmr10" w:hAnsi="cmr10"/>
        </w:rPr>
        <w:t>Unstructured data either generated by human or machine generated.</w:t>
      </w:r>
    </w:p>
    <w:p w:rsidR="0017072B" w:rsidRPr="0017072B" w:rsidRDefault="0017072B" w:rsidP="0017072B">
      <w:pPr>
        <w:spacing w:after="0"/>
        <w:rPr>
          <w:rFonts w:ascii="cmr10" w:hAnsi="cmr10"/>
        </w:rPr>
      </w:pPr>
      <w:r w:rsidRPr="0017072B">
        <w:rPr>
          <w:rFonts w:ascii="cmr10" w:hAnsi="cmr10"/>
        </w:rPr>
        <w:t>Human generated unstructured data such as, document, presentation, web page, text file etc.</w:t>
      </w:r>
    </w:p>
    <w:p w:rsidR="0017072B" w:rsidRDefault="0017072B" w:rsidP="0017072B">
      <w:pPr>
        <w:spacing w:after="0"/>
        <w:rPr>
          <w:rFonts w:ascii="cmr10" w:hAnsi="cmr10"/>
        </w:rPr>
      </w:pPr>
      <w:r w:rsidRPr="0017072B">
        <w:rPr>
          <w:rFonts w:ascii="cmr10" w:hAnsi="cmr10"/>
        </w:rPr>
        <w:t>Machine generated unstructured data belongs to following categories:</w:t>
      </w:r>
    </w:p>
    <w:p w:rsidR="00D10B04" w:rsidRPr="00D10B04" w:rsidRDefault="00D10B04" w:rsidP="00C31F5A">
      <w:pPr>
        <w:pStyle w:val="ListParagraph"/>
        <w:numPr>
          <w:ilvl w:val="0"/>
          <w:numId w:val="4"/>
        </w:numPr>
        <w:spacing w:after="0"/>
        <w:rPr>
          <w:rFonts w:ascii="cmr10" w:hAnsi="cmr10"/>
        </w:rPr>
      </w:pPr>
      <w:r w:rsidRPr="00D10B04">
        <w:rPr>
          <w:rFonts w:ascii="cmr10" w:hAnsi="cmr10"/>
        </w:rPr>
        <w:t>S</w:t>
      </w:r>
      <w:r w:rsidR="00A12142">
        <w:rPr>
          <w:rFonts w:ascii="cmr10" w:hAnsi="cmr10"/>
        </w:rPr>
        <w:t>atellite image: this includes w</w:t>
      </w:r>
      <w:r w:rsidRPr="00D10B04">
        <w:rPr>
          <w:rFonts w:ascii="cmr10" w:hAnsi="cmr10"/>
        </w:rPr>
        <w:t>e</w:t>
      </w:r>
      <w:r w:rsidR="00A12142">
        <w:rPr>
          <w:rFonts w:ascii="cmr10" w:hAnsi="cmr10"/>
        </w:rPr>
        <w:t>a</w:t>
      </w:r>
      <w:r w:rsidRPr="00D10B04">
        <w:rPr>
          <w:rFonts w:ascii="cmr10" w:hAnsi="cmr10"/>
        </w:rPr>
        <w:t>ther data or government capture digital surveillance imaginary. Ex. Google earth.</w:t>
      </w:r>
    </w:p>
    <w:p w:rsidR="00D10B04" w:rsidRPr="00D10B04" w:rsidRDefault="00D10B04" w:rsidP="00DB4D1D">
      <w:pPr>
        <w:pStyle w:val="ListParagraph"/>
        <w:numPr>
          <w:ilvl w:val="0"/>
          <w:numId w:val="4"/>
        </w:numPr>
        <w:spacing w:after="0"/>
        <w:rPr>
          <w:rFonts w:ascii="cmr10" w:hAnsi="cmr10"/>
        </w:rPr>
      </w:pPr>
      <w:r w:rsidRPr="00D10B04">
        <w:rPr>
          <w:rFonts w:ascii="cmr10" w:hAnsi="cmr10"/>
        </w:rPr>
        <w:t>Scientific data: This includes seismic imagery, atmospheric data, and high energy physics.</w:t>
      </w:r>
    </w:p>
    <w:p w:rsidR="00D10B04" w:rsidRPr="00D10B04" w:rsidRDefault="00D10B04" w:rsidP="00DB4D1D">
      <w:pPr>
        <w:pStyle w:val="first-para"/>
        <w:numPr>
          <w:ilvl w:val="0"/>
          <w:numId w:val="4"/>
        </w:numPr>
        <w:shd w:val="clear" w:color="auto" w:fill="FFFFFF"/>
        <w:spacing w:before="0" w:beforeAutospacing="0" w:after="0" w:afterAutospacing="0" w:line="420" w:lineRule="atLeast"/>
        <w:textAlignment w:val="baseline"/>
        <w:rPr>
          <w:rFonts w:ascii="cmr10" w:eastAsiaTheme="minorEastAsia" w:hAnsi="cmr10" w:cstheme="minorBidi"/>
          <w:sz w:val="22"/>
          <w:szCs w:val="22"/>
          <w:lang w:val="en-US" w:eastAsia="en-US" w:bidi="ar-SA"/>
        </w:rPr>
      </w:pPr>
      <w:r w:rsidRPr="00D10B04">
        <w:rPr>
          <w:rFonts w:ascii="cmr10" w:eastAsiaTheme="minorEastAsia" w:hAnsi="cmr10" w:cstheme="minorBidi"/>
          <w:sz w:val="22"/>
          <w:szCs w:val="22"/>
          <w:lang w:val="en-US" w:eastAsia="en-US" w:bidi="ar-SA"/>
        </w:rPr>
        <w:t>Photographs and video: This includes security, surveillance, and traffic video.</w:t>
      </w:r>
    </w:p>
    <w:p w:rsidR="00D10B04" w:rsidRPr="00D10B04" w:rsidRDefault="00D10B04" w:rsidP="00C31F5A">
      <w:pPr>
        <w:pStyle w:val="first-para"/>
        <w:numPr>
          <w:ilvl w:val="0"/>
          <w:numId w:val="4"/>
        </w:numPr>
        <w:shd w:val="clear" w:color="auto" w:fill="FFFFFF"/>
        <w:spacing w:before="0" w:beforeAutospacing="0" w:after="0" w:afterAutospacing="0" w:line="420" w:lineRule="atLeast"/>
        <w:textAlignment w:val="baseline"/>
        <w:rPr>
          <w:rFonts w:ascii="cmr10" w:eastAsiaTheme="minorEastAsia" w:hAnsi="cmr10" w:cstheme="minorBidi"/>
          <w:sz w:val="22"/>
          <w:szCs w:val="22"/>
          <w:lang w:val="en-US" w:eastAsia="en-US" w:bidi="ar-SA"/>
        </w:rPr>
      </w:pPr>
      <w:r w:rsidRPr="00D10B04">
        <w:rPr>
          <w:rFonts w:ascii="cmr10" w:eastAsiaTheme="minorEastAsia" w:hAnsi="cmr10" w:cstheme="minorBidi"/>
          <w:sz w:val="22"/>
          <w:szCs w:val="22"/>
          <w:lang w:val="en-US" w:eastAsia="en-US" w:bidi="ar-SA"/>
        </w:rPr>
        <w:t>Radar or sonar data: This includes vehicular, meteorological, and oceanographic seismic profiles.</w:t>
      </w:r>
    </w:p>
    <w:p w:rsidR="00D10B04" w:rsidRPr="00D10B04" w:rsidRDefault="00D10B04" w:rsidP="00C31F5A">
      <w:pPr>
        <w:pStyle w:val="ListParagraph"/>
        <w:numPr>
          <w:ilvl w:val="0"/>
          <w:numId w:val="4"/>
        </w:numPr>
        <w:spacing w:after="0"/>
        <w:rPr>
          <w:rFonts w:ascii="cmr10" w:hAnsi="cmr10"/>
        </w:rPr>
      </w:pPr>
      <w:r w:rsidRPr="00D10B04">
        <w:rPr>
          <w:rFonts w:ascii="cmr10" w:hAnsi="cmr10"/>
        </w:rPr>
        <w:t>Aircraft data: Flying aircraft generates large amount of unstructured data,</w:t>
      </w:r>
      <w:r w:rsidR="000A0894">
        <w:rPr>
          <w:rFonts w:ascii="cmr10" w:hAnsi="cmr10"/>
        </w:rPr>
        <w:t xml:space="preserve"> that is consumed by</w:t>
      </w:r>
      <w:r w:rsidRPr="00D10B04">
        <w:rPr>
          <w:rFonts w:ascii="cmr10" w:hAnsi="cmr10"/>
        </w:rPr>
        <w:t xml:space="preserve"> Air traffic controller.</w:t>
      </w:r>
    </w:p>
    <w:p w:rsidR="00D10B04" w:rsidRPr="00C3021E" w:rsidRDefault="00D10B04" w:rsidP="00D10B04">
      <w:pPr>
        <w:spacing w:after="0"/>
        <w:rPr>
          <w:rFonts w:ascii="cmbx10" w:eastAsiaTheme="minorHAnsi" w:hAnsi="cmbx10" w:cs="cmr10"/>
          <w:lang w:val="en-IN" w:bidi="gu-IN"/>
        </w:rPr>
      </w:pPr>
      <w:r w:rsidRPr="00C3021E">
        <w:rPr>
          <w:rFonts w:ascii="cmbx10" w:eastAsiaTheme="minorHAnsi" w:hAnsi="cmbx10" w:cs="cmr10"/>
          <w:lang w:val="en-IN" w:bidi="gu-IN"/>
        </w:rPr>
        <w:lastRenderedPageBreak/>
        <w:t>Semi- Structured data:</w:t>
      </w:r>
    </w:p>
    <w:p w:rsidR="00D10B04" w:rsidRPr="00D10B04" w:rsidRDefault="00D10B04" w:rsidP="00D10B04">
      <w:pPr>
        <w:spacing w:after="0"/>
        <w:jc w:val="both"/>
        <w:rPr>
          <w:rFonts w:ascii="cmr10" w:hAnsi="cmr10"/>
        </w:rPr>
      </w:pPr>
      <w:r w:rsidRPr="00D10B04">
        <w:rPr>
          <w:rFonts w:ascii="cmr10" w:hAnsi="cmr10"/>
        </w:rPr>
        <w:t>Semi-Structured data is a form of structured data that doesn’t have relational database or table format, but it has tags to separate different entities and sub-entities, therefore it</w:t>
      </w:r>
      <w:r>
        <w:rPr>
          <w:rFonts w:ascii="Arial" w:hAnsi="Arial" w:cs="Arial"/>
        </w:rPr>
        <w:t>’</w:t>
      </w:r>
      <w:r w:rsidRPr="00D10B04">
        <w:rPr>
          <w:rFonts w:ascii="cmr10" w:hAnsi="cmr10"/>
        </w:rPr>
        <w:t xml:space="preserve">s known as self-describing structure. </w:t>
      </w:r>
    </w:p>
    <w:p w:rsidR="00D10B04" w:rsidRPr="00D10B04" w:rsidRDefault="00D10B04" w:rsidP="00D10B04">
      <w:pPr>
        <w:spacing w:after="0"/>
        <w:jc w:val="both"/>
        <w:rPr>
          <w:rFonts w:ascii="cmr10" w:hAnsi="cmr10"/>
        </w:rPr>
      </w:pPr>
      <w:r w:rsidRPr="00D10B04">
        <w:rPr>
          <w:rFonts w:ascii="cmr10" w:hAnsi="cmr10"/>
        </w:rPr>
        <w:t>In Semi-structured data, the entities belonging to the same class may have different attributes even though they grouped together, and the attributes</w:t>
      </w:r>
      <w:r>
        <w:rPr>
          <w:rFonts w:ascii="Arial" w:hAnsi="Arial" w:cs="Arial"/>
        </w:rPr>
        <w:t>’</w:t>
      </w:r>
      <w:r w:rsidRPr="00D10B04">
        <w:rPr>
          <w:rFonts w:ascii="cmr10" w:hAnsi="cmr10"/>
        </w:rPr>
        <w:t xml:space="preserve"> order is not important at all.</w:t>
      </w:r>
    </w:p>
    <w:p w:rsidR="00D10B04" w:rsidRPr="00D10B04" w:rsidRDefault="00D10B04" w:rsidP="00D10B04">
      <w:pPr>
        <w:spacing w:after="0"/>
        <w:jc w:val="both"/>
        <w:rPr>
          <w:rFonts w:ascii="cmr10" w:hAnsi="cmr10"/>
        </w:rPr>
      </w:pPr>
      <w:r w:rsidRPr="00D10B04">
        <w:rPr>
          <w:rFonts w:ascii="cmr10" w:hAnsi="cmr10"/>
        </w:rPr>
        <w:t>Semi-Structured data is increasingly occurring since the advent of the Internet where full-text documents and databases are not the only forms of data any more and different application requires medium to exchange information, in object - oriented database you finds semi- structured data.</w:t>
      </w:r>
    </w:p>
    <w:p w:rsidR="00D10B04" w:rsidRPr="00D10B04" w:rsidRDefault="00D10B04" w:rsidP="00D10B04">
      <w:pPr>
        <w:spacing w:after="0"/>
        <w:rPr>
          <w:rFonts w:ascii="cmr10" w:hAnsi="cmr10"/>
        </w:rPr>
      </w:pPr>
      <w:r w:rsidRPr="00D10B04">
        <w:rPr>
          <w:rFonts w:ascii="cmr10" w:hAnsi="cmr10"/>
        </w:rPr>
        <w:t>Types of Semi-Structured data:</w:t>
      </w:r>
    </w:p>
    <w:p w:rsidR="00D10B04" w:rsidRPr="00D10B04" w:rsidRDefault="00D10B04" w:rsidP="00D10B04">
      <w:pPr>
        <w:spacing w:after="0"/>
        <w:rPr>
          <w:rFonts w:ascii="cmr10" w:hAnsi="cmr10"/>
        </w:rPr>
      </w:pPr>
      <w:r w:rsidRPr="00D10B04">
        <w:rPr>
          <w:rFonts w:ascii="cmr10" w:hAnsi="cmr10"/>
        </w:rPr>
        <w:t>1. XML</w:t>
      </w:r>
    </w:p>
    <w:p w:rsidR="00D10B04" w:rsidRPr="00D10B04" w:rsidRDefault="00D10B04" w:rsidP="00D10B04">
      <w:pPr>
        <w:spacing w:after="0"/>
        <w:rPr>
          <w:rFonts w:ascii="cmr10" w:hAnsi="cmr10"/>
        </w:rPr>
      </w:pPr>
      <w:r w:rsidRPr="00D10B04">
        <w:rPr>
          <w:rFonts w:ascii="cmr10" w:hAnsi="cmr10"/>
        </w:rPr>
        <w:t>2. JSON</w:t>
      </w:r>
    </w:p>
    <w:p w:rsidR="00D10B04" w:rsidRPr="00D10B04" w:rsidRDefault="00D10B04" w:rsidP="00D10B04">
      <w:pPr>
        <w:spacing w:after="0"/>
        <w:rPr>
          <w:rFonts w:ascii="cmr10" w:hAnsi="cmr10"/>
        </w:rPr>
      </w:pPr>
    </w:p>
    <w:p w:rsidR="00D10B04" w:rsidRPr="00D10B04" w:rsidRDefault="00D10B04" w:rsidP="00E81D55">
      <w:pPr>
        <w:pStyle w:val="ListParagraph"/>
        <w:numPr>
          <w:ilvl w:val="0"/>
          <w:numId w:val="5"/>
        </w:numPr>
        <w:spacing w:after="0"/>
        <w:jc w:val="both"/>
        <w:rPr>
          <w:rFonts w:ascii="cmr10" w:hAnsi="cmr10"/>
        </w:rPr>
      </w:pPr>
      <w:r w:rsidRPr="00C3021E">
        <w:rPr>
          <w:rFonts w:ascii="cmbx10" w:eastAsiaTheme="minorHAnsi" w:hAnsi="cmbx10" w:cs="cmr10"/>
          <w:lang w:val="en-IN" w:bidi="gu-IN"/>
        </w:rPr>
        <w:t>XML:</w:t>
      </w:r>
      <w:r w:rsidRPr="00D10B04">
        <w:rPr>
          <w:rFonts w:ascii="cmr10" w:hAnsi="cmr10"/>
        </w:rPr>
        <w:t xml:space="preserve"> xml is user-defined mark-up language where user can generate own hierarchy for their data, XML is being popularize by SOAP based web services. Ex. WSDL</w:t>
      </w:r>
    </w:p>
    <w:p w:rsidR="00D10B04" w:rsidRPr="00D10B04" w:rsidRDefault="00D10B04" w:rsidP="00E81D55">
      <w:pPr>
        <w:pStyle w:val="ListParagraph"/>
        <w:spacing w:after="0"/>
        <w:jc w:val="both"/>
        <w:rPr>
          <w:rFonts w:ascii="cmr10" w:hAnsi="cmr10"/>
        </w:rPr>
      </w:pPr>
      <w:r w:rsidRPr="00D10B04">
        <w:rPr>
          <w:rFonts w:ascii="cmr10" w:hAnsi="cmr10"/>
        </w:rPr>
        <w:t>XML has human readable data structure, however, can only be taken so far. Xml data structure is human readable but sometimes it requires domain knowledge otherwise it looks like American native child reads Swahili!</w:t>
      </w:r>
    </w:p>
    <w:p w:rsidR="00D10B04" w:rsidRPr="00D10B04" w:rsidRDefault="00D10B04" w:rsidP="005212B7">
      <w:pPr>
        <w:pStyle w:val="ListParagraph"/>
        <w:numPr>
          <w:ilvl w:val="0"/>
          <w:numId w:val="5"/>
        </w:numPr>
        <w:spacing w:after="0"/>
        <w:jc w:val="both"/>
        <w:rPr>
          <w:rFonts w:ascii="cmr10" w:hAnsi="cmr10"/>
        </w:rPr>
      </w:pPr>
      <w:r w:rsidRPr="00C3021E">
        <w:rPr>
          <w:rFonts w:ascii="cmbx10" w:eastAsiaTheme="minorHAnsi" w:hAnsi="cmbx10" w:cs="cmr10"/>
          <w:lang w:val="en-IN" w:bidi="gu-IN"/>
        </w:rPr>
        <w:t>JSON:</w:t>
      </w:r>
      <w:r w:rsidRPr="00D10B04">
        <w:rPr>
          <w:rFonts w:ascii="cmr10" w:hAnsi="cmr10"/>
          <w:b/>
          <w:bCs/>
        </w:rPr>
        <w:t xml:space="preserve"> </w:t>
      </w:r>
      <w:r w:rsidRPr="00D10B04">
        <w:rPr>
          <w:rFonts w:ascii="cmr10" w:hAnsi="cmr10"/>
        </w:rPr>
        <w:t xml:space="preserve">JSON stands for JavaScript Object notation, this is open standard to do data transmission with attributes in key-values pairs, and Restful web service consumes and produces JSON types of data, JSON widely used in client </w:t>
      </w:r>
      <w:r w:rsidR="00582D22">
        <w:rPr>
          <w:rFonts w:ascii="cmr10" w:hAnsi="cmr10"/>
        </w:rPr>
        <w:t>-</w:t>
      </w:r>
      <w:r w:rsidRPr="00D10B04">
        <w:rPr>
          <w:rFonts w:ascii="cmr10" w:hAnsi="cmr10"/>
        </w:rPr>
        <w:t xml:space="preserve"> server data communication. Nowadays, most of server produces JSON data for their client-applications. Ex. Twitter API, Facebook graph API etc.</w:t>
      </w:r>
    </w:p>
    <w:p w:rsidR="00D10B04" w:rsidRDefault="00D10B04" w:rsidP="00D10B04">
      <w:pPr>
        <w:spacing w:after="0"/>
        <w:rPr>
          <w:rFonts w:ascii="cmr10" w:hAnsi="cmr10"/>
        </w:rPr>
      </w:pPr>
    </w:p>
    <w:p w:rsidR="00E32A13" w:rsidRPr="00D10B04" w:rsidRDefault="00D10B04" w:rsidP="00E20406">
      <w:pPr>
        <w:pStyle w:val="ListParagraph"/>
        <w:numPr>
          <w:ilvl w:val="1"/>
          <w:numId w:val="65"/>
        </w:numPr>
        <w:spacing w:after="0"/>
        <w:rPr>
          <w:rFonts w:ascii="cmbx12" w:hAnsi="cmbx12"/>
          <w:sz w:val="29"/>
          <w:szCs w:val="29"/>
        </w:rPr>
      </w:pPr>
      <w:bookmarkStart w:id="6" w:name="ch1_6"/>
      <w:bookmarkEnd w:id="6"/>
      <w:r w:rsidRPr="00D10B04">
        <w:rPr>
          <w:rFonts w:ascii="cmbx12" w:hAnsi="cmbx12"/>
          <w:sz w:val="29"/>
          <w:szCs w:val="29"/>
        </w:rPr>
        <w:t>Big data life cycle</w:t>
      </w:r>
      <w:r w:rsidR="005D4793">
        <w:rPr>
          <w:rFonts w:ascii="cmbx12" w:hAnsi="cmbx12"/>
          <w:sz w:val="29"/>
          <w:szCs w:val="29"/>
        </w:rPr>
        <w:t xml:space="preserve"> [1]</w:t>
      </w:r>
    </w:p>
    <w:p w:rsidR="00CE4AB7" w:rsidRPr="00CE4AB7" w:rsidRDefault="00CE4AB7" w:rsidP="00CE4AB7">
      <w:pPr>
        <w:spacing w:after="0"/>
        <w:jc w:val="both"/>
        <w:rPr>
          <w:rFonts w:ascii="cmr10" w:hAnsi="cmr10"/>
        </w:rPr>
      </w:pPr>
      <w:r w:rsidRPr="00CE4AB7">
        <w:rPr>
          <w:rFonts w:ascii="cmr10" w:hAnsi="cmr10"/>
        </w:rPr>
        <w:t>Organization is eager to harness the power of big data, but as new big data opportunities emerge, ensuring that information is trusted and protected becomes exponentially more difficult, If this technologies is not implemented in proper stages then organization may failed to reduce Volume, Variety,  Velocity issues in big data.</w:t>
      </w:r>
    </w:p>
    <w:p w:rsidR="00CE4AB7" w:rsidRPr="00CE4AB7" w:rsidRDefault="00CE4AB7" w:rsidP="00CE4AB7">
      <w:pPr>
        <w:spacing w:after="0"/>
        <w:jc w:val="both"/>
        <w:rPr>
          <w:rFonts w:ascii="cmr10" w:hAnsi="cmr10"/>
        </w:rPr>
      </w:pPr>
      <w:r w:rsidRPr="00CE4AB7">
        <w:rPr>
          <w:rFonts w:ascii="cmr10" w:hAnsi="cmr10"/>
        </w:rPr>
        <w:t>The tremendous volume, variety and velocity of big data mean that the old manual methods of discovering, governing and correcting data are no longer feasible. Organizations need to automate information integration and governance from the start.</w:t>
      </w:r>
    </w:p>
    <w:p w:rsidR="00CE4AB7" w:rsidRPr="00CE4AB7" w:rsidRDefault="00CE4AB7" w:rsidP="00CE4AB7">
      <w:pPr>
        <w:spacing w:after="0"/>
        <w:jc w:val="both"/>
        <w:rPr>
          <w:rFonts w:ascii="cmr10" w:hAnsi="cmr10"/>
        </w:rPr>
      </w:pPr>
      <w:r w:rsidRPr="00CE4AB7">
        <w:rPr>
          <w:rFonts w:ascii="cmr10" w:hAnsi="cmr10"/>
        </w:rPr>
        <w:t>Big data lifecycle c</w:t>
      </w:r>
      <w:r w:rsidR="00770A96">
        <w:rPr>
          <w:rFonts w:ascii="cmr10" w:hAnsi="cmr10"/>
        </w:rPr>
        <w:t xml:space="preserve">an help organization to protect, </w:t>
      </w:r>
      <w:r w:rsidRPr="00CE4AB7">
        <w:rPr>
          <w:rFonts w:ascii="cmr10" w:hAnsi="cmr10"/>
        </w:rPr>
        <w:t>secure</w:t>
      </w:r>
      <w:r w:rsidR="00770A96">
        <w:rPr>
          <w:rFonts w:ascii="cmr10" w:hAnsi="cmr10"/>
        </w:rPr>
        <w:t>,</w:t>
      </w:r>
      <w:r w:rsidRPr="00CE4AB7">
        <w:rPr>
          <w:rFonts w:ascii="cmr10" w:hAnsi="cmr10"/>
        </w:rPr>
        <w:t xml:space="preserve"> and improve the accuracy of data. Information integration and governance solutions must become a natural part of big data projects. They must support automated discovery and profiling and they must facilitate an understanding of</w:t>
      </w:r>
      <w:r>
        <w:rPr>
          <w:rFonts w:ascii="cmr10" w:hAnsi="cmr10"/>
        </w:rPr>
        <w:t xml:space="preserve"> </w:t>
      </w:r>
      <w:r w:rsidRPr="00CE4AB7">
        <w:rPr>
          <w:rFonts w:ascii="cmr10" w:hAnsi="cmr10"/>
        </w:rPr>
        <w:t>diverse data sets to provide the complete context required to make informed decisions.</w:t>
      </w:r>
    </w:p>
    <w:p w:rsidR="00CE4AB7" w:rsidRPr="00CE4AB7" w:rsidRDefault="00CE4AB7" w:rsidP="00CE4AB7">
      <w:pPr>
        <w:spacing w:after="0"/>
        <w:jc w:val="both"/>
        <w:rPr>
          <w:rFonts w:ascii="cmr10" w:hAnsi="cmr10"/>
        </w:rPr>
      </w:pPr>
      <w:r w:rsidRPr="00CE4AB7">
        <w:rPr>
          <w:rFonts w:ascii="cmr10" w:hAnsi="cmr10"/>
        </w:rPr>
        <w:t>They must be agile enough to accommodate a wide variety of data and seamlessly integrate with diverse technologies, from data marts to Apache Hadoop systems. Plus, they must discover, protect and monitor sensitive information across its lifecycle as part of big data applications. Understanding the context of data and being able to extract the precise information necessary to meet a business</w:t>
      </w:r>
      <w:r>
        <w:rPr>
          <w:rFonts w:ascii="cmr10" w:hAnsi="cmr10"/>
        </w:rPr>
        <w:t xml:space="preserve"> </w:t>
      </w:r>
      <w:r w:rsidRPr="00CE4AB7">
        <w:rPr>
          <w:rFonts w:ascii="cmr10" w:hAnsi="cmr10"/>
        </w:rPr>
        <w:t>Objective is key to utilizing big data to the fullest. Managing the data lifecycle so that data is accurate, is appropriately used and is correctly stored to meet the required service levels and retention needs has wide-ranging benefits. These benefits include risk reduction, performance</w:t>
      </w:r>
      <w:r>
        <w:rPr>
          <w:rFonts w:ascii="cmr10" w:hAnsi="cmr10"/>
        </w:rPr>
        <w:t xml:space="preserve"> </w:t>
      </w:r>
      <w:r w:rsidRPr="00CE4AB7">
        <w:rPr>
          <w:rFonts w:ascii="cmr10" w:hAnsi="cmr10"/>
        </w:rPr>
        <w:t>improvements and preventing an overload of useless information.</w:t>
      </w:r>
    </w:p>
    <w:p w:rsidR="00CE4AB7" w:rsidRPr="00CE4AB7" w:rsidRDefault="00CE4AB7" w:rsidP="00CE4AB7">
      <w:pPr>
        <w:spacing w:after="0"/>
        <w:jc w:val="both"/>
        <w:rPr>
          <w:rFonts w:ascii="cmr10" w:hAnsi="cmr10"/>
        </w:rPr>
      </w:pPr>
    </w:p>
    <w:p w:rsidR="00CE4AB7" w:rsidRPr="00CE4AB7" w:rsidRDefault="00CE4AB7" w:rsidP="00CE4AB7">
      <w:pPr>
        <w:spacing w:after="0"/>
        <w:jc w:val="both"/>
        <w:rPr>
          <w:rFonts w:ascii="cmr10" w:hAnsi="cmr10"/>
        </w:rPr>
      </w:pPr>
      <w:r w:rsidRPr="00CE4AB7">
        <w:rPr>
          <w:rFonts w:ascii="cmr10" w:hAnsi="cmr10"/>
        </w:rPr>
        <w:t>Without effective data lifecycle management, the increasing Volume, Variety, Velocity, Veracity, Complexity can reduce the performance, and increase the margin and risk factor.</w:t>
      </w:r>
    </w:p>
    <w:p w:rsidR="00CE4AB7" w:rsidRPr="00C3021E" w:rsidRDefault="00CE4AB7" w:rsidP="00CE4AB7">
      <w:pPr>
        <w:spacing w:after="0"/>
        <w:jc w:val="both"/>
        <w:rPr>
          <w:rFonts w:ascii="cmbx10" w:hAnsi="cmbx10"/>
        </w:rPr>
      </w:pPr>
      <w:r w:rsidRPr="00C3021E">
        <w:rPr>
          <w:rFonts w:ascii="cmbx10" w:hAnsi="cmbx10"/>
        </w:rPr>
        <w:t xml:space="preserve">Performance </w:t>
      </w:r>
    </w:p>
    <w:p w:rsidR="00CE4AB7" w:rsidRPr="00CE4AB7" w:rsidRDefault="00CE4AB7" w:rsidP="00CE4AB7">
      <w:pPr>
        <w:spacing w:after="0"/>
        <w:jc w:val="both"/>
        <w:rPr>
          <w:rFonts w:ascii="cmr10" w:hAnsi="cmr10"/>
        </w:rPr>
      </w:pPr>
      <w:r w:rsidRPr="00CE4AB7">
        <w:rPr>
          <w:rFonts w:ascii="cmr10" w:hAnsi="cmr10"/>
        </w:rPr>
        <w:t xml:space="preserve">Based on growth of Big data issues such as Volume, Variety, Velocity, Veracity, Complexity. More and more queries executes on data takes much response time will increase the entire </w:t>
      </w:r>
      <w:r w:rsidRPr="00CE4AB7">
        <w:rPr>
          <w:rFonts w:ascii="cmr10" w:hAnsi="cmr10"/>
        </w:rPr>
        <w:lastRenderedPageBreak/>
        <w:t>performance of the project. If unchecked, continued data growth will stretch resources beyond capacity and negatively impact on resources beyond the capacity and negatively impact response time for critical queries and reporting processes, these problems can affect production environment as well as hamper to archiving, migration and disaster recovering the efforts. Increasing of data can also affect testing data because the Exabyte</w:t>
      </w:r>
      <w:r>
        <w:rPr>
          <w:rFonts w:ascii="Arial" w:hAnsi="Arial" w:cs="Arial"/>
        </w:rPr>
        <w:t>’</w:t>
      </w:r>
      <w:r w:rsidRPr="00CE4AB7">
        <w:rPr>
          <w:rFonts w:ascii="cmr10" w:hAnsi="cmr10"/>
        </w:rPr>
        <w:t>s of data processing requires longer and repeating data life cycle execution.</w:t>
      </w:r>
    </w:p>
    <w:p w:rsidR="00CE4AB7" w:rsidRPr="00C3021E" w:rsidRDefault="00CE4AB7" w:rsidP="00CE4AB7">
      <w:pPr>
        <w:spacing w:after="0"/>
        <w:rPr>
          <w:rFonts w:ascii="cmbx10" w:hAnsi="cmbx10"/>
        </w:rPr>
      </w:pPr>
      <w:r w:rsidRPr="00C3021E">
        <w:rPr>
          <w:rFonts w:ascii="cmbx10" w:hAnsi="cmbx10"/>
        </w:rPr>
        <w:t>Margin</w:t>
      </w:r>
    </w:p>
    <w:p w:rsidR="00CE4AB7" w:rsidRPr="00CE4AB7" w:rsidRDefault="00CE4AB7" w:rsidP="00CE4AB7">
      <w:pPr>
        <w:spacing w:after="0"/>
        <w:jc w:val="both"/>
        <w:rPr>
          <w:rFonts w:ascii="cmr10" w:hAnsi="cmr10"/>
        </w:rPr>
      </w:pPr>
      <w:r w:rsidRPr="00CE4AB7">
        <w:rPr>
          <w:rFonts w:ascii="cmr10" w:hAnsi="cmr10"/>
        </w:rPr>
        <w:t>Exponential data growth can also increase infrastructure and operational cost, rising data volume requires high capacity server, hardware and also power that can increase cost to business.</w:t>
      </w:r>
    </w:p>
    <w:p w:rsidR="00CE4AB7" w:rsidRPr="00CE4AB7" w:rsidRDefault="00CE4AB7" w:rsidP="00CE4AB7">
      <w:pPr>
        <w:spacing w:after="0"/>
        <w:jc w:val="both"/>
        <w:rPr>
          <w:rFonts w:ascii="cmr10" w:hAnsi="cmr10"/>
        </w:rPr>
      </w:pPr>
      <w:r w:rsidRPr="00CE4AB7">
        <w:rPr>
          <w:rFonts w:ascii="cmr10" w:hAnsi="cmr10"/>
        </w:rPr>
        <w:t xml:space="preserve">Rising of data volume also requires monitoring </w:t>
      </w:r>
      <w:r w:rsidR="00D64791">
        <w:rPr>
          <w:rFonts w:ascii="cmr10" w:hAnsi="cmr10"/>
        </w:rPr>
        <w:t xml:space="preserve">the health and performance of </w:t>
      </w:r>
      <w:r w:rsidRPr="00CE4AB7">
        <w:rPr>
          <w:rFonts w:ascii="cmr10" w:hAnsi="cmr10"/>
        </w:rPr>
        <w:t>the infrastructure</w:t>
      </w:r>
      <w:r w:rsidR="00D64791">
        <w:rPr>
          <w:rFonts w:ascii="cmr10" w:hAnsi="cmr10"/>
        </w:rPr>
        <w:t xml:space="preserve"> to monitoring resources such as servers and database engine services</w:t>
      </w:r>
      <w:r w:rsidRPr="00CE4AB7">
        <w:rPr>
          <w:rFonts w:ascii="cmr10" w:hAnsi="cmr10"/>
        </w:rPr>
        <w:t xml:space="preserve">, it also requires </w:t>
      </w:r>
      <w:r w:rsidR="00A24E6C">
        <w:rPr>
          <w:rFonts w:ascii="cmr10" w:hAnsi="cmr10"/>
        </w:rPr>
        <w:t>several</w:t>
      </w:r>
      <w:r w:rsidRPr="00CE4AB7">
        <w:rPr>
          <w:rFonts w:ascii="cmr10" w:hAnsi="cmr10"/>
        </w:rPr>
        <w:t xml:space="preserve"> of software applications and </w:t>
      </w:r>
      <w:r w:rsidR="001E03B3">
        <w:rPr>
          <w:rFonts w:ascii="cmr10" w:hAnsi="cmr10"/>
        </w:rPr>
        <w:t>it</w:t>
      </w:r>
      <w:r w:rsidRPr="00CE4AB7">
        <w:rPr>
          <w:rFonts w:ascii="cmr10" w:hAnsi="cmr10"/>
        </w:rPr>
        <w:t xml:space="preserve"> cost to buying license for performance monitoring tools.</w:t>
      </w:r>
    </w:p>
    <w:p w:rsidR="00CE4AB7" w:rsidRPr="00C3021E" w:rsidRDefault="00CE4AB7" w:rsidP="00CE4AB7">
      <w:pPr>
        <w:spacing w:after="0"/>
        <w:rPr>
          <w:rFonts w:ascii="cmbx10" w:hAnsi="cmbx10"/>
        </w:rPr>
      </w:pPr>
      <w:r w:rsidRPr="00C3021E">
        <w:rPr>
          <w:rFonts w:ascii="cmbx10" w:hAnsi="cmbx10"/>
        </w:rPr>
        <w:t>Risk</w:t>
      </w:r>
    </w:p>
    <w:p w:rsidR="00CE4AB7" w:rsidRPr="00CE4AB7" w:rsidRDefault="00CE4AB7" w:rsidP="00CE4AB7">
      <w:pPr>
        <w:spacing w:after="0"/>
        <w:jc w:val="both"/>
        <w:rPr>
          <w:rFonts w:ascii="cmr10" w:hAnsi="cmr10"/>
        </w:rPr>
      </w:pPr>
      <w:r w:rsidRPr="00CE4AB7">
        <w:rPr>
          <w:rFonts w:ascii="cmr10" w:hAnsi="cmr10"/>
        </w:rPr>
        <w:t xml:space="preserve">Following the </w:t>
      </w:r>
      <w:r>
        <w:rPr>
          <w:rFonts w:ascii="Arial" w:hAnsi="Arial" w:cs="Arial"/>
        </w:rPr>
        <w:t>“</w:t>
      </w:r>
      <w:r w:rsidRPr="00CE4AB7">
        <w:rPr>
          <w:rFonts w:ascii="cmr10" w:hAnsi="cmr10"/>
        </w:rPr>
        <w:t>let</w:t>
      </w:r>
      <w:r>
        <w:rPr>
          <w:rFonts w:ascii="Arial" w:hAnsi="Arial" w:cs="Arial"/>
        </w:rPr>
        <w:t>’</w:t>
      </w:r>
      <w:r w:rsidRPr="00CE4AB7">
        <w:rPr>
          <w:rFonts w:ascii="cmr10" w:hAnsi="cmr10"/>
        </w:rPr>
        <w:t>s keep it in case someone needs it later</w:t>
      </w:r>
      <w:r>
        <w:rPr>
          <w:rFonts w:ascii="Arial" w:hAnsi="Arial" w:cs="Arial"/>
        </w:rPr>
        <w:t>”</w:t>
      </w:r>
      <w:r w:rsidRPr="00CE4AB7">
        <w:rPr>
          <w:rFonts w:ascii="cmr10" w:hAnsi="cmr10"/>
        </w:rPr>
        <w:t xml:space="preserve"> mandate, many organizations already keep too much historical data. According to the CGOC 2012 Summit Survey, 69 percent of data has no value. Opening the doors to excessive storage and retention only exacerbates the situation. </w:t>
      </w:r>
    </w:p>
    <w:p w:rsidR="00CE4AB7" w:rsidRPr="00CE4AB7" w:rsidRDefault="00CE4AB7" w:rsidP="00CE4AB7">
      <w:pPr>
        <w:spacing w:after="0"/>
        <w:jc w:val="both"/>
        <w:rPr>
          <w:rFonts w:ascii="cmr10" w:hAnsi="cmr10"/>
        </w:rPr>
      </w:pPr>
      <w:r w:rsidRPr="00CE4AB7">
        <w:rPr>
          <w:rFonts w:ascii="cmr10" w:hAnsi="cmr10"/>
        </w:rPr>
        <w:t>At the same time, organizations must ensure the privacy and security of the growing volumes of confidential information. Government and industry regulations from around the world, such as the Health Insurance Portability and Accountability Act (HIPAA), the Personal Information Protection and Electronic Documents Act (PIPEDA) and the Payment Card Industry Data Security Standard (PCI DSS) require organizations to protect personal information no matter where it lives</w:t>
      </w:r>
      <w:r>
        <w:rPr>
          <w:rFonts w:ascii="cmr10" w:hAnsi="cmr10"/>
        </w:rPr>
        <w:t>-</w:t>
      </w:r>
      <w:r w:rsidRPr="00CE4AB7">
        <w:rPr>
          <w:rFonts w:ascii="cmr10" w:hAnsi="cmr10"/>
        </w:rPr>
        <w:t>even in test and</w:t>
      </w:r>
      <w:r>
        <w:rPr>
          <w:rFonts w:ascii="cmr10" w:hAnsi="cmr10"/>
        </w:rPr>
        <w:t xml:space="preserve"> </w:t>
      </w:r>
      <w:r w:rsidRPr="00CE4AB7">
        <w:rPr>
          <w:rFonts w:ascii="cmr10" w:hAnsi="cmr10"/>
        </w:rPr>
        <w:t>Development environments.</w:t>
      </w:r>
    </w:p>
    <w:p w:rsidR="00CE4AB7" w:rsidRPr="00CE4AB7" w:rsidRDefault="00CE4AB7" w:rsidP="00CE4AB7">
      <w:pPr>
        <w:spacing w:after="0"/>
        <w:jc w:val="both"/>
        <w:rPr>
          <w:rFonts w:ascii="cmr10" w:hAnsi="cmr10"/>
        </w:rPr>
      </w:pPr>
    </w:p>
    <w:p w:rsidR="00CE4AB7" w:rsidRPr="00CE4AB7" w:rsidRDefault="00CE4AB7" w:rsidP="00CE4AB7">
      <w:pPr>
        <w:spacing w:after="0"/>
        <w:jc w:val="both"/>
        <w:rPr>
          <w:rFonts w:ascii="cmr10" w:hAnsi="cmr10"/>
        </w:rPr>
      </w:pPr>
      <w:r w:rsidRPr="00CE4AB7">
        <w:rPr>
          <w:rFonts w:ascii="cmr10" w:hAnsi="cmr10"/>
          <w:noProof/>
          <w:lang w:val="en-IN" w:eastAsia="en-IN"/>
        </w:rPr>
        <w:drawing>
          <wp:inline distT="0" distB="0" distL="0" distR="0">
            <wp:extent cx="5731510" cy="1086721"/>
            <wp:effectExtent l="19050" t="0" r="2540" b="0"/>
            <wp:docPr id="3" name="Picture 1" descr="C:\Users\khatri\Desktop\Papers\New\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tri\Desktop\Papers\New\Lifecycle.JPG"/>
                    <pic:cNvPicPr>
                      <a:picLocks noChangeAspect="1" noChangeArrowheads="1"/>
                    </pic:cNvPicPr>
                  </pic:nvPicPr>
                  <pic:blipFill>
                    <a:blip r:embed="rId10"/>
                    <a:srcRect/>
                    <a:stretch>
                      <a:fillRect/>
                    </a:stretch>
                  </pic:blipFill>
                  <pic:spPr bwMode="auto">
                    <a:xfrm>
                      <a:off x="0" y="0"/>
                      <a:ext cx="5731510" cy="1086721"/>
                    </a:xfrm>
                    <a:prstGeom prst="rect">
                      <a:avLst/>
                    </a:prstGeom>
                    <a:noFill/>
                    <a:ln w="9525">
                      <a:noFill/>
                      <a:miter lim="800000"/>
                      <a:headEnd/>
                      <a:tailEnd/>
                    </a:ln>
                  </pic:spPr>
                </pic:pic>
              </a:graphicData>
            </a:graphic>
          </wp:inline>
        </w:drawing>
      </w:r>
    </w:p>
    <w:p w:rsidR="00CE4AB7" w:rsidRPr="00CE4AB7" w:rsidRDefault="00CE4AB7" w:rsidP="00CE4AB7">
      <w:pPr>
        <w:spacing w:after="0"/>
        <w:jc w:val="both"/>
        <w:rPr>
          <w:rFonts w:ascii="cmr10" w:hAnsi="cmr10"/>
        </w:rPr>
      </w:pPr>
    </w:p>
    <w:p w:rsidR="00CE4AB7" w:rsidRPr="00C3021E" w:rsidRDefault="00CE4AB7" w:rsidP="00C3021E">
      <w:pPr>
        <w:spacing w:after="0"/>
        <w:rPr>
          <w:rFonts w:ascii="cmbx10" w:hAnsi="cmbx10"/>
        </w:rPr>
      </w:pPr>
      <w:r w:rsidRPr="00C3021E">
        <w:rPr>
          <w:rFonts w:ascii="cmbx10" w:hAnsi="cmbx10"/>
        </w:rPr>
        <w:t>Archive data</w:t>
      </w:r>
    </w:p>
    <w:p w:rsidR="00CE4AB7" w:rsidRPr="00CE4AB7" w:rsidRDefault="00CE4AB7" w:rsidP="00CE4AB7">
      <w:pPr>
        <w:spacing w:after="0"/>
        <w:jc w:val="both"/>
        <w:rPr>
          <w:rFonts w:ascii="cmr10" w:hAnsi="cmr10"/>
        </w:rPr>
      </w:pPr>
    </w:p>
    <w:p w:rsidR="00CE4AB7" w:rsidRPr="00CE4AB7" w:rsidRDefault="00CE4AB7" w:rsidP="00CE4AB7">
      <w:pPr>
        <w:spacing w:after="0"/>
        <w:jc w:val="both"/>
        <w:rPr>
          <w:rFonts w:ascii="cmr10" w:hAnsi="cmr10"/>
        </w:rPr>
      </w:pPr>
      <w:r w:rsidRPr="00CE4AB7">
        <w:rPr>
          <w:rFonts w:ascii="cmr10" w:hAnsi="cmr10"/>
        </w:rPr>
        <w:t>Many organizations confuse about the difference between archiving data and backing up the data, Archiving preserves the data providing a long-term repository of information that can be used by litigation and audit teams. By contrast, backing up data means taking entire copy of current data to different place to prevent data from unfortunate deletion or disaster recovery and restoration of deleted files, Backups are often retained for a short time, until a fresh backup replaces the existing backup, Archiving complements backups by removing old, redundant and infrequently accessed data from a system and by reducing the size of databases and their backups.</w:t>
      </w:r>
    </w:p>
    <w:p w:rsidR="00CE4AB7" w:rsidRPr="00CE4AB7" w:rsidRDefault="00CE4AB7" w:rsidP="00CE4AB7">
      <w:pPr>
        <w:spacing w:after="0"/>
        <w:jc w:val="both"/>
        <w:rPr>
          <w:rFonts w:ascii="cmr10" w:hAnsi="cmr10"/>
        </w:rPr>
      </w:pPr>
      <w:r w:rsidRPr="00CE4AB7">
        <w:rPr>
          <w:rFonts w:ascii="cmr10" w:hAnsi="cmr10"/>
        </w:rPr>
        <w:t>Approximately 75 percent of the data stored is typically inactive, rarely accessed by any user, process or application. An estimated 90 percent of all data access requests are serviced by new data usually data that is less than a year old. With an effective archiving strategy, organizations can protect old data and comply with data retention rules while reducing costs and enhancing system performance. In an attempt to meet archiving needs, some organizations simply back up data to a Hadoop environment. But this kind of backup will not ensure that data will be fully protected or remain query-able, the way a true archive would. With an effective data lifecycle management solution, companies can create an archive that protects data, meets compliance standards, and supports queries and reporting. An emerging trend is for organizations to use Hadoop</w:t>
      </w:r>
    </w:p>
    <w:p w:rsidR="00CE4AB7" w:rsidRPr="00CE4AB7" w:rsidRDefault="00CE4AB7" w:rsidP="00CE4AB7">
      <w:pPr>
        <w:spacing w:after="0"/>
        <w:jc w:val="both"/>
        <w:rPr>
          <w:rFonts w:ascii="cmr10" w:hAnsi="cmr10"/>
        </w:rPr>
      </w:pPr>
      <w:r w:rsidRPr="00CE4AB7">
        <w:rPr>
          <w:rFonts w:ascii="cmr10" w:hAnsi="cmr10"/>
        </w:rPr>
        <w:t>As a lower-cost storage alternative for archives.</w:t>
      </w:r>
    </w:p>
    <w:p w:rsidR="00CE4AB7" w:rsidRPr="00CE4AB7" w:rsidRDefault="00CE4AB7" w:rsidP="00CE4AB7">
      <w:pPr>
        <w:spacing w:after="0"/>
        <w:jc w:val="both"/>
        <w:rPr>
          <w:rFonts w:ascii="cmr10" w:hAnsi="cmr10"/>
        </w:rPr>
      </w:pPr>
    </w:p>
    <w:p w:rsidR="00CE4AB7" w:rsidRPr="00CE4AB7" w:rsidRDefault="00CE4AB7" w:rsidP="00CE4AB7">
      <w:pPr>
        <w:spacing w:after="0"/>
        <w:jc w:val="both"/>
        <w:rPr>
          <w:rFonts w:ascii="cmr10" w:hAnsi="cmr10"/>
        </w:rPr>
      </w:pPr>
      <w:r w:rsidRPr="00CE4AB7">
        <w:rPr>
          <w:rFonts w:ascii="cmr10" w:hAnsi="cmr10"/>
          <w:noProof/>
          <w:lang w:val="en-IN" w:eastAsia="en-IN"/>
        </w:rPr>
        <w:drawing>
          <wp:inline distT="0" distB="0" distL="0" distR="0">
            <wp:extent cx="2601942" cy="2419350"/>
            <wp:effectExtent l="19050" t="0" r="7908" b="0"/>
            <wp:docPr id="4" name="Picture 3" descr="C:\Users\khatri\Desktop\Papers\New\lifec-cyc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atri\Desktop\Papers\New\lifec-cycle1.JPG"/>
                    <pic:cNvPicPr>
                      <a:picLocks noChangeAspect="1" noChangeArrowheads="1"/>
                    </pic:cNvPicPr>
                  </pic:nvPicPr>
                  <pic:blipFill>
                    <a:blip r:embed="rId11"/>
                    <a:srcRect/>
                    <a:stretch>
                      <a:fillRect/>
                    </a:stretch>
                  </pic:blipFill>
                  <pic:spPr bwMode="auto">
                    <a:xfrm>
                      <a:off x="0" y="0"/>
                      <a:ext cx="2601942" cy="2419350"/>
                    </a:xfrm>
                    <a:prstGeom prst="rect">
                      <a:avLst/>
                    </a:prstGeom>
                    <a:noFill/>
                    <a:ln w="9525">
                      <a:noFill/>
                      <a:miter lim="800000"/>
                      <a:headEnd/>
                      <a:tailEnd/>
                    </a:ln>
                  </pic:spPr>
                </pic:pic>
              </a:graphicData>
            </a:graphic>
          </wp:inline>
        </w:drawing>
      </w:r>
      <w:r w:rsidRPr="00CE4AB7">
        <w:rPr>
          <w:rFonts w:ascii="cmr10" w:hAnsi="cmr10"/>
          <w:noProof/>
          <w:lang w:val="en-IN" w:eastAsia="en-IN"/>
        </w:rPr>
        <w:drawing>
          <wp:inline distT="0" distB="0" distL="0" distR="0">
            <wp:extent cx="2602230" cy="2345142"/>
            <wp:effectExtent l="19050" t="0" r="7620" b="0"/>
            <wp:docPr id="5" name="Picture 2" descr="C:\Users\khatri\Desktop\Papers\New\lifec-cyc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atri\Desktop\Papers\New\lifec-cycle2.JPG"/>
                    <pic:cNvPicPr>
                      <a:picLocks noChangeAspect="1" noChangeArrowheads="1"/>
                    </pic:cNvPicPr>
                  </pic:nvPicPr>
                  <pic:blipFill>
                    <a:blip r:embed="rId12"/>
                    <a:srcRect/>
                    <a:stretch>
                      <a:fillRect/>
                    </a:stretch>
                  </pic:blipFill>
                  <pic:spPr bwMode="auto">
                    <a:xfrm>
                      <a:off x="0" y="0"/>
                      <a:ext cx="2602230" cy="2345142"/>
                    </a:xfrm>
                    <a:prstGeom prst="rect">
                      <a:avLst/>
                    </a:prstGeom>
                    <a:noFill/>
                    <a:ln w="9525">
                      <a:noFill/>
                      <a:miter lim="800000"/>
                      <a:headEnd/>
                      <a:tailEnd/>
                    </a:ln>
                  </pic:spPr>
                </pic:pic>
              </a:graphicData>
            </a:graphic>
          </wp:inline>
        </w:drawing>
      </w:r>
    </w:p>
    <w:p w:rsidR="00CE4AB7" w:rsidRDefault="00CE4AB7" w:rsidP="00CE4AB7">
      <w:pPr>
        <w:spacing w:after="0"/>
        <w:jc w:val="both"/>
        <w:rPr>
          <w:rFonts w:ascii="cmr10" w:hAnsi="cmr10"/>
        </w:rPr>
      </w:pPr>
    </w:p>
    <w:p w:rsidR="007108D5" w:rsidRPr="00CE4AB7" w:rsidRDefault="007108D5" w:rsidP="007108D5">
      <w:pPr>
        <w:spacing w:after="0"/>
        <w:jc w:val="both"/>
        <w:rPr>
          <w:rFonts w:ascii="cmr10" w:hAnsi="cmr10"/>
        </w:rPr>
      </w:pPr>
      <w:r>
        <w:rPr>
          <w:rFonts w:ascii="cmr10" w:hAnsi="cmr10"/>
        </w:rPr>
        <w:t>Figure 2.1:</w:t>
      </w:r>
      <w:r w:rsidRPr="007108D5">
        <w:rPr>
          <w:rFonts w:ascii="cmr10" w:hAnsi="cmr10"/>
        </w:rPr>
        <w:t xml:space="preserve"> </w:t>
      </w:r>
      <w:r w:rsidRPr="00CE4AB7">
        <w:rPr>
          <w:rFonts w:ascii="cmr10" w:hAnsi="cmr10"/>
        </w:rPr>
        <w:t>Big data life Cycle in Action</w:t>
      </w:r>
    </w:p>
    <w:p w:rsidR="007108D5" w:rsidRPr="00CE4AB7" w:rsidRDefault="007108D5" w:rsidP="00CE4AB7">
      <w:pPr>
        <w:spacing w:after="0"/>
        <w:jc w:val="both"/>
        <w:rPr>
          <w:rFonts w:ascii="cmr10" w:hAnsi="cmr10"/>
        </w:rPr>
      </w:pPr>
    </w:p>
    <w:p w:rsidR="00CE4AB7" w:rsidRPr="00CE4AB7" w:rsidRDefault="00CE4AB7" w:rsidP="00CE4AB7">
      <w:pPr>
        <w:spacing w:after="0"/>
        <w:jc w:val="both"/>
        <w:rPr>
          <w:rFonts w:ascii="cmr10" w:hAnsi="cmr10"/>
        </w:rPr>
      </w:pPr>
    </w:p>
    <w:p w:rsidR="00CE4AB7" w:rsidRPr="00CE4AB7" w:rsidRDefault="00CE4AB7" w:rsidP="00CE4AB7">
      <w:pPr>
        <w:spacing w:after="0"/>
        <w:jc w:val="both"/>
        <w:rPr>
          <w:rFonts w:ascii="cmr10" w:hAnsi="cmr10"/>
        </w:rPr>
      </w:pPr>
      <w:r w:rsidRPr="00CE4AB7">
        <w:rPr>
          <w:rFonts w:ascii="cmr10" w:hAnsi="cmr10"/>
        </w:rPr>
        <w:t>The data lifecycle having multiple phases including Create, Use, Share, Update, Archive, Store/ Retain, Dispose etc. where main there is outer 3 key player phases Test data management, data masking, Archiving.</w:t>
      </w:r>
    </w:p>
    <w:p w:rsidR="00CE4AB7" w:rsidRPr="00CE4AB7" w:rsidRDefault="00CE4AB7" w:rsidP="00CE4AB7">
      <w:pPr>
        <w:spacing w:after="0"/>
        <w:jc w:val="both"/>
        <w:rPr>
          <w:rFonts w:ascii="cmr10" w:hAnsi="cmr10"/>
        </w:rPr>
      </w:pPr>
      <w:r w:rsidRPr="00C3021E">
        <w:rPr>
          <w:rFonts w:ascii="cmbx10" w:hAnsi="cmbx10"/>
        </w:rPr>
        <w:t>Archiving:</w:t>
      </w:r>
      <w:r w:rsidRPr="00CE4AB7">
        <w:rPr>
          <w:rFonts w:ascii="cmr10" w:hAnsi="cmr10"/>
        </w:rPr>
        <w:t xml:space="preserve"> Policies are prepared to keep important data elements for reference and for future use while deleting data that is no longer necessary to support the legal needs of an organization.</w:t>
      </w:r>
    </w:p>
    <w:p w:rsidR="00CE4AB7" w:rsidRPr="00CE4AB7" w:rsidRDefault="00CE4AB7" w:rsidP="00CE4AB7">
      <w:pPr>
        <w:spacing w:after="0"/>
        <w:jc w:val="both"/>
        <w:rPr>
          <w:rFonts w:ascii="cmr10" w:hAnsi="cmr10"/>
        </w:rPr>
      </w:pPr>
      <w:r w:rsidRPr="00CE4AB7">
        <w:rPr>
          <w:rFonts w:ascii="cmr10" w:hAnsi="cmr10"/>
        </w:rPr>
        <w:t>It also prepares to improve performance of warehouse by archiving dormant data in a data warehouse with different databases.</w:t>
      </w:r>
    </w:p>
    <w:p w:rsidR="00CE4AB7" w:rsidRPr="00CE4AB7" w:rsidRDefault="00CE4AB7" w:rsidP="00CE4AB7">
      <w:pPr>
        <w:spacing w:after="0"/>
        <w:jc w:val="both"/>
        <w:rPr>
          <w:rFonts w:ascii="cmr10" w:hAnsi="cmr10"/>
        </w:rPr>
      </w:pPr>
      <w:r w:rsidRPr="00C3021E">
        <w:rPr>
          <w:rFonts w:ascii="cmbx10" w:hAnsi="cmbx10"/>
        </w:rPr>
        <w:t>Test data management:</w:t>
      </w:r>
      <w:r w:rsidRPr="00CE4AB7">
        <w:rPr>
          <w:rFonts w:ascii="cmr10" w:hAnsi="cmr10"/>
        </w:rPr>
        <w:t xml:space="preserve"> the data contains is might be newly created or historical data and might be real time data, it do testing based on the type of data.</w:t>
      </w:r>
    </w:p>
    <w:p w:rsidR="00CE4AB7" w:rsidRPr="00CE4AB7" w:rsidRDefault="00CE4AB7" w:rsidP="00CE4AB7">
      <w:pPr>
        <w:spacing w:after="0"/>
        <w:jc w:val="both"/>
        <w:rPr>
          <w:rFonts w:ascii="cmr10" w:hAnsi="cmr10"/>
        </w:rPr>
      </w:pPr>
      <w:r w:rsidRPr="00C3021E">
        <w:rPr>
          <w:rFonts w:ascii="cmbx10" w:hAnsi="cmbx10"/>
        </w:rPr>
        <w:t>Data masking:</w:t>
      </w:r>
      <w:r w:rsidRPr="00CE4AB7">
        <w:rPr>
          <w:rFonts w:ascii="cmr10" w:hAnsi="cmr10"/>
        </w:rPr>
        <w:t xml:space="preserve"> In big data, privacy and security must be implemented at all, some information like credit card / Debit card No, all this sensitive information should be masked using highly secure technique.</w:t>
      </w:r>
    </w:p>
    <w:p w:rsidR="00D10B04" w:rsidRPr="00CE4AB7" w:rsidRDefault="00D10B04" w:rsidP="00D10B04">
      <w:pPr>
        <w:spacing w:after="0"/>
        <w:rPr>
          <w:rFonts w:ascii="cmr10" w:hAnsi="cmr10"/>
        </w:rPr>
      </w:pPr>
    </w:p>
    <w:p w:rsidR="00E32A13" w:rsidRPr="00D635FF" w:rsidRDefault="00D635FF" w:rsidP="00E20406">
      <w:pPr>
        <w:pStyle w:val="ListParagraph"/>
        <w:numPr>
          <w:ilvl w:val="1"/>
          <w:numId w:val="65"/>
        </w:numPr>
        <w:rPr>
          <w:rFonts w:ascii="cmbx12" w:eastAsiaTheme="minorHAnsi" w:hAnsi="cmbx12" w:cs="cmbx12"/>
          <w:sz w:val="29"/>
          <w:szCs w:val="29"/>
          <w:lang w:val="en-IN" w:bidi="gu-IN"/>
        </w:rPr>
      </w:pPr>
      <w:bookmarkStart w:id="7" w:name="ch1_7"/>
      <w:bookmarkEnd w:id="7"/>
      <w:r w:rsidRPr="00D635FF">
        <w:rPr>
          <w:rFonts w:ascii="cmbx12" w:eastAsiaTheme="minorHAnsi" w:hAnsi="cmbx12" w:cs="cmbx12"/>
          <w:sz w:val="29"/>
          <w:szCs w:val="29"/>
          <w:lang w:val="en-IN" w:bidi="gu-IN"/>
        </w:rPr>
        <w:t>Big data Architecture</w:t>
      </w:r>
    </w:p>
    <w:p w:rsidR="002B3AE2" w:rsidRPr="00C3021E" w:rsidRDefault="002B3AE2" w:rsidP="002B3AE2">
      <w:pPr>
        <w:spacing w:after="0"/>
        <w:jc w:val="both"/>
        <w:rPr>
          <w:rFonts w:ascii="cmbx10" w:hAnsi="cmbx10"/>
        </w:rPr>
      </w:pPr>
      <w:r w:rsidRPr="00C3021E">
        <w:rPr>
          <w:rFonts w:ascii="cmbx10" w:hAnsi="cmbx10"/>
        </w:rPr>
        <w:t>Data flow architecture</w:t>
      </w:r>
    </w:p>
    <w:p w:rsidR="002B3AE2" w:rsidRPr="002B3AE2" w:rsidRDefault="002B3AE2" w:rsidP="002B3AE2">
      <w:pPr>
        <w:spacing w:after="0"/>
        <w:jc w:val="both"/>
        <w:rPr>
          <w:rFonts w:ascii="cmr10" w:hAnsi="cmr10"/>
        </w:rPr>
      </w:pPr>
      <w:r w:rsidRPr="002B3AE2">
        <w:rPr>
          <w:rFonts w:ascii="cmr10" w:hAnsi="cmr10"/>
          <w:noProof/>
          <w:lang w:val="en-IN" w:eastAsia="en-IN"/>
        </w:rPr>
        <w:lastRenderedPageBreak/>
        <w:drawing>
          <wp:inline distT="0" distB="0" distL="0" distR="0">
            <wp:extent cx="4793344" cy="3648075"/>
            <wp:effectExtent l="19050" t="0" r="7256" b="0"/>
            <wp:docPr id="8" name="Picture 8" descr="C:\Users\khatri\Desktop\Papers\New\Archite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hatri\Desktop\Papers\New\Architecture-1.JPG"/>
                    <pic:cNvPicPr>
                      <a:picLocks noChangeAspect="1" noChangeArrowheads="1"/>
                    </pic:cNvPicPr>
                  </pic:nvPicPr>
                  <pic:blipFill>
                    <a:blip r:embed="rId13"/>
                    <a:srcRect/>
                    <a:stretch>
                      <a:fillRect/>
                    </a:stretch>
                  </pic:blipFill>
                  <pic:spPr bwMode="auto">
                    <a:xfrm>
                      <a:off x="0" y="0"/>
                      <a:ext cx="4793344" cy="3648075"/>
                    </a:xfrm>
                    <a:prstGeom prst="rect">
                      <a:avLst/>
                    </a:prstGeom>
                    <a:noFill/>
                    <a:ln w="9525">
                      <a:noFill/>
                      <a:miter lim="800000"/>
                      <a:headEnd/>
                      <a:tailEnd/>
                    </a:ln>
                  </pic:spPr>
                </pic:pic>
              </a:graphicData>
            </a:graphic>
          </wp:inline>
        </w:drawing>
      </w:r>
    </w:p>
    <w:p w:rsidR="002B3AE2" w:rsidRPr="002B3AE2" w:rsidRDefault="002B3AE2" w:rsidP="002B3AE2">
      <w:pPr>
        <w:spacing w:after="0"/>
        <w:jc w:val="both"/>
        <w:rPr>
          <w:rFonts w:ascii="cmr10" w:hAnsi="cmr10"/>
        </w:rPr>
      </w:pPr>
      <w:r w:rsidRPr="007108D5">
        <w:rPr>
          <w:rFonts w:ascii="cmr10" w:hAnsi="cmr10"/>
        </w:rPr>
        <w:t>Figure</w:t>
      </w:r>
      <w:r w:rsidR="007108D5">
        <w:rPr>
          <w:rFonts w:ascii="cmr10" w:hAnsi="cmr10"/>
          <w:b/>
          <w:bCs/>
        </w:rPr>
        <w:t xml:space="preserve"> </w:t>
      </w:r>
      <w:r w:rsidR="007108D5" w:rsidRPr="007108D5">
        <w:rPr>
          <w:rFonts w:ascii="cmr10" w:hAnsi="cmr10"/>
        </w:rPr>
        <w:t>2.2</w:t>
      </w:r>
      <w:r w:rsidR="007108D5" w:rsidRPr="002B3AE2">
        <w:rPr>
          <w:rFonts w:ascii="cmr10" w:hAnsi="cmr10"/>
          <w:b/>
          <w:bCs/>
        </w:rPr>
        <w:t>:</w:t>
      </w:r>
      <w:r w:rsidRPr="002B3AE2">
        <w:rPr>
          <w:rFonts w:ascii="cmr10" w:hAnsi="cmr10"/>
        </w:rPr>
        <w:t xml:space="preserve"> Data flow </w:t>
      </w:r>
      <w:r w:rsidR="007108D5" w:rsidRPr="002B3AE2">
        <w:rPr>
          <w:rFonts w:ascii="cmr10" w:hAnsi="cmr10"/>
        </w:rPr>
        <w:t>architecture,</w:t>
      </w:r>
      <w:r w:rsidRPr="002B3AE2">
        <w:rPr>
          <w:rFonts w:ascii="cmr10" w:hAnsi="cmr10"/>
        </w:rPr>
        <w:t xml:space="preserve"> hadoop at data layer</w:t>
      </w:r>
      <w:r w:rsidR="00613A52">
        <w:rPr>
          <w:rFonts w:ascii="cmr10" w:hAnsi="cmr10"/>
        </w:rPr>
        <w:t xml:space="preserve"> [2]</w:t>
      </w:r>
    </w:p>
    <w:p w:rsidR="002B3AE2" w:rsidRPr="002B3AE2" w:rsidRDefault="002B3AE2" w:rsidP="002B3AE2">
      <w:pPr>
        <w:spacing w:after="0"/>
        <w:jc w:val="both"/>
        <w:rPr>
          <w:rFonts w:ascii="cmr10" w:hAnsi="cmr10"/>
        </w:rPr>
      </w:pPr>
    </w:p>
    <w:p w:rsidR="002B3AE2" w:rsidRPr="002B3AE2" w:rsidRDefault="002B3AE2" w:rsidP="002B3AE2">
      <w:pPr>
        <w:spacing w:after="0"/>
        <w:jc w:val="both"/>
        <w:rPr>
          <w:rFonts w:ascii="cmr10" w:hAnsi="cmr10"/>
        </w:rPr>
      </w:pPr>
      <w:r w:rsidRPr="002B3AE2">
        <w:rPr>
          <w:rFonts w:ascii="cmr10" w:hAnsi="cmr10"/>
        </w:rPr>
        <w:t>This data flow architecture explains that different format of data can come from Hadoop eco-system apps like Pig,Hive, Accumlo, sqoop, floom, oziee, spark,mahout, etc. This all apps produce different kinds of data at different times that data communicates with HADOOP DATA REFINERY.</w:t>
      </w:r>
    </w:p>
    <w:p w:rsidR="002B3AE2" w:rsidRPr="002B3AE2" w:rsidRDefault="002B3AE2" w:rsidP="002B3AE2">
      <w:pPr>
        <w:spacing w:after="0"/>
        <w:jc w:val="both"/>
        <w:rPr>
          <w:rFonts w:ascii="cmr10" w:hAnsi="cmr10"/>
        </w:rPr>
      </w:pPr>
      <w:r w:rsidRPr="002B3AE2">
        <w:rPr>
          <w:rFonts w:ascii="cmr10" w:hAnsi="cmr10"/>
        </w:rPr>
        <w:t>Various other Hadoop ETL tools such as Talend Big data, Informatica Big data edition also takes data from DATA WAREHOUSE and communicates with HADOOP DATA REFINERY, In enterprise there are also legacy DBMS working with some other applications that might be target or source to the Legacy ETL tools.</w:t>
      </w:r>
    </w:p>
    <w:p w:rsidR="002B3AE2" w:rsidRPr="002B3AE2" w:rsidRDefault="002B3AE2" w:rsidP="002B3AE2">
      <w:pPr>
        <w:spacing w:after="0"/>
        <w:jc w:val="both"/>
        <w:rPr>
          <w:rFonts w:ascii="cmr10" w:hAnsi="cmr10"/>
        </w:rPr>
      </w:pPr>
      <w:r w:rsidRPr="00C3021E">
        <w:rPr>
          <w:rFonts w:ascii="cmbx10" w:hAnsi="cmbx10"/>
        </w:rPr>
        <w:t>DW Apps:</w:t>
      </w:r>
      <w:r w:rsidRPr="002B3AE2">
        <w:rPr>
          <w:rFonts w:ascii="cmr10" w:hAnsi="cmr10"/>
        </w:rPr>
        <w:t xml:space="preserve"> data warehouse tools used to do OLAP operations such as Drill down, Drill up, Slice, Dice, and pivot with multidimensional cubes for Star and Snow flack schema. Popular Data warehouse tool including Business Intelligence are SAP Business Intelligence Objects, MicroStrategy Business Intelligence, Oracle Business Intelligence for Enterprise editions, Oracle Hyperion Business intelligence and financial Reports, IBM Cognos Business Intelligence etc.</w:t>
      </w:r>
    </w:p>
    <w:p w:rsidR="002B3AE2" w:rsidRPr="002B3AE2" w:rsidRDefault="002B3AE2" w:rsidP="002B3AE2">
      <w:pPr>
        <w:spacing w:after="0"/>
        <w:jc w:val="both"/>
        <w:rPr>
          <w:rFonts w:ascii="cmr10" w:hAnsi="cmr10"/>
        </w:rPr>
      </w:pPr>
      <w:r w:rsidRPr="002B3AE2">
        <w:rPr>
          <w:rFonts w:ascii="cmr10" w:hAnsi="cmr10"/>
        </w:rPr>
        <w:t>This all BI DW applications are directly communicates with DATA WAREHOUSE.</w:t>
      </w:r>
    </w:p>
    <w:p w:rsidR="002B3AE2" w:rsidRPr="002B3AE2" w:rsidRDefault="002B3AE2" w:rsidP="002B3AE2">
      <w:pPr>
        <w:spacing w:after="0"/>
        <w:jc w:val="both"/>
        <w:rPr>
          <w:rFonts w:ascii="cmr10" w:hAnsi="cmr10"/>
        </w:rPr>
      </w:pPr>
      <w:r w:rsidRPr="002B3AE2">
        <w:rPr>
          <w:rFonts w:ascii="cmr10" w:hAnsi="cmr10"/>
        </w:rPr>
        <w:t>Data can be transferred to data marts using traditional ETL Jobs and also with Hadoop ETL jobs and vice versa.</w:t>
      </w:r>
    </w:p>
    <w:p w:rsidR="002B3AE2" w:rsidRPr="002B3AE2" w:rsidRDefault="002B3AE2" w:rsidP="002B3AE2">
      <w:pPr>
        <w:spacing w:after="0"/>
        <w:jc w:val="both"/>
        <w:rPr>
          <w:rFonts w:ascii="cmr10" w:hAnsi="cmr10"/>
        </w:rPr>
      </w:pPr>
      <w:r w:rsidRPr="002B3AE2">
        <w:rPr>
          <w:rFonts w:ascii="cmr10" w:hAnsi="cmr10"/>
        </w:rPr>
        <w:t>Distributed query language is used to do performance optimization of ETL Jobs with Shared data.</w:t>
      </w:r>
    </w:p>
    <w:p w:rsidR="002B3AE2" w:rsidRPr="002B3AE2" w:rsidRDefault="002B3AE2" w:rsidP="002B3AE2">
      <w:pPr>
        <w:spacing w:after="0"/>
        <w:jc w:val="both"/>
        <w:rPr>
          <w:rFonts w:ascii="cmr10" w:hAnsi="cmr10"/>
        </w:rPr>
      </w:pPr>
    </w:p>
    <w:p w:rsidR="002B3AE2" w:rsidRPr="002B3AE2" w:rsidRDefault="002B3AE2" w:rsidP="002B3AE2">
      <w:pPr>
        <w:spacing w:after="0"/>
        <w:jc w:val="both"/>
        <w:rPr>
          <w:rFonts w:ascii="cmr10" w:hAnsi="cmr10"/>
        </w:rPr>
      </w:pPr>
      <w:r w:rsidRPr="002B3AE2">
        <w:rPr>
          <w:rFonts w:ascii="cmr10" w:hAnsi="cmr10"/>
          <w:noProof/>
          <w:lang w:val="en-IN" w:eastAsia="en-IN"/>
        </w:rPr>
        <w:lastRenderedPageBreak/>
        <w:drawing>
          <wp:inline distT="0" distB="0" distL="0" distR="0">
            <wp:extent cx="5731510" cy="4060715"/>
            <wp:effectExtent l="19050" t="0" r="2540" b="0"/>
            <wp:docPr id="9" name="Picture 9" descr="C:\Users\khatri\Desktop\Papers\New\Archite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hatri\Desktop\Papers\New\Architecture-2.JPG"/>
                    <pic:cNvPicPr>
                      <a:picLocks noChangeAspect="1" noChangeArrowheads="1"/>
                    </pic:cNvPicPr>
                  </pic:nvPicPr>
                  <pic:blipFill>
                    <a:blip r:embed="rId14"/>
                    <a:srcRect/>
                    <a:stretch>
                      <a:fillRect/>
                    </a:stretch>
                  </pic:blipFill>
                  <pic:spPr bwMode="auto">
                    <a:xfrm>
                      <a:off x="0" y="0"/>
                      <a:ext cx="5731510" cy="4060715"/>
                    </a:xfrm>
                    <a:prstGeom prst="rect">
                      <a:avLst/>
                    </a:prstGeom>
                    <a:noFill/>
                    <a:ln w="9525">
                      <a:noFill/>
                      <a:miter lim="800000"/>
                      <a:headEnd/>
                      <a:tailEnd/>
                    </a:ln>
                  </pic:spPr>
                </pic:pic>
              </a:graphicData>
            </a:graphic>
          </wp:inline>
        </w:drawing>
      </w:r>
    </w:p>
    <w:p w:rsidR="002B3AE2" w:rsidRPr="002B3AE2" w:rsidRDefault="002B3AE2" w:rsidP="002B3AE2">
      <w:pPr>
        <w:spacing w:after="0"/>
        <w:jc w:val="both"/>
        <w:rPr>
          <w:rFonts w:ascii="cmr10" w:hAnsi="cmr10"/>
        </w:rPr>
      </w:pPr>
      <w:r w:rsidRPr="0038336E">
        <w:rPr>
          <w:rFonts w:ascii="cmr10" w:hAnsi="cmr10"/>
        </w:rPr>
        <w:t xml:space="preserve">Figure </w:t>
      </w:r>
      <w:r w:rsidR="0038336E" w:rsidRPr="0038336E">
        <w:rPr>
          <w:rFonts w:ascii="cmr10" w:hAnsi="cmr10"/>
        </w:rPr>
        <w:t>2.3:</w:t>
      </w:r>
      <w:r w:rsidRPr="002B3AE2">
        <w:rPr>
          <w:rFonts w:ascii="cmr10" w:hAnsi="cmr10"/>
        </w:rPr>
        <w:t xml:space="preserve"> Big data Information Architecture</w:t>
      </w:r>
      <w:r w:rsidR="00085A8F">
        <w:rPr>
          <w:rFonts w:ascii="cmr10" w:hAnsi="cmr10"/>
        </w:rPr>
        <w:t xml:space="preserve"> [2]</w:t>
      </w:r>
    </w:p>
    <w:p w:rsidR="002B3AE2" w:rsidRPr="002B3AE2" w:rsidRDefault="002B3AE2" w:rsidP="002B3AE2">
      <w:pPr>
        <w:spacing w:after="0"/>
        <w:jc w:val="both"/>
        <w:rPr>
          <w:rFonts w:ascii="cmr10" w:hAnsi="cmr10"/>
        </w:rPr>
      </w:pPr>
    </w:p>
    <w:p w:rsidR="002B3AE2" w:rsidRPr="002B3AE2" w:rsidRDefault="002B3AE2" w:rsidP="002B3AE2">
      <w:pPr>
        <w:spacing w:after="0"/>
        <w:jc w:val="both"/>
        <w:rPr>
          <w:rFonts w:ascii="cmr10" w:hAnsi="cmr10"/>
        </w:rPr>
      </w:pPr>
      <w:r w:rsidRPr="002B3AE2">
        <w:rPr>
          <w:rFonts w:ascii="cmr10" w:hAnsi="cmr10"/>
        </w:rPr>
        <w:t xml:space="preserve">For Data acquisition there are various sources such as Data Streams, Internet of Things, Cloud Data Source, Mobile Data Sources, Desktop Data Sources, Server Data sources etc, all this data sources produces different formats of data at different timing frequency that is part of Data Acquisition to consume different types of data for single data </w:t>
      </w:r>
      <w:r w:rsidR="00872CA9" w:rsidRPr="002B3AE2">
        <w:rPr>
          <w:rFonts w:ascii="cmr10" w:hAnsi="cmr10"/>
        </w:rPr>
        <w:t>hub (</w:t>
      </w:r>
      <w:r w:rsidRPr="002B3AE2">
        <w:rPr>
          <w:rFonts w:ascii="cmr10" w:hAnsi="cmr10"/>
        </w:rPr>
        <w:t>THE CORPORATE DATA HUB).</w:t>
      </w:r>
    </w:p>
    <w:p w:rsidR="002B3AE2" w:rsidRPr="002B3AE2" w:rsidRDefault="002B3AE2" w:rsidP="00764995">
      <w:pPr>
        <w:autoSpaceDE w:val="0"/>
        <w:autoSpaceDN w:val="0"/>
        <w:adjustRightInd w:val="0"/>
        <w:spacing w:after="0" w:line="240" w:lineRule="auto"/>
        <w:jc w:val="both"/>
        <w:rPr>
          <w:rFonts w:ascii="cmr10" w:hAnsi="cmr10"/>
        </w:rPr>
      </w:pPr>
      <w:r w:rsidRPr="002B3AE2">
        <w:rPr>
          <w:rFonts w:ascii="cmr10" w:hAnsi="cmr10"/>
        </w:rPr>
        <w:t>All the BI and data analytics applications can run on the Data Hub. Additionally, all new</w:t>
      </w:r>
    </w:p>
    <w:p w:rsidR="002B3AE2" w:rsidRPr="002B3AE2" w:rsidRDefault="002B3AE2" w:rsidP="00764995">
      <w:pPr>
        <w:autoSpaceDE w:val="0"/>
        <w:autoSpaceDN w:val="0"/>
        <w:adjustRightInd w:val="0"/>
        <w:spacing w:after="0" w:line="240" w:lineRule="auto"/>
        <w:jc w:val="both"/>
        <w:rPr>
          <w:rFonts w:ascii="cmr10" w:hAnsi="cmr10"/>
        </w:rPr>
      </w:pPr>
      <w:r w:rsidRPr="002B3AE2">
        <w:rPr>
          <w:rFonts w:ascii="cmr10" w:hAnsi="cmr10"/>
        </w:rPr>
        <w:t>Transactional applications can also run here, and should if feasible. It is for that reason,</w:t>
      </w:r>
    </w:p>
    <w:p w:rsidR="002B3AE2" w:rsidRPr="002B3AE2" w:rsidRDefault="002B3AE2" w:rsidP="00764995">
      <w:pPr>
        <w:autoSpaceDE w:val="0"/>
        <w:autoSpaceDN w:val="0"/>
        <w:adjustRightInd w:val="0"/>
        <w:spacing w:after="0" w:line="240" w:lineRule="auto"/>
        <w:jc w:val="both"/>
        <w:rPr>
          <w:rFonts w:ascii="cmr10" w:hAnsi="cmr10"/>
        </w:rPr>
      </w:pPr>
      <w:r w:rsidRPr="002B3AE2">
        <w:rPr>
          <w:rFonts w:ascii="cmr10" w:hAnsi="cmr10"/>
        </w:rPr>
        <w:t xml:space="preserve">Incidentally, that the word </w:t>
      </w:r>
      <w:r w:rsidR="00764995">
        <w:rPr>
          <w:rFonts w:ascii="Arial" w:hAnsi="Arial" w:cs="Arial"/>
        </w:rPr>
        <w:t>“</w:t>
      </w:r>
      <w:r w:rsidRPr="002B3AE2">
        <w:rPr>
          <w:rFonts w:ascii="cmr10" w:hAnsi="cmr10"/>
        </w:rPr>
        <w:t>warehouse</w:t>
      </w:r>
      <w:r w:rsidR="00764995">
        <w:rPr>
          <w:rFonts w:ascii="Arial" w:hAnsi="Arial" w:cs="Arial"/>
        </w:rPr>
        <w:t>”</w:t>
      </w:r>
      <w:r w:rsidRPr="002B3AE2">
        <w:rPr>
          <w:rFonts w:ascii="cmr10" w:hAnsi="cmr10"/>
        </w:rPr>
        <w:t xml:space="preserve"> is no longer appropriate for this large collection of</w:t>
      </w:r>
    </w:p>
    <w:p w:rsidR="002B3AE2" w:rsidRPr="002B3AE2" w:rsidRDefault="003303CF" w:rsidP="00764995">
      <w:pPr>
        <w:autoSpaceDE w:val="0"/>
        <w:autoSpaceDN w:val="0"/>
        <w:adjustRightInd w:val="0"/>
        <w:spacing w:after="0" w:line="240" w:lineRule="auto"/>
        <w:jc w:val="both"/>
        <w:rPr>
          <w:rFonts w:ascii="cmr10" w:hAnsi="cmr10"/>
        </w:rPr>
      </w:pPr>
      <w:r w:rsidRPr="002B3AE2">
        <w:rPr>
          <w:rFonts w:ascii="cmr10" w:hAnsi="cmr10"/>
        </w:rPr>
        <w:t>Data</w:t>
      </w:r>
      <w:r w:rsidR="002B3AE2" w:rsidRPr="002B3AE2">
        <w:rPr>
          <w:rFonts w:ascii="cmr10" w:hAnsi="cmr10"/>
        </w:rPr>
        <w:t>. The applications that will not be able to use the Data Hub are as follows:</w:t>
      </w:r>
    </w:p>
    <w:p w:rsidR="002B3AE2" w:rsidRPr="002B3AE2" w:rsidRDefault="002B3AE2" w:rsidP="00C31F5A">
      <w:pPr>
        <w:pStyle w:val="ListParagraph"/>
        <w:numPr>
          <w:ilvl w:val="0"/>
          <w:numId w:val="6"/>
        </w:numPr>
        <w:autoSpaceDE w:val="0"/>
        <w:autoSpaceDN w:val="0"/>
        <w:adjustRightInd w:val="0"/>
        <w:spacing w:after="0" w:line="240" w:lineRule="auto"/>
        <w:rPr>
          <w:rFonts w:ascii="cmr10" w:hAnsi="cmr10"/>
        </w:rPr>
      </w:pPr>
      <w:r w:rsidRPr="002B3AE2">
        <w:rPr>
          <w:rFonts w:ascii="cmr10" w:hAnsi="cmr10"/>
        </w:rPr>
        <w:t>Packaged software which is not able to use the capabilities and API of the Data Hub.</w:t>
      </w:r>
    </w:p>
    <w:p w:rsidR="002B3AE2" w:rsidRPr="002B3AE2" w:rsidRDefault="002B3AE2" w:rsidP="00C31F5A">
      <w:pPr>
        <w:pStyle w:val="ListParagraph"/>
        <w:numPr>
          <w:ilvl w:val="0"/>
          <w:numId w:val="6"/>
        </w:numPr>
        <w:autoSpaceDE w:val="0"/>
        <w:autoSpaceDN w:val="0"/>
        <w:adjustRightInd w:val="0"/>
        <w:spacing w:after="0" w:line="240" w:lineRule="auto"/>
        <w:jc w:val="both"/>
        <w:rPr>
          <w:rFonts w:ascii="cmr10" w:hAnsi="cmr10"/>
        </w:rPr>
      </w:pPr>
      <w:r w:rsidRPr="002B3AE2">
        <w:rPr>
          <w:rFonts w:ascii="cmr10" w:hAnsi="cmr10"/>
        </w:rPr>
        <w:t>Software that has inappropriate operational characteristics. For example, software that</w:t>
      </w:r>
      <w:r>
        <w:rPr>
          <w:rFonts w:ascii="cmr10" w:hAnsi="cmr10"/>
        </w:rPr>
        <w:t xml:space="preserve"> </w:t>
      </w:r>
      <w:r w:rsidRPr="002B3AE2">
        <w:rPr>
          <w:rFonts w:ascii="cmr10" w:hAnsi="cmr10"/>
        </w:rPr>
        <w:t>has inadequate network bandwidth or security characteristics to use the Data Hub as a</w:t>
      </w:r>
      <w:r>
        <w:rPr>
          <w:rFonts w:ascii="cmr10" w:hAnsi="cmr10"/>
        </w:rPr>
        <w:t xml:space="preserve"> </w:t>
      </w:r>
      <w:r w:rsidRPr="002B3AE2">
        <w:rPr>
          <w:rFonts w:ascii="cmr10" w:hAnsi="cmr10"/>
        </w:rPr>
        <w:t>data server.</w:t>
      </w:r>
    </w:p>
    <w:p w:rsidR="002B3AE2" w:rsidRPr="002B3AE2" w:rsidRDefault="002B3AE2" w:rsidP="005403EA">
      <w:pPr>
        <w:pStyle w:val="ListParagraph"/>
        <w:numPr>
          <w:ilvl w:val="0"/>
          <w:numId w:val="7"/>
        </w:numPr>
        <w:autoSpaceDE w:val="0"/>
        <w:autoSpaceDN w:val="0"/>
        <w:adjustRightInd w:val="0"/>
        <w:spacing w:after="0" w:line="240" w:lineRule="auto"/>
        <w:jc w:val="both"/>
        <w:rPr>
          <w:rFonts w:ascii="cmr10" w:hAnsi="cmr10"/>
        </w:rPr>
      </w:pPr>
      <w:r w:rsidRPr="002B3AE2">
        <w:rPr>
          <w:rFonts w:ascii="cmr10" w:hAnsi="cmr10"/>
        </w:rPr>
        <w:t>A good deal of office and personal software apps would also be inappropriate. Such</w:t>
      </w:r>
    </w:p>
    <w:p w:rsidR="002B3AE2" w:rsidRPr="002B3AE2" w:rsidRDefault="002B3AE2" w:rsidP="005403EA">
      <w:pPr>
        <w:autoSpaceDE w:val="0"/>
        <w:autoSpaceDN w:val="0"/>
        <w:adjustRightInd w:val="0"/>
        <w:spacing w:after="0" w:line="240" w:lineRule="auto"/>
        <w:ind w:firstLine="720"/>
        <w:jc w:val="both"/>
        <w:rPr>
          <w:rFonts w:ascii="cmr10" w:hAnsi="cmr10"/>
        </w:rPr>
      </w:pPr>
      <w:r w:rsidRPr="002B3AE2">
        <w:rPr>
          <w:rFonts w:ascii="cmr10" w:hAnsi="cmr10"/>
        </w:rPr>
        <w:t>software also has inappropriate operational characteristics, but it is worth mentioning</w:t>
      </w:r>
    </w:p>
    <w:p w:rsidR="002B3AE2" w:rsidRPr="002B3AE2" w:rsidRDefault="002B3AE2" w:rsidP="005403EA">
      <w:pPr>
        <w:autoSpaceDE w:val="0"/>
        <w:autoSpaceDN w:val="0"/>
        <w:adjustRightInd w:val="0"/>
        <w:spacing w:after="0" w:line="240" w:lineRule="auto"/>
        <w:ind w:left="720"/>
        <w:jc w:val="both"/>
        <w:rPr>
          <w:rFonts w:ascii="cmr10" w:hAnsi="cmr10"/>
        </w:rPr>
      </w:pPr>
      <w:r w:rsidRPr="002B3AE2">
        <w:rPr>
          <w:rFonts w:ascii="cmr10" w:hAnsi="cmr10"/>
        </w:rPr>
        <w:t>separately. Note, however, that it is entirely possible that the Data Hub be used as a file</w:t>
      </w:r>
      <w:r>
        <w:rPr>
          <w:rFonts w:ascii="cmr10" w:hAnsi="cmr10"/>
        </w:rPr>
        <w:t xml:space="preserve"> </w:t>
      </w:r>
      <w:r w:rsidRPr="002B3AE2">
        <w:rPr>
          <w:rFonts w:ascii="cmr10" w:hAnsi="cmr10"/>
        </w:rPr>
        <w:t>sever to backup and serve the files used by such applications.</w:t>
      </w:r>
    </w:p>
    <w:p w:rsidR="002B3AE2" w:rsidRPr="002B3AE2" w:rsidRDefault="002B3AE2" w:rsidP="002B3AE2">
      <w:pPr>
        <w:spacing w:after="0"/>
        <w:jc w:val="both"/>
        <w:rPr>
          <w:rFonts w:ascii="cmr10" w:hAnsi="cmr10"/>
        </w:rPr>
      </w:pPr>
      <w:r w:rsidRPr="002B3AE2">
        <w:rPr>
          <w:rFonts w:ascii="cmr10" w:hAnsi="cmr10"/>
          <w:noProof/>
          <w:lang w:val="en-IN" w:eastAsia="en-IN"/>
        </w:rPr>
        <w:lastRenderedPageBreak/>
        <w:drawing>
          <wp:inline distT="0" distB="0" distL="0" distR="0">
            <wp:extent cx="5731510" cy="4386344"/>
            <wp:effectExtent l="19050" t="0" r="2540" b="0"/>
            <wp:docPr id="10" name="Picture 10" descr="C:\Users\khatri\Desktop\Papers\New\Archite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hatri\Desktop\Papers\New\Architecture-3.JPG"/>
                    <pic:cNvPicPr>
                      <a:picLocks noChangeAspect="1" noChangeArrowheads="1"/>
                    </pic:cNvPicPr>
                  </pic:nvPicPr>
                  <pic:blipFill>
                    <a:blip r:embed="rId15"/>
                    <a:srcRect/>
                    <a:stretch>
                      <a:fillRect/>
                    </a:stretch>
                  </pic:blipFill>
                  <pic:spPr bwMode="auto">
                    <a:xfrm>
                      <a:off x="0" y="0"/>
                      <a:ext cx="5731510" cy="4386344"/>
                    </a:xfrm>
                    <a:prstGeom prst="rect">
                      <a:avLst/>
                    </a:prstGeom>
                    <a:noFill/>
                    <a:ln w="9525">
                      <a:noFill/>
                      <a:miter lim="800000"/>
                      <a:headEnd/>
                      <a:tailEnd/>
                    </a:ln>
                  </pic:spPr>
                </pic:pic>
              </a:graphicData>
            </a:graphic>
          </wp:inline>
        </w:drawing>
      </w:r>
    </w:p>
    <w:p w:rsidR="002B3AE2" w:rsidRPr="002B3AE2" w:rsidRDefault="002B3AE2" w:rsidP="002B3AE2">
      <w:pPr>
        <w:spacing w:after="0"/>
        <w:jc w:val="both"/>
        <w:rPr>
          <w:rFonts w:ascii="cmr10" w:hAnsi="cmr10"/>
        </w:rPr>
      </w:pPr>
      <w:r w:rsidRPr="00620C81">
        <w:rPr>
          <w:rFonts w:ascii="cmr10" w:hAnsi="cmr10"/>
        </w:rPr>
        <w:t>Figure</w:t>
      </w:r>
      <w:r w:rsidR="00620C81">
        <w:rPr>
          <w:rFonts w:ascii="cmr10" w:hAnsi="cmr10"/>
          <w:b/>
          <w:bCs/>
        </w:rPr>
        <w:t xml:space="preserve"> </w:t>
      </w:r>
      <w:r w:rsidR="00620C81" w:rsidRPr="00620C81">
        <w:rPr>
          <w:rFonts w:ascii="cmr10" w:hAnsi="cmr10"/>
        </w:rPr>
        <w:t>2.3:</w:t>
      </w:r>
      <w:r w:rsidRPr="002B3AE2">
        <w:rPr>
          <w:rFonts w:ascii="cmr10" w:hAnsi="cmr10"/>
        </w:rPr>
        <w:t xml:space="preserve"> The data Refinery and processing hub in the data layer</w:t>
      </w:r>
      <w:r w:rsidR="00085A8F">
        <w:rPr>
          <w:rFonts w:ascii="cmr10" w:hAnsi="cmr10"/>
        </w:rPr>
        <w:t xml:space="preserve"> [2]</w:t>
      </w:r>
    </w:p>
    <w:p w:rsidR="002B3AE2" w:rsidRPr="002B3AE2" w:rsidRDefault="002B3AE2" w:rsidP="002B3AE2">
      <w:pPr>
        <w:spacing w:after="0"/>
        <w:jc w:val="both"/>
        <w:rPr>
          <w:rFonts w:ascii="cmr10" w:hAnsi="cmr10"/>
        </w:rPr>
      </w:pPr>
    </w:p>
    <w:p w:rsidR="002B3AE2" w:rsidRPr="002B3AE2" w:rsidRDefault="002B3AE2" w:rsidP="002B3AE2">
      <w:pPr>
        <w:spacing w:after="0"/>
        <w:jc w:val="both"/>
        <w:rPr>
          <w:rFonts w:ascii="cmr10" w:hAnsi="cmr10"/>
        </w:rPr>
      </w:pPr>
      <w:r w:rsidRPr="002B3AE2">
        <w:rPr>
          <w:rFonts w:ascii="cmr10" w:hAnsi="cmr10"/>
        </w:rPr>
        <w:t>Big data architecture has various sources of unstructured data such as Data Streams, Sensors, Embedded processors, the cloud, mobile devices, Desktop, network &amp; servers. All different sources have different kinds of data for pre-processing it after cleaning the data, after pre-process data can be used for Decision making and reporting.</w:t>
      </w:r>
    </w:p>
    <w:p w:rsidR="002B3AE2" w:rsidRPr="002B3AE2" w:rsidRDefault="002B3AE2" w:rsidP="005403EA">
      <w:pPr>
        <w:spacing w:after="0"/>
        <w:jc w:val="both"/>
        <w:rPr>
          <w:rFonts w:ascii="cmr10" w:hAnsi="cmr10"/>
        </w:rPr>
      </w:pPr>
      <w:r w:rsidRPr="002B3AE2">
        <w:rPr>
          <w:rFonts w:ascii="cmr10" w:hAnsi="cmr10"/>
        </w:rPr>
        <w:t>Real time data is unpredictable so based on requirement we can store it in legacy RDBMS or if required than on Columnar NOSQL, Graph based NOSQL, or Key value pair NOSQL.</w:t>
      </w:r>
    </w:p>
    <w:p w:rsidR="002B3AE2" w:rsidRPr="002B3AE2" w:rsidRDefault="002B3AE2" w:rsidP="005403EA">
      <w:pPr>
        <w:spacing w:after="0"/>
        <w:jc w:val="both"/>
        <w:rPr>
          <w:rFonts w:ascii="cmr10" w:hAnsi="cmr10"/>
        </w:rPr>
      </w:pPr>
      <w:r w:rsidRPr="002B3AE2">
        <w:rPr>
          <w:rFonts w:ascii="cmr10" w:hAnsi="cmr10"/>
        </w:rPr>
        <w:t>Real time data is Event based data, it occur based on Event(CEP[Complex Event processing] app), to consuming this types of data is complex in-terms of processing it. In Figure. All real time streaming data is passing out to Filtering, Replicating, Routing for further processing.</w:t>
      </w:r>
    </w:p>
    <w:p w:rsidR="002B3AE2" w:rsidRPr="002B3AE2" w:rsidRDefault="002B3AE2" w:rsidP="005403EA">
      <w:pPr>
        <w:autoSpaceDE w:val="0"/>
        <w:autoSpaceDN w:val="0"/>
        <w:adjustRightInd w:val="0"/>
        <w:spacing w:after="0" w:line="240" w:lineRule="auto"/>
        <w:jc w:val="both"/>
        <w:rPr>
          <w:rFonts w:ascii="cmr10" w:hAnsi="cmr10"/>
        </w:rPr>
      </w:pPr>
      <w:r w:rsidRPr="002B3AE2">
        <w:rPr>
          <w:rFonts w:ascii="cmr10" w:hAnsi="cmr10"/>
        </w:rPr>
        <w:t>This process is the traffic cop for all newly emerging data. It knows where to direct the event,</w:t>
      </w:r>
      <w:r>
        <w:rPr>
          <w:rFonts w:ascii="cmr10" w:hAnsi="cmr10"/>
        </w:rPr>
        <w:t xml:space="preserve"> </w:t>
      </w:r>
      <w:r w:rsidRPr="002B3AE2">
        <w:rPr>
          <w:rFonts w:ascii="cmr10" w:hAnsi="cmr10"/>
        </w:rPr>
        <w:t>whether to duplicate it (for example, it could go both to a Streaming App and also be stored. within the Data Hub) or whether to simply delete it from the stream. The goal for this process is that it imposes almost no latency on the movement of data. This is necessary because some real-time streaming applications may have service levels that demand very very low latency.</w:t>
      </w:r>
    </w:p>
    <w:p w:rsidR="002B3AE2" w:rsidRPr="002B3AE2" w:rsidRDefault="002B3AE2" w:rsidP="002B3AE2">
      <w:pPr>
        <w:spacing w:after="0"/>
        <w:jc w:val="both"/>
        <w:rPr>
          <w:rFonts w:ascii="cmr10" w:hAnsi="cmr10"/>
        </w:rPr>
      </w:pPr>
      <w:r w:rsidRPr="002B3AE2">
        <w:rPr>
          <w:rFonts w:ascii="cmr10" w:hAnsi="cmr10"/>
        </w:rPr>
        <w:t>In other words, this process needs to be fault tolerant and extremely fast.</w:t>
      </w:r>
    </w:p>
    <w:p w:rsidR="002B3AE2" w:rsidRPr="002B3AE2" w:rsidRDefault="002B3AE2" w:rsidP="005403EA">
      <w:pPr>
        <w:spacing w:after="0"/>
        <w:rPr>
          <w:rFonts w:ascii="cmr10" w:hAnsi="cmr10"/>
        </w:rPr>
      </w:pPr>
      <w:r w:rsidRPr="002B3AE2">
        <w:rPr>
          <w:rFonts w:ascii="cmr10" w:hAnsi="cmr10"/>
        </w:rPr>
        <w:t>In regards to applications in application layer either sends data request to data hub or use the data hub directly which becomes local workload, or they use data marts(data extracts) created and refreshed by ETL or data virtualization software, which  access the data hub . The same data virtualization capability can store and extract, export data from data hub.</w:t>
      </w:r>
    </w:p>
    <w:p w:rsidR="002B3AE2" w:rsidRPr="002B3AE2" w:rsidRDefault="002B3AE2" w:rsidP="005403EA">
      <w:pPr>
        <w:autoSpaceDE w:val="0"/>
        <w:autoSpaceDN w:val="0"/>
        <w:adjustRightInd w:val="0"/>
        <w:spacing w:after="0" w:line="240" w:lineRule="auto"/>
        <w:rPr>
          <w:rFonts w:ascii="cmr10" w:hAnsi="cmr10"/>
        </w:rPr>
      </w:pPr>
      <w:r w:rsidRPr="002B3AE2">
        <w:rPr>
          <w:rFonts w:ascii="cmr10" w:hAnsi="cmr10"/>
        </w:rPr>
        <w:t>The first point to note is that the Data Hub may have multiple engines. One useful way to</w:t>
      </w:r>
    </w:p>
    <w:p w:rsidR="002B3AE2" w:rsidRPr="002B3AE2" w:rsidRDefault="002B3AE2" w:rsidP="005403EA">
      <w:pPr>
        <w:autoSpaceDE w:val="0"/>
        <w:autoSpaceDN w:val="0"/>
        <w:adjustRightInd w:val="0"/>
        <w:spacing w:after="0" w:line="240" w:lineRule="auto"/>
        <w:rPr>
          <w:rFonts w:ascii="cmr10" w:hAnsi="cmr10"/>
        </w:rPr>
      </w:pPr>
      <w:r w:rsidRPr="002B3AE2">
        <w:rPr>
          <w:rFonts w:ascii="cmr10" w:hAnsi="cmr10"/>
        </w:rPr>
        <w:t>think of this is that ingest into the Data Hub really is a refining process. First it is necessary to refine the data so that it is suitable to be processed.</w:t>
      </w:r>
    </w:p>
    <w:p w:rsidR="002B3AE2" w:rsidRPr="002B3AE2" w:rsidRDefault="002B3AE2" w:rsidP="002B3AE2">
      <w:pPr>
        <w:autoSpaceDE w:val="0"/>
        <w:autoSpaceDN w:val="0"/>
        <w:adjustRightInd w:val="0"/>
        <w:spacing w:after="0" w:line="240" w:lineRule="auto"/>
        <w:rPr>
          <w:rFonts w:ascii="cmr10" w:hAnsi="cmr10"/>
        </w:rPr>
      </w:pPr>
      <w:r w:rsidRPr="002B3AE2">
        <w:rPr>
          <w:rFonts w:ascii="cmr10" w:hAnsi="cmr10"/>
        </w:rPr>
        <w:t>And sometime we might be thinking some data being stored in Disk or SSD, some data may because high usage stored in direct memory immediately.</w:t>
      </w:r>
    </w:p>
    <w:p w:rsidR="002B3AE2" w:rsidRPr="002B3AE2" w:rsidRDefault="002B3AE2" w:rsidP="002B3AE2">
      <w:pPr>
        <w:autoSpaceDE w:val="0"/>
        <w:autoSpaceDN w:val="0"/>
        <w:adjustRightInd w:val="0"/>
        <w:spacing w:after="0" w:line="240" w:lineRule="auto"/>
        <w:jc w:val="both"/>
        <w:rPr>
          <w:rFonts w:ascii="cmr10" w:hAnsi="cmr10"/>
        </w:rPr>
      </w:pPr>
      <w:r w:rsidRPr="002B3AE2">
        <w:rPr>
          <w:rFonts w:ascii="cmr10" w:hAnsi="cmr10"/>
        </w:rPr>
        <w:t>We might like to think of the Data Hub as a database, which it logically is, but physically it</w:t>
      </w:r>
    </w:p>
    <w:p w:rsidR="002B3AE2" w:rsidRPr="002B3AE2" w:rsidRDefault="002B3AE2" w:rsidP="002B3AE2">
      <w:pPr>
        <w:autoSpaceDE w:val="0"/>
        <w:autoSpaceDN w:val="0"/>
        <w:adjustRightInd w:val="0"/>
        <w:spacing w:after="0" w:line="240" w:lineRule="auto"/>
        <w:jc w:val="both"/>
        <w:rPr>
          <w:rFonts w:ascii="cmr10" w:hAnsi="cmr10"/>
        </w:rPr>
      </w:pPr>
      <w:r w:rsidRPr="002B3AE2">
        <w:rPr>
          <w:rFonts w:ascii="cmr10" w:hAnsi="cmr10"/>
        </w:rPr>
        <w:lastRenderedPageBreak/>
        <w:t>will almost certainly consist of multiple engines. In our view, Hadoop (HDFS) and YARN will</w:t>
      </w:r>
      <w:r>
        <w:rPr>
          <w:rFonts w:ascii="cmr10" w:hAnsi="cmr10"/>
        </w:rPr>
        <w:t xml:space="preserve"> </w:t>
      </w:r>
      <w:r w:rsidRPr="002B3AE2">
        <w:rPr>
          <w:rFonts w:ascii="cmr10" w:hAnsi="cmr10"/>
        </w:rPr>
        <w:t>constitute one of those engines. HDFS will almost inevitably be the place where data is</w:t>
      </w:r>
    </w:p>
    <w:p w:rsidR="002B3AE2" w:rsidRPr="002B3AE2" w:rsidRDefault="002B3AE2" w:rsidP="005403EA">
      <w:pPr>
        <w:autoSpaceDE w:val="0"/>
        <w:autoSpaceDN w:val="0"/>
        <w:adjustRightInd w:val="0"/>
        <w:spacing w:after="0" w:line="240" w:lineRule="auto"/>
        <w:jc w:val="both"/>
        <w:rPr>
          <w:rFonts w:ascii="cmr10" w:hAnsi="cmr10"/>
        </w:rPr>
      </w:pPr>
      <w:r w:rsidRPr="002B3AE2">
        <w:rPr>
          <w:rFonts w:ascii="cmr10" w:hAnsi="cmr10"/>
        </w:rPr>
        <w:t>refined. Other data engines (one or more) will be optimized for specific workloads. It</w:t>
      </w:r>
      <w:r>
        <w:rPr>
          <w:rFonts w:ascii="Arial" w:hAnsi="Arial" w:cs="Arial"/>
        </w:rPr>
        <w:t>’</w:t>
      </w:r>
      <w:r w:rsidRPr="002B3AE2">
        <w:rPr>
          <w:rFonts w:ascii="cmr10" w:hAnsi="cmr10"/>
        </w:rPr>
        <w:t>s worth</w:t>
      </w:r>
    </w:p>
    <w:p w:rsidR="002B3AE2" w:rsidRPr="002B3AE2" w:rsidRDefault="002B3AE2" w:rsidP="005403EA">
      <w:pPr>
        <w:autoSpaceDE w:val="0"/>
        <w:autoSpaceDN w:val="0"/>
        <w:adjustRightInd w:val="0"/>
        <w:spacing w:after="0" w:line="240" w:lineRule="auto"/>
        <w:jc w:val="both"/>
        <w:rPr>
          <w:rFonts w:ascii="cmr10" w:hAnsi="cmr10"/>
        </w:rPr>
      </w:pPr>
      <w:r w:rsidRPr="002B3AE2">
        <w:rPr>
          <w:rFonts w:ascii="cmr10" w:hAnsi="cmr10"/>
        </w:rPr>
        <w:t>noting that some of these workloads will involve analytic calculations as well as requests for</w:t>
      </w:r>
    </w:p>
    <w:p w:rsidR="002B3AE2" w:rsidRPr="002B3AE2" w:rsidRDefault="002B3AE2" w:rsidP="005403EA">
      <w:pPr>
        <w:autoSpaceDE w:val="0"/>
        <w:autoSpaceDN w:val="0"/>
        <w:adjustRightInd w:val="0"/>
        <w:spacing w:after="0" w:line="240" w:lineRule="auto"/>
        <w:jc w:val="both"/>
        <w:rPr>
          <w:rFonts w:ascii="cmr10" w:hAnsi="cmr10"/>
        </w:rPr>
      </w:pPr>
      <w:r w:rsidRPr="002B3AE2">
        <w:rPr>
          <w:rFonts w:ascii="cmr10" w:hAnsi="cmr10"/>
        </w:rPr>
        <w:t>data.</w:t>
      </w:r>
      <w:r>
        <w:rPr>
          <w:rFonts w:ascii="cmr10" w:hAnsi="cmr10"/>
        </w:rPr>
        <w:t xml:space="preserve"> </w:t>
      </w:r>
      <w:r w:rsidRPr="002B3AE2">
        <w:rPr>
          <w:rFonts w:ascii="cmr10" w:hAnsi="cmr10"/>
        </w:rPr>
        <w:t>Optimizing the performance of the Data Hub will thus be complex. It will involve</w:t>
      </w:r>
    </w:p>
    <w:p w:rsidR="002B3AE2" w:rsidRPr="002B3AE2" w:rsidRDefault="002B3AE2" w:rsidP="005403EA">
      <w:pPr>
        <w:autoSpaceDE w:val="0"/>
        <w:autoSpaceDN w:val="0"/>
        <w:adjustRightInd w:val="0"/>
        <w:spacing w:after="0" w:line="240" w:lineRule="auto"/>
        <w:jc w:val="both"/>
        <w:rPr>
          <w:rFonts w:ascii="cmr10" w:hAnsi="cmr10"/>
        </w:rPr>
      </w:pPr>
      <w:r w:rsidRPr="002B3AE2">
        <w:rPr>
          <w:rFonts w:ascii="cmr10" w:hAnsi="cmr10"/>
        </w:rPr>
        <w:t>optimization that is in a general sense unprecedented. We can think of it in the following way:</w:t>
      </w:r>
    </w:p>
    <w:p w:rsidR="002B3AE2" w:rsidRPr="00C3021E" w:rsidRDefault="002B3AE2" w:rsidP="002B3AE2">
      <w:pPr>
        <w:autoSpaceDE w:val="0"/>
        <w:autoSpaceDN w:val="0"/>
        <w:adjustRightInd w:val="0"/>
        <w:spacing w:after="0" w:line="240" w:lineRule="auto"/>
        <w:rPr>
          <w:rFonts w:ascii="cmbx10" w:hAnsi="cmbx10"/>
        </w:rPr>
      </w:pPr>
      <w:r w:rsidRPr="00C3021E">
        <w:rPr>
          <w:rFonts w:ascii="cmbx10" w:hAnsi="cmbx10"/>
        </w:rPr>
        <w:t>If data is available for processing but not stored optimally for its future use, and a</w:t>
      </w:r>
      <w:r w:rsidR="00C3021E">
        <w:rPr>
          <w:rFonts w:ascii="cmbx10" w:hAnsi="cmbx10"/>
        </w:rPr>
        <w:t xml:space="preserve"> </w:t>
      </w:r>
      <w:r w:rsidRPr="00C3021E">
        <w:rPr>
          <w:rFonts w:ascii="cmbx10" w:hAnsi="cmbx10"/>
        </w:rPr>
        <w:t>query is received that touches that data, then the data will be read into memory.</w:t>
      </w:r>
    </w:p>
    <w:p w:rsidR="002B3AE2" w:rsidRPr="002B3AE2" w:rsidRDefault="002B3AE2" w:rsidP="005403EA">
      <w:pPr>
        <w:autoSpaceDE w:val="0"/>
        <w:autoSpaceDN w:val="0"/>
        <w:adjustRightInd w:val="0"/>
        <w:spacing w:after="0" w:line="240" w:lineRule="auto"/>
        <w:rPr>
          <w:rFonts w:ascii="cmr10" w:hAnsi="cmr10"/>
        </w:rPr>
      </w:pPr>
      <w:r w:rsidRPr="002B3AE2">
        <w:rPr>
          <w:rFonts w:ascii="cmr10" w:hAnsi="cmr10"/>
        </w:rPr>
        <w:t>However, it is very likely that it will be necessary to read the data into memory in order to</w:t>
      </w:r>
    </w:p>
    <w:p w:rsidR="002B3AE2" w:rsidRPr="002B3AE2" w:rsidRDefault="002B3AE2" w:rsidP="005403EA">
      <w:pPr>
        <w:autoSpaceDE w:val="0"/>
        <w:autoSpaceDN w:val="0"/>
        <w:adjustRightInd w:val="0"/>
        <w:spacing w:after="0" w:line="240" w:lineRule="auto"/>
        <w:rPr>
          <w:rFonts w:ascii="cmr10" w:hAnsi="cmr10"/>
        </w:rPr>
      </w:pPr>
      <w:r w:rsidRPr="002B3AE2">
        <w:rPr>
          <w:rFonts w:ascii="cmr10" w:hAnsi="cmr10"/>
        </w:rPr>
        <w:t>refine the data. It is thus the case that with some data, the refining process is also the time at</w:t>
      </w:r>
      <w:r>
        <w:rPr>
          <w:rFonts w:ascii="cmr10" w:hAnsi="cmr10"/>
        </w:rPr>
        <w:t xml:space="preserve"> </w:t>
      </w:r>
      <w:r w:rsidRPr="002B3AE2">
        <w:rPr>
          <w:rFonts w:ascii="cmr10" w:hAnsi="cmr10"/>
        </w:rPr>
        <w:t>which the physical organization of the data should be determined. If it is not possible to do it</w:t>
      </w:r>
      <w:r>
        <w:rPr>
          <w:rFonts w:ascii="cmr10" w:hAnsi="cmr10"/>
        </w:rPr>
        <w:t xml:space="preserve"> </w:t>
      </w:r>
      <w:r w:rsidRPr="002B3AE2">
        <w:rPr>
          <w:rFonts w:ascii="cmr10" w:hAnsi="cmr10"/>
        </w:rPr>
        <w:t>then, it should be done the first time the data is touched.</w:t>
      </w:r>
    </w:p>
    <w:p w:rsidR="002B3AE2" w:rsidRPr="002B3AE2" w:rsidRDefault="002B3AE2" w:rsidP="002B3AE2">
      <w:pPr>
        <w:spacing w:after="0"/>
        <w:jc w:val="both"/>
        <w:rPr>
          <w:rFonts w:ascii="cmr10" w:hAnsi="cmr10"/>
        </w:rPr>
      </w:pPr>
      <w:r w:rsidRPr="002B3AE2">
        <w:rPr>
          <w:rFonts w:ascii="cmr10" w:hAnsi="cmr10"/>
        </w:rPr>
        <w:t>In reality processing load in data hub is very complex, this illustrated in figure , there are some software application which may be capable of all this functions.</w:t>
      </w:r>
    </w:p>
    <w:p w:rsidR="002B3AE2" w:rsidRPr="002B3AE2" w:rsidRDefault="002B3AE2" w:rsidP="002B3AE2">
      <w:pPr>
        <w:spacing w:after="0"/>
        <w:jc w:val="both"/>
        <w:rPr>
          <w:rFonts w:ascii="cmr10" w:hAnsi="cmr10"/>
        </w:rPr>
      </w:pPr>
      <w:r w:rsidRPr="002B3AE2">
        <w:rPr>
          <w:rFonts w:ascii="cmr10" w:hAnsi="cmr10"/>
          <w:noProof/>
          <w:lang w:val="en-IN" w:eastAsia="en-IN"/>
        </w:rPr>
        <w:drawing>
          <wp:inline distT="0" distB="0" distL="0" distR="0">
            <wp:extent cx="5297580" cy="3859619"/>
            <wp:effectExtent l="19050" t="0" r="0" b="0"/>
            <wp:docPr id="11" name="Picture 11" descr="C:\Users\khatri\Desktop\Papers\New\Architec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hatri\Desktop\Papers\New\Architecture-4.JPG"/>
                    <pic:cNvPicPr>
                      <a:picLocks noChangeAspect="1" noChangeArrowheads="1"/>
                    </pic:cNvPicPr>
                  </pic:nvPicPr>
                  <pic:blipFill>
                    <a:blip r:embed="rId16"/>
                    <a:srcRect/>
                    <a:stretch>
                      <a:fillRect/>
                    </a:stretch>
                  </pic:blipFill>
                  <pic:spPr bwMode="auto">
                    <a:xfrm>
                      <a:off x="0" y="0"/>
                      <a:ext cx="5298399" cy="3860216"/>
                    </a:xfrm>
                    <a:prstGeom prst="rect">
                      <a:avLst/>
                    </a:prstGeom>
                    <a:noFill/>
                    <a:ln w="9525">
                      <a:noFill/>
                      <a:miter lim="800000"/>
                      <a:headEnd/>
                      <a:tailEnd/>
                    </a:ln>
                  </pic:spPr>
                </pic:pic>
              </a:graphicData>
            </a:graphic>
          </wp:inline>
        </w:drawing>
      </w:r>
    </w:p>
    <w:p w:rsidR="002B3AE2" w:rsidRPr="002B3AE2" w:rsidRDefault="002B3AE2" w:rsidP="002B3AE2">
      <w:pPr>
        <w:spacing w:after="0"/>
        <w:jc w:val="both"/>
        <w:rPr>
          <w:rFonts w:ascii="cmr10" w:hAnsi="cmr10"/>
        </w:rPr>
      </w:pPr>
      <w:r w:rsidRPr="002B3AE2">
        <w:rPr>
          <w:rFonts w:ascii="cmr10" w:hAnsi="cmr10"/>
        </w:rPr>
        <w:t>Figure</w:t>
      </w:r>
      <w:r w:rsidR="0034039E">
        <w:rPr>
          <w:rFonts w:ascii="cmr10" w:hAnsi="cmr10"/>
        </w:rPr>
        <w:t xml:space="preserve"> 2.4 </w:t>
      </w:r>
      <w:r w:rsidRPr="002B3AE2">
        <w:rPr>
          <w:rFonts w:ascii="cmr10" w:hAnsi="cmr10"/>
        </w:rPr>
        <w:t>: Processes in Corporate Data hub.</w:t>
      </w:r>
      <w:r w:rsidR="00085A8F">
        <w:rPr>
          <w:rFonts w:ascii="cmr10" w:hAnsi="cmr10"/>
        </w:rPr>
        <w:t xml:space="preserve"> [2]</w:t>
      </w:r>
    </w:p>
    <w:p w:rsidR="002B3AE2" w:rsidRPr="002B3AE2" w:rsidRDefault="002B3AE2" w:rsidP="002B3AE2">
      <w:pPr>
        <w:spacing w:after="0"/>
        <w:jc w:val="both"/>
        <w:rPr>
          <w:rFonts w:ascii="cmr10" w:hAnsi="cmr10"/>
        </w:rPr>
      </w:pPr>
    </w:p>
    <w:p w:rsidR="002B3AE2" w:rsidRPr="002B3AE2" w:rsidRDefault="002B3AE2" w:rsidP="002B3AE2">
      <w:pPr>
        <w:autoSpaceDE w:val="0"/>
        <w:autoSpaceDN w:val="0"/>
        <w:adjustRightInd w:val="0"/>
        <w:spacing w:after="0" w:line="240" w:lineRule="auto"/>
        <w:rPr>
          <w:rFonts w:ascii="cmr10" w:hAnsi="cmr10"/>
        </w:rPr>
      </w:pPr>
      <w:r w:rsidRPr="002B3AE2">
        <w:rPr>
          <w:rFonts w:ascii="cmr10" w:hAnsi="cmr10"/>
        </w:rPr>
        <w:t xml:space="preserve">The various functions we have illustrated above are as follows: </w:t>
      </w:r>
    </w:p>
    <w:p w:rsidR="002B3AE2" w:rsidRPr="002B3AE2" w:rsidRDefault="002B3AE2" w:rsidP="002B3AE2">
      <w:pPr>
        <w:autoSpaceDE w:val="0"/>
        <w:autoSpaceDN w:val="0"/>
        <w:adjustRightInd w:val="0"/>
        <w:spacing w:after="0" w:line="240" w:lineRule="auto"/>
        <w:rPr>
          <w:rFonts w:ascii="cmr10" w:hAnsi="cmr10"/>
        </w:rPr>
      </w:pPr>
      <w:r w:rsidRPr="00DA6A18">
        <w:rPr>
          <w:rFonts w:ascii="cmbx10" w:hAnsi="cmbx10"/>
        </w:rPr>
        <w:t>Data Security:</w:t>
      </w:r>
      <w:r w:rsidRPr="002B3AE2">
        <w:rPr>
          <w:rFonts w:ascii="cmr10" w:hAnsi="cmr10"/>
        </w:rPr>
        <w:t xml:space="preserve"> All data security procedures including encryption, both while data is at</w:t>
      </w:r>
    </w:p>
    <w:p w:rsidR="002B3AE2" w:rsidRPr="002B3AE2" w:rsidRDefault="002B3AE2" w:rsidP="002B3AE2">
      <w:pPr>
        <w:autoSpaceDE w:val="0"/>
        <w:autoSpaceDN w:val="0"/>
        <w:adjustRightInd w:val="0"/>
        <w:spacing w:after="0" w:line="240" w:lineRule="auto"/>
        <w:rPr>
          <w:rFonts w:ascii="cmr10" w:hAnsi="cmr10"/>
        </w:rPr>
      </w:pPr>
      <w:r w:rsidRPr="002B3AE2">
        <w:rPr>
          <w:rFonts w:ascii="cmr10" w:hAnsi="cmr10"/>
        </w:rPr>
        <w:t>rest and while in motion, and all roles and responsibilities in respect to access rights</w:t>
      </w:r>
    </w:p>
    <w:p w:rsidR="002B3AE2" w:rsidRPr="002B3AE2" w:rsidRDefault="002B3AE2" w:rsidP="002B3AE2">
      <w:pPr>
        <w:autoSpaceDE w:val="0"/>
        <w:autoSpaceDN w:val="0"/>
        <w:adjustRightInd w:val="0"/>
        <w:spacing w:after="0" w:line="240" w:lineRule="auto"/>
        <w:rPr>
          <w:rFonts w:ascii="cmr10" w:hAnsi="cmr10"/>
        </w:rPr>
      </w:pPr>
      <w:r w:rsidRPr="002B3AE2">
        <w:rPr>
          <w:rFonts w:ascii="cmr10" w:hAnsi="cmr10"/>
        </w:rPr>
        <w:t>need to be implemented from the moment that data enters the Corporate Data Hub.</w:t>
      </w:r>
    </w:p>
    <w:p w:rsidR="002B3AE2" w:rsidRPr="002B3AE2" w:rsidRDefault="002B3AE2" w:rsidP="002B3AE2">
      <w:pPr>
        <w:autoSpaceDE w:val="0"/>
        <w:autoSpaceDN w:val="0"/>
        <w:adjustRightInd w:val="0"/>
        <w:spacing w:after="0" w:line="240" w:lineRule="auto"/>
        <w:rPr>
          <w:rFonts w:ascii="cmr10" w:hAnsi="cmr10"/>
        </w:rPr>
      </w:pPr>
      <w:r w:rsidRPr="00DA6A18">
        <w:rPr>
          <w:rFonts w:ascii="cmbx10" w:hAnsi="cmbx10"/>
        </w:rPr>
        <w:t>Data Cleansing:</w:t>
      </w:r>
      <w:r w:rsidRPr="002B3AE2">
        <w:rPr>
          <w:rFonts w:ascii="cmr10" w:hAnsi="cmr10"/>
        </w:rPr>
        <w:t xml:space="preserve"> Naturally, the full gamut of data cleansing activity from simple data</w:t>
      </w:r>
    </w:p>
    <w:p w:rsidR="002B3AE2" w:rsidRPr="002B3AE2" w:rsidRDefault="002B3AE2" w:rsidP="002B3AE2">
      <w:pPr>
        <w:autoSpaceDE w:val="0"/>
        <w:autoSpaceDN w:val="0"/>
        <w:adjustRightInd w:val="0"/>
        <w:spacing w:after="0" w:line="240" w:lineRule="auto"/>
        <w:rPr>
          <w:rFonts w:ascii="cmr10" w:hAnsi="cmr10"/>
        </w:rPr>
      </w:pPr>
      <w:r w:rsidRPr="002B3AE2">
        <w:rPr>
          <w:rFonts w:ascii="cmr10" w:hAnsi="cmr10"/>
        </w:rPr>
        <w:t>Correction through data deduplication and disambiguation can and should be applied</w:t>
      </w:r>
    </w:p>
    <w:p w:rsidR="002B3AE2" w:rsidRPr="002B3AE2" w:rsidRDefault="002B3AE2" w:rsidP="002B3AE2">
      <w:pPr>
        <w:autoSpaceDE w:val="0"/>
        <w:autoSpaceDN w:val="0"/>
        <w:adjustRightInd w:val="0"/>
        <w:spacing w:after="0" w:line="240" w:lineRule="auto"/>
        <w:rPr>
          <w:rFonts w:ascii="cmr10" w:hAnsi="cmr10"/>
        </w:rPr>
      </w:pPr>
      <w:r w:rsidRPr="002B3AE2">
        <w:rPr>
          <w:rFonts w:ascii="cmr10" w:hAnsi="cmr10"/>
        </w:rPr>
        <w:t>here.</w:t>
      </w:r>
    </w:p>
    <w:p w:rsidR="002B3AE2" w:rsidRPr="002B3AE2" w:rsidRDefault="002B3AE2" w:rsidP="002B3AE2">
      <w:pPr>
        <w:autoSpaceDE w:val="0"/>
        <w:autoSpaceDN w:val="0"/>
        <w:adjustRightInd w:val="0"/>
        <w:spacing w:after="0" w:line="240" w:lineRule="auto"/>
        <w:rPr>
          <w:rFonts w:ascii="cmr10" w:hAnsi="cmr10"/>
        </w:rPr>
      </w:pPr>
      <w:r w:rsidRPr="00DA6A18">
        <w:rPr>
          <w:rFonts w:ascii="cmbx10" w:hAnsi="cmbx10"/>
        </w:rPr>
        <w:t>Metadata Discovery:</w:t>
      </w:r>
      <w:r w:rsidRPr="002B3AE2">
        <w:rPr>
          <w:rFonts w:ascii="cmr10" w:hAnsi="cmr10"/>
        </w:rPr>
        <w:t xml:space="preserve"> The data entering the Corporate Data Hub needs, before it is</w:t>
      </w:r>
    </w:p>
    <w:p w:rsidR="002B3AE2" w:rsidRPr="002B3AE2" w:rsidRDefault="002B3AE2" w:rsidP="002B3AE2">
      <w:pPr>
        <w:autoSpaceDE w:val="0"/>
        <w:autoSpaceDN w:val="0"/>
        <w:adjustRightInd w:val="0"/>
        <w:spacing w:after="0" w:line="240" w:lineRule="auto"/>
        <w:rPr>
          <w:rFonts w:ascii="cmr10" w:hAnsi="cmr10"/>
        </w:rPr>
      </w:pPr>
      <w:r w:rsidRPr="002B3AE2">
        <w:rPr>
          <w:rFonts w:ascii="cmr10" w:hAnsi="cmr10"/>
        </w:rPr>
        <w:t>available for use, to have its metadata defined (to a given standard). This may involve a</w:t>
      </w:r>
    </w:p>
    <w:p w:rsidR="002B3AE2" w:rsidRPr="002B3AE2" w:rsidRDefault="002B3AE2" w:rsidP="002B3AE2">
      <w:pPr>
        <w:autoSpaceDE w:val="0"/>
        <w:autoSpaceDN w:val="0"/>
        <w:adjustRightInd w:val="0"/>
        <w:spacing w:after="0" w:line="240" w:lineRule="auto"/>
        <w:rPr>
          <w:rFonts w:ascii="cmr10" w:hAnsi="cmr10"/>
        </w:rPr>
      </w:pPr>
      <w:r w:rsidRPr="002B3AE2">
        <w:rPr>
          <w:rFonts w:ascii="cmr10" w:hAnsi="cmr10"/>
        </w:rPr>
        <w:t>variety of processing activity from the application of standard patterns to known data</w:t>
      </w:r>
    </w:p>
    <w:p w:rsidR="002B3AE2" w:rsidRPr="002B3AE2" w:rsidRDefault="002B3AE2" w:rsidP="002B3AE2">
      <w:pPr>
        <w:autoSpaceDE w:val="0"/>
        <w:autoSpaceDN w:val="0"/>
        <w:adjustRightInd w:val="0"/>
        <w:spacing w:after="0" w:line="240" w:lineRule="auto"/>
        <w:rPr>
          <w:rFonts w:ascii="cmr10" w:hAnsi="cmr10"/>
        </w:rPr>
      </w:pPr>
      <w:r w:rsidRPr="002B3AE2">
        <w:rPr>
          <w:rFonts w:ascii="cmr10" w:hAnsi="cmr10"/>
        </w:rPr>
        <w:t>sources to the use of semantics to determine, as accurately as possible, the meaning of</w:t>
      </w:r>
    </w:p>
    <w:p w:rsidR="002B3AE2" w:rsidRPr="002B3AE2" w:rsidRDefault="002B3AE2" w:rsidP="002B3AE2">
      <w:pPr>
        <w:autoSpaceDE w:val="0"/>
        <w:autoSpaceDN w:val="0"/>
        <w:adjustRightInd w:val="0"/>
        <w:spacing w:after="0" w:line="240" w:lineRule="auto"/>
        <w:rPr>
          <w:rFonts w:ascii="cmr10" w:hAnsi="cmr10"/>
        </w:rPr>
      </w:pPr>
      <w:r w:rsidRPr="002B3AE2">
        <w:rPr>
          <w:rFonts w:ascii="cmr10" w:hAnsi="cmr10"/>
        </w:rPr>
        <w:t>the data. Some instances may require human intervention.</w:t>
      </w:r>
    </w:p>
    <w:p w:rsidR="002B3AE2" w:rsidRPr="002B3AE2" w:rsidRDefault="002B3AE2" w:rsidP="002B3AE2">
      <w:pPr>
        <w:autoSpaceDE w:val="0"/>
        <w:autoSpaceDN w:val="0"/>
        <w:adjustRightInd w:val="0"/>
        <w:spacing w:after="0" w:line="240" w:lineRule="auto"/>
        <w:rPr>
          <w:rFonts w:ascii="cmr10" w:hAnsi="cmr10"/>
        </w:rPr>
      </w:pPr>
      <w:r w:rsidRPr="00DA6A18">
        <w:rPr>
          <w:rFonts w:ascii="cmbx10" w:hAnsi="cmbx10"/>
        </w:rPr>
        <w:t>Metadata Management:</w:t>
      </w:r>
      <w:r w:rsidRPr="002B3AE2">
        <w:rPr>
          <w:rFonts w:ascii="cmr10" w:hAnsi="cmr10"/>
        </w:rPr>
        <w:t xml:space="preserve"> The Corporate Data Hub will naturally accumulate a metadata</w:t>
      </w:r>
    </w:p>
    <w:p w:rsidR="002B3AE2" w:rsidRPr="002B3AE2" w:rsidRDefault="002B3AE2" w:rsidP="002B3AE2">
      <w:pPr>
        <w:autoSpaceDE w:val="0"/>
        <w:autoSpaceDN w:val="0"/>
        <w:adjustRightInd w:val="0"/>
        <w:spacing w:after="0" w:line="240" w:lineRule="auto"/>
        <w:rPr>
          <w:rFonts w:ascii="cmr10" w:hAnsi="cmr10"/>
        </w:rPr>
      </w:pPr>
      <w:r w:rsidRPr="002B3AE2">
        <w:rPr>
          <w:rFonts w:ascii="cmr10" w:hAnsi="cmr10"/>
        </w:rPr>
        <w:t>resource (repository) that will need to be managed at the physical level and at the logical</w:t>
      </w:r>
    </w:p>
    <w:p w:rsidR="002B3AE2" w:rsidRPr="002B3AE2" w:rsidRDefault="002B3AE2" w:rsidP="002B3AE2">
      <w:pPr>
        <w:autoSpaceDE w:val="0"/>
        <w:autoSpaceDN w:val="0"/>
        <w:adjustRightInd w:val="0"/>
        <w:spacing w:after="0" w:line="240" w:lineRule="auto"/>
        <w:rPr>
          <w:rFonts w:ascii="cmr10" w:hAnsi="cmr10"/>
        </w:rPr>
      </w:pPr>
      <w:r w:rsidRPr="002B3AE2">
        <w:rPr>
          <w:rFonts w:ascii="cmr10" w:hAnsi="cmr10"/>
        </w:rPr>
        <w:t>level. The activity here is primarily one of assembling metadata catalogs and/or</w:t>
      </w:r>
    </w:p>
    <w:p w:rsidR="002B3AE2" w:rsidRPr="002B3AE2" w:rsidRDefault="002B3AE2" w:rsidP="002B3AE2">
      <w:pPr>
        <w:autoSpaceDE w:val="0"/>
        <w:autoSpaceDN w:val="0"/>
        <w:adjustRightInd w:val="0"/>
        <w:spacing w:after="0" w:line="240" w:lineRule="auto"/>
        <w:rPr>
          <w:rFonts w:ascii="cmr10" w:hAnsi="cmr10"/>
        </w:rPr>
      </w:pPr>
      <w:r w:rsidRPr="002B3AE2">
        <w:rPr>
          <w:rFonts w:ascii="cmr10" w:hAnsi="cmr10"/>
        </w:rPr>
        <w:t>taxonomies which can provide access to metadata both for software and for users.</w:t>
      </w:r>
    </w:p>
    <w:p w:rsidR="002B3AE2" w:rsidRPr="002B3AE2" w:rsidRDefault="002B3AE2" w:rsidP="002B3AE2">
      <w:pPr>
        <w:autoSpaceDE w:val="0"/>
        <w:autoSpaceDN w:val="0"/>
        <w:adjustRightInd w:val="0"/>
        <w:spacing w:after="0" w:line="240" w:lineRule="auto"/>
        <w:rPr>
          <w:rFonts w:ascii="cmr10" w:hAnsi="cmr10"/>
        </w:rPr>
      </w:pPr>
      <w:r w:rsidRPr="00DA6A18">
        <w:rPr>
          <w:rFonts w:ascii="cmbx10" w:hAnsi="cmbx10"/>
        </w:rPr>
        <w:lastRenderedPageBreak/>
        <w:t>MDM &amp; Business Glossary:</w:t>
      </w:r>
      <w:r w:rsidRPr="002B3AE2">
        <w:rPr>
          <w:rFonts w:ascii="cmr10" w:hAnsi="cmr10"/>
        </w:rPr>
        <w:t xml:space="preserve"> Master data management (MDM) is a natural extension of</w:t>
      </w:r>
    </w:p>
    <w:p w:rsidR="002B3AE2" w:rsidRPr="002B3AE2" w:rsidRDefault="002B3AE2" w:rsidP="005403EA">
      <w:pPr>
        <w:autoSpaceDE w:val="0"/>
        <w:autoSpaceDN w:val="0"/>
        <w:adjustRightInd w:val="0"/>
        <w:spacing w:after="0" w:line="240" w:lineRule="auto"/>
        <w:rPr>
          <w:rFonts w:ascii="cmr10" w:hAnsi="cmr10"/>
        </w:rPr>
      </w:pPr>
      <w:r w:rsidRPr="002B3AE2">
        <w:rPr>
          <w:rFonts w:ascii="cmr10" w:hAnsi="cmr10"/>
        </w:rPr>
        <w:t>metadata management. It is collaboration on the business meaning of data and business</w:t>
      </w:r>
    </w:p>
    <w:p w:rsidR="002B3AE2" w:rsidRPr="002B3AE2" w:rsidRDefault="002B3AE2" w:rsidP="005403EA">
      <w:pPr>
        <w:autoSpaceDE w:val="0"/>
        <w:autoSpaceDN w:val="0"/>
        <w:adjustRightInd w:val="0"/>
        <w:spacing w:after="0" w:line="240" w:lineRule="auto"/>
        <w:rPr>
          <w:rFonts w:ascii="cmr10" w:hAnsi="cmr10"/>
        </w:rPr>
      </w:pPr>
      <w:r w:rsidRPr="002B3AE2">
        <w:rPr>
          <w:rFonts w:ascii="cmr10" w:hAnsi="cmr10"/>
        </w:rPr>
        <w:t>terminology that may bring to light both terminology variances and data aliases. The</w:t>
      </w:r>
    </w:p>
    <w:p w:rsidR="002B3AE2" w:rsidRPr="002B3AE2" w:rsidRDefault="002B3AE2" w:rsidP="005403EA">
      <w:pPr>
        <w:autoSpaceDE w:val="0"/>
        <w:autoSpaceDN w:val="0"/>
        <w:adjustRightInd w:val="0"/>
        <w:spacing w:after="0" w:line="240" w:lineRule="auto"/>
        <w:rPr>
          <w:rFonts w:ascii="cmr10" w:hAnsi="cmr10"/>
        </w:rPr>
      </w:pPr>
      <w:r w:rsidRPr="002B3AE2">
        <w:rPr>
          <w:rFonts w:ascii="cmr10" w:hAnsi="cmr10"/>
        </w:rPr>
        <w:t>goal is that data users (including software developers) can fully understand the data</w:t>
      </w:r>
    </w:p>
    <w:p w:rsidR="002B3AE2" w:rsidRPr="002B3AE2" w:rsidRDefault="002B3AE2" w:rsidP="005403EA">
      <w:pPr>
        <w:autoSpaceDE w:val="0"/>
        <w:autoSpaceDN w:val="0"/>
        <w:adjustRightInd w:val="0"/>
        <w:spacing w:after="0" w:line="240" w:lineRule="auto"/>
        <w:rPr>
          <w:rFonts w:ascii="cmr10" w:hAnsi="cmr10"/>
        </w:rPr>
      </w:pPr>
      <w:r w:rsidRPr="002B3AE2">
        <w:rPr>
          <w:rFonts w:ascii="cmr10" w:hAnsi="cmr10"/>
        </w:rPr>
        <w:t>they have access to.</w:t>
      </w:r>
    </w:p>
    <w:p w:rsidR="002B3AE2" w:rsidRPr="002B3AE2" w:rsidRDefault="002B3AE2" w:rsidP="002B3AE2">
      <w:pPr>
        <w:autoSpaceDE w:val="0"/>
        <w:autoSpaceDN w:val="0"/>
        <w:adjustRightInd w:val="0"/>
        <w:spacing w:after="0" w:line="240" w:lineRule="auto"/>
        <w:jc w:val="both"/>
        <w:rPr>
          <w:rFonts w:ascii="cmr10" w:hAnsi="cmr10"/>
        </w:rPr>
      </w:pPr>
      <w:r w:rsidRPr="00DA6A18">
        <w:rPr>
          <w:rFonts w:ascii="cmbx10" w:hAnsi="cmbx10"/>
        </w:rPr>
        <w:t>Data Mapping:</w:t>
      </w:r>
      <w:r w:rsidRPr="002B3AE2">
        <w:rPr>
          <w:rFonts w:ascii="cmr10" w:hAnsi="cmr10"/>
        </w:rPr>
        <w:t xml:space="preserve"> Ideally, it will be possible to assemble and maintain a full data map of</w:t>
      </w:r>
    </w:p>
    <w:p w:rsidR="002B3AE2" w:rsidRPr="002B3AE2" w:rsidRDefault="002B3AE2" w:rsidP="002B3AE2">
      <w:pPr>
        <w:autoSpaceDE w:val="0"/>
        <w:autoSpaceDN w:val="0"/>
        <w:adjustRightInd w:val="0"/>
        <w:spacing w:after="0" w:line="240" w:lineRule="auto"/>
        <w:jc w:val="both"/>
        <w:rPr>
          <w:rFonts w:ascii="cmr10" w:hAnsi="cmr10"/>
        </w:rPr>
      </w:pPr>
      <w:r w:rsidRPr="002B3AE2">
        <w:rPr>
          <w:rFonts w:ascii="cmr10" w:hAnsi="cmr10"/>
        </w:rPr>
        <w:t>all data that is of interest to the corporation, not just the data stored within the</w:t>
      </w:r>
    </w:p>
    <w:p w:rsidR="002B3AE2" w:rsidRPr="002B3AE2" w:rsidRDefault="002B3AE2" w:rsidP="002B3AE2">
      <w:pPr>
        <w:autoSpaceDE w:val="0"/>
        <w:autoSpaceDN w:val="0"/>
        <w:adjustRightInd w:val="0"/>
        <w:spacing w:after="0" w:line="240" w:lineRule="auto"/>
        <w:jc w:val="both"/>
        <w:rPr>
          <w:rFonts w:ascii="cmr10" w:hAnsi="cmr10"/>
        </w:rPr>
      </w:pPr>
      <w:r w:rsidRPr="002B3AE2">
        <w:rPr>
          <w:rFonts w:ascii="cmr10" w:hAnsi="cmr10"/>
        </w:rPr>
        <w:t>Corporate Data Hub, but also all such data including metadata maps of data sources,</w:t>
      </w:r>
    </w:p>
    <w:p w:rsidR="002B3AE2" w:rsidRPr="002B3AE2" w:rsidRDefault="002B3AE2" w:rsidP="002B3AE2">
      <w:pPr>
        <w:autoSpaceDE w:val="0"/>
        <w:autoSpaceDN w:val="0"/>
        <w:adjustRightInd w:val="0"/>
        <w:spacing w:after="0" w:line="240" w:lineRule="auto"/>
        <w:jc w:val="both"/>
        <w:rPr>
          <w:rFonts w:ascii="cmr10" w:hAnsi="cmr10"/>
        </w:rPr>
      </w:pPr>
      <w:r w:rsidRPr="002B3AE2">
        <w:rPr>
          <w:rFonts w:ascii="cmr10" w:hAnsi="cmr10"/>
        </w:rPr>
        <w:t xml:space="preserve">data exports and data in motion. </w:t>
      </w:r>
    </w:p>
    <w:p w:rsidR="002B3AE2" w:rsidRPr="002B3AE2" w:rsidRDefault="002B3AE2" w:rsidP="002B3AE2">
      <w:pPr>
        <w:autoSpaceDE w:val="0"/>
        <w:autoSpaceDN w:val="0"/>
        <w:adjustRightInd w:val="0"/>
        <w:spacing w:after="0" w:line="240" w:lineRule="auto"/>
        <w:jc w:val="both"/>
        <w:rPr>
          <w:rFonts w:ascii="cmr10" w:hAnsi="cmr10"/>
        </w:rPr>
      </w:pPr>
      <w:r w:rsidRPr="00DA6A18">
        <w:rPr>
          <w:rFonts w:ascii="cmbx10" w:hAnsi="cmbx10"/>
        </w:rPr>
        <w:t>Data Lineage:</w:t>
      </w:r>
      <w:r w:rsidRPr="002B3AE2">
        <w:rPr>
          <w:rFonts w:ascii="cmr10" w:hAnsi="cmr10"/>
        </w:rPr>
        <w:t xml:space="preserve"> The provenance and lineage of all data needs to be captured and</w:t>
      </w:r>
    </w:p>
    <w:p w:rsidR="002B3AE2" w:rsidRPr="002B3AE2" w:rsidRDefault="002B3AE2" w:rsidP="002B3AE2">
      <w:pPr>
        <w:autoSpaceDE w:val="0"/>
        <w:autoSpaceDN w:val="0"/>
        <w:adjustRightInd w:val="0"/>
        <w:spacing w:after="0" w:line="240" w:lineRule="auto"/>
        <w:jc w:val="both"/>
        <w:rPr>
          <w:rFonts w:ascii="cmr10" w:hAnsi="cmr10"/>
        </w:rPr>
      </w:pPr>
      <w:r w:rsidRPr="002B3AE2">
        <w:rPr>
          <w:rFonts w:ascii="cmr10" w:hAnsi="cmr10"/>
        </w:rPr>
        <w:t>maintained. This is of particular importance for analytics activities since bad data can</w:t>
      </w:r>
    </w:p>
    <w:p w:rsidR="002B3AE2" w:rsidRPr="002B3AE2" w:rsidRDefault="002B3AE2" w:rsidP="002B3AE2">
      <w:pPr>
        <w:autoSpaceDE w:val="0"/>
        <w:autoSpaceDN w:val="0"/>
        <w:adjustRightInd w:val="0"/>
        <w:spacing w:after="0" w:line="240" w:lineRule="auto"/>
        <w:jc w:val="both"/>
        <w:rPr>
          <w:rFonts w:ascii="cmr10" w:hAnsi="cmr10"/>
        </w:rPr>
      </w:pPr>
      <w:r w:rsidRPr="002B3AE2">
        <w:rPr>
          <w:rFonts w:ascii="cmr10" w:hAnsi="cmr10"/>
        </w:rPr>
        <w:t>lead to wrong or inaccurate conclusions and actions.</w:t>
      </w:r>
    </w:p>
    <w:p w:rsidR="002B3AE2" w:rsidRPr="002B3AE2" w:rsidRDefault="002B3AE2" w:rsidP="002B3AE2">
      <w:pPr>
        <w:autoSpaceDE w:val="0"/>
        <w:autoSpaceDN w:val="0"/>
        <w:adjustRightInd w:val="0"/>
        <w:spacing w:after="0" w:line="240" w:lineRule="auto"/>
        <w:jc w:val="both"/>
        <w:rPr>
          <w:rFonts w:ascii="cmr10" w:hAnsi="cmr10"/>
        </w:rPr>
      </w:pPr>
      <w:r w:rsidRPr="00DA6A18">
        <w:rPr>
          <w:rFonts w:ascii="cmbx10" w:hAnsi="cmbx10"/>
        </w:rPr>
        <w:t>Data Life Cycle Management:</w:t>
      </w:r>
      <w:r w:rsidRPr="002B3AE2">
        <w:rPr>
          <w:rFonts w:ascii="cmr10" w:hAnsi="cmr10"/>
        </w:rPr>
        <w:t xml:space="preserve"> Given the above set of information it will become</w:t>
      </w:r>
    </w:p>
    <w:p w:rsidR="002B3AE2" w:rsidRPr="002B3AE2" w:rsidRDefault="002B3AE2" w:rsidP="002B3AE2">
      <w:pPr>
        <w:autoSpaceDE w:val="0"/>
        <w:autoSpaceDN w:val="0"/>
        <w:adjustRightInd w:val="0"/>
        <w:spacing w:after="0" w:line="240" w:lineRule="auto"/>
        <w:jc w:val="both"/>
        <w:rPr>
          <w:rFonts w:ascii="cmr10" w:hAnsi="cmr10"/>
        </w:rPr>
      </w:pPr>
      <w:r w:rsidRPr="002B3AE2">
        <w:rPr>
          <w:rFonts w:ascii="cmr10" w:hAnsi="cmr10"/>
        </w:rPr>
        <w:t>possible to proactively manage the life cycle of events and derived data to the point of</w:t>
      </w:r>
    </w:p>
    <w:p w:rsidR="002B3AE2" w:rsidRPr="002B3AE2" w:rsidRDefault="002B3AE2" w:rsidP="002B3AE2">
      <w:pPr>
        <w:autoSpaceDE w:val="0"/>
        <w:autoSpaceDN w:val="0"/>
        <w:adjustRightInd w:val="0"/>
        <w:spacing w:after="0" w:line="240" w:lineRule="auto"/>
        <w:jc w:val="both"/>
        <w:rPr>
          <w:rFonts w:ascii="cmr10" w:hAnsi="cmr10"/>
        </w:rPr>
      </w:pPr>
      <w:r w:rsidRPr="002B3AE2">
        <w:rPr>
          <w:rFonts w:ascii="cmr10" w:hAnsi="cmr10"/>
        </w:rPr>
        <w:t xml:space="preserve">data being retired and, if justified, deleted. </w:t>
      </w:r>
    </w:p>
    <w:p w:rsidR="002B3AE2" w:rsidRPr="002B3AE2" w:rsidRDefault="002B3AE2" w:rsidP="002B3AE2">
      <w:pPr>
        <w:autoSpaceDE w:val="0"/>
        <w:autoSpaceDN w:val="0"/>
        <w:adjustRightInd w:val="0"/>
        <w:spacing w:after="0" w:line="240" w:lineRule="auto"/>
        <w:jc w:val="both"/>
        <w:rPr>
          <w:rFonts w:ascii="cmr10" w:hAnsi="cmr10"/>
        </w:rPr>
      </w:pPr>
      <w:r w:rsidRPr="00DA6A18">
        <w:rPr>
          <w:rFonts w:ascii="cmbx10" w:hAnsi="cmbx10"/>
        </w:rPr>
        <w:t>Performance Monitoring &amp; Management:</w:t>
      </w:r>
      <w:r w:rsidRPr="002B3AE2">
        <w:rPr>
          <w:rFonts w:ascii="cmr10" w:hAnsi="cmr10"/>
        </w:rPr>
        <w:t xml:space="preserve"> This can be thought of as the low-level</w:t>
      </w:r>
    </w:p>
    <w:p w:rsidR="002B3AE2" w:rsidRPr="002B3AE2" w:rsidRDefault="002B3AE2" w:rsidP="002B3AE2">
      <w:pPr>
        <w:autoSpaceDE w:val="0"/>
        <w:autoSpaceDN w:val="0"/>
        <w:adjustRightInd w:val="0"/>
        <w:spacing w:after="0" w:line="240" w:lineRule="auto"/>
        <w:jc w:val="both"/>
        <w:rPr>
          <w:rFonts w:ascii="cmr10" w:hAnsi="cmr10"/>
        </w:rPr>
      </w:pPr>
      <w:r w:rsidRPr="002B3AE2">
        <w:rPr>
          <w:rFonts w:ascii="cmr10" w:hAnsi="cmr10"/>
        </w:rPr>
        <w:t>management of the data engine(s) to optimize the performance of individual workloads</w:t>
      </w:r>
    </w:p>
    <w:p w:rsidR="002B3AE2" w:rsidRPr="002B3AE2" w:rsidRDefault="002B3AE2" w:rsidP="002B3AE2">
      <w:pPr>
        <w:autoSpaceDE w:val="0"/>
        <w:autoSpaceDN w:val="0"/>
        <w:adjustRightInd w:val="0"/>
        <w:spacing w:after="0" w:line="240" w:lineRule="auto"/>
        <w:jc w:val="both"/>
        <w:rPr>
          <w:rFonts w:ascii="cmr10" w:hAnsi="cmr10"/>
        </w:rPr>
      </w:pPr>
      <w:r w:rsidRPr="002B3AE2">
        <w:rPr>
          <w:rFonts w:ascii="cmr10" w:hAnsi="cmr10"/>
        </w:rPr>
        <w:t>and individual data engines.</w:t>
      </w:r>
    </w:p>
    <w:p w:rsidR="002B3AE2" w:rsidRPr="002B3AE2" w:rsidRDefault="002B3AE2" w:rsidP="002B3AE2">
      <w:pPr>
        <w:autoSpaceDE w:val="0"/>
        <w:autoSpaceDN w:val="0"/>
        <w:adjustRightInd w:val="0"/>
        <w:spacing w:after="0" w:line="240" w:lineRule="auto"/>
        <w:jc w:val="both"/>
        <w:rPr>
          <w:rFonts w:ascii="cmr10" w:hAnsi="cmr10"/>
        </w:rPr>
      </w:pPr>
      <w:r w:rsidRPr="00DA6A18">
        <w:rPr>
          <w:rFonts w:ascii="cmbx10" w:hAnsi="cmbx10"/>
        </w:rPr>
        <w:t>Service Level Management:</w:t>
      </w:r>
      <w:r w:rsidRPr="002B3AE2">
        <w:rPr>
          <w:rFonts w:ascii="cmr10" w:hAnsi="cmr10"/>
          <w:b/>
          <w:bCs/>
        </w:rPr>
        <w:t xml:space="preserve"> </w:t>
      </w:r>
      <w:r w:rsidRPr="002B3AE2">
        <w:rPr>
          <w:rFonts w:ascii="cmr10" w:hAnsi="cmr10"/>
        </w:rPr>
        <w:t>This is traditional service level management applied to the</w:t>
      </w:r>
    </w:p>
    <w:p w:rsidR="002B3AE2" w:rsidRPr="002B3AE2" w:rsidRDefault="002B3AE2" w:rsidP="002B3AE2">
      <w:pPr>
        <w:autoSpaceDE w:val="0"/>
        <w:autoSpaceDN w:val="0"/>
        <w:adjustRightInd w:val="0"/>
        <w:spacing w:after="0" w:line="240" w:lineRule="auto"/>
        <w:jc w:val="both"/>
        <w:rPr>
          <w:rFonts w:ascii="cmr10" w:hAnsi="cmr10"/>
        </w:rPr>
      </w:pPr>
      <w:r w:rsidRPr="002B3AE2">
        <w:rPr>
          <w:rFonts w:ascii="cmr10" w:hAnsi="cmr10"/>
        </w:rPr>
        <w:t>Corporate Data Hub. It involves the scheduling of workloads against available resources</w:t>
      </w:r>
    </w:p>
    <w:p w:rsidR="002B3AE2" w:rsidRPr="002B3AE2" w:rsidRDefault="002B3AE2" w:rsidP="002B3AE2">
      <w:pPr>
        <w:autoSpaceDE w:val="0"/>
        <w:autoSpaceDN w:val="0"/>
        <w:adjustRightInd w:val="0"/>
        <w:spacing w:after="0" w:line="240" w:lineRule="auto"/>
        <w:jc w:val="both"/>
        <w:rPr>
          <w:rFonts w:ascii="cmr10" w:hAnsi="cmr10"/>
        </w:rPr>
      </w:pPr>
      <w:r w:rsidRPr="002B3AE2">
        <w:rPr>
          <w:rFonts w:ascii="cmr10" w:hAnsi="cmr10"/>
        </w:rPr>
        <w:t>in order to meet agreed and targeted service levels.</w:t>
      </w:r>
    </w:p>
    <w:p w:rsidR="002B3AE2" w:rsidRPr="002B3AE2" w:rsidRDefault="002B3AE2" w:rsidP="002B3AE2">
      <w:pPr>
        <w:autoSpaceDE w:val="0"/>
        <w:autoSpaceDN w:val="0"/>
        <w:adjustRightInd w:val="0"/>
        <w:spacing w:after="0" w:line="240" w:lineRule="auto"/>
        <w:jc w:val="both"/>
        <w:rPr>
          <w:rFonts w:ascii="cmr10" w:hAnsi="cmr10"/>
        </w:rPr>
      </w:pPr>
      <w:r w:rsidRPr="00DA6A18">
        <w:rPr>
          <w:rFonts w:ascii="cmbx10" w:hAnsi="cmbx10"/>
        </w:rPr>
        <w:t>System Management:</w:t>
      </w:r>
      <w:r w:rsidRPr="002B3AE2">
        <w:rPr>
          <w:rFonts w:ascii="cmr10" w:hAnsi="cmr10"/>
          <w:b/>
          <w:bCs/>
        </w:rPr>
        <w:t xml:space="preserve"> </w:t>
      </w:r>
      <w:r w:rsidRPr="002B3AE2">
        <w:rPr>
          <w:rFonts w:ascii="cmr10" w:hAnsi="cmr10"/>
        </w:rPr>
        <w:t>This involves all other system management activities</w:t>
      </w:r>
    </w:p>
    <w:p w:rsidR="002B3AE2" w:rsidRPr="002B3AE2" w:rsidRDefault="002B3AE2" w:rsidP="002B3AE2">
      <w:pPr>
        <w:autoSpaceDE w:val="0"/>
        <w:autoSpaceDN w:val="0"/>
        <w:adjustRightInd w:val="0"/>
        <w:spacing w:after="0" w:line="240" w:lineRule="auto"/>
        <w:jc w:val="both"/>
        <w:rPr>
          <w:rFonts w:ascii="cmr10" w:hAnsi="cmr10"/>
        </w:rPr>
      </w:pPr>
      <w:r w:rsidRPr="002B3AE2">
        <w:rPr>
          <w:rFonts w:ascii="cmr10" w:hAnsi="cmr10"/>
        </w:rPr>
        <w:t>surrounding data flow, including fire-fighting, software management, IT asset</w:t>
      </w:r>
    </w:p>
    <w:p w:rsidR="002B3AE2" w:rsidRPr="002B3AE2" w:rsidRDefault="002B3AE2" w:rsidP="002B3AE2">
      <w:pPr>
        <w:autoSpaceDE w:val="0"/>
        <w:autoSpaceDN w:val="0"/>
        <w:adjustRightInd w:val="0"/>
        <w:spacing w:after="0" w:line="240" w:lineRule="auto"/>
        <w:jc w:val="both"/>
        <w:rPr>
          <w:rFonts w:ascii="cmr10" w:hAnsi="cmr10"/>
        </w:rPr>
      </w:pPr>
      <w:r w:rsidRPr="002B3AE2">
        <w:rPr>
          <w:rFonts w:ascii="cmr10" w:hAnsi="cmr10"/>
        </w:rPr>
        <w:t xml:space="preserve">management, network management and so on. </w:t>
      </w:r>
    </w:p>
    <w:p w:rsidR="002B3AE2" w:rsidRPr="002B3AE2" w:rsidRDefault="002B3AE2" w:rsidP="002B3AE2">
      <w:pPr>
        <w:autoSpaceDE w:val="0"/>
        <w:autoSpaceDN w:val="0"/>
        <w:adjustRightInd w:val="0"/>
        <w:spacing w:after="0" w:line="240" w:lineRule="auto"/>
        <w:jc w:val="both"/>
        <w:rPr>
          <w:rFonts w:ascii="cmr10" w:hAnsi="cmr10"/>
        </w:rPr>
      </w:pPr>
      <w:r w:rsidRPr="00DA6A18">
        <w:rPr>
          <w:rFonts w:ascii="cmbx10" w:hAnsi="cmbx10"/>
        </w:rPr>
        <w:t>ETL &amp; Data Virtualization:</w:t>
      </w:r>
      <w:r w:rsidRPr="002B3AE2">
        <w:rPr>
          <w:rFonts w:ascii="cmr10" w:hAnsi="cmr10"/>
        </w:rPr>
        <w:t xml:space="preserve"> This is the export of data from the Data Hub both for apps</w:t>
      </w:r>
    </w:p>
    <w:p w:rsidR="002B3AE2" w:rsidRPr="002B3AE2" w:rsidRDefault="002B3AE2" w:rsidP="002B3AE2">
      <w:pPr>
        <w:autoSpaceDE w:val="0"/>
        <w:autoSpaceDN w:val="0"/>
        <w:adjustRightInd w:val="0"/>
        <w:spacing w:after="0" w:line="240" w:lineRule="auto"/>
        <w:jc w:val="both"/>
        <w:rPr>
          <w:rFonts w:ascii="cmr10" w:hAnsi="cmr10"/>
        </w:rPr>
      </w:pPr>
      <w:r w:rsidRPr="002B3AE2">
        <w:rPr>
          <w:rFonts w:ascii="cmr10" w:hAnsi="cmr10"/>
        </w:rPr>
        <w:t>within the corporate environment and for data customers elsewhere.</w:t>
      </w:r>
    </w:p>
    <w:p w:rsidR="002B3AE2" w:rsidRPr="002B3AE2" w:rsidRDefault="002B3AE2" w:rsidP="002B3AE2">
      <w:pPr>
        <w:autoSpaceDE w:val="0"/>
        <w:autoSpaceDN w:val="0"/>
        <w:adjustRightInd w:val="0"/>
        <w:spacing w:after="0" w:line="240" w:lineRule="auto"/>
        <w:rPr>
          <w:rFonts w:ascii="cmr10" w:hAnsi="cmr10"/>
        </w:rPr>
      </w:pPr>
    </w:p>
    <w:p w:rsidR="002B3AE2" w:rsidRPr="002B3AE2" w:rsidRDefault="002B3AE2" w:rsidP="005403EA">
      <w:pPr>
        <w:autoSpaceDE w:val="0"/>
        <w:autoSpaceDN w:val="0"/>
        <w:adjustRightInd w:val="0"/>
        <w:spacing w:after="0" w:line="240" w:lineRule="auto"/>
        <w:jc w:val="both"/>
        <w:rPr>
          <w:rFonts w:ascii="cmr10" w:hAnsi="cmr10"/>
        </w:rPr>
      </w:pPr>
      <w:r w:rsidRPr="002B3AE2">
        <w:rPr>
          <w:rFonts w:ascii="cmr10" w:hAnsi="cmr10"/>
        </w:rPr>
        <w:t>All but the last six of these functions concern data refinement. The critical ones are data</w:t>
      </w:r>
    </w:p>
    <w:p w:rsidR="002B3AE2" w:rsidRPr="002B3AE2" w:rsidRDefault="00DE143A" w:rsidP="005403EA">
      <w:pPr>
        <w:autoSpaceDE w:val="0"/>
        <w:autoSpaceDN w:val="0"/>
        <w:adjustRightInd w:val="0"/>
        <w:spacing w:after="0" w:line="240" w:lineRule="auto"/>
        <w:jc w:val="both"/>
        <w:rPr>
          <w:rFonts w:ascii="cmr10" w:hAnsi="cmr10"/>
        </w:rPr>
      </w:pPr>
      <w:r w:rsidRPr="002B3AE2">
        <w:rPr>
          <w:rFonts w:ascii="cmr10" w:hAnsi="cmr10"/>
        </w:rPr>
        <w:t>Security</w:t>
      </w:r>
      <w:r w:rsidR="002B3AE2" w:rsidRPr="002B3AE2">
        <w:rPr>
          <w:rFonts w:ascii="cmr10" w:hAnsi="cmr10"/>
        </w:rPr>
        <w:t>, data cleansing and metadata discovery since these need to be applied before the data</w:t>
      </w:r>
      <w:r>
        <w:rPr>
          <w:rFonts w:ascii="cmr10" w:hAnsi="cmr10"/>
        </w:rPr>
        <w:t xml:space="preserve"> </w:t>
      </w:r>
      <w:r w:rsidR="002B3AE2" w:rsidRPr="002B3AE2">
        <w:rPr>
          <w:rFonts w:ascii="cmr10" w:hAnsi="cmr10"/>
        </w:rPr>
        <w:t>is usable. In some circumstances, when the metadata is very discoverable, a schema-on-read approach may be viable.</w:t>
      </w:r>
    </w:p>
    <w:p w:rsidR="002B3AE2" w:rsidRPr="002B3AE2" w:rsidRDefault="002B3AE2" w:rsidP="002B3AE2">
      <w:pPr>
        <w:autoSpaceDE w:val="0"/>
        <w:autoSpaceDN w:val="0"/>
        <w:adjustRightInd w:val="0"/>
        <w:spacing w:after="0" w:line="240" w:lineRule="auto"/>
        <w:rPr>
          <w:rFonts w:ascii="cmr10" w:hAnsi="cmr10"/>
        </w:rPr>
      </w:pPr>
      <w:r w:rsidRPr="002B3AE2">
        <w:rPr>
          <w:rFonts w:ascii="cmr10" w:hAnsi="cmr10"/>
        </w:rPr>
        <w:t>Metadata management, MDM and business glossary, data mapping and data lineage may be deferrable and may be part of a corporate effort to manage the data resource and improve its usability.</w:t>
      </w:r>
    </w:p>
    <w:p w:rsidR="002B3AE2" w:rsidRPr="002B3AE2" w:rsidRDefault="002B3AE2" w:rsidP="0048293D">
      <w:pPr>
        <w:autoSpaceDE w:val="0"/>
        <w:autoSpaceDN w:val="0"/>
        <w:adjustRightInd w:val="0"/>
        <w:spacing w:after="0" w:line="240" w:lineRule="auto"/>
        <w:jc w:val="both"/>
        <w:rPr>
          <w:rFonts w:ascii="cmr10" w:hAnsi="cmr10"/>
        </w:rPr>
      </w:pPr>
      <w:r w:rsidRPr="002B3AE2">
        <w:rPr>
          <w:rFonts w:ascii="cmr10" w:hAnsi="cmr10"/>
        </w:rPr>
        <w:t>It could be said that the Big Data world of metadata is like the old world of metadata except</w:t>
      </w:r>
      <w:r w:rsidR="0048293D">
        <w:rPr>
          <w:rFonts w:ascii="cmr10" w:hAnsi="cmr10"/>
        </w:rPr>
        <w:t xml:space="preserve"> </w:t>
      </w:r>
      <w:r w:rsidRPr="002B3AE2">
        <w:rPr>
          <w:rFonts w:ascii="cmr10" w:hAnsi="cmr10"/>
        </w:rPr>
        <w:t xml:space="preserve">that it has many more data sources – and just like data from packaged software, the business has no control over the data definitions of the new sources. We could even think of this as </w:t>
      </w:r>
      <w:r w:rsidR="0048293D">
        <w:rPr>
          <w:rFonts w:ascii="Arial" w:hAnsi="Arial" w:cs="Arial"/>
        </w:rPr>
        <w:t>“</w:t>
      </w:r>
      <w:r w:rsidRPr="002B3AE2">
        <w:rPr>
          <w:rFonts w:ascii="cmr10" w:hAnsi="cmr10"/>
        </w:rPr>
        <w:t>big metadata.</w:t>
      </w:r>
      <w:r w:rsidR="0048293D">
        <w:rPr>
          <w:rFonts w:ascii="Arial" w:hAnsi="Arial" w:cs="Arial"/>
        </w:rPr>
        <w:t>”</w:t>
      </w:r>
      <w:r w:rsidRPr="002B3AE2">
        <w:rPr>
          <w:rFonts w:ascii="cmr10" w:hAnsi="cmr10"/>
        </w:rPr>
        <w:t xml:space="preserve"> If Big Data means lots more data than we had before, then big metadata is lots more data sources.</w:t>
      </w:r>
    </w:p>
    <w:p w:rsidR="002B3AE2" w:rsidRPr="002B3AE2" w:rsidRDefault="002B3AE2" w:rsidP="005403EA">
      <w:pPr>
        <w:autoSpaceDE w:val="0"/>
        <w:autoSpaceDN w:val="0"/>
        <w:adjustRightInd w:val="0"/>
        <w:spacing w:after="0" w:line="240" w:lineRule="auto"/>
        <w:jc w:val="both"/>
        <w:rPr>
          <w:rFonts w:ascii="cmr10" w:hAnsi="cmr10"/>
        </w:rPr>
      </w:pPr>
      <w:r w:rsidRPr="002B3AE2">
        <w:rPr>
          <w:rFonts w:ascii="cmr10" w:hAnsi="cmr10"/>
        </w:rPr>
        <w:t>In our view, data lineage is likely to become an increasingly important aspect of data</w:t>
      </w:r>
    </w:p>
    <w:p w:rsidR="002B3AE2" w:rsidRPr="002B3AE2" w:rsidRDefault="002B3AE2" w:rsidP="005403EA">
      <w:pPr>
        <w:autoSpaceDE w:val="0"/>
        <w:autoSpaceDN w:val="0"/>
        <w:adjustRightInd w:val="0"/>
        <w:spacing w:after="0" w:line="240" w:lineRule="auto"/>
        <w:jc w:val="both"/>
        <w:rPr>
          <w:rFonts w:ascii="cmr10" w:hAnsi="cmr10"/>
        </w:rPr>
      </w:pPr>
      <w:r w:rsidRPr="002B3AE2">
        <w:rPr>
          <w:rFonts w:ascii="cmr10" w:hAnsi="cmr10"/>
        </w:rPr>
        <w:t>management and particularly the management of the Data Hub, partly because of the</w:t>
      </w:r>
    </w:p>
    <w:p w:rsidR="002B3AE2" w:rsidRPr="002B3AE2" w:rsidRDefault="002B3AE2" w:rsidP="005403EA">
      <w:pPr>
        <w:autoSpaceDE w:val="0"/>
        <w:autoSpaceDN w:val="0"/>
        <w:adjustRightInd w:val="0"/>
        <w:spacing w:after="0" w:line="240" w:lineRule="auto"/>
        <w:jc w:val="both"/>
        <w:rPr>
          <w:rFonts w:ascii="cmr10" w:hAnsi="cmr10"/>
        </w:rPr>
      </w:pPr>
      <w:r w:rsidRPr="002B3AE2">
        <w:rPr>
          <w:rFonts w:ascii="cmr10" w:hAnsi="cmr10"/>
        </w:rPr>
        <w:t>increasing importance of data analytics, and partly because we are beginning to witness</w:t>
      </w:r>
    </w:p>
    <w:p w:rsidR="002B3AE2" w:rsidRPr="002B3AE2" w:rsidRDefault="002B3AE2" w:rsidP="005403EA">
      <w:pPr>
        <w:autoSpaceDE w:val="0"/>
        <w:autoSpaceDN w:val="0"/>
        <w:adjustRightInd w:val="0"/>
        <w:spacing w:after="0" w:line="240" w:lineRule="auto"/>
        <w:jc w:val="both"/>
        <w:rPr>
          <w:rFonts w:ascii="cmr10" w:hAnsi="cmr10"/>
        </w:rPr>
      </w:pPr>
      <w:r w:rsidRPr="002B3AE2">
        <w:rPr>
          <w:rFonts w:ascii="cmr10" w:hAnsi="cmr10"/>
        </w:rPr>
        <w:t>significant growth in the market for data itself. It is going to be progressively difficult to sell</w:t>
      </w:r>
    </w:p>
    <w:p w:rsidR="002B3AE2" w:rsidRDefault="002B3AE2" w:rsidP="005403EA">
      <w:pPr>
        <w:autoSpaceDE w:val="0"/>
        <w:autoSpaceDN w:val="0"/>
        <w:adjustRightInd w:val="0"/>
        <w:spacing w:after="0" w:line="240" w:lineRule="auto"/>
        <w:jc w:val="both"/>
        <w:rPr>
          <w:rFonts w:ascii="cmr10" w:hAnsi="cmr10"/>
        </w:rPr>
      </w:pPr>
      <w:r w:rsidRPr="002B3AE2">
        <w:rPr>
          <w:rFonts w:ascii="cmr10" w:hAnsi="cmr10"/>
        </w:rPr>
        <w:t>data at the best price without being able to declare its provenance and lineage.</w:t>
      </w:r>
    </w:p>
    <w:p w:rsidR="00B434FC" w:rsidRDefault="00B434FC" w:rsidP="00DE143A">
      <w:pPr>
        <w:autoSpaceDE w:val="0"/>
        <w:autoSpaceDN w:val="0"/>
        <w:adjustRightInd w:val="0"/>
        <w:spacing w:after="0" w:line="240" w:lineRule="auto"/>
        <w:jc w:val="both"/>
      </w:pPr>
    </w:p>
    <w:p w:rsidR="00AA1023" w:rsidRPr="00B434FC" w:rsidRDefault="00B434FC" w:rsidP="00E20406">
      <w:pPr>
        <w:pStyle w:val="ListParagraph"/>
        <w:numPr>
          <w:ilvl w:val="1"/>
          <w:numId w:val="65"/>
        </w:numPr>
        <w:rPr>
          <w:rFonts w:ascii="cmbx12" w:eastAsiaTheme="minorHAnsi" w:hAnsi="cmbx12" w:cs="cmbx12"/>
          <w:sz w:val="29"/>
          <w:szCs w:val="29"/>
          <w:lang w:val="en-IN" w:bidi="gu-IN"/>
        </w:rPr>
      </w:pPr>
      <w:bookmarkStart w:id="8" w:name="ch1_8"/>
      <w:bookmarkEnd w:id="8"/>
      <w:r w:rsidRPr="00B434FC">
        <w:rPr>
          <w:rFonts w:ascii="cmbx12" w:eastAsiaTheme="minorHAnsi" w:hAnsi="cmbx12" w:cs="cmbx12"/>
          <w:sz w:val="29"/>
          <w:szCs w:val="29"/>
          <w:lang w:val="en-IN" w:bidi="gu-IN"/>
        </w:rPr>
        <w:t>What is Data warehousing and Data mining?</w:t>
      </w:r>
    </w:p>
    <w:p w:rsidR="00361158" w:rsidRPr="00DA6A18" w:rsidRDefault="00361158" w:rsidP="00361158">
      <w:pPr>
        <w:autoSpaceDE w:val="0"/>
        <w:autoSpaceDN w:val="0"/>
        <w:adjustRightInd w:val="0"/>
        <w:spacing w:after="0" w:line="240" w:lineRule="auto"/>
        <w:jc w:val="both"/>
        <w:rPr>
          <w:rFonts w:ascii="cmbx10" w:hAnsi="cmbx10"/>
        </w:rPr>
      </w:pPr>
      <w:r w:rsidRPr="00DA6A18">
        <w:rPr>
          <w:rFonts w:ascii="cmbx10" w:hAnsi="cmbx10"/>
        </w:rPr>
        <w:t>Data Warehousing:</w:t>
      </w:r>
    </w:p>
    <w:p w:rsidR="00361158" w:rsidRPr="00361158" w:rsidRDefault="00361158" w:rsidP="00361158">
      <w:pPr>
        <w:autoSpaceDE w:val="0"/>
        <w:autoSpaceDN w:val="0"/>
        <w:adjustRightInd w:val="0"/>
        <w:spacing w:after="0" w:line="240" w:lineRule="auto"/>
        <w:jc w:val="both"/>
        <w:rPr>
          <w:rFonts w:ascii="cmr10" w:hAnsi="cmr10"/>
        </w:rPr>
      </w:pPr>
      <w:r w:rsidRPr="00361158">
        <w:rPr>
          <w:rFonts w:ascii="cmr10" w:hAnsi="cmr10"/>
        </w:rPr>
        <w:t>Data warehousing provides architectures and tools for business executives to systematically organize, understand, and use their data to make strategic decision. Loosely, speaking a data warehouse refers to a database that is maintained separately from an organization</w:t>
      </w:r>
      <w:r>
        <w:rPr>
          <w:rFonts w:ascii="Arial" w:hAnsi="Arial" w:cs="Arial"/>
        </w:rPr>
        <w:t>’</w:t>
      </w:r>
      <w:r w:rsidRPr="00361158">
        <w:rPr>
          <w:rFonts w:ascii="cmr10" w:hAnsi="cmr10"/>
        </w:rPr>
        <w:t>s operational databases. Data warehouse systems allow for the integration of a variety of application systems. They support information processing by providing a solid platform of consolidated historical data for analysis.</w:t>
      </w:r>
    </w:p>
    <w:p w:rsidR="00361158" w:rsidRPr="00361158" w:rsidRDefault="00361158" w:rsidP="00361158">
      <w:pPr>
        <w:autoSpaceDE w:val="0"/>
        <w:autoSpaceDN w:val="0"/>
        <w:adjustRightInd w:val="0"/>
        <w:spacing w:after="0" w:line="240" w:lineRule="auto"/>
        <w:jc w:val="both"/>
        <w:rPr>
          <w:rFonts w:ascii="cmr10" w:hAnsi="cmr10"/>
        </w:rPr>
      </w:pPr>
      <w:r w:rsidRPr="00361158">
        <w:rPr>
          <w:rFonts w:ascii="cmr10" w:hAnsi="cmr10"/>
        </w:rPr>
        <w:t xml:space="preserve">According to William H. Inmon, a leading architect in the construction of data warehouse systems, </w:t>
      </w:r>
      <w:r>
        <w:rPr>
          <w:rFonts w:ascii="Arial" w:hAnsi="Arial" w:cs="Arial"/>
        </w:rPr>
        <w:t>“</w:t>
      </w:r>
      <w:r w:rsidRPr="00361158">
        <w:rPr>
          <w:rFonts w:ascii="cmr10" w:hAnsi="cmr10"/>
        </w:rPr>
        <w:t>A data warehouse is a subject-oriented, integrated, time-variant, and nonvolatile collection of data in support of management</w:t>
      </w:r>
      <w:r>
        <w:rPr>
          <w:rFonts w:ascii="Arial" w:hAnsi="Arial" w:cs="Arial"/>
        </w:rPr>
        <w:t>’</w:t>
      </w:r>
      <w:r w:rsidRPr="00361158">
        <w:rPr>
          <w:rFonts w:ascii="cmr10" w:hAnsi="cmr10"/>
        </w:rPr>
        <w:t>s decision making process</w:t>
      </w:r>
      <w:r>
        <w:rPr>
          <w:rFonts w:ascii="Arial" w:hAnsi="Arial" w:cs="Arial"/>
        </w:rPr>
        <w:t>”</w:t>
      </w:r>
      <w:r w:rsidRPr="00361158">
        <w:rPr>
          <w:rFonts w:ascii="cmr10" w:hAnsi="cmr10"/>
        </w:rPr>
        <w:t xml:space="preserve">. This short, but comprehensive definition presents the major features of a data warehouse. </w:t>
      </w:r>
    </w:p>
    <w:p w:rsidR="00361158" w:rsidRPr="00361158" w:rsidRDefault="00361158" w:rsidP="00361158">
      <w:pPr>
        <w:autoSpaceDE w:val="0"/>
        <w:autoSpaceDN w:val="0"/>
        <w:adjustRightInd w:val="0"/>
        <w:spacing w:after="0" w:line="240" w:lineRule="auto"/>
        <w:jc w:val="both"/>
        <w:rPr>
          <w:rFonts w:ascii="cmr10" w:hAnsi="cmr10"/>
        </w:rPr>
      </w:pPr>
    </w:p>
    <w:p w:rsidR="00361158" w:rsidRPr="00361158" w:rsidRDefault="00361158" w:rsidP="00361158">
      <w:pPr>
        <w:autoSpaceDE w:val="0"/>
        <w:autoSpaceDN w:val="0"/>
        <w:adjustRightInd w:val="0"/>
        <w:spacing w:after="0" w:line="240" w:lineRule="auto"/>
        <w:jc w:val="both"/>
        <w:rPr>
          <w:rFonts w:ascii="cmr10" w:hAnsi="cmr10"/>
        </w:rPr>
      </w:pPr>
      <w:r w:rsidRPr="00361158">
        <w:rPr>
          <w:rFonts w:ascii="cmr10" w:hAnsi="cmr10"/>
        </w:rPr>
        <w:t xml:space="preserve">This short, but comprehensive definition presents the major features of a data warehouse. The four keywords, subject-oriented, integrated, time-variant, and non-volatile, distinguish data warehouses from other data repository systems, such as relational database systems, </w:t>
      </w:r>
      <w:r w:rsidRPr="00361158">
        <w:rPr>
          <w:rFonts w:ascii="cmr10" w:hAnsi="cmr10"/>
        </w:rPr>
        <w:lastRenderedPageBreak/>
        <w:t>transaction processing systems, and file systems. Let</w:t>
      </w:r>
      <w:r>
        <w:rPr>
          <w:rFonts w:ascii="Arial" w:hAnsi="Arial" w:cs="Arial"/>
        </w:rPr>
        <w:t>’</w:t>
      </w:r>
      <w:r w:rsidRPr="00361158">
        <w:rPr>
          <w:rFonts w:ascii="cmr10" w:hAnsi="cmr10"/>
        </w:rPr>
        <w:t>s take a closer look at each of these key features.</w:t>
      </w:r>
    </w:p>
    <w:p w:rsidR="00361158" w:rsidRPr="00361158" w:rsidRDefault="00361158" w:rsidP="00361158">
      <w:pPr>
        <w:autoSpaceDE w:val="0"/>
        <w:autoSpaceDN w:val="0"/>
        <w:adjustRightInd w:val="0"/>
        <w:spacing w:after="0" w:line="240" w:lineRule="auto"/>
        <w:jc w:val="both"/>
        <w:rPr>
          <w:rFonts w:ascii="cmr10" w:hAnsi="cmr10"/>
        </w:rPr>
      </w:pPr>
    </w:p>
    <w:p w:rsidR="00361158" w:rsidRPr="00361158" w:rsidRDefault="00361158" w:rsidP="00361158">
      <w:pPr>
        <w:autoSpaceDE w:val="0"/>
        <w:autoSpaceDN w:val="0"/>
        <w:adjustRightInd w:val="0"/>
        <w:spacing w:after="0" w:line="240" w:lineRule="auto"/>
        <w:jc w:val="both"/>
        <w:rPr>
          <w:rFonts w:ascii="cmr10" w:hAnsi="cmr10"/>
        </w:rPr>
      </w:pPr>
      <w:r w:rsidRPr="00022BE7">
        <w:rPr>
          <w:rFonts w:ascii="cmbx10" w:hAnsi="cmbx10"/>
        </w:rPr>
        <w:t>Subject-oriented:</w:t>
      </w:r>
      <w:r w:rsidRPr="00361158">
        <w:rPr>
          <w:rFonts w:ascii="cmr10" w:hAnsi="cmr10"/>
        </w:rPr>
        <w:t xml:space="preserve"> A data warehouse is organized around major subjects, such as customer, supplier, product and sales. Rather than concentrating on the day-to-day operations and transaction processing of an organization, a data warehouse focuses on the modeling and analysis of data for decision makers. Hence, data warehouse typically provide a simple and concise view around particular subject issues by excluding data that are not useful in the decision support process.</w:t>
      </w:r>
    </w:p>
    <w:p w:rsidR="00361158" w:rsidRPr="00361158" w:rsidRDefault="00361158" w:rsidP="00361158">
      <w:pPr>
        <w:autoSpaceDE w:val="0"/>
        <w:autoSpaceDN w:val="0"/>
        <w:adjustRightInd w:val="0"/>
        <w:spacing w:after="0" w:line="240" w:lineRule="auto"/>
        <w:jc w:val="both"/>
        <w:rPr>
          <w:rFonts w:ascii="cmr10" w:hAnsi="cmr10"/>
        </w:rPr>
      </w:pPr>
      <w:r w:rsidRPr="00022BE7">
        <w:rPr>
          <w:rFonts w:ascii="cmbx10" w:hAnsi="cmbx10"/>
        </w:rPr>
        <w:t>Integrated:</w:t>
      </w:r>
      <w:r w:rsidRPr="00361158">
        <w:rPr>
          <w:rFonts w:ascii="cmr10" w:hAnsi="cmr10"/>
        </w:rPr>
        <w:t xml:space="preserve"> A data warehouse is usually constructed by integrating multiple heterogeneous sources, such as relational databases, flat files, and on-line transaction records. Data cleaning and data integration techniques are applied to ensure consistency in naming conventions, encoding structures, attribute measures, and so on.</w:t>
      </w:r>
    </w:p>
    <w:p w:rsidR="00361158" w:rsidRPr="00361158" w:rsidRDefault="00361158" w:rsidP="00361158">
      <w:pPr>
        <w:autoSpaceDE w:val="0"/>
        <w:autoSpaceDN w:val="0"/>
        <w:adjustRightInd w:val="0"/>
        <w:spacing w:after="0" w:line="240" w:lineRule="auto"/>
        <w:jc w:val="both"/>
        <w:rPr>
          <w:rFonts w:ascii="cmr10" w:hAnsi="cmr10"/>
        </w:rPr>
      </w:pPr>
      <w:r w:rsidRPr="00022BE7">
        <w:rPr>
          <w:rFonts w:ascii="cmbx10" w:hAnsi="cmbx10"/>
        </w:rPr>
        <w:t>Time-variant:</w:t>
      </w:r>
      <w:r w:rsidRPr="00361158">
        <w:rPr>
          <w:rFonts w:ascii="cmr10" w:hAnsi="cmr10"/>
        </w:rPr>
        <w:t xml:space="preserve"> Data are stored to provide information from a historical perspective (e.g. past 5-10 years). Every key structure in the data warehouse contains, either implicitly or explicitly, an element of time.</w:t>
      </w:r>
    </w:p>
    <w:p w:rsidR="00361158" w:rsidRPr="00361158" w:rsidRDefault="00361158" w:rsidP="00361158">
      <w:pPr>
        <w:autoSpaceDE w:val="0"/>
        <w:autoSpaceDN w:val="0"/>
        <w:adjustRightInd w:val="0"/>
        <w:spacing w:after="0" w:line="240" w:lineRule="auto"/>
        <w:jc w:val="both"/>
        <w:rPr>
          <w:rFonts w:ascii="cmr10" w:hAnsi="cmr10"/>
        </w:rPr>
      </w:pPr>
      <w:r w:rsidRPr="00022BE7">
        <w:rPr>
          <w:rFonts w:ascii="cmbx10" w:hAnsi="cmbx10"/>
        </w:rPr>
        <w:t>Nonvolatile:</w:t>
      </w:r>
      <w:r w:rsidRPr="00361158">
        <w:rPr>
          <w:rFonts w:ascii="cmr10" w:hAnsi="cmr10"/>
        </w:rPr>
        <w:t xml:space="preserve"> A data warehouse is always a physically separate store of data transformed from the application data found in the operational environment. Due to this separation, a data warehouse does not require transaction processing, recovery, and concurrency control mechanisms. It usually requires only two operations in data accessing: initial loading of data and access of data.</w:t>
      </w:r>
    </w:p>
    <w:p w:rsidR="00361158" w:rsidRPr="00361158" w:rsidRDefault="00361158" w:rsidP="00361158">
      <w:pPr>
        <w:autoSpaceDE w:val="0"/>
        <w:autoSpaceDN w:val="0"/>
        <w:adjustRightInd w:val="0"/>
        <w:spacing w:after="0" w:line="240" w:lineRule="auto"/>
        <w:jc w:val="both"/>
        <w:rPr>
          <w:rFonts w:ascii="cmr10" w:hAnsi="cmr10"/>
        </w:rPr>
      </w:pPr>
    </w:p>
    <w:p w:rsidR="00361158" w:rsidRPr="00961925" w:rsidRDefault="00361158" w:rsidP="00361158">
      <w:pPr>
        <w:autoSpaceDE w:val="0"/>
        <w:autoSpaceDN w:val="0"/>
        <w:adjustRightInd w:val="0"/>
        <w:spacing w:after="0" w:line="240" w:lineRule="auto"/>
        <w:jc w:val="both"/>
        <w:rPr>
          <w:rFonts w:ascii="cmbx10" w:hAnsi="cmbx10"/>
        </w:rPr>
      </w:pPr>
      <w:r w:rsidRPr="00961925">
        <w:rPr>
          <w:rFonts w:ascii="cmbx10" w:hAnsi="cmbx10"/>
        </w:rPr>
        <w:t>Data Mining:</w:t>
      </w:r>
    </w:p>
    <w:p w:rsidR="00361158" w:rsidRPr="00361158" w:rsidRDefault="00361158" w:rsidP="00361158">
      <w:pPr>
        <w:autoSpaceDE w:val="0"/>
        <w:autoSpaceDN w:val="0"/>
        <w:adjustRightInd w:val="0"/>
        <w:spacing w:after="0" w:line="240" w:lineRule="auto"/>
        <w:jc w:val="both"/>
        <w:rPr>
          <w:rFonts w:ascii="cmr10" w:hAnsi="cmr10"/>
        </w:rPr>
      </w:pPr>
      <w:r w:rsidRPr="00361158">
        <w:rPr>
          <w:rFonts w:ascii="cmr10" w:hAnsi="cmr10"/>
        </w:rPr>
        <w:t xml:space="preserve">Almost all enterprises collect a variety of information electronically. In recent years there has been an explosive growth in the generation and storage of electronic information as more and more operations of enterprises are computerized due to technology advances in data acquisition and a continued decline in the data storage costs. </w:t>
      </w:r>
    </w:p>
    <w:p w:rsidR="00361158" w:rsidRPr="00361158" w:rsidRDefault="00361158" w:rsidP="00361158">
      <w:pPr>
        <w:autoSpaceDE w:val="0"/>
        <w:autoSpaceDN w:val="0"/>
        <w:adjustRightInd w:val="0"/>
        <w:spacing w:after="0" w:line="240" w:lineRule="auto"/>
        <w:jc w:val="both"/>
        <w:rPr>
          <w:rFonts w:ascii="cmr10" w:hAnsi="cmr10"/>
        </w:rPr>
      </w:pPr>
      <w:r w:rsidRPr="00361158">
        <w:rPr>
          <w:rFonts w:ascii="cmr10" w:hAnsi="cmr10"/>
        </w:rPr>
        <w:t>It has been reported that a large chain of stores like Wal-Mart in the USA with more than 4000 stores worldwide in 2004 has to deal with a database of perhaps more than 460 terabytes!</w:t>
      </w:r>
    </w:p>
    <w:p w:rsidR="00361158" w:rsidRPr="00361158" w:rsidRDefault="00361158" w:rsidP="00361158">
      <w:pPr>
        <w:autoSpaceDE w:val="0"/>
        <w:autoSpaceDN w:val="0"/>
        <w:adjustRightInd w:val="0"/>
        <w:spacing w:after="0" w:line="240" w:lineRule="auto"/>
        <w:jc w:val="both"/>
        <w:rPr>
          <w:rFonts w:ascii="cmr10" w:hAnsi="cmr10"/>
        </w:rPr>
      </w:pPr>
      <w:r w:rsidRPr="00361158">
        <w:rPr>
          <w:rFonts w:ascii="cmr10" w:hAnsi="cmr10"/>
        </w:rPr>
        <w:t>Most enterprises have started to realize that the information accumulated over the years constitutes important strategic asset. This intelligence can be the secret weapon on which the success of a business may depend. It is not a simple matter to discover business intelligence that might assist decision making. What is required are techniques that allow the enterprise to distil the most valuable information from mountains of accumulated data. The field of data mining provides such techniques.</w:t>
      </w:r>
    </w:p>
    <w:p w:rsidR="00361158" w:rsidRPr="00361158" w:rsidRDefault="00361158" w:rsidP="00361158">
      <w:pPr>
        <w:autoSpaceDE w:val="0"/>
        <w:autoSpaceDN w:val="0"/>
        <w:adjustRightInd w:val="0"/>
        <w:spacing w:after="0" w:line="240" w:lineRule="auto"/>
        <w:jc w:val="both"/>
        <w:rPr>
          <w:rFonts w:ascii="cmr10" w:hAnsi="cmr10"/>
        </w:rPr>
      </w:pPr>
      <w:r w:rsidRPr="00361158">
        <w:rPr>
          <w:rFonts w:ascii="cmr10" w:hAnsi="cmr10"/>
        </w:rPr>
        <w:t>Data mining or knowledge discovery in the databases (KDD) is a collection of exploration techniques based on advanced analytical methods and tools for handling a large amount of information.</w:t>
      </w:r>
    </w:p>
    <w:p w:rsidR="00361158" w:rsidRPr="00361158" w:rsidRDefault="00361158" w:rsidP="00361158">
      <w:pPr>
        <w:autoSpaceDE w:val="0"/>
        <w:autoSpaceDN w:val="0"/>
        <w:adjustRightInd w:val="0"/>
        <w:spacing w:after="0" w:line="240" w:lineRule="auto"/>
        <w:jc w:val="both"/>
        <w:rPr>
          <w:rFonts w:ascii="cmr10" w:hAnsi="cmr10"/>
        </w:rPr>
      </w:pPr>
      <w:r w:rsidRPr="00361158">
        <w:rPr>
          <w:rFonts w:ascii="cmr10" w:hAnsi="cmr10"/>
        </w:rPr>
        <w:t>Data mining may be defined as follows:</w:t>
      </w:r>
    </w:p>
    <w:p w:rsidR="00361158" w:rsidRPr="00361158" w:rsidRDefault="00361158" w:rsidP="00361158">
      <w:pPr>
        <w:autoSpaceDE w:val="0"/>
        <w:autoSpaceDN w:val="0"/>
        <w:adjustRightInd w:val="0"/>
        <w:spacing w:after="0" w:line="240" w:lineRule="auto"/>
        <w:jc w:val="both"/>
        <w:rPr>
          <w:rFonts w:ascii="cmr10" w:hAnsi="cmr10"/>
        </w:rPr>
      </w:pPr>
      <w:r w:rsidRPr="00361158">
        <w:rPr>
          <w:rFonts w:ascii="cmr10" w:hAnsi="cmr10"/>
        </w:rPr>
        <w:t>Data mining is a collection of techniques for efficient automated discovery of previously unknown, valid, novel, useful and understandable patterns in large databases. The patterns must be actionable so that th</w:t>
      </w:r>
      <w:r>
        <w:rPr>
          <w:rFonts w:ascii="cmr10" w:hAnsi="cmr10"/>
        </w:rPr>
        <w:t>ey may be used in an enterprise</w:t>
      </w:r>
      <w:r>
        <w:rPr>
          <w:rFonts w:ascii="Arial" w:hAnsi="Arial" w:cs="Arial"/>
        </w:rPr>
        <w:t>’</w:t>
      </w:r>
      <w:r w:rsidRPr="00361158">
        <w:rPr>
          <w:rFonts w:ascii="cmr10" w:hAnsi="cmr10"/>
        </w:rPr>
        <w:t xml:space="preserve">s decision making process. </w:t>
      </w:r>
    </w:p>
    <w:p w:rsidR="00361158" w:rsidRPr="00361158" w:rsidRDefault="00361158" w:rsidP="00361158">
      <w:pPr>
        <w:autoSpaceDE w:val="0"/>
        <w:autoSpaceDN w:val="0"/>
        <w:adjustRightInd w:val="0"/>
        <w:spacing w:after="0" w:line="240" w:lineRule="auto"/>
        <w:jc w:val="both"/>
        <w:rPr>
          <w:rFonts w:ascii="cmr10" w:hAnsi="cmr10"/>
        </w:rPr>
      </w:pPr>
    </w:p>
    <w:p w:rsidR="00361158" w:rsidRPr="00361158" w:rsidRDefault="00361158" w:rsidP="00361158">
      <w:pPr>
        <w:autoSpaceDE w:val="0"/>
        <w:autoSpaceDN w:val="0"/>
        <w:adjustRightInd w:val="0"/>
        <w:spacing w:after="0" w:line="240" w:lineRule="auto"/>
        <w:jc w:val="both"/>
        <w:rPr>
          <w:rFonts w:ascii="cmr10" w:hAnsi="cmr10"/>
        </w:rPr>
      </w:pPr>
      <w:r w:rsidRPr="00361158">
        <w:rPr>
          <w:rFonts w:ascii="cmr10" w:hAnsi="cmr10"/>
        </w:rPr>
        <w:t>If the amount of data is larger better chance of finding something novel and interesting, using data mining techniques. Data mining is an attempt at providing some of the intelligence that lets a manager understands his/her business better. OLTP is for day to day operations, could not be used for data mining. Data warehouse is not necessarily the best source for data mining analysis as the information required for access may not be available in the warehouse. Data mining is often a complex process and may require a variety of steps before some useful results are obtained. Often data pre-processing including data cleaning may be needed. In some cases, sampling of data and testing of various hypotheses may be required before data mining can start.</w:t>
      </w:r>
    </w:p>
    <w:p w:rsidR="00B434FC" w:rsidRDefault="00B434FC" w:rsidP="00361158">
      <w:pPr>
        <w:autoSpaceDE w:val="0"/>
        <w:autoSpaceDN w:val="0"/>
        <w:adjustRightInd w:val="0"/>
        <w:spacing w:after="0" w:line="240" w:lineRule="auto"/>
        <w:jc w:val="both"/>
        <w:rPr>
          <w:rFonts w:ascii="cmr10" w:hAnsi="cmr10"/>
        </w:rPr>
      </w:pPr>
    </w:p>
    <w:p w:rsidR="00C05E92" w:rsidRPr="00C05E92" w:rsidRDefault="00C05E92" w:rsidP="00E20406">
      <w:pPr>
        <w:pStyle w:val="ListParagraph"/>
        <w:numPr>
          <w:ilvl w:val="1"/>
          <w:numId w:val="65"/>
        </w:numPr>
        <w:rPr>
          <w:rFonts w:ascii="cmbx12" w:eastAsiaTheme="minorHAnsi" w:hAnsi="cmbx12" w:cs="cmbx12"/>
          <w:sz w:val="29"/>
          <w:szCs w:val="29"/>
          <w:lang w:val="en-IN" w:bidi="gu-IN"/>
        </w:rPr>
      </w:pPr>
      <w:bookmarkStart w:id="9" w:name="ch1_9"/>
      <w:bookmarkEnd w:id="9"/>
      <w:r w:rsidRPr="00C05E92">
        <w:rPr>
          <w:rFonts w:ascii="cmbx12" w:eastAsiaTheme="minorHAnsi" w:hAnsi="cmbx12" w:cs="cmbx12"/>
          <w:sz w:val="29"/>
          <w:szCs w:val="29"/>
          <w:lang w:val="en-IN" w:bidi="gu-IN"/>
        </w:rPr>
        <w:t>Data mining techniques</w:t>
      </w:r>
    </w:p>
    <w:p w:rsidR="00F54254" w:rsidRPr="00F54254" w:rsidRDefault="00F54254" w:rsidP="00F54254">
      <w:pPr>
        <w:autoSpaceDE w:val="0"/>
        <w:autoSpaceDN w:val="0"/>
        <w:adjustRightInd w:val="0"/>
        <w:spacing w:after="0" w:line="240" w:lineRule="auto"/>
        <w:ind w:left="360" w:hanging="360"/>
        <w:jc w:val="both"/>
        <w:rPr>
          <w:rFonts w:ascii="cmr10" w:hAnsi="cmr10"/>
        </w:rPr>
      </w:pPr>
      <w:r w:rsidRPr="00F54254">
        <w:rPr>
          <w:rFonts w:ascii="cmr10" w:hAnsi="cmr10"/>
        </w:rPr>
        <w:t>Data mining employs a number of techniques including the following:</w:t>
      </w:r>
    </w:p>
    <w:p w:rsidR="00F54254" w:rsidRPr="00F54254" w:rsidRDefault="00F54254" w:rsidP="00C31F5A">
      <w:pPr>
        <w:numPr>
          <w:ilvl w:val="0"/>
          <w:numId w:val="8"/>
        </w:numPr>
        <w:autoSpaceDE w:val="0"/>
        <w:autoSpaceDN w:val="0"/>
        <w:adjustRightInd w:val="0"/>
        <w:spacing w:after="0" w:line="240" w:lineRule="auto"/>
        <w:jc w:val="both"/>
        <w:rPr>
          <w:rFonts w:ascii="cmr10" w:hAnsi="cmr10"/>
        </w:rPr>
      </w:pPr>
      <w:r w:rsidRPr="00F54254">
        <w:rPr>
          <w:rFonts w:ascii="cmr10" w:hAnsi="cmr10"/>
        </w:rPr>
        <w:t>Association rules mining or market basket analysis</w:t>
      </w:r>
    </w:p>
    <w:p w:rsidR="00F54254" w:rsidRPr="00F54254" w:rsidRDefault="00F54254" w:rsidP="00C31F5A">
      <w:pPr>
        <w:numPr>
          <w:ilvl w:val="0"/>
          <w:numId w:val="8"/>
        </w:numPr>
        <w:autoSpaceDE w:val="0"/>
        <w:autoSpaceDN w:val="0"/>
        <w:adjustRightInd w:val="0"/>
        <w:spacing w:after="0" w:line="240" w:lineRule="auto"/>
        <w:jc w:val="both"/>
        <w:rPr>
          <w:rFonts w:ascii="cmr10" w:hAnsi="cmr10"/>
        </w:rPr>
      </w:pPr>
      <w:r w:rsidRPr="00F54254">
        <w:rPr>
          <w:rFonts w:ascii="cmr10" w:hAnsi="cmr10"/>
        </w:rPr>
        <w:t>Supervised classification</w:t>
      </w:r>
    </w:p>
    <w:p w:rsidR="00F54254" w:rsidRPr="00F54254" w:rsidRDefault="00F54254" w:rsidP="00C31F5A">
      <w:pPr>
        <w:numPr>
          <w:ilvl w:val="0"/>
          <w:numId w:val="8"/>
        </w:numPr>
        <w:autoSpaceDE w:val="0"/>
        <w:autoSpaceDN w:val="0"/>
        <w:adjustRightInd w:val="0"/>
        <w:spacing w:after="0" w:line="240" w:lineRule="auto"/>
        <w:jc w:val="both"/>
        <w:rPr>
          <w:rFonts w:ascii="cmr10" w:hAnsi="cmr10"/>
        </w:rPr>
      </w:pPr>
      <w:r w:rsidRPr="00F54254">
        <w:rPr>
          <w:rFonts w:ascii="cmr10" w:hAnsi="cmr10"/>
        </w:rPr>
        <w:t>Cluster analysis</w:t>
      </w:r>
    </w:p>
    <w:p w:rsidR="00F54254" w:rsidRPr="00F54254" w:rsidRDefault="00F54254" w:rsidP="00C31F5A">
      <w:pPr>
        <w:numPr>
          <w:ilvl w:val="0"/>
          <w:numId w:val="8"/>
        </w:numPr>
        <w:autoSpaceDE w:val="0"/>
        <w:autoSpaceDN w:val="0"/>
        <w:adjustRightInd w:val="0"/>
        <w:spacing w:after="0" w:line="240" w:lineRule="auto"/>
        <w:jc w:val="both"/>
        <w:rPr>
          <w:rFonts w:ascii="cmr10" w:hAnsi="cmr10"/>
        </w:rPr>
      </w:pPr>
      <w:r w:rsidRPr="00F54254">
        <w:rPr>
          <w:rFonts w:ascii="cmr10" w:hAnsi="cmr10"/>
        </w:rPr>
        <w:t>Web data mining</w:t>
      </w:r>
    </w:p>
    <w:p w:rsidR="00F54254" w:rsidRPr="00F54254" w:rsidRDefault="00F54254" w:rsidP="00C31F5A">
      <w:pPr>
        <w:numPr>
          <w:ilvl w:val="0"/>
          <w:numId w:val="8"/>
        </w:numPr>
        <w:autoSpaceDE w:val="0"/>
        <w:autoSpaceDN w:val="0"/>
        <w:adjustRightInd w:val="0"/>
        <w:spacing w:after="0" w:line="240" w:lineRule="auto"/>
        <w:jc w:val="both"/>
        <w:rPr>
          <w:rFonts w:ascii="cmr10" w:hAnsi="cmr10"/>
        </w:rPr>
      </w:pPr>
      <w:r w:rsidRPr="00F54254">
        <w:rPr>
          <w:rFonts w:ascii="cmr10" w:hAnsi="cmr10"/>
        </w:rPr>
        <w:lastRenderedPageBreak/>
        <w:t>Search engines</w:t>
      </w:r>
    </w:p>
    <w:p w:rsidR="00F54254" w:rsidRDefault="00F54254" w:rsidP="00C31F5A">
      <w:pPr>
        <w:numPr>
          <w:ilvl w:val="0"/>
          <w:numId w:val="8"/>
        </w:numPr>
        <w:autoSpaceDE w:val="0"/>
        <w:autoSpaceDN w:val="0"/>
        <w:adjustRightInd w:val="0"/>
        <w:spacing w:after="0" w:line="240" w:lineRule="auto"/>
        <w:jc w:val="both"/>
        <w:rPr>
          <w:rFonts w:ascii="cmr10" w:hAnsi="cmr10"/>
        </w:rPr>
      </w:pPr>
      <w:r w:rsidRPr="00F54254">
        <w:rPr>
          <w:rFonts w:ascii="cmr10" w:hAnsi="cmr10"/>
        </w:rPr>
        <w:t>Data warehousing and OLAP</w:t>
      </w:r>
    </w:p>
    <w:p w:rsidR="00F54254" w:rsidRDefault="00F54254" w:rsidP="00F54254">
      <w:pPr>
        <w:autoSpaceDE w:val="0"/>
        <w:autoSpaceDN w:val="0"/>
        <w:adjustRightInd w:val="0"/>
        <w:spacing w:after="0" w:line="240" w:lineRule="auto"/>
        <w:jc w:val="both"/>
        <w:rPr>
          <w:rFonts w:ascii="cmr10" w:hAnsi="cmr10"/>
        </w:rPr>
      </w:pPr>
    </w:p>
    <w:p w:rsidR="007D2E10" w:rsidRDefault="007D2E10" w:rsidP="00E20406">
      <w:pPr>
        <w:pStyle w:val="ListParagraph"/>
        <w:numPr>
          <w:ilvl w:val="1"/>
          <w:numId w:val="65"/>
        </w:numPr>
        <w:rPr>
          <w:rFonts w:ascii="cmbx12" w:eastAsiaTheme="minorHAnsi" w:hAnsi="cmbx12" w:cs="cmbx12"/>
          <w:sz w:val="29"/>
          <w:szCs w:val="29"/>
          <w:lang w:val="en-IN" w:bidi="gu-IN"/>
        </w:rPr>
      </w:pPr>
      <w:bookmarkStart w:id="10" w:name="ch1_10"/>
      <w:bookmarkEnd w:id="10"/>
      <w:r>
        <w:rPr>
          <w:rFonts w:ascii="cmbx12" w:eastAsiaTheme="minorHAnsi" w:hAnsi="cmbx12" w:cs="cmbx12"/>
          <w:sz w:val="29"/>
          <w:szCs w:val="29"/>
          <w:lang w:val="en-IN" w:bidi="gu-IN"/>
        </w:rPr>
        <w:t>Data warehouse Operations -</w:t>
      </w:r>
      <w:r w:rsidRPr="007D2E10">
        <w:rPr>
          <w:rFonts w:ascii="cmbx12" w:eastAsiaTheme="minorHAnsi" w:hAnsi="cmbx12" w:cs="cmbx12"/>
          <w:sz w:val="29"/>
          <w:szCs w:val="29"/>
          <w:lang w:val="en-IN" w:bidi="gu-IN"/>
        </w:rPr>
        <w:t xml:space="preserve"> Business Intelligence Tools</w:t>
      </w:r>
    </w:p>
    <w:p w:rsidR="00464117" w:rsidRPr="00464117" w:rsidRDefault="00464117" w:rsidP="00464117">
      <w:pPr>
        <w:widowControl w:val="0"/>
        <w:autoSpaceDE w:val="0"/>
        <w:autoSpaceDN w:val="0"/>
        <w:adjustRightInd w:val="0"/>
        <w:spacing w:after="0" w:line="240" w:lineRule="auto"/>
        <w:rPr>
          <w:rFonts w:ascii="cmr10" w:hAnsi="cmr10"/>
        </w:rPr>
      </w:pPr>
      <w:r w:rsidRPr="00464117">
        <w:rPr>
          <w:rFonts w:ascii="cmr10" w:hAnsi="cmr10"/>
        </w:rPr>
        <w:t>Following are OLAP operations on data cube.</w:t>
      </w:r>
    </w:p>
    <w:p w:rsidR="00464117" w:rsidRPr="00961925" w:rsidRDefault="00464117" w:rsidP="00C31F5A">
      <w:pPr>
        <w:pStyle w:val="ListParagraph"/>
        <w:widowControl w:val="0"/>
        <w:numPr>
          <w:ilvl w:val="0"/>
          <w:numId w:val="9"/>
        </w:numPr>
        <w:autoSpaceDE w:val="0"/>
        <w:autoSpaceDN w:val="0"/>
        <w:adjustRightInd w:val="0"/>
        <w:spacing w:after="0" w:line="240" w:lineRule="auto"/>
        <w:rPr>
          <w:rFonts w:ascii="cmbx10" w:eastAsia="Calibri" w:hAnsi="cmbx10" w:cs="Shruti"/>
        </w:rPr>
      </w:pPr>
      <w:r w:rsidRPr="00961925">
        <w:rPr>
          <w:rFonts w:ascii="cmbx10" w:eastAsia="Calibri" w:hAnsi="cmbx10" w:cs="Shruti"/>
        </w:rPr>
        <w:t xml:space="preserve">Roll-up: </w:t>
      </w:r>
    </w:p>
    <w:p w:rsidR="00464117" w:rsidRPr="00464117" w:rsidRDefault="00464117" w:rsidP="00464117">
      <w:pPr>
        <w:widowControl w:val="0"/>
        <w:autoSpaceDE w:val="0"/>
        <w:autoSpaceDN w:val="0"/>
        <w:adjustRightInd w:val="0"/>
        <w:spacing w:after="0" w:line="240" w:lineRule="auto"/>
        <w:ind w:left="720"/>
        <w:rPr>
          <w:rFonts w:ascii="cmr10" w:hAnsi="cmr10"/>
        </w:rPr>
      </w:pPr>
      <w:r w:rsidRPr="00464117">
        <w:rPr>
          <w:rFonts w:ascii="cmr10" w:eastAsia="Calibri" w:hAnsi="cmr10" w:cs="Shruti"/>
        </w:rPr>
        <w:t xml:space="preserve">Performs aggregation on a data cube by climbing-up a concept hierarchy for a dimension </w:t>
      </w:r>
      <w:r w:rsidRPr="00464117">
        <w:rPr>
          <w:rFonts w:ascii="cmr10" w:hAnsi="cmr10"/>
        </w:rPr>
        <w:t xml:space="preserve">and </w:t>
      </w:r>
      <w:r w:rsidRPr="00464117">
        <w:rPr>
          <w:rFonts w:ascii="cmr10" w:eastAsia="Calibri" w:hAnsi="cmr10" w:cs="Shruti"/>
        </w:rPr>
        <w:t>dimension removal</w:t>
      </w:r>
      <w:r w:rsidRPr="00464117">
        <w:rPr>
          <w:rFonts w:ascii="cmr10" w:hAnsi="cmr10"/>
        </w:rPr>
        <w:t>.</w:t>
      </w:r>
    </w:p>
    <w:p w:rsidR="00464117" w:rsidRPr="00961925" w:rsidRDefault="00464117" w:rsidP="00C31F5A">
      <w:pPr>
        <w:pStyle w:val="ListParagraph"/>
        <w:widowControl w:val="0"/>
        <w:numPr>
          <w:ilvl w:val="0"/>
          <w:numId w:val="9"/>
        </w:numPr>
        <w:autoSpaceDE w:val="0"/>
        <w:autoSpaceDN w:val="0"/>
        <w:adjustRightInd w:val="0"/>
        <w:spacing w:after="0" w:line="240" w:lineRule="auto"/>
        <w:rPr>
          <w:rFonts w:ascii="cmbx10" w:hAnsi="cmbx10"/>
        </w:rPr>
      </w:pPr>
      <w:r w:rsidRPr="00961925">
        <w:rPr>
          <w:rFonts w:ascii="cmbx10" w:hAnsi="cmbx10"/>
        </w:rPr>
        <w:t>Drill-down:</w:t>
      </w:r>
    </w:p>
    <w:p w:rsidR="00464117" w:rsidRPr="00464117" w:rsidRDefault="00464117" w:rsidP="00464117">
      <w:pPr>
        <w:widowControl w:val="0"/>
        <w:autoSpaceDE w:val="0"/>
        <w:autoSpaceDN w:val="0"/>
        <w:adjustRightInd w:val="0"/>
        <w:spacing w:after="0" w:line="249" w:lineRule="auto"/>
        <w:ind w:left="720" w:right="15" w:firstLine="15"/>
        <w:rPr>
          <w:rFonts w:ascii="cmr10" w:hAnsi="cmr10"/>
        </w:rPr>
      </w:pPr>
      <w:r w:rsidRPr="00464117">
        <w:rPr>
          <w:rFonts w:ascii="cmr10" w:eastAsia="Calibri" w:hAnsi="cmr10" w:cs="Shruti"/>
        </w:rPr>
        <w:t>Navigates a data cube from less detailed data to more detailed data by stepping-down a concept hierarchy for a dimension introducing</w:t>
      </w:r>
      <w:r w:rsidRPr="00464117">
        <w:rPr>
          <w:rFonts w:ascii="cmr10" w:hAnsi="cmr10"/>
        </w:rPr>
        <w:t xml:space="preserve"> and </w:t>
      </w:r>
      <w:r w:rsidRPr="00464117">
        <w:rPr>
          <w:rFonts w:ascii="cmr10" w:eastAsia="Calibri" w:hAnsi="cmr10" w:cs="Shruti"/>
        </w:rPr>
        <w:t>additional dimensions</w:t>
      </w:r>
      <w:r w:rsidRPr="00464117">
        <w:rPr>
          <w:rFonts w:ascii="cmr10" w:hAnsi="cmr10"/>
        </w:rPr>
        <w:t>.</w:t>
      </w:r>
    </w:p>
    <w:p w:rsidR="00464117" w:rsidRPr="00464117" w:rsidRDefault="00464117" w:rsidP="00C31F5A">
      <w:pPr>
        <w:pStyle w:val="ListParagraph"/>
        <w:widowControl w:val="0"/>
        <w:numPr>
          <w:ilvl w:val="0"/>
          <w:numId w:val="9"/>
        </w:numPr>
        <w:autoSpaceDE w:val="0"/>
        <w:autoSpaceDN w:val="0"/>
        <w:adjustRightInd w:val="0"/>
        <w:spacing w:after="0" w:line="249" w:lineRule="auto"/>
        <w:ind w:right="15"/>
        <w:rPr>
          <w:rFonts w:ascii="cmr10" w:hAnsi="cmr10"/>
        </w:rPr>
      </w:pPr>
      <w:r w:rsidRPr="00961925">
        <w:rPr>
          <w:rFonts w:ascii="cmbx10" w:eastAsia="Calibri" w:hAnsi="cmbx10" w:cs="Shruti"/>
        </w:rPr>
        <w:t>Slice</w:t>
      </w:r>
      <w:r w:rsidRPr="00961925">
        <w:rPr>
          <w:rFonts w:ascii="cmbx10" w:eastAsia="Calibri" w:hAnsi="cmbx10" w:cs="Shruti"/>
          <w:b/>
          <w:bCs/>
        </w:rPr>
        <w:t>:</w:t>
      </w:r>
      <w:r w:rsidRPr="00464117">
        <w:rPr>
          <w:rFonts w:ascii="cmr10" w:eastAsia="Calibri" w:hAnsi="cmr10" w:cs="Shruti"/>
        </w:rPr>
        <w:t xml:space="preserve"> performs a selection on one dimension of a data cube, resulting in a sub-cube.</w:t>
      </w:r>
    </w:p>
    <w:p w:rsidR="00464117" w:rsidRPr="00464117" w:rsidRDefault="00464117" w:rsidP="00C31F5A">
      <w:pPr>
        <w:pStyle w:val="ListParagraph"/>
        <w:widowControl w:val="0"/>
        <w:numPr>
          <w:ilvl w:val="0"/>
          <w:numId w:val="9"/>
        </w:numPr>
        <w:autoSpaceDE w:val="0"/>
        <w:autoSpaceDN w:val="0"/>
        <w:adjustRightInd w:val="0"/>
        <w:spacing w:after="0" w:line="249" w:lineRule="auto"/>
        <w:ind w:right="15"/>
        <w:rPr>
          <w:rFonts w:ascii="cmr10" w:hAnsi="cmr10"/>
          <w:b/>
          <w:bCs/>
        </w:rPr>
      </w:pPr>
      <w:r w:rsidRPr="00961925">
        <w:rPr>
          <w:rFonts w:ascii="cmbx10" w:hAnsi="cmbx10"/>
        </w:rPr>
        <w:t>Dice</w:t>
      </w:r>
      <w:r w:rsidRPr="00961925">
        <w:rPr>
          <w:rFonts w:ascii="cmbx10" w:hAnsi="cmbx10"/>
          <w:b/>
          <w:bCs/>
        </w:rPr>
        <w:t>:</w:t>
      </w:r>
      <w:r w:rsidRPr="00464117">
        <w:rPr>
          <w:rFonts w:ascii="cmr10" w:hAnsi="cmr10"/>
          <w:b/>
          <w:bCs/>
        </w:rPr>
        <w:t xml:space="preserve"> </w:t>
      </w:r>
      <w:r w:rsidRPr="00464117">
        <w:rPr>
          <w:rFonts w:ascii="cmr10" w:eastAsia="Calibri" w:hAnsi="cmr10" w:cs="Shruti"/>
        </w:rPr>
        <w:t>performs a selection on multiple dimensions of a data cube</w:t>
      </w:r>
      <w:r w:rsidRPr="00464117">
        <w:rPr>
          <w:rFonts w:ascii="cmr10" w:hAnsi="cmr10"/>
        </w:rPr>
        <w:t>.</w:t>
      </w:r>
    </w:p>
    <w:p w:rsidR="00464117" w:rsidRPr="00464117" w:rsidRDefault="00464117" w:rsidP="00C31F5A">
      <w:pPr>
        <w:pStyle w:val="ListParagraph"/>
        <w:widowControl w:val="0"/>
        <w:numPr>
          <w:ilvl w:val="0"/>
          <w:numId w:val="9"/>
        </w:numPr>
        <w:autoSpaceDE w:val="0"/>
        <w:autoSpaceDN w:val="0"/>
        <w:adjustRightInd w:val="0"/>
        <w:spacing w:after="0" w:line="249" w:lineRule="auto"/>
        <w:ind w:right="15"/>
        <w:rPr>
          <w:rFonts w:ascii="cmr10" w:eastAsia="Calibri" w:hAnsi="cmr10" w:cs="Shruti"/>
          <w:b/>
          <w:bCs/>
        </w:rPr>
      </w:pPr>
      <w:r w:rsidRPr="00961925">
        <w:rPr>
          <w:rFonts w:ascii="cmbx10" w:eastAsia="Calibri" w:hAnsi="cmbx10" w:cs="Shruti"/>
        </w:rPr>
        <w:t>Pivot</w:t>
      </w:r>
      <w:r w:rsidRPr="00464117">
        <w:rPr>
          <w:rFonts w:ascii="cmr10" w:eastAsia="Calibri" w:hAnsi="cmr10" w:cs="Shruti"/>
          <w:b/>
          <w:bCs/>
        </w:rPr>
        <w:t>:</w:t>
      </w:r>
      <w:r w:rsidRPr="00464117">
        <w:rPr>
          <w:rFonts w:ascii="cmr10" w:eastAsia="Calibri" w:hAnsi="cmr10" w:cs="Shruti"/>
        </w:rPr>
        <w:t xml:space="preserve"> rotates the data axes in view also called rotate</w:t>
      </w:r>
      <w:r w:rsidRPr="00464117">
        <w:rPr>
          <w:rFonts w:ascii="cmr10" w:hAnsi="cmr10"/>
        </w:rPr>
        <w:t>.</w:t>
      </w:r>
    </w:p>
    <w:p w:rsidR="00464117" w:rsidRPr="00464117" w:rsidRDefault="00464117" w:rsidP="00464117">
      <w:pPr>
        <w:widowControl w:val="0"/>
        <w:autoSpaceDE w:val="0"/>
        <w:autoSpaceDN w:val="0"/>
        <w:adjustRightInd w:val="0"/>
        <w:spacing w:after="0" w:line="249" w:lineRule="auto"/>
        <w:ind w:right="15"/>
        <w:rPr>
          <w:rFonts w:ascii="cmr10" w:eastAsia="Calibri" w:hAnsi="cmr10" w:cs="Shruti"/>
        </w:rPr>
      </w:pPr>
      <w:r w:rsidRPr="00464117">
        <w:rPr>
          <w:rFonts w:ascii="cmr10" w:eastAsia="Calibri" w:hAnsi="cmr10" w:cs="Shruti"/>
        </w:rPr>
        <w:t>There are various Business Intelligence tools are available in market to accomplish Data Warehousing operations.</w:t>
      </w:r>
    </w:p>
    <w:p w:rsidR="00464117" w:rsidRPr="00464117" w:rsidRDefault="00464117" w:rsidP="00464117">
      <w:pPr>
        <w:widowControl w:val="0"/>
        <w:autoSpaceDE w:val="0"/>
        <w:autoSpaceDN w:val="0"/>
        <w:adjustRightInd w:val="0"/>
        <w:spacing w:after="0" w:line="249" w:lineRule="auto"/>
        <w:ind w:right="15"/>
        <w:rPr>
          <w:rFonts w:ascii="cmr10" w:eastAsia="Calibri" w:hAnsi="cmr10" w:cs="Shruti"/>
        </w:rPr>
      </w:pPr>
      <w:r w:rsidRPr="00464117">
        <w:rPr>
          <w:rFonts w:ascii="cmr10" w:eastAsia="Calibri" w:hAnsi="cmr10" w:cs="Shruti"/>
        </w:rPr>
        <w:t>Following are popular Business Intelligence tools:</w:t>
      </w:r>
    </w:p>
    <w:p w:rsidR="00464117" w:rsidRPr="00464117" w:rsidRDefault="00464117" w:rsidP="00C31F5A">
      <w:pPr>
        <w:pStyle w:val="ListParagraph"/>
        <w:widowControl w:val="0"/>
        <w:numPr>
          <w:ilvl w:val="0"/>
          <w:numId w:val="10"/>
        </w:numPr>
        <w:autoSpaceDE w:val="0"/>
        <w:autoSpaceDN w:val="0"/>
        <w:adjustRightInd w:val="0"/>
        <w:spacing w:after="0" w:line="249" w:lineRule="auto"/>
        <w:ind w:right="15"/>
        <w:rPr>
          <w:rFonts w:ascii="cmr10" w:eastAsia="Calibri" w:hAnsi="cmr10" w:cs="Shruti"/>
        </w:rPr>
      </w:pPr>
      <w:r w:rsidRPr="00464117">
        <w:rPr>
          <w:rFonts w:ascii="cmr10" w:eastAsia="Calibri" w:hAnsi="cmr10" w:cs="Shruti"/>
        </w:rPr>
        <w:t>Oracle Business Intelligence for Enterprise Edition(OBIEE)</w:t>
      </w:r>
    </w:p>
    <w:p w:rsidR="00464117" w:rsidRPr="00464117" w:rsidRDefault="00464117" w:rsidP="00C31F5A">
      <w:pPr>
        <w:pStyle w:val="ListParagraph"/>
        <w:widowControl w:val="0"/>
        <w:numPr>
          <w:ilvl w:val="0"/>
          <w:numId w:val="10"/>
        </w:numPr>
        <w:autoSpaceDE w:val="0"/>
        <w:autoSpaceDN w:val="0"/>
        <w:adjustRightInd w:val="0"/>
        <w:spacing w:after="0" w:line="249" w:lineRule="auto"/>
        <w:ind w:right="15"/>
        <w:rPr>
          <w:rFonts w:ascii="cmr10" w:eastAsia="Calibri" w:hAnsi="cmr10" w:cs="Shruti"/>
        </w:rPr>
      </w:pPr>
      <w:r w:rsidRPr="00464117">
        <w:rPr>
          <w:rFonts w:ascii="cmr10" w:eastAsia="Calibri" w:hAnsi="cmr10" w:cs="Shruti"/>
        </w:rPr>
        <w:t>Oracle Hyperion Business Intelligence Suite.</w:t>
      </w:r>
    </w:p>
    <w:p w:rsidR="00464117" w:rsidRPr="00464117" w:rsidRDefault="00464117" w:rsidP="00C31F5A">
      <w:pPr>
        <w:pStyle w:val="ListParagraph"/>
        <w:widowControl w:val="0"/>
        <w:numPr>
          <w:ilvl w:val="0"/>
          <w:numId w:val="10"/>
        </w:numPr>
        <w:autoSpaceDE w:val="0"/>
        <w:autoSpaceDN w:val="0"/>
        <w:adjustRightInd w:val="0"/>
        <w:spacing w:after="0" w:line="249" w:lineRule="auto"/>
        <w:ind w:right="15"/>
        <w:rPr>
          <w:rFonts w:ascii="cmr10" w:eastAsia="Calibri" w:hAnsi="cmr10" w:cs="Shruti"/>
        </w:rPr>
      </w:pPr>
      <w:r w:rsidRPr="00464117">
        <w:rPr>
          <w:rFonts w:ascii="cmr10" w:eastAsia="Calibri" w:hAnsi="cmr10" w:cs="Shruti"/>
        </w:rPr>
        <w:t>SAP Business Intelligence Objects.</w:t>
      </w:r>
    </w:p>
    <w:p w:rsidR="00464117" w:rsidRPr="00464117" w:rsidRDefault="00464117" w:rsidP="00C31F5A">
      <w:pPr>
        <w:pStyle w:val="ListParagraph"/>
        <w:widowControl w:val="0"/>
        <w:numPr>
          <w:ilvl w:val="0"/>
          <w:numId w:val="10"/>
        </w:numPr>
        <w:autoSpaceDE w:val="0"/>
        <w:autoSpaceDN w:val="0"/>
        <w:adjustRightInd w:val="0"/>
        <w:spacing w:after="0" w:line="249" w:lineRule="auto"/>
        <w:ind w:right="15"/>
        <w:rPr>
          <w:rFonts w:ascii="cmr10" w:eastAsia="Calibri" w:hAnsi="cmr10" w:cs="Shruti"/>
        </w:rPr>
      </w:pPr>
      <w:r w:rsidRPr="00464117">
        <w:rPr>
          <w:rFonts w:ascii="cmr10" w:eastAsia="Calibri" w:hAnsi="cmr10" w:cs="Shruti"/>
        </w:rPr>
        <w:t>MicroStrategy Business Intelligence.</w:t>
      </w:r>
    </w:p>
    <w:p w:rsidR="00464117" w:rsidRDefault="00464117" w:rsidP="00C31F5A">
      <w:pPr>
        <w:pStyle w:val="ListParagraph"/>
        <w:widowControl w:val="0"/>
        <w:numPr>
          <w:ilvl w:val="0"/>
          <w:numId w:val="10"/>
        </w:numPr>
        <w:autoSpaceDE w:val="0"/>
        <w:autoSpaceDN w:val="0"/>
        <w:adjustRightInd w:val="0"/>
        <w:spacing w:after="0" w:line="249" w:lineRule="auto"/>
        <w:ind w:right="15"/>
        <w:rPr>
          <w:rFonts w:ascii="cmr10" w:eastAsia="Calibri" w:hAnsi="cmr10" w:cs="Shruti"/>
        </w:rPr>
      </w:pPr>
      <w:r w:rsidRPr="00464117">
        <w:rPr>
          <w:rFonts w:ascii="cmr10" w:eastAsia="Calibri" w:hAnsi="cmr10" w:cs="Shruti"/>
        </w:rPr>
        <w:t>IBM Cognos suite.</w:t>
      </w:r>
    </w:p>
    <w:p w:rsidR="008E1164" w:rsidRDefault="008E1164" w:rsidP="00464117">
      <w:pPr>
        <w:widowControl w:val="0"/>
        <w:autoSpaceDE w:val="0"/>
        <w:autoSpaceDN w:val="0"/>
        <w:adjustRightInd w:val="0"/>
        <w:spacing w:after="0" w:line="249" w:lineRule="auto"/>
        <w:ind w:right="15"/>
        <w:rPr>
          <w:rFonts w:ascii="cmr10" w:eastAsia="Calibri" w:hAnsi="cmr10" w:cs="Shruti"/>
        </w:rPr>
      </w:pPr>
    </w:p>
    <w:p w:rsidR="008E1164" w:rsidRDefault="008E1164">
      <w:pPr>
        <w:rPr>
          <w:rFonts w:ascii="cmr10" w:eastAsia="Calibri" w:hAnsi="cmr10" w:cs="Shruti"/>
        </w:rPr>
      </w:pPr>
      <w:r>
        <w:rPr>
          <w:rFonts w:ascii="cmr10" w:eastAsia="Calibri" w:hAnsi="cmr10" w:cs="Shruti"/>
        </w:rPr>
        <w:br w:type="page"/>
      </w:r>
    </w:p>
    <w:p w:rsidR="008E1164" w:rsidRDefault="008E1164" w:rsidP="008E1164">
      <w:pPr>
        <w:autoSpaceDE w:val="0"/>
        <w:autoSpaceDN w:val="0"/>
        <w:adjustRightInd w:val="0"/>
        <w:spacing w:after="0" w:line="240" w:lineRule="auto"/>
        <w:rPr>
          <w:rFonts w:ascii="cmbx12" w:hAnsi="cmbx12" w:cs="cmbx12"/>
          <w:sz w:val="41"/>
          <w:szCs w:val="41"/>
          <w:lang w:bidi="gu-IN"/>
        </w:rPr>
      </w:pPr>
      <w:bookmarkStart w:id="11" w:name="Chapter2"/>
      <w:bookmarkEnd w:id="11"/>
      <w:r>
        <w:rPr>
          <w:rFonts w:ascii="cmbx12" w:hAnsi="cmbx12" w:cs="cmbx12"/>
          <w:sz w:val="41"/>
          <w:szCs w:val="41"/>
          <w:lang w:bidi="gu-IN"/>
        </w:rPr>
        <w:lastRenderedPageBreak/>
        <w:t>Chapter 2</w:t>
      </w:r>
    </w:p>
    <w:p w:rsidR="00464117" w:rsidRDefault="008E1164" w:rsidP="008E1164">
      <w:pPr>
        <w:rPr>
          <w:rFonts w:ascii="cmbx12" w:eastAsiaTheme="minorHAnsi" w:hAnsi="cmbx12" w:cs="cmbx12"/>
          <w:sz w:val="50"/>
          <w:szCs w:val="50"/>
          <w:lang w:val="en-IN" w:bidi="gu-IN"/>
        </w:rPr>
      </w:pPr>
      <w:r w:rsidRPr="008E1164">
        <w:rPr>
          <w:rFonts w:ascii="cmbx12" w:eastAsiaTheme="minorHAnsi" w:hAnsi="cmbx12" w:cs="cmbx12"/>
          <w:sz w:val="50"/>
          <w:szCs w:val="50"/>
          <w:lang w:val="en-IN" w:bidi="gu-IN"/>
        </w:rPr>
        <w:t>Growth of Data</w:t>
      </w:r>
    </w:p>
    <w:p w:rsidR="008E1164" w:rsidRPr="00E17229" w:rsidRDefault="00E17229" w:rsidP="00C31F5A">
      <w:pPr>
        <w:pStyle w:val="ListParagraph"/>
        <w:numPr>
          <w:ilvl w:val="1"/>
          <w:numId w:val="5"/>
        </w:numPr>
        <w:rPr>
          <w:rFonts w:ascii="cmbx12" w:eastAsiaTheme="minorHAnsi" w:hAnsi="cmbx12" w:cs="cmbx12"/>
          <w:sz w:val="29"/>
          <w:szCs w:val="29"/>
          <w:lang w:val="en-IN" w:bidi="gu-IN"/>
        </w:rPr>
      </w:pPr>
      <w:bookmarkStart w:id="12" w:name="ch2_2"/>
      <w:bookmarkEnd w:id="12"/>
      <w:r w:rsidRPr="00E17229">
        <w:rPr>
          <w:rFonts w:ascii="cmbx12" w:eastAsiaTheme="minorHAnsi" w:hAnsi="cmbx12" w:cs="cmbx12"/>
          <w:sz w:val="29"/>
          <w:szCs w:val="29"/>
          <w:lang w:val="en-IN" w:bidi="gu-IN"/>
        </w:rPr>
        <w:t>Rapid growth of Unstructured data - Source of Big data</w:t>
      </w:r>
    </w:p>
    <w:p w:rsidR="00E51B9F" w:rsidRPr="00E51B9F" w:rsidRDefault="00E51B9F" w:rsidP="00E51B9F">
      <w:pPr>
        <w:widowControl w:val="0"/>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Today, growth of data is going on more fast, over here time is known as Internet time not human time. Every change done based on Time of Internet.</w:t>
      </w:r>
    </w:p>
    <w:p w:rsidR="00E51B9F" w:rsidRPr="00E51B9F" w:rsidRDefault="00E51B9F" w:rsidP="00E51B9F">
      <w:pPr>
        <w:widowControl w:val="0"/>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Rapid growth of unstructured data is much faster due to following key player components:</w:t>
      </w:r>
    </w:p>
    <w:p w:rsidR="00E51B9F" w:rsidRPr="00E51B9F" w:rsidRDefault="00E51B9F" w:rsidP="00C31F5A">
      <w:pPr>
        <w:pStyle w:val="ListParagraph"/>
        <w:widowControl w:val="0"/>
        <w:numPr>
          <w:ilvl w:val="0"/>
          <w:numId w:val="11"/>
        </w:numPr>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Social Media</w:t>
      </w:r>
    </w:p>
    <w:p w:rsidR="00E51B9F" w:rsidRPr="00E51B9F" w:rsidRDefault="00E51B9F" w:rsidP="00C31F5A">
      <w:pPr>
        <w:pStyle w:val="ListParagraph"/>
        <w:widowControl w:val="0"/>
        <w:numPr>
          <w:ilvl w:val="0"/>
          <w:numId w:val="11"/>
        </w:numPr>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Sensors</w:t>
      </w:r>
    </w:p>
    <w:p w:rsidR="00E51B9F" w:rsidRPr="00E51B9F" w:rsidRDefault="00E51B9F" w:rsidP="00C31F5A">
      <w:pPr>
        <w:pStyle w:val="ListParagraph"/>
        <w:widowControl w:val="0"/>
        <w:numPr>
          <w:ilvl w:val="0"/>
          <w:numId w:val="11"/>
        </w:numPr>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E-commerce Websites</w:t>
      </w:r>
    </w:p>
    <w:p w:rsidR="00E51B9F" w:rsidRPr="00E51B9F" w:rsidRDefault="00E51B9F" w:rsidP="00C31F5A">
      <w:pPr>
        <w:pStyle w:val="ListParagraph"/>
        <w:widowControl w:val="0"/>
        <w:numPr>
          <w:ilvl w:val="0"/>
          <w:numId w:val="11"/>
        </w:numPr>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Search Engine / Web crawler</w:t>
      </w:r>
    </w:p>
    <w:p w:rsidR="00E51B9F" w:rsidRPr="00E51B9F" w:rsidRDefault="00E51B9F" w:rsidP="00C31F5A">
      <w:pPr>
        <w:pStyle w:val="ListParagraph"/>
        <w:widowControl w:val="0"/>
        <w:numPr>
          <w:ilvl w:val="0"/>
          <w:numId w:val="11"/>
        </w:numPr>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Email</w:t>
      </w:r>
    </w:p>
    <w:p w:rsidR="00E51B9F" w:rsidRPr="00E51B9F" w:rsidRDefault="00E51B9F" w:rsidP="00C31F5A">
      <w:pPr>
        <w:pStyle w:val="ListParagraph"/>
        <w:widowControl w:val="0"/>
        <w:numPr>
          <w:ilvl w:val="0"/>
          <w:numId w:val="11"/>
        </w:numPr>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Instant Messaging</w:t>
      </w:r>
    </w:p>
    <w:p w:rsidR="00E51B9F" w:rsidRPr="00E51B9F" w:rsidRDefault="00E51B9F" w:rsidP="00C31F5A">
      <w:pPr>
        <w:pStyle w:val="ListParagraph"/>
        <w:widowControl w:val="0"/>
        <w:numPr>
          <w:ilvl w:val="0"/>
          <w:numId w:val="11"/>
        </w:numPr>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Online Maps</w:t>
      </w:r>
    </w:p>
    <w:p w:rsidR="00E51B9F" w:rsidRPr="00E51B9F" w:rsidRDefault="00E51B9F" w:rsidP="00C31F5A">
      <w:pPr>
        <w:pStyle w:val="ListParagraph"/>
        <w:widowControl w:val="0"/>
        <w:numPr>
          <w:ilvl w:val="0"/>
          <w:numId w:val="11"/>
        </w:numPr>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Air Traffic Controller( ATC)</w:t>
      </w:r>
    </w:p>
    <w:p w:rsidR="00E51B9F" w:rsidRPr="00E51B9F" w:rsidRDefault="00E51B9F" w:rsidP="00C31F5A">
      <w:pPr>
        <w:pStyle w:val="ListParagraph"/>
        <w:widowControl w:val="0"/>
        <w:numPr>
          <w:ilvl w:val="0"/>
          <w:numId w:val="11"/>
        </w:numPr>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Data produces by Big Giant Companies</w:t>
      </w:r>
    </w:p>
    <w:p w:rsidR="00E51B9F" w:rsidRPr="00E51B9F" w:rsidRDefault="00E51B9F" w:rsidP="00C31F5A">
      <w:pPr>
        <w:pStyle w:val="ListParagraph"/>
        <w:widowControl w:val="0"/>
        <w:numPr>
          <w:ilvl w:val="0"/>
          <w:numId w:val="11"/>
        </w:numPr>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Stock Exchange data</w:t>
      </w:r>
    </w:p>
    <w:p w:rsidR="00E51B9F" w:rsidRPr="00E51B9F" w:rsidRDefault="00E51B9F" w:rsidP="00C31F5A">
      <w:pPr>
        <w:pStyle w:val="ListParagraph"/>
        <w:widowControl w:val="0"/>
        <w:numPr>
          <w:ilvl w:val="0"/>
          <w:numId w:val="11"/>
        </w:numPr>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Telco data</w:t>
      </w:r>
    </w:p>
    <w:p w:rsidR="00E51B9F" w:rsidRPr="00E51B9F" w:rsidRDefault="00E51B9F" w:rsidP="00C31F5A">
      <w:pPr>
        <w:pStyle w:val="ListParagraph"/>
        <w:widowControl w:val="0"/>
        <w:numPr>
          <w:ilvl w:val="0"/>
          <w:numId w:val="11"/>
        </w:numPr>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Sports data</w:t>
      </w:r>
    </w:p>
    <w:p w:rsidR="00E51B9F" w:rsidRPr="00E51B9F" w:rsidRDefault="00E51B9F" w:rsidP="00C31F5A">
      <w:pPr>
        <w:pStyle w:val="ListParagraph"/>
        <w:widowControl w:val="0"/>
        <w:numPr>
          <w:ilvl w:val="0"/>
          <w:numId w:val="11"/>
        </w:numPr>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Machine log data</w:t>
      </w:r>
    </w:p>
    <w:p w:rsidR="00E51B9F" w:rsidRPr="00E51B9F" w:rsidRDefault="00E51B9F" w:rsidP="00C31F5A">
      <w:pPr>
        <w:pStyle w:val="ListParagraph"/>
        <w:widowControl w:val="0"/>
        <w:numPr>
          <w:ilvl w:val="0"/>
          <w:numId w:val="11"/>
        </w:numPr>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Documents on Cloud</w:t>
      </w:r>
    </w:p>
    <w:p w:rsidR="00E51B9F" w:rsidRPr="00E51B9F" w:rsidRDefault="00E51B9F" w:rsidP="00C31F5A">
      <w:pPr>
        <w:pStyle w:val="ListParagraph"/>
        <w:widowControl w:val="0"/>
        <w:numPr>
          <w:ilvl w:val="0"/>
          <w:numId w:val="11"/>
        </w:numPr>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Health Care data</w:t>
      </w:r>
    </w:p>
    <w:p w:rsidR="00E51B9F" w:rsidRPr="00E51B9F" w:rsidRDefault="00E51B9F" w:rsidP="00C31F5A">
      <w:pPr>
        <w:pStyle w:val="ListParagraph"/>
        <w:widowControl w:val="0"/>
        <w:numPr>
          <w:ilvl w:val="0"/>
          <w:numId w:val="11"/>
        </w:numPr>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IoT(Internet of Things)</w:t>
      </w:r>
    </w:p>
    <w:p w:rsidR="00E51B9F" w:rsidRPr="00E51B9F" w:rsidRDefault="00E51B9F" w:rsidP="00E51B9F">
      <w:pPr>
        <w:widowControl w:val="0"/>
        <w:autoSpaceDE w:val="0"/>
        <w:autoSpaceDN w:val="0"/>
        <w:adjustRightInd w:val="0"/>
        <w:spacing w:after="0" w:line="249" w:lineRule="auto"/>
        <w:ind w:right="15"/>
        <w:rPr>
          <w:rFonts w:ascii="cmr10" w:eastAsia="Calibri" w:hAnsi="cmr10" w:cs="Shruti"/>
        </w:rPr>
      </w:pPr>
    </w:p>
    <w:p w:rsidR="00E51B9F" w:rsidRPr="00E51B9F" w:rsidRDefault="00E51B9F" w:rsidP="00E51B9F">
      <w:pPr>
        <w:widowControl w:val="0"/>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Some facts based on Rapid growth of big data</w:t>
      </w:r>
    </w:p>
    <w:p w:rsidR="00E51B9F" w:rsidRPr="00E51B9F" w:rsidRDefault="00E51B9F" w:rsidP="00C31F5A">
      <w:pPr>
        <w:pStyle w:val="ListParagraph"/>
        <w:widowControl w:val="0"/>
        <w:numPr>
          <w:ilvl w:val="0"/>
          <w:numId w:val="12"/>
        </w:numPr>
        <w:autoSpaceDE w:val="0"/>
        <w:autoSpaceDN w:val="0"/>
        <w:adjustRightInd w:val="0"/>
        <w:spacing w:after="0" w:line="249" w:lineRule="auto"/>
        <w:ind w:right="15"/>
        <w:rPr>
          <w:rFonts w:ascii="cmr10" w:eastAsia="Calibri" w:hAnsi="cmr10" w:cs="Shruti"/>
          <w:b/>
          <w:bCs/>
        </w:rPr>
      </w:pPr>
      <w:r w:rsidRPr="0076284E">
        <w:rPr>
          <w:rFonts w:ascii="cmbx10" w:eastAsia="Calibri" w:hAnsi="cmbx10" w:cs="Shruti"/>
        </w:rPr>
        <w:t>Air Traffic Controller (ATC)</w:t>
      </w:r>
      <w:r w:rsidRPr="00E51B9F">
        <w:rPr>
          <w:rFonts w:ascii="cmr10" w:eastAsia="Calibri" w:hAnsi="cmr10" w:cs="Shruti"/>
          <w:b/>
          <w:bCs/>
        </w:rPr>
        <w:t xml:space="preserve"> </w:t>
      </w:r>
      <w:r w:rsidRPr="00E51B9F">
        <w:rPr>
          <w:rFonts w:ascii="cmr10" w:eastAsia="Calibri" w:hAnsi="cmr10" w:cs="Shruti"/>
        </w:rPr>
        <w:t xml:space="preserve">processes big amount of unstructured data, even </w:t>
      </w:r>
      <w:r w:rsidRPr="00E51B9F">
        <w:rPr>
          <w:rFonts w:ascii="Calibri" w:eastAsia="Calibri" w:hAnsi="Calibri" w:cs="Shruti"/>
        </w:rPr>
        <w:t>“</w:t>
      </w:r>
      <w:r w:rsidRPr="00E51B9F">
        <w:rPr>
          <w:rFonts w:ascii="cmr10" w:eastAsia="Calibri" w:hAnsi="cmr10" w:cs="Shruti"/>
        </w:rPr>
        <w:t>Four Engine jumbo jet currently generates around 540 Terabytes of data on single Atlantic crossing and the IoT has only just begun</w:t>
      </w:r>
      <w:r w:rsidR="00D03603">
        <w:rPr>
          <w:rFonts w:ascii="Arial" w:eastAsia="Calibri" w:hAnsi="Arial" w:cs="Arial"/>
        </w:rPr>
        <w:t>”</w:t>
      </w:r>
      <w:r w:rsidRPr="00E51B9F">
        <w:rPr>
          <w:rFonts w:ascii="cmr10" w:eastAsia="Calibri" w:hAnsi="cmr10" w:cs="Shruti"/>
        </w:rPr>
        <w:t>.</w:t>
      </w:r>
      <w:r w:rsidR="008E7A53">
        <w:rPr>
          <w:rFonts w:ascii="cmr10" w:eastAsia="Calibri" w:hAnsi="cmr10" w:cs="Shruti"/>
        </w:rPr>
        <w:t xml:space="preserve"> [3]</w:t>
      </w:r>
    </w:p>
    <w:p w:rsidR="00E51B9F" w:rsidRPr="00E51B9F" w:rsidRDefault="00E51B9F" w:rsidP="00C31F5A">
      <w:pPr>
        <w:pStyle w:val="ListParagraph"/>
        <w:widowControl w:val="0"/>
        <w:numPr>
          <w:ilvl w:val="0"/>
          <w:numId w:val="11"/>
        </w:numPr>
        <w:autoSpaceDE w:val="0"/>
        <w:autoSpaceDN w:val="0"/>
        <w:adjustRightInd w:val="0"/>
        <w:spacing w:after="0" w:line="249" w:lineRule="auto"/>
        <w:ind w:right="15"/>
        <w:rPr>
          <w:rFonts w:ascii="cmr10" w:eastAsia="Calibri" w:hAnsi="cmr10" w:cs="Shruti"/>
          <w:b/>
          <w:bCs/>
        </w:rPr>
      </w:pPr>
      <w:r w:rsidRPr="00E51B9F">
        <w:rPr>
          <w:rFonts w:ascii="cmr10" w:eastAsia="Calibri" w:hAnsi="cmr10" w:cs="Shruti"/>
          <w:b/>
          <w:bCs/>
        </w:rPr>
        <w:t xml:space="preserve"> </w:t>
      </w:r>
      <w:r w:rsidRPr="0076284E">
        <w:rPr>
          <w:rFonts w:ascii="cmbx10" w:eastAsia="Calibri" w:hAnsi="cmbx10" w:cs="Shruti"/>
        </w:rPr>
        <w:t>Online Maps</w:t>
      </w:r>
      <w:r w:rsidRPr="00E51B9F">
        <w:rPr>
          <w:rFonts w:ascii="cmr10" w:eastAsia="Calibri" w:hAnsi="cmr10" w:cs="Shruti"/>
          <w:b/>
          <w:bCs/>
        </w:rPr>
        <w:t xml:space="preserve"> </w:t>
      </w:r>
    </w:p>
    <w:p w:rsidR="00E51B9F" w:rsidRPr="00E51B9F" w:rsidRDefault="00E51B9F" w:rsidP="00C31F5A">
      <w:pPr>
        <w:pStyle w:val="ListParagraph"/>
        <w:widowControl w:val="0"/>
        <w:numPr>
          <w:ilvl w:val="1"/>
          <w:numId w:val="11"/>
        </w:numPr>
        <w:autoSpaceDE w:val="0"/>
        <w:autoSpaceDN w:val="0"/>
        <w:adjustRightInd w:val="0"/>
        <w:spacing w:after="0" w:line="249" w:lineRule="auto"/>
        <w:ind w:right="15"/>
        <w:rPr>
          <w:rFonts w:ascii="cmr10" w:eastAsia="Calibri" w:hAnsi="cmr10" w:cs="Shruti"/>
          <w:b/>
          <w:bCs/>
        </w:rPr>
      </w:pPr>
      <w:r w:rsidRPr="00E51B9F">
        <w:rPr>
          <w:rFonts w:ascii="cmr10" w:eastAsia="Calibri" w:hAnsi="cmr10" w:cs="Shruti"/>
        </w:rPr>
        <w:t>When you go to Google map using mobile, you are sending information to Google where are you? , how speed you are going?</w:t>
      </w:r>
    </w:p>
    <w:p w:rsidR="00E51B9F" w:rsidRPr="00E51B9F" w:rsidRDefault="00E51B9F" w:rsidP="00C31F5A">
      <w:pPr>
        <w:pStyle w:val="ListParagraph"/>
        <w:widowControl w:val="0"/>
        <w:numPr>
          <w:ilvl w:val="1"/>
          <w:numId w:val="11"/>
        </w:numPr>
        <w:autoSpaceDE w:val="0"/>
        <w:autoSpaceDN w:val="0"/>
        <w:adjustRightInd w:val="0"/>
        <w:spacing w:after="0" w:line="249" w:lineRule="auto"/>
        <w:ind w:right="15"/>
        <w:rPr>
          <w:rFonts w:ascii="cmr10" w:eastAsia="Calibri" w:hAnsi="cmr10" w:cs="Shruti"/>
          <w:b/>
          <w:bCs/>
        </w:rPr>
      </w:pPr>
      <w:r w:rsidRPr="00E51B9F">
        <w:rPr>
          <w:rFonts w:ascii="cmr10" w:eastAsia="Calibri" w:hAnsi="cmr10" w:cs="Shruti"/>
        </w:rPr>
        <w:t xml:space="preserve">I-Phone Collects data that where people are travelling (Aggregating together). </w:t>
      </w:r>
    </w:p>
    <w:p w:rsidR="00E51B9F" w:rsidRPr="00E51B9F" w:rsidRDefault="00E51B9F" w:rsidP="00C31F5A">
      <w:pPr>
        <w:pStyle w:val="ListParagraph"/>
        <w:widowControl w:val="0"/>
        <w:numPr>
          <w:ilvl w:val="0"/>
          <w:numId w:val="11"/>
        </w:numPr>
        <w:autoSpaceDE w:val="0"/>
        <w:autoSpaceDN w:val="0"/>
        <w:adjustRightInd w:val="0"/>
        <w:spacing w:after="0" w:line="249" w:lineRule="auto"/>
        <w:ind w:right="15"/>
        <w:rPr>
          <w:rFonts w:ascii="cmr10" w:eastAsia="Calibri" w:hAnsi="cmr10" w:cs="Shruti"/>
          <w:b/>
          <w:bCs/>
        </w:rPr>
      </w:pPr>
      <w:r w:rsidRPr="0076284E">
        <w:rPr>
          <w:rFonts w:ascii="cmbx10" w:eastAsia="Calibri" w:hAnsi="cmbx10" w:cs="Shruti"/>
        </w:rPr>
        <w:t>IoT(Internet of Things)</w:t>
      </w:r>
      <w:r w:rsidRPr="00E51B9F">
        <w:rPr>
          <w:rFonts w:ascii="cmr10" w:eastAsia="Calibri" w:hAnsi="cmr10" w:cs="Shruti"/>
          <w:b/>
          <w:bCs/>
        </w:rPr>
        <w:t xml:space="preserve"> </w:t>
      </w:r>
      <w:r w:rsidRPr="00E51B9F">
        <w:rPr>
          <w:rFonts w:ascii="cmr10" w:eastAsia="Calibri" w:hAnsi="cmr10" w:cs="Shruti"/>
        </w:rPr>
        <w:t>[Every device communicating each other] = Information Technology +  Operations technology</w:t>
      </w:r>
    </w:p>
    <w:p w:rsidR="00E51B9F" w:rsidRPr="00E51B9F" w:rsidRDefault="00E51B9F" w:rsidP="00C31F5A">
      <w:pPr>
        <w:pStyle w:val="ListParagraph"/>
        <w:widowControl w:val="0"/>
        <w:numPr>
          <w:ilvl w:val="1"/>
          <w:numId w:val="11"/>
        </w:numPr>
        <w:autoSpaceDE w:val="0"/>
        <w:autoSpaceDN w:val="0"/>
        <w:adjustRightInd w:val="0"/>
        <w:spacing w:after="0" w:line="249" w:lineRule="auto"/>
        <w:ind w:right="15"/>
        <w:rPr>
          <w:rFonts w:ascii="cmr10" w:eastAsia="Calibri" w:hAnsi="cmr10" w:cs="Shruti"/>
          <w:b/>
          <w:bCs/>
        </w:rPr>
      </w:pPr>
      <w:r w:rsidRPr="00E51B9F">
        <w:rPr>
          <w:rFonts w:ascii="cmr10" w:eastAsia="Calibri" w:hAnsi="cmr10" w:cs="Shruti"/>
        </w:rPr>
        <w:t>The future will be data driven but who will drive the data?</w:t>
      </w:r>
    </w:p>
    <w:p w:rsidR="00E51B9F" w:rsidRPr="0076284E" w:rsidRDefault="00E51B9F" w:rsidP="00C31F5A">
      <w:pPr>
        <w:pStyle w:val="ListParagraph"/>
        <w:widowControl w:val="0"/>
        <w:numPr>
          <w:ilvl w:val="2"/>
          <w:numId w:val="11"/>
        </w:numPr>
        <w:autoSpaceDE w:val="0"/>
        <w:autoSpaceDN w:val="0"/>
        <w:adjustRightInd w:val="0"/>
        <w:spacing w:after="0" w:line="249" w:lineRule="auto"/>
        <w:ind w:right="15"/>
        <w:rPr>
          <w:rFonts w:ascii="cmbx10" w:eastAsia="Calibri" w:hAnsi="cmbx10" w:cs="Shruti"/>
        </w:rPr>
      </w:pPr>
      <w:r w:rsidRPr="0076284E">
        <w:rPr>
          <w:rFonts w:ascii="cmbx10" w:eastAsia="Calibri" w:hAnsi="cmbx10" w:cs="Shruti"/>
        </w:rPr>
        <w:t>We</w:t>
      </w:r>
      <w:r w:rsidR="0076284E">
        <w:rPr>
          <w:rFonts w:ascii="Arial" w:eastAsia="Calibri" w:hAnsi="Arial" w:cs="Arial"/>
        </w:rPr>
        <w:t>’</w:t>
      </w:r>
      <w:r w:rsidRPr="0076284E">
        <w:rPr>
          <w:rFonts w:ascii="cmbx10" w:eastAsia="Calibri" w:hAnsi="cmbx10" w:cs="Shruti"/>
        </w:rPr>
        <w:t xml:space="preserve">re! </w:t>
      </w:r>
    </w:p>
    <w:p w:rsidR="00E51B9F" w:rsidRPr="00E51B9F" w:rsidRDefault="00E51B9F" w:rsidP="00C31F5A">
      <w:pPr>
        <w:pStyle w:val="ListParagraph"/>
        <w:widowControl w:val="0"/>
        <w:numPr>
          <w:ilvl w:val="1"/>
          <w:numId w:val="11"/>
        </w:numPr>
        <w:autoSpaceDE w:val="0"/>
        <w:autoSpaceDN w:val="0"/>
        <w:adjustRightInd w:val="0"/>
        <w:spacing w:after="0" w:line="249" w:lineRule="auto"/>
        <w:ind w:right="15"/>
        <w:rPr>
          <w:rFonts w:ascii="cmr10" w:eastAsia="Calibri" w:hAnsi="cmr10" w:cs="Shruti"/>
          <w:b/>
          <w:bCs/>
        </w:rPr>
      </w:pPr>
      <w:r w:rsidRPr="00E51B9F">
        <w:rPr>
          <w:rFonts w:ascii="cmr10" w:eastAsia="Calibri" w:hAnsi="cmr10" w:cs="Shruti"/>
        </w:rPr>
        <w:t>Ex. Siri in Apple i-phone generates data.</w:t>
      </w:r>
    </w:p>
    <w:p w:rsidR="00E51B9F" w:rsidRPr="00E51B9F" w:rsidRDefault="00E51B9F" w:rsidP="00C31F5A">
      <w:pPr>
        <w:pStyle w:val="ListParagraph"/>
        <w:widowControl w:val="0"/>
        <w:numPr>
          <w:ilvl w:val="1"/>
          <w:numId w:val="11"/>
        </w:numPr>
        <w:autoSpaceDE w:val="0"/>
        <w:autoSpaceDN w:val="0"/>
        <w:adjustRightInd w:val="0"/>
        <w:spacing w:after="0" w:line="249" w:lineRule="auto"/>
        <w:ind w:right="15"/>
        <w:rPr>
          <w:rFonts w:ascii="cmr10" w:eastAsia="Calibri" w:hAnsi="cmr10" w:cs="Shruti"/>
          <w:b/>
          <w:bCs/>
        </w:rPr>
      </w:pPr>
      <w:r w:rsidRPr="00E51B9F">
        <w:rPr>
          <w:rFonts w:ascii="cmr10" w:eastAsia="Calibri" w:hAnsi="cmr10" w:cs="Shruti"/>
        </w:rPr>
        <w:t>Google glass generates data.</w:t>
      </w:r>
    </w:p>
    <w:p w:rsidR="00E51B9F" w:rsidRPr="00E51B9F" w:rsidRDefault="00E51B9F" w:rsidP="00C31F5A">
      <w:pPr>
        <w:pStyle w:val="ListParagraph"/>
        <w:widowControl w:val="0"/>
        <w:numPr>
          <w:ilvl w:val="1"/>
          <w:numId w:val="11"/>
        </w:numPr>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By 2014, it's anticipated there will be 420 Million wearable, wireless health monitors.</w:t>
      </w:r>
    </w:p>
    <w:p w:rsidR="00E51B9F" w:rsidRPr="00B408E7" w:rsidRDefault="00E51B9F" w:rsidP="00C31F5A">
      <w:pPr>
        <w:pStyle w:val="ListParagraph"/>
        <w:widowControl w:val="0"/>
        <w:numPr>
          <w:ilvl w:val="0"/>
          <w:numId w:val="11"/>
        </w:numPr>
        <w:autoSpaceDE w:val="0"/>
        <w:autoSpaceDN w:val="0"/>
        <w:adjustRightInd w:val="0"/>
        <w:spacing w:after="0" w:line="249" w:lineRule="auto"/>
        <w:ind w:right="15"/>
        <w:rPr>
          <w:rFonts w:ascii="cmbx10" w:eastAsia="Calibri" w:hAnsi="cmbx10" w:cs="Shruti"/>
        </w:rPr>
      </w:pPr>
      <w:r w:rsidRPr="00B408E7">
        <w:rPr>
          <w:rFonts w:ascii="cmbx10" w:eastAsia="Calibri" w:hAnsi="cmbx10" w:cs="Shruti"/>
        </w:rPr>
        <w:t>Social Media :</w:t>
      </w:r>
    </w:p>
    <w:p w:rsidR="00E51B9F" w:rsidRPr="00B408E7" w:rsidRDefault="00E51B9F" w:rsidP="00C31F5A">
      <w:pPr>
        <w:pStyle w:val="ListParagraph"/>
        <w:widowControl w:val="0"/>
        <w:numPr>
          <w:ilvl w:val="1"/>
          <w:numId w:val="11"/>
        </w:numPr>
        <w:autoSpaceDE w:val="0"/>
        <w:autoSpaceDN w:val="0"/>
        <w:adjustRightInd w:val="0"/>
        <w:spacing w:after="0" w:line="249" w:lineRule="auto"/>
        <w:ind w:right="15"/>
        <w:rPr>
          <w:rFonts w:ascii="cmbx10" w:eastAsia="Calibri" w:hAnsi="cmbx10" w:cs="Shruti"/>
        </w:rPr>
      </w:pPr>
      <w:r w:rsidRPr="00B408E7">
        <w:rPr>
          <w:rFonts w:ascii="cmbx10" w:eastAsia="Calibri" w:hAnsi="cmbx10" w:cs="Shruti"/>
        </w:rPr>
        <w:t>Facebook:</w:t>
      </w:r>
    </w:p>
    <w:p w:rsidR="00E51B9F" w:rsidRPr="00E51B9F" w:rsidRDefault="00E51B9F" w:rsidP="00C31F5A">
      <w:pPr>
        <w:pStyle w:val="ListParagraph"/>
        <w:widowControl w:val="0"/>
        <w:numPr>
          <w:ilvl w:val="2"/>
          <w:numId w:val="11"/>
        </w:numPr>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Facebook stores, accesses and anlyzes 30+ Petabytes of user generated data.</w:t>
      </w:r>
    </w:p>
    <w:p w:rsidR="00E51B9F" w:rsidRPr="00E51B9F" w:rsidRDefault="00E51B9F" w:rsidP="00C31F5A">
      <w:pPr>
        <w:pStyle w:val="ListParagraph"/>
        <w:widowControl w:val="0"/>
        <w:numPr>
          <w:ilvl w:val="2"/>
          <w:numId w:val="11"/>
        </w:numPr>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Every month there are:</w:t>
      </w:r>
      <w:r w:rsidR="000104D8">
        <w:rPr>
          <w:rFonts w:ascii="cmr10" w:eastAsia="Calibri" w:hAnsi="cmr10" w:cs="Shruti"/>
        </w:rPr>
        <w:t xml:space="preserve"> [4]</w:t>
      </w:r>
    </w:p>
    <w:p w:rsidR="00E51B9F" w:rsidRPr="00E51B9F" w:rsidRDefault="00E51B9F" w:rsidP="00C31F5A">
      <w:pPr>
        <w:pStyle w:val="ListParagraph"/>
        <w:widowControl w:val="0"/>
        <w:numPr>
          <w:ilvl w:val="3"/>
          <w:numId w:val="11"/>
        </w:numPr>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1.39 Billion on Facebook</w:t>
      </w:r>
    </w:p>
    <w:p w:rsidR="00E51B9F" w:rsidRPr="00E51B9F" w:rsidRDefault="00E51B9F" w:rsidP="00C31F5A">
      <w:pPr>
        <w:pStyle w:val="ListParagraph"/>
        <w:widowControl w:val="0"/>
        <w:numPr>
          <w:ilvl w:val="3"/>
          <w:numId w:val="11"/>
        </w:numPr>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700 Million on Groups</w:t>
      </w:r>
    </w:p>
    <w:p w:rsidR="00E51B9F" w:rsidRPr="00E51B9F" w:rsidRDefault="00E51B9F" w:rsidP="00C31F5A">
      <w:pPr>
        <w:pStyle w:val="ListParagraph"/>
        <w:widowControl w:val="0"/>
        <w:numPr>
          <w:ilvl w:val="3"/>
          <w:numId w:val="11"/>
        </w:numPr>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700 Million on WhatsApp</w:t>
      </w:r>
    </w:p>
    <w:p w:rsidR="00E51B9F" w:rsidRPr="00E51B9F" w:rsidRDefault="00E51B9F" w:rsidP="00C31F5A">
      <w:pPr>
        <w:pStyle w:val="ListParagraph"/>
        <w:widowControl w:val="0"/>
        <w:numPr>
          <w:ilvl w:val="3"/>
          <w:numId w:val="11"/>
        </w:numPr>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500 Million on Messanger</w:t>
      </w:r>
    </w:p>
    <w:p w:rsidR="00E51B9F" w:rsidRPr="00E51B9F" w:rsidRDefault="00E51B9F" w:rsidP="00C31F5A">
      <w:pPr>
        <w:pStyle w:val="ListParagraph"/>
        <w:widowControl w:val="0"/>
        <w:numPr>
          <w:ilvl w:val="3"/>
          <w:numId w:val="11"/>
        </w:numPr>
        <w:autoSpaceDE w:val="0"/>
        <w:autoSpaceDN w:val="0"/>
        <w:adjustRightInd w:val="0"/>
        <w:spacing w:after="0" w:line="249" w:lineRule="auto"/>
        <w:ind w:right="15"/>
        <w:rPr>
          <w:rFonts w:ascii="cmr10" w:eastAsia="Calibri" w:hAnsi="cmr10" w:cs="Shruti"/>
        </w:rPr>
      </w:pPr>
      <w:r w:rsidRPr="00E51B9F">
        <w:rPr>
          <w:rFonts w:ascii="cmr10" w:eastAsia="Calibri" w:hAnsi="cmr10" w:cs="Shruti"/>
        </w:rPr>
        <w:lastRenderedPageBreak/>
        <w:t>300 Million on Instagram</w:t>
      </w:r>
    </w:p>
    <w:p w:rsidR="00E51B9F" w:rsidRPr="00E51B9F" w:rsidRDefault="00E51B9F" w:rsidP="00E51B9F">
      <w:pPr>
        <w:pStyle w:val="ListParagraph"/>
        <w:widowControl w:val="0"/>
        <w:autoSpaceDE w:val="0"/>
        <w:autoSpaceDN w:val="0"/>
        <w:adjustRightInd w:val="0"/>
        <w:spacing w:after="0" w:line="249" w:lineRule="auto"/>
        <w:ind w:left="2160" w:right="15"/>
        <w:rPr>
          <w:rFonts w:ascii="cmr10" w:eastAsia="Calibri" w:hAnsi="cmr10" w:cs="Shruti"/>
        </w:rPr>
      </w:pPr>
    </w:p>
    <w:p w:rsidR="00E51B9F" w:rsidRPr="00E51B9F" w:rsidRDefault="00E51B9F" w:rsidP="00C31F5A">
      <w:pPr>
        <w:pStyle w:val="ListParagraph"/>
        <w:widowControl w:val="0"/>
        <w:numPr>
          <w:ilvl w:val="2"/>
          <w:numId w:val="11"/>
        </w:numPr>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Every day there are:</w:t>
      </w:r>
    </w:p>
    <w:p w:rsidR="00E51B9F" w:rsidRPr="00E51B9F" w:rsidRDefault="00E51B9F" w:rsidP="00C31F5A">
      <w:pPr>
        <w:pStyle w:val="ListParagraph"/>
        <w:widowControl w:val="0"/>
        <w:numPr>
          <w:ilvl w:val="3"/>
          <w:numId w:val="11"/>
        </w:numPr>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890 Million on Facebook</w:t>
      </w:r>
    </w:p>
    <w:p w:rsidR="00E51B9F" w:rsidRPr="00E51B9F" w:rsidRDefault="00E51B9F" w:rsidP="00C31F5A">
      <w:pPr>
        <w:pStyle w:val="ListParagraph"/>
        <w:widowControl w:val="0"/>
        <w:numPr>
          <w:ilvl w:val="3"/>
          <w:numId w:val="11"/>
        </w:numPr>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1+ Billion Searches on Facebook</w:t>
      </w:r>
    </w:p>
    <w:p w:rsidR="00E51B9F" w:rsidRPr="00E51B9F" w:rsidRDefault="00E51B9F" w:rsidP="00C31F5A">
      <w:pPr>
        <w:pStyle w:val="ListParagraph"/>
        <w:widowControl w:val="0"/>
        <w:numPr>
          <w:ilvl w:val="3"/>
          <w:numId w:val="11"/>
        </w:numPr>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3+ Billion Video views on Facebook</w:t>
      </w:r>
    </w:p>
    <w:p w:rsidR="00E51B9F" w:rsidRPr="00E51B9F" w:rsidRDefault="00E51B9F" w:rsidP="00C31F5A">
      <w:pPr>
        <w:pStyle w:val="ListParagraph"/>
        <w:widowControl w:val="0"/>
        <w:numPr>
          <w:ilvl w:val="3"/>
          <w:numId w:val="11"/>
        </w:numPr>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7+ Billion likes on Facebook</w:t>
      </w:r>
    </w:p>
    <w:p w:rsidR="00E51B9F" w:rsidRPr="00E51B9F" w:rsidRDefault="00E51B9F" w:rsidP="00C31F5A">
      <w:pPr>
        <w:pStyle w:val="ListParagraph"/>
        <w:widowControl w:val="0"/>
        <w:numPr>
          <w:ilvl w:val="3"/>
          <w:numId w:val="11"/>
        </w:numPr>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30+ Billion Messages on WhatsApp</w:t>
      </w:r>
    </w:p>
    <w:p w:rsidR="00E51B9F" w:rsidRPr="00E51B9F" w:rsidRDefault="00E51B9F" w:rsidP="00C31F5A">
      <w:pPr>
        <w:pStyle w:val="ListParagraph"/>
        <w:widowControl w:val="0"/>
        <w:numPr>
          <w:ilvl w:val="1"/>
          <w:numId w:val="11"/>
        </w:numPr>
        <w:autoSpaceDE w:val="0"/>
        <w:autoSpaceDN w:val="0"/>
        <w:adjustRightInd w:val="0"/>
        <w:spacing w:after="0" w:line="249" w:lineRule="auto"/>
        <w:ind w:right="15"/>
        <w:rPr>
          <w:rFonts w:ascii="cmr10" w:eastAsia="Calibri" w:hAnsi="cmr10" w:cs="Shruti"/>
          <w:b/>
          <w:bCs/>
        </w:rPr>
      </w:pPr>
      <w:r w:rsidRPr="00341E55">
        <w:rPr>
          <w:rFonts w:ascii="cmbx10" w:eastAsia="Calibri" w:hAnsi="cmbx10" w:cs="Shruti"/>
        </w:rPr>
        <w:t>LinkedIn:</w:t>
      </w:r>
      <w:r w:rsidRPr="00E51B9F">
        <w:rPr>
          <w:rFonts w:ascii="cmr10" w:eastAsia="Calibri" w:hAnsi="cmr10" w:cs="Shruti"/>
          <w:b/>
          <w:bCs/>
        </w:rPr>
        <w:t xml:space="preserve"> </w:t>
      </w:r>
      <w:r w:rsidRPr="00E51B9F">
        <w:rPr>
          <w:rFonts w:ascii="cmr10" w:eastAsia="Calibri" w:hAnsi="cmr10" w:cs="Shruti"/>
        </w:rPr>
        <w:t xml:space="preserve">Processes and mines petabytes of user data to power </w:t>
      </w:r>
      <w:r w:rsidRPr="00341E55">
        <w:rPr>
          <w:rFonts w:ascii="Calibri" w:eastAsia="Calibri" w:hAnsi="Calibri" w:cs="Shruti"/>
        </w:rPr>
        <w:t>“</w:t>
      </w:r>
      <w:r w:rsidRPr="00341E55">
        <w:rPr>
          <w:rFonts w:ascii="cmbx10" w:eastAsia="Calibri" w:hAnsi="cmbx10" w:cs="Shruti"/>
        </w:rPr>
        <w:t>People you may know</w:t>
      </w:r>
      <w:r w:rsidRPr="00341E55">
        <w:rPr>
          <w:rFonts w:ascii="Calibri" w:eastAsia="Calibri" w:hAnsi="Calibri" w:cs="Shruti"/>
        </w:rPr>
        <w:t>”</w:t>
      </w:r>
    </w:p>
    <w:p w:rsidR="00E51B9F" w:rsidRPr="00E51B9F" w:rsidRDefault="00E51B9F" w:rsidP="00C31F5A">
      <w:pPr>
        <w:pStyle w:val="ListParagraph"/>
        <w:numPr>
          <w:ilvl w:val="2"/>
          <w:numId w:val="11"/>
        </w:numPr>
        <w:autoSpaceDE w:val="0"/>
        <w:autoSpaceDN w:val="0"/>
        <w:adjustRightInd w:val="0"/>
        <w:spacing w:after="0" w:line="240" w:lineRule="auto"/>
        <w:rPr>
          <w:rFonts w:ascii="cmr10" w:eastAsia="Calibri" w:hAnsi="cmr10" w:cs="Shruti"/>
        </w:rPr>
      </w:pPr>
      <w:r w:rsidRPr="00E51B9F">
        <w:rPr>
          <w:rFonts w:ascii="cmr10" w:eastAsia="Calibri" w:hAnsi="cmr10" w:cs="Shruti"/>
        </w:rPr>
        <w:t>2.1 million groups have been created.</w:t>
      </w:r>
    </w:p>
    <w:p w:rsidR="00E51B9F" w:rsidRPr="00341E55" w:rsidRDefault="00E51B9F" w:rsidP="00C31F5A">
      <w:pPr>
        <w:pStyle w:val="ListParagraph"/>
        <w:widowControl w:val="0"/>
        <w:numPr>
          <w:ilvl w:val="1"/>
          <w:numId w:val="11"/>
        </w:numPr>
        <w:autoSpaceDE w:val="0"/>
        <w:autoSpaceDN w:val="0"/>
        <w:adjustRightInd w:val="0"/>
        <w:spacing w:after="0" w:line="249" w:lineRule="auto"/>
        <w:ind w:right="15"/>
        <w:rPr>
          <w:rFonts w:ascii="cmbx10" w:eastAsia="Calibri" w:hAnsi="cmbx10" w:cs="Shruti"/>
        </w:rPr>
      </w:pPr>
      <w:r w:rsidRPr="00341E55">
        <w:rPr>
          <w:rFonts w:ascii="cmbx10" w:hAnsi="cmbx10" w:cs="MinionPro-Regular"/>
          <w:lang w:bidi="gu-IN"/>
        </w:rPr>
        <w:t xml:space="preserve">YouTube: </w:t>
      </w:r>
      <w:r w:rsidR="00DE6000" w:rsidRPr="00341E55">
        <w:rPr>
          <w:rFonts w:ascii="cmbx10" w:hAnsi="cmbx10" w:cs="MinionPro-Regular"/>
          <w:lang w:bidi="gu-IN"/>
        </w:rPr>
        <w:t>[5]</w:t>
      </w:r>
    </w:p>
    <w:p w:rsidR="00E51B9F" w:rsidRPr="00E51B9F" w:rsidRDefault="00E51B9F" w:rsidP="00C31F5A">
      <w:pPr>
        <w:pStyle w:val="ListParagraph"/>
        <w:widowControl w:val="0"/>
        <w:numPr>
          <w:ilvl w:val="2"/>
          <w:numId w:val="11"/>
        </w:numPr>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4 Billion+ hours of video are watched on youtube each month.</w:t>
      </w:r>
    </w:p>
    <w:p w:rsidR="00E51B9F" w:rsidRPr="00E51B9F" w:rsidRDefault="00E51B9F" w:rsidP="00C31F5A">
      <w:pPr>
        <w:pStyle w:val="ListParagraph"/>
        <w:numPr>
          <w:ilvl w:val="2"/>
          <w:numId w:val="11"/>
        </w:numPr>
        <w:autoSpaceDE w:val="0"/>
        <w:autoSpaceDN w:val="0"/>
        <w:adjustRightInd w:val="0"/>
        <w:spacing w:after="0" w:line="240" w:lineRule="auto"/>
        <w:rPr>
          <w:rFonts w:ascii="cmr10" w:eastAsia="Calibri" w:hAnsi="cmr10" w:cs="Shruti"/>
        </w:rPr>
      </w:pPr>
      <w:r w:rsidRPr="00E51B9F">
        <w:rPr>
          <w:rFonts w:ascii="cmr10" w:eastAsia="Calibri" w:hAnsi="cmr10" w:cs="Shruti"/>
        </w:rPr>
        <w:t>Users upload 100 hours of new videos per minute.</w:t>
      </w:r>
    </w:p>
    <w:p w:rsidR="00E51B9F" w:rsidRPr="00E51B9F" w:rsidRDefault="00E51B9F" w:rsidP="00C31F5A">
      <w:pPr>
        <w:pStyle w:val="ListParagraph"/>
        <w:numPr>
          <w:ilvl w:val="2"/>
          <w:numId w:val="11"/>
        </w:numPr>
        <w:autoSpaceDE w:val="0"/>
        <w:autoSpaceDN w:val="0"/>
        <w:adjustRightInd w:val="0"/>
        <w:spacing w:after="0" w:line="240" w:lineRule="auto"/>
        <w:rPr>
          <w:rFonts w:ascii="cmr10" w:eastAsia="Calibri" w:hAnsi="cmr10" w:cs="Shruti"/>
        </w:rPr>
      </w:pPr>
      <w:r w:rsidRPr="00E51B9F">
        <w:rPr>
          <w:rFonts w:ascii="cmr10" w:eastAsia="Calibri" w:hAnsi="cmr10" w:cs="Shruti"/>
        </w:rPr>
        <w:t>Each month, more than 1 billion unique users access YouTube.</w:t>
      </w:r>
    </w:p>
    <w:p w:rsidR="00E51B9F" w:rsidRPr="00E51B9F" w:rsidRDefault="00E51B9F" w:rsidP="00C31F5A">
      <w:pPr>
        <w:pStyle w:val="ListParagraph"/>
        <w:numPr>
          <w:ilvl w:val="2"/>
          <w:numId w:val="11"/>
        </w:numPr>
        <w:autoSpaceDE w:val="0"/>
        <w:autoSpaceDN w:val="0"/>
        <w:adjustRightInd w:val="0"/>
        <w:spacing w:after="0" w:line="240" w:lineRule="auto"/>
        <w:jc w:val="both"/>
        <w:rPr>
          <w:rFonts w:ascii="cmr10" w:eastAsia="Calibri" w:hAnsi="cmr10" w:cs="Shruti"/>
        </w:rPr>
      </w:pPr>
      <w:r w:rsidRPr="00E51B9F">
        <w:rPr>
          <w:rFonts w:ascii="cmr10" w:eastAsia="Calibri" w:hAnsi="cmr10" w:cs="Shruti"/>
        </w:rPr>
        <w:t>Over 6 billion hours of video are watched each month, which corresponds to almost an hour for every person on Earth. This figure is 50% higher than that generated in the previous year.</w:t>
      </w:r>
    </w:p>
    <w:p w:rsidR="00E51B9F" w:rsidRPr="00341E55" w:rsidRDefault="00E51B9F" w:rsidP="00C31F5A">
      <w:pPr>
        <w:pStyle w:val="ListParagraph"/>
        <w:numPr>
          <w:ilvl w:val="1"/>
          <w:numId w:val="11"/>
        </w:numPr>
        <w:autoSpaceDE w:val="0"/>
        <w:autoSpaceDN w:val="0"/>
        <w:adjustRightInd w:val="0"/>
        <w:spacing w:after="0" w:line="240" w:lineRule="auto"/>
        <w:jc w:val="both"/>
        <w:rPr>
          <w:rFonts w:ascii="cmbx10" w:eastAsia="Calibri" w:hAnsi="cmbx10" w:cs="Shruti"/>
        </w:rPr>
      </w:pPr>
      <w:r w:rsidRPr="00341E55">
        <w:rPr>
          <w:rFonts w:ascii="cmbx10" w:eastAsia="Calibri" w:hAnsi="cmbx10" w:cs="Shruti"/>
        </w:rPr>
        <w:t>Twitter:</w:t>
      </w:r>
      <w:r w:rsidR="00126C4A" w:rsidRPr="00341E55">
        <w:rPr>
          <w:rFonts w:ascii="cmbx10" w:eastAsia="Calibri" w:hAnsi="cmbx10" w:cs="Shruti"/>
        </w:rPr>
        <w:t xml:space="preserve"> [6]</w:t>
      </w:r>
    </w:p>
    <w:p w:rsidR="00E51B9F" w:rsidRPr="00E51B9F" w:rsidRDefault="00E51B9F" w:rsidP="00C31F5A">
      <w:pPr>
        <w:pStyle w:val="ListParagraph"/>
        <w:numPr>
          <w:ilvl w:val="2"/>
          <w:numId w:val="11"/>
        </w:numPr>
        <w:autoSpaceDE w:val="0"/>
        <w:autoSpaceDN w:val="0"/>
        <w:adjustRightInd w:val="0"/>
        <w:spacing w:after="0" w:line="240" w:lineRule="auto"/>
        <w:rPr>
          <w:rFonts w:ascii="cmr10" w:eastAsia="Calibri" w:hAnsi="cmr10" w:cs="Shruti"/>
        </w:rPr>
      </w:pPr>
      <w:r w:rsidRPr="00E51B9F">
        <w:rPr>
          <w:rFonts w:ascii="cmr10" w:eastAsia="Calibri" w:hAnsi="cmr10" w:cs="Shruti"/>
        </w:rPr>
        <w:t>400 Million Tweets are sent per day by about 200 million monthly active users.</w:t>
      </w:r>
    </w:p>
    <w:p w:rsidR="00E51B9F" w:rsidRPr="00E51B9F" w:rsidRDefault="00E51B9F" w:rsidP="00C31F5A">
      <w:pPr>
        <w:pStyle w:val="ListParagraph"/>
        <w:numPr>
          <w:ilvl w:val="2"/>
          <w:numId w:val="11"/>
        </w:numPr>
        <w:autoSpaceDE w:val="0"/>
        <w:autoSpaceDN w:val="0"/>
        <w:adjustRightInd w:val="0"/>
        <w:spacing w:after="0" w:line="240" w:lineRule="auto"/>
        <w:rPr>
          <w:rFonts w:ascii="cmr10" w:eastAsia="Calibri" w:hAnsi="cmr10" w:cs="Shruti"/>
        </w:rPr>
      </w:pPr>
      <w:r w:rsidRPr="00E51B9F">
        <w:rPr>
          <w:rFonts w:ascii="cmr10" w:eastAsia="Calibri" w:hAnsi="cmr10" w:cs="Shruti"/>
        </w:rPr>
        <w:t>The site has over 645 million users.</w:t>
      </w:r>
    </w:p>
    <w:p w:rsidR="00E51B9F" w:rsidRPr="00E51B9F" w:rsidRDefault="00E51B9F" w:rsidP="00C31F5A">
      <w:pPr>
        <w:pStyle w:val="ListParagraph"/>
        <w:numPr>
          <w:ilvl w:val="2"/>
          <w:numId w:val="11"/>
        </w:numPr>
        <w:autoSpaceDE w:val="0"/>
        <w:autoSpaceDN w:val="0"/>
        <w:adjustRightInd w:val="0"/>
        <w:spacing w:after="0" w:line="240" w:lineRule="auto"/>
        <w:rPr>
          <w:rFonts w:ascii="cmr10" w:eastAsia="Calibri" w:hAnsi="cmr10" w:cs="Shruti"/>
        </w:rPr>
      </w:pPr>
      <w:r w:rsidRPr="00E51B9F">
        <w:rPr>
          <w:rFonts w:ascii="cmr10" w:eastAsia="Calibri" w:hAnsi="cmr10" w:cs="Shruti"/>
        </w:rPr>
        <w:t>The site generates 175 million tweets per day.</w:t>
      </w:r>
    </w:p>
    <w:p w:rsidR="00E51B9F" w:rsidRPr="00341E55" w:rsidRDefault="00E51B9F" w:rsidP="00C31F5A">
      <w:pPr>
        <w:pStyle w:val="ListParagraph"/>
        <w:numPr>
          <w:ilvl w:val="1"/>
          <w:numId w:val="11"/>
        </w:numPr>
        <w:autoSpaceDE w:val="0"/>
        <w:autoSpaceDN w:val="0"/>
        <w:adjustRightInd w:val="0"/>
        <w:spacing w:after="0" w:line="240" w:lineRule="auto"/>
        <w:rPr>
          <w:rFonts w:ascii="cmbx10" w:eastAsia="Calibri" w:hAnsi="cmbx10" w:cs="Shruti"/>
        </w:rPr>
      </w:pPr>
      <w:r w:rsidRPr="00341E55">
        <w:rPr>
          <w:rFonts w:ascii="cmbx10" w:hAnsi="cmbx10" w:cs="MinionPro-Regular"/>
          <w:lang w:bidi="gu-IN"/>
        </w:rPr>
        <w:t>Foursquare:</w:t>
      </w:r>
      <w:r w:rsidR="005B1C59" w:rsidRPr="00341E55">
        <w:rPr>
          <w:rFonts w:ascii="cmbx10" w:hAnsi="cmbx10" w:cs="MinionPro-Regular"/>
          <w:lang w:bidi="gu-IN"/>
        </w:rPr>
        <w:t xml:space="preserve"> [7]</w:t>
      </w:r>
    </w:p>
    <w:p w:rsidR="00E51B9F" w:rsidRPr="00E51B9F" w:rsidRDefault="00E51B9F" w:rsidP="00C31F5A">
      <w:pPr>
        <w:pStyle w:val="ListParagraph"/>
        <w:numPr>
          <w:ilvl w:val="2"/>
          <w:numId w:val="11"/>
        </w:numPr>
        <w:autoSpaceDE w:val="0"/>
        <w:autoSpaceDN w:val="0"/>
        <w:adjustRightInd w:val="0"/>
        <w:spacing w:after="0" w:line="240" w:lineRule="auto"/>
        <w:rPr>
          <w:rFonts w:ascii="cmr10" w:eastAsia="Calibri" w:hAnsi="cmr10" w:cs="Shruti"/>
        </w:rPr>
      </w:pPr>
      <w:r w:rsidRPr="00E51B9F">
        <w:rPr>
          <w:rFonts w:ascii="cmr10" w:eastAsia="Calibri" w:hAnsi="cmr10" w:cs="Shruti"/>
        </w:rPr>
        <w:t>This site is used by 45 million people worldwide.</w:t>
      </w:r>
    </w:p>
    <w:p w:rsidR="00E51B9F" w:rsidRPr="00E51B9F" w:rsidRDefault="00E51B9F" w:rsidP="00C31F5A">
      <w:pPr>
        <w:pStyle w:val="ListParagraph"/>
        <w:numPr>
          <w:ilvl w:val="2"/>
          <w:numId w:val="11"/>
        </w:numPr>
        <w:autoSpaceDE w:val="0"/>
        <w:autoSpaceDN w:val="0"/>
        <w:adjustRightInd w:val="0"/>
        <w:spacing w:after="0" w:line="240" w:lineRule="auto"/>
        <w:rPr>
          <w:rFonts w:ascii="cmr10" w:eastAsia="Calibri" w:hAnsi="cmr10" w:cs="Shruti"/>
        </w:rPr>
      </w:pPr>
      <w:r w:rsidRPr="00E51B9F">
        <w:rPr>
          <w:rFonts w:ascii="cmr10" w:eastAsia="Calibri" w:hAnsi="cmr10" w:cs="Shruti"/>
        </w:rPr>
        <w:t>This site gets over 5 billion check-ins per day.</w:t>
      </w:r>
    </w:p>
    <w:p w:rsidR="00E51B9F" w:rsidRPr="00E51B9F" w:rsidRDefault="00E51B9F" w:rsidP="00C31F5A">
      <w:pPr>
        <w:pStyle w:val="ListParagraph"/>
        <w:numPr>
          <w:ilvl w:val="2"/>
          <w:numId w:val="11"/>
        </w:numPr>
        <w:autoSpaceDE w:val="0"/>
        <w:autoSpaceDN w:val="0"/>
        <w:adjustRightInd w:val="0"/>
        <w:spacing w:after="0" w:line="240" w:lineRule="auto"/>
        <w:rPr>
          <w:rFonts w:ascii="cmr10" w:eastAsia="Calibri" w:hAnsi="cmr10" w:cs="Shruti"/>
        </w:rPr>
      </w:pPr>
      <w:r w:rsidRPr="00E51B9F">
        <w:rPr>
          <w:rFonts w:ascii="cmr10" w:eastAsia="Calibri" w:hAnsi="cmr10" w:cs="Shruti"/>
        </w:rPr>
        <w:t>Every minute, 571 new websites are launched.</w:t>
      </w:r>
    </w:p>
    <w:p w:rsidR="00E51B9F" w:rsidRPr="00341E55" w:rsidRDefault="00E51B9F" w:rsidP="00C31F5A">
      <w:pPr>
        <w:pStyle w:val="ListParagraph"/>
        <w:numPr>
          <w:ilvl w:val="1"/>
          <w:numId w:val="11"/>
        </w:numPr>
        <w:autoSpaceDE w:val="0"/>
        <w:autoSpaceDN w:val="0"/>
        <w:adjustRightInd w:val="0"/>
        <w:spacing w:after="0" w:line="240" w:lineRule="auto"/>
        <w:rPr>
          <w:rFonts w:ascii="cmbx10" w:eastAsia="Calibri" w:hAnsi="cmbx10" w:cs="Shruti"/>
        </w:rPr>
      </w:pPr>
      <w:r w:rsidRPr="00341E55">
        <w:rPr>
          <w:rFonts w:ascii="cmbx10" w:hAnsi="cmbx10" w:cs="MinionPro-Regular"/>
          <w:lang w:bidi="gu-IN"/>
        </w:rPr>
        <w:t>Google+</w:t>
      </w:r>
      <w:r w:rsidR="005711E4" w:rsidRPr="00341E55">
        <w:rPr>
          <w:rFonts w:ascii="cmbx10" w:hAnsi="cmbx10" w:cs="MinionPro-Regular"/>
          <w:lang w:bidi="gu-IN"/>
        </w:rPr>
        <w:t xml:space="preserve"> [8]</w:t>
      </w:r>
    </w:p>
    <w:p w:rsidR="00E51B9F" w:rsidRPr="00E51B9F" w:rsidRDefault="00E51B9F" w:rsidP="00C31F5A">
      <w:pPr>
        <w:pStyle w:val="ListParagraph"/>
        <w:numPr>
          <w:ilvl w:val="2"/>
          <w:numId w:val="11"/>
        </w:numPr>
        <w:autoSpaceDE w:val="0"/>
        <w:autoSpaceDN w:val="0"/>
        <w:adjustRightInd w:val="0"/>
        <w:spacing w:after="0" w:line="240" w:lineRule="auto"/>
        <w:rPr>
          <w:rFonts w:ascii="cmr10" w:eastAsia="Calibri" w:hAnsi="cmr10" w:cs="Shruti"/>
        </w:rPr>
      </w:pPr>
      <w:r w:rsidRPr="00E51B9F">
        <w:rPr>
          <w:rFonts w:ascii="cmr10" w:eastAsia="Calibri" w:hAnsi="cmr10" w:cs="Shruti"/>
        </w:rPr>
        <w:t>1 billion accounts have been created.</w:t>
      </w:r>
    </w:p>
    <w:p w:rsidR="00E51B9F" w:rsidRPr="00341E55" w:rsidRDefault="00E51B9F" w:rsidP="00C31F5A">
      <w:pPr>
        <w:pStyle w:val="ListParagraph"/>
        <w:numPr>
          <w:ilvl w:val="1"/>
          <w:numId w:val="11"/>
        </w:numPr>
        <w:autoSpaceDE w:val="0"/>
        <w:autoSpaceDN w:val="0"/>
        <w:adjustRightInd w:val="0"/>
        <w:spacing w:after="0" w:line="240" w:lineRule="auto"/>
        <w:rPr>
          <w:rFonts w:ascii="cmbx10" w:eastAsia="Calibri" w:hAnsi="cmbx10" w:cs="Shruti"/>
        </w:rPr>
      </w:pPr>
      <w:r w:rsidRPr="00341E55">
        <w:rPr>
          <w:rFonts w:ascii="cmbx10" w:hAnsi="cmbx10" w:cs="MinionPro-Regular"/>
          <w:lang w:bidi="gu-IN"/>
        </w:rPr>
        <w:t>Tumblr:</w:t>
      </w:r>
    </w:p>
    <w:p w:rsidR="00E51B9F" w:rsidRPr="00E51B9F" w:rsidRDefault="00E51B9F" w:rsidP="00C31F5A">
      <w:pPr>
        <w:pStyle w:val="ListParagraph"/>
        <w:numPr>
          <w:ilvl w:val="2"/>
          <w:numId w:val="11"/>
        </w:numPr>
        <w:autoSpaceDE w:val="0"/>
        <w:autoSpaceDN w:val="0"/>
        <w:adjustRightInd w:val="0"/>
        <w:spacing w:after="0" w:line="240" w:lineRule="auto"/>
        <w:rPr>
          <w:rFonts w:ascii="cmr10" w:eastAsia="Calibri" w:hAnsi="cmr10" w:cs="Shruti"/>
        </w:rPr>
      </w:pPr>
      <w:r w:rsidRPr="00E51B9F">
        <w:rPr>
          <w:rFonts w:ascii="cmr10" w:eastAsia="Calibri" w:hAnsi="cmr10" w:cs="Shruti"/>
        </w:rPr>
        <w:t>Blog owners publish 27,000 new posts per minute.</w:t>
      </w:r>
    </w:p>
    <w:p w:rsidR="00E51B9F" w:rsidRPr="00341E55" w:rsidRDefault="00E51B9F" w:rsidP="00C31F5A">
      <w:pPr>
        <w:pStyle w:val="ListParagraph"/>
        <w:numPr>
          <w:ilvl w:val="1"/>
          <w:numId w:val="11"/>
        </w:numPr>
        <w:autoSpaceDE w:val="0"/>
        <w:autoSpaceDN w:val="0"/>
        <w:adjustRightInd w:val="0"/>
        <w:spacing w:after="0" w:line="240" w:lineRule="auto"/>
        <w:rPr>
          <w:rFonts w:ascii="cmbx10" w:eastAsia="Calibri" w:hAnsi="cmbx10" w:cs="Shruti"/>
        </w:rPr>
      </w:pPr>
      <w:r w:rsidRPr="00341E55">
        <w:rPr>
          <w:rFonts w:ascii="cmbx10" w:eastAsia="Calibri" w:hAnsi="cmbx10" w:cs="Shruti"/>
        </w:rPr>
        <w:t>Instagram:</w:t>
      </w:r>
    </w:p>
    <w:p w:rsidR="00E51B9F" w:rsidRPr="00E51B9F" w:rsidRDefault="00E51B9F" w:rsidP="00C31F5A">
      <w:pPr>
        <w:pStyle w:val="ListParagraph"/>
        <w:numPr>
          <w:ilvl w:val="2"/>
          <w:numId w:val="11"/>
        </w:numPr>
        <w:autoSpaceDE w:val="0"/>
        <w:autoSpaceDN w:val="0"/>
        <w:adjustRightInd w:val="0"/>
        <w:spacing w:after="0" w:line="240" w:lineRule="auto"/>
        <w:rPr>
          <w:rFonts w:ascii="cmr10" w:eastAsia="Calibri" w:hAnsi="cmr10" w:cs="Shruti"/>
        </w:rPr>
      </w:pPr>
      <w:r w:rsidRPr="00E51B9F">
        <w:rPr>
          <w:rFonts w:ascii="cmr10" w:eastAsia="Calibri" w:hAnsi="cmr10" w:cs="Shruti"/>
        </w:rPr>
        <w:t>Users share 40million photos per day.</w:t>
      </w:r>
    </w:p>
    <w:p w:rsidR="00E51B9F" w:rsidRPr="00341E55" w:rsidRDefault="00E51B9F" w:rsidP="00C31F5A">
      <w:pPr>
        <w:pStyle w:val="ListParagraph"/>
        <w:numPr>
          <w:ilvl w:val="1"/>
          <w:numId w:val="11"/>
        </w:numPr>
        <w:autoSpaceDE w:val="0"/>
        <w:autoSpaceDN w:val="0"/>
        <w:adjustRightInd w:val="0"/>
        <w:spacing w:after="0" w:line="240" w:lineRule="auto"/>
        <w:rPr>
          <w:rFonts w:ascii="cmbx10" w:eastAsia="Calibri" w:hAnsi="cmbx10" w:cs="Shruti"/>
        </w:rPr>
      </w:pPr>
      <w:r w:rsidRPr="00341E55">
        <w:rPr>
          <w:rFonts w:ascii="cmbx10" w:eastAsia="Calibri" w:hAnsi="cmbx10" w:cs="Shruti"/>
        </w:rPr>
        <w:t>Flickr:</w:t>
      </w:r>
    </w:p>
    <w:p w:rsidR="00E51B9F" w:rsidRPr="00E51B9F" w:rsidRDefault="00E51B9F" w:rsidP="00C31F5A">
      <w:pPr>
        <w:pStyle w:val="ListParagraph"/>
        <w:numPr>
          <w:ilvl w:val="2"/>
          <w:numId w:val="11"/>
        </w:numPr>
        <w:autoSpaceDE w:val="0"/>
        <w:autoSpaceDN w:val="0"/>
        <w:adjustRightInd w:val="0"/>
        <w:spacing w:after="0" w:line="240" w:lineRule="auto"/>
        <w:rPr>
          <w:rFonts w:ascii="cmr10" w:eastAsia="Calibri" w:hAnsi="cmr10" w:cs="Shruti"/>
        </w:rPr>
      </w:pPr>
      <w:r w:rsidRPr="00E51B9F">
        <w:rPr>
          <w:rFonts w:ascii="cmr10" w:eastAsia="Calibri" w:hAnsi="cmr10" w:cs="Shruti"/>
        </w:rPr>
        <w:t>Users upload 3,125 new photos per minute.</w:t>
      </w:r>
    </w:p>
    <w:p w:rsidR="00E51B9F" w:rsidRPr="00341E55" w:rsidRDefault="00E51B9F" w:rsidP="00C31F5A">
      <w:pPr>
        <w:pStyle w:val="ListParagraph"/>
        <w:numPr>
          <w:ilvl w:val="1"/>
          <w:numId w:val="11"/>
        </w:numPr>
        <w:autoSpaceDE w:val="0"/>
        <w:autoSpaceDN w:val="0"/>
        <w:adjustRightInd w:val="0"/>
        <w:spacing w:after="0" w:line="240" w:lineRule="auto"/>
        <w:rPr>
          <w:rFonts w:ascii="cmbx10" w:eastAsia="Calibri" w:hAnsi="cmbx10" w:cs="Shruti"/>
        </w:rPr>
      </w:pPr>
      <w:r w:rsidRPr="00341E55">
        <w:rPr>
          <w:rFonts w:ascii="cmbx10" w:hAnsi="cmbx10" w:cs="MinionPro-Regular"/>
          <w:lang w:bidi="gu-IN"/>
        </w:rPr>
        <w:t>WordPress:</w:t>
      </w:r>
      <w:r w:rsidR="005711E4" w:rsidRPr="00341E55">
        <w:rPr>
          <w:rFonts w:ascii="cmbx10" w:hAnsi="cmbx10" w:cs="MinionPro-Regular"/>
          <w:lang w:bidi="gu-IN"/>
        </w:rPr>
        <w:t xml:space="preserve"> [9]</w:t>
      </w:r>
    </w:p>
    <w:p w:rsidR="00E51B9F" w:rsidRPr="00E51B9F" w:rsidRDefault="00E51B9F" w:rsidP="00C31F5A">
      <w:pPr>
        <w:pStyle w:val="ListParagraph"/>
        <w:numPr>
          <w:ilvl w:val="2"/>
          <w:numId w:val="11"/>
        </w:numPr>
        <w:autoSpaceDE w:val="0"/>
        <w:autoSpaceDN w:val="0"/>
        <w:adjustRightInd w:val="0"/>
        <w:spacing w:after="0" w:line="240" w:lineRule="auto"/>
        <w:rPr>
          <w:rFonts w:ascii="cmr10" w:eastAsia="Calibri" w:hAnsi="cmr10" w:cs="Shruti"/>
        </w:rPr>
      </w:pPr>
      <w:r w:rsidRPr="00E51B9F">
        <w:rPr>
          <w:rFonts w:ascii="cmr10" w:eastAsia="Calibri" w:hAnsi="cmr10" w:cs="Shruti"/>
        </w:rPr>
        <w:t>Bloggers publish near 350 new blogs per minute.</w:t>
      </w:r>
    </w:p>
    <w:p w:rsidR="00E51B9F" w:rsidRPr="00E51B9F" w:rsidRDefault="00E51B9F" w:rsidP="00C31F5A">
      <w:pPr>
        <w:pStyle w:val="ListParagraph"/>
        <w:widowControl w:val="0"/>
        <w:numPr>
          <w:ilvl w:val="0"/>
          <w:numId w:val="11"/>
        </w:numPr>
        <w:autoSpaceDE w:val="0"/>
        <w:autoSpaceDN w:val="0"/>
        <w:adjustRightInd w:val="0"/>
        <w:spacing w:after="0" w:line="249" w:lineRule="auto"/>
        <w:ind w:right="15"/>
        <w:rPr>
          <w:rFonts w:ascii="cmr10" w:eastAsia="Calibri" w:hAnsi="cmr10" w:cs="Shruti"/>
        </w:rPr>
      </w:pPr>
      <w:r w:rsidRPr="00B543FF">
        <w:rPr>
          <w:rFonts w:ascii="cmbx10" w:hAnsi="cmbx10" w:cs="MinionPro-Regular"/>
          <w:lang w:bidi="gu-IN"/>
        </w:rPr>
        <w:t>Sensors:</w:t>
      </w:r>
      <w:r w:rsidRPr="00E51B9F">
        <w:rPr>
          <w:rFonts w:ascii="cmr10" w:eastAsia="Calibri" w:hAnsi="cmr10" w:cs="Shruti"/>
          <w:b/>
          <w:bCs/>
        </w:rPr>
        <w:t xml:space="preserve"> </w:t>
      </w:r>
      <w:r w:rsidRPr="00E51B9F">
        <w:rPr>
          <w:rFonts w:ascii="cmr10" w:eastAsia="Calibri" w:hAnsi="cmr10" w:cs="Shruti"/>
        </w:rPr>
        <w:t>Modern cars have close to 100 Sensors that monitors items such as fuel level and tire pressure, even who sits in car little boy, pregnant woman !</w:t>
      </w:r>
    </w:p>
    <w:p w:rsidR="00E51B9F" w:rsidRPr="00E51B9F" w:rsidRDefault="00E51B9F" w:rsidP="00C31F5A">
      <w:pPr>
        <w:pStyle w:val="ListParagraph"/>
        <w:widowControl w:val="0"/>
        <w:numPr>
          <w:ilvl w:val="1"/>
          <w:numId w:val="11"/>
        </w:numPr>
        <w:autoSpaceDE w:val="0"/>
        <w:autoSpaceDN w:val="0"/>
        <w:adjustRightInd w:val="0"/>
        <w:spacing w:after="0" w:line="249" w:lineRule="auto"/>
        <w:ind w:right="15"/>
        <w:rPr>
          <w:rFonts w:ascii="cmr10" w:eastAsia="Calibri" w:hAnsi="cmr10" w:cs="Shruti"/>
        </w:rPr>
      </w:pPr>
      <w:r w:rsidRPr="00E51B9F">
        <w:rPr>
          <w:rFonts w:ascii="cmr10" w:eastAsia="Calibri" w:hAnsi="cmr10" w:cs="Shruti"/>
        </w:rPr>
        <w:t>Each and every sensor produce huge amount of data that is purely unstructured data.</w:t>
      </w:r>
    </w:p>
    <w:p w:rsidR="00E51B9F" w:rsidRPr="00B543FF" w:rsidRDefault="00E51B9F" w:rsidP="00C31F5A">
      <w:pPr>
        <w:pStyle w:val="ListParagraph"/>
        <w:widowControl w:val="0"/>
        <w:numPr>
          <w:ilvl w:val="0"/>
          <w:numId w:val="11"/>
        </w:numPr>
        <w:autoSpaceDE w:val="0"/>
        <w:autoSpaceDN w:val="0"/>
        <w:adjustRightInd w:val="0"/>
        <w:spacing w:after="0" w:line="249" w:lineRule="auto"/>
        <w:ind w:right="15"/>
        <w:rPr>
          <w:rFonts w:ascii="cmbx10" w:hAnsi="cmbx10" w:cs="MinionPro-Regular"/>
          <w:lang w:bidi="gu-IN"/>
        </w:rPr>
      </w:pPr>
      <w:r w:rsidRPr="00B543FF">
        <w:rPr>
          <w:rFonts w:ascii="cmbx10" w:hAnsi="cmbx10" w:cs="MinionPro-Regular"/>
          <w:lang w:bidi="gu-IN"/>
        </w:rPr>
        <w:t>E-commerce Websites:</w:t>
      </w:r>
    </w:p>
    <w:p w:rsidR="00E51B9F" w:rsidRPr="00E51B9F" w:rsidRDefault="00E51B9F" w:rsidP="00C31F5A">
      <w:pPr>
        <w:pStyle w:val="ListParagraph"/>
        <w:widowControl w:val="0"/>
        <w:numPr>
          <w:ilvl w:val="1"/>
          <w:numId w:val="11"/>
        </w:numPr>
        <w:autoSpaceDE w:val="0"/>
        <w:autoSpaceDN w:val="0"/>
        <w:adjustRightInd w:val="0"/>
        <w:spacing w:after="0" w:line="249" w:lineRule="auto"/>
        <w:ind w:right="15"/>
        <w:rPr>
          <w:rFonts w:ascii="cmr10" w:eastAsia="Calibri" w:hAnsi="cmr10" w:cs="Shruti"/>
          <w:b/>
          <w:bCs/>
        </w:rPr>
      </w:pPr>
      <w:r w:rsidRPr="00E51B9F">
        <w:rPr>
          <w:rFonts w:ascii="cmr10" w:eastAsia="Calibri" w:hAnsi="cmr10" w:cs="Shruti"/>
        </w:rPr>
        <w:t>E-Commerce website produces huge amount of data by produces user log for prediction with Click Stream analysis.</w:t>
      </w:r>
    </w:p>
    <w:p w:rsidR="00E51B9F" w:rsidRPr="00E51B9F" w:rsidRDefault="00E51B9F" w:rsidP="00C31F5A">
      <w:pPr>
        <w:pStyle w:val="ListParagraph"/>
        <w:widowControl w:val="0"/>
        <w:numPr>
          <w:ilvl w:val="1"/>
          <w:numId w:val="11"/>
        </w:numPr>
        <w:autoSpaceDE w:val="0"/>
        <w:autoSpaceDN w:val="0"/>
        <w:adjustRightInd w:val="0"/>
        <w:spacing w:after="0" w:line="249" w:lineRule="auto"/>
        <w:ind w:right="15"/>
        <w:rPr>
          <w:rFonts w:ascii="cmr10" w:eastAsia="Calibri" w:hAnsi="cmr10" w:cs="Shruti"/>
          <w:b/>
          <w:bCs/>
        </w:rPr>
      </w:pPr>
      <w:r w:rsidRPr="00B543FF">
        <w:rPr>
          <w:rFonts w:ascii="cmbx10" w:hAnsi="cmbx10" w:cs="MinionPro-Regular"/>
          <w:lang w:bidi="gu-IN"/>
        </w:rPr>
        <w:t>Amazon:</w:t>
      </w:r>
      <w:r w:rsidRPr="00E51B9F">
        <w:rPr>
          <w:rFonts w:ascii="cmr10" w:eastAsia="Calibri" w:hAnsi="cmr10" w:cs="Shruti"/>
        </w:rPr>
        <w:t xml:space="preserve"> Crunches click-stream and historical user data to recommended products. </w:t>
      </w:r>
    </w:p>
    <w:p w:rsidR="00E51B9F" w:rsidRPr="00E51B9F" w:rsidRDefault="00E51B9F" w:rsidP="00C31F5A">
      <w:pPr>
        <w:pStyle w:val="ListParagraph"/>
        <w:widowControl w:val="0"/>
        <w:numPr>
          <w:ilvl w:val="1"/>
          <w:numId w:val="11"/>
        </w:numPr>
        <w:autoSpaceDE w:val="0"/>
        <w:autoSpaceDN w:val="0"/>
        <w:adjustRightInd w:val="0"/>
        <w:spacing w:after="0" w:line="249" w:lineRule="auto"/>
        <w:ind w:right="15"/>
        <w:rPr>
          <w:rFonts w:ascii="cmr10" w:eastAsia="Calibri" w:hAnsi="cmr10" w:cs="Shruti"/>
          <w:b/>
          <w:bCs/>
        </w:rPr>
      </w:pPr>
      <w:r w:rsidRPr="00B543FF">
        <w:rPr>
          <w:rFonts w:ascii="cmbx10" w:hAnsi="cmbx10" w:cs="MinionPro-Regular"/>
          <w:lang w:bidi="gu-IN"/>
        </w:rPr>
        <w:t>Akamai Analyzes:</w:t>
      </w:r>
      <w:r w:rsidRPr="00E51B9F">
        <w:rPr>
          <w:rFonts w:ascii="cmr10" w:eastAsia="Calibri" w:hAnsi="cmr10" w:cs="Shruti"/>
          <w:b/>
          <w:bCs/>
        </w:rPr>
        <w:t xml:space="preserve"> </w:t>
      </w:r>
      <w:r w:rsidRPr="00E51B9F">
        <w:rPr>
          <w:rFonts w:ascii="cmr10" w:eastAsia="Calibri" w:hAnsi="cmr10" w:cs="Shruti"/>
        </w:rPr>
        <w:t>75 million events per day to better target advertisements.</w:t>
      </w:r>
    </w:p>
    <w:p w:rsidR="00E51B9F" w:rsidRPr="00E51B9F" w:rsidRDefault="00E51B9F" w:rsidP="00C31F5A">
      <w:pPr>
        <w:pStyle w:val="ListParagraph"/>
        <w:widowControl w:val="0"/>
        <w:numPr>
          <w:ilvl w:val="1"/>
          <w:numId w:val="11"/>
        </w:numPr>
        <w:autoSpaceDE w:val="0"/>
        <w:autoSpaceDN w:val="0"/>
        <w:adjustRightInd w:val="0"/>
        <w:spacing w:after="0" w:line="249" w:lineRule="auto"/>
        <w:ind w:right="15"/>
        <w:rPr>
          <w:rFonts w:ascii="cmr10" w:eastAsia="Calibri" w:hAnsi="cmr10" w:cs="Shruti"/>
          <w:b/>
          <w:bCs/>
        </w:rPr>
      </w:pPr>
      <w:r w:rsidRPr="00B543FF">
        <w:rPr>
          <w:rFonts w:ascii="cmbx10" w:hAnsi="cmbx10" w:cs="MinionPro-Regular"/>
          <w:lang w:bidi="gu-IN"/>
        </w:rPr>
        <w:t>JP Morgan Chase &amp; Co.:</w:t>
      </w:r>
      <w:r w:rsidRPr="00E51B9F">
        <w:rPr>
          <w:rFonts w:ascii="cmr10" w:eastAsia="Calibri" w:hAnsi="cmr10" w:cs="Shruti"/>
          <w:b/>
          <w:bCs/>
        </w:rPr>
        <w:t xml:space="preserve"> </w:t>
      </w:r>
      <w:r w:rsidRPr="00E51B9F">
        <w:rPr>
          <w:rFonts w:ascii="cmr10" w:eastAsia="Calibri" w:hAnsi="cmr10" w:cs="Shruti"/>
        </w:rPr>
        <w:t>Analyzes web logs, transaction data, and social media to detect fraudulent activity.</w:t>
      </w:r>
    </w:p>
    <w:p w:rsidR="00E51B9F" w:rsidRPr="00E51B9F" w:rsidRDefault="00E51B9F" w:rsidP="00C31F5A">
      <w:pPr>
        <w:pStyle w:val="ListParagraph"/>
        <w:widowControl w:val="0"/>
        <w:numPr>
          <w:ilvl w:val="0"/>
          <w:numId w:val="11"/>
        </w:numPr>
        <w:autoSpaceDE w:val="0"/>
        <w:autoSpaceDN w:val="0"/>
        <w:adjustRightInd w:val="0"/>
        <w:spacing w:after="0" w:line="249" w:lineRule="auto"/>
        <w:ind w:right="15"/>
        <w:rPr>
          <w:rFonts w:ascii="cmr10" w:eastAsia="Calibri" w:hAnsi="cmr10" w:cs="Shruti"/>
          <w:b/>
          <w:bCs/>
        </w:rPr>
      </w:pPr>
      <w:r w:rsidRPr="00B543FF">
        <w:rPr>
          <w:rFonts w:ascii="cmbx10" w:hAnsi="cmbx10" w:cs="MinionPro-Regular"/>
          <w:lang w:bidi="gu-IN"/>
        </w:rPr>
        <w:t>Search Engine / Web crawler</w:t>
      </w:r>
      <w:r w:rsidRPr="00E51B9F">
        <w:rPr>
          <w:rFonts w:ascii="cmr10" w:eastAsia="Calibri" w:hAnsi="cmr10" w:cs="Shruti"/>
          <w:b/>
          <w:bCs/>
        </w:rPr>
        <w:t xml:space="preserve"> </w:t>
      </w:r>
      <w:r w:rsidRPr="00E51B9F">
        <w:rPr>
          <w:rFonts w:ascii="cmr10" w:eastAsia="Calibri" w:hAnsi="cmr10" w:cs="Shruti"/>
        </w:rPr>
        <w:t xml:space="preserve">consumes huge amount of unstructured data by indexing and crawling the web pages and resources. </w:t>
      </w:r>
    </w:p>
    <w:p w:rsidR="00E51B9F" w:rsidRPr="00E51B9F" w:rsidRDefault="00E51B9F" w:rsidP="00C31F5A">
      <w:pPr>
        <w:pStyle w:val="ListParagraph"/>
        <w:widowControl w:val="0"/>
        <w:numPr>
          <w:ilvl w:val="0"/>
          <w:numId w:val="12"/>
        </w:numPr>
        <w:autoSpaceDE w:val="0"/>
        <w:autoSpaceDN w:val="0"/>
        <w:adjustRightInd w:val="0"/>
        <w:spacing w:after="0" w:line="249" w:lineRule="auto"/>
        <w:ind w:right="15"/>
        <w:rPr>
          <w:rFonts w:ascii="cmr10" w:eastAsia="Calibri" w:hAnsi="cmr10" w:cs="Shruti"/>
          <w:b/>
          <w:bCs/>
        </w:rPr>
      </w:pPr>
      <w:r w:rsidRPr="00B543FF">
        <w:rPr>
          <w:rFonts w:ascii="cmbx10" w:hAnsi="cmbx10" w:cs="MinionPro-Regular"/>
          <w:lang w:bidi="gu-IN"/>
        </w:rPr>
        <w:t>Spamming Email</w:t>
      </w:r>
      <w:r w:rsidRPr="00E51B9F">
        <w:rPr>
          <w:rFonts w:ascii="cmr10" w:eastAsia="Calibri" w:hAnsi="cmr10" w:cs="Shruti"/>
          <w:b/>
          <w:bCs/>
        </w:rPr>
        <w:t xml:space="preserve"> </w:t>
      </w:r>
      <w:r w:rsidRPr="00E51B9F">
        <w:rPr>
          <w:rFonts w:ascii="cmr10" w:eastAsia="Calibri" w:hAnsi="cmr10" w:cs="Shruti"/>
        </w:rPr>
        <w:t>can also produce huge amounts of unstructured unvalued data.</w:t>
      </w:r>
    </w:p>
    <w:p w:rsidR="00E51B9F" w:rsidRPr="00E51B9F" w:rsidRDefault="00E51B9F" w:rsidP="00C31F5A">
      <w:pPr>
        <w:pStyle w:val="ListParagraph"/>
        <w:widowControl w:val="0"/>
        <w:numPr>
          <w:ilvl w:val="0"/>
          <w:numId w:val="12"/>
        </w:numPr>
        <w:autoSpaceDE w:val="0"/>
        <w:autoSpaceDN w:val="0"/>
        <w:adjustRightInd w:val="0"/>
        <w:spacing w:after="0" w:line="249" w:lineRule="auto"/>
        <w:ind w:right="15"/>
        <w:rPr>
          <w:rFonts w:ascii="cmr10" w:eastAsia="Calibri" w:hAnsi="cmr10" w:cs="Shruti"/>
          <w:b/>
          <w:bCs/>
        </w:rPr>
      </w:pPr>
      <w:r w:rsidRPr="00B543FF">
        <w:rPr>
          <w:rFonts w:ascii="cmbx10" w:hAnsi="cmbx10" w:cs="MinionPro-Regular"/>
          <w:lang w:bidi="gu-IN"/>
        </w:rPr>
        <w:t>Instant Messaging apps</w:t>
      </w:r>
      <w:r w:rsidRPr="00E51B9F">
        <w:rPr>
          <w:rFonts w:ascii="cmr10" w:eastAsia="Calibri" w:hAnsi="cmr10" w:cs="Shruti"/>
          <w:b/>
          <w:bCs/>
        </w:rPr>
        <w:t xml:space="preserve"> </w:t>
      </w:r>
      <w:r w:rsidRPr="00E51B9F">
        <w:rPr>
          <w:rFonts w:ascii="cmr10" w:eastAsia="Calibri" w:hAnsi="cmr10" w:cs="Shruti"/>
        </w:rPr>
        <w:t>are producing huge amounts of data by containing text, video, images, location maps etc.</w:t>
      </w:r>
    </w:p>
    <w:p w:rsidR="00E51B9F" w:rsidRPr="00E51B9F" w:rsidRDefault="00E51B9F" w:rsidP="00C31F5A">
      <w:pPr>
        <w:pStyle w:val="ListParagraph"/>
        <w:widowControl w:val="0"/>
        <w:numPr>
          <w:ilvl w:val="0"/>
          <w:numId w:val="12"/>
        </w:numPr>
        <w:autoSpaceDE w:val="0"/>
        <w:autoSpaceDN w:val="0"/>
        <w:adjustRightInd w:val="0"/>
        <w:spacing w:after="0" w:line="249" w:lineRule="auto"/>
        <w:ind w:right="15"/>
        <w:rPr>
          <w:rFonts w:ascii="cmr10" w:eastAsia="Calibri" w:hAnsi="cmr10" w:cs="Shruti"/>
          <w:b/>
          <w:bCs/>
        </w:rPr>
      </w:pPr>
      <w:r w:rsidRPr="00B543FF">
        <w:rPr>
          <w:rFonts w:ascii="cmbx10" w:hAnsi="cmbx10" w:cs="MinionPro-Regular"/>
          <w:lang w:bidi="gu-IN"/>
        </w:rPr>
        <w:lastRenderedPageBreak/>
        <w:t>Telco data:</w:t>
      </w:r>
      <w:r w:rsidRPr="00E51B9F">
        <w:rPr>
          <w:rFonts w:ascii="cmr10" w:eastAsia="Calibri" w:hAnsi="cmr10" w:cs="Shruti"/>
        </w:rPr>
        <w:t xml:space="preserve"> Every telecommunication companies track user</w:t>
      </w:r>
      <w:r w:rsidRPr="00E51B9F">
        <w:rPr>
          <w:rFonts w:ascii="Calibri" w:eastAsia="Calibri" w:hAnsi="Calibri" w:cs="Shruti"/>
        </w:rPr>
        <w:t>‘</w:t>
      </w:r>
      <w:r w:rsidRPr="00E51B9F">
        <w:rPr>
          <w:rFonts w:ascii="cmr10" w:eastAsia="Calibri" w:hAnsi="cmr10" w:cs="Shruti"/>
        </w:rPr>
        <w:t>s usage to give best offers.</w:t>
      </w:r>
    </w:p>
    <w:p w:rsidR="00E51B9F" w:rsidRPr="00E51B9F" w:rsidRDefault="00E51B9F" w:rsidP="00C31F5A">
      <w:pPr>
        <w:pStyle w:val="ListParagraph"/>
        <w:widowControl w:val="0"/>
        <w:numPr>
          <w:ilvl w:val="0"/>
          <w:numId w:val="12"/>
        </w:numPr>
        <w:autoSpaceDE w:val="0"/>
        <w:autoSpaceDN w:val="0"/>
        <w:adjustRightInd w:val="0"/>
        <w:spacing w:after="0" w:line="249" w:lineRule="auto"/>
        <w:ind w:right="15"/>
        <w:rPr>
          <w:rFonts w:ascii="cmr10" w:eastAsia="Calibri" w:hAnsi="cmr10" w:cs="Shruti"/>
          <w:b/>
          <w:bCs/>
        </w:rPr>
      </w:pPr>
      <w:r w:rsidRPr="00B543FF">
        <w:rPr>
          <w:rFonts w:ascii="cmbx10" w:hAnsi="cmbx10" w:cs="MinionPro-Regular"/>
          <w:lang w:bidi="gu-IN"/>
        </w:rPr>
        <w:t>Sports data:</w:t>
      </w:r>
      <w:r w:rsidRPr="00E51B9F">
        <w:rPr>
          <w:rFonts w:ascii="cmr10" w:eastAsia="Calibri" w:hAnsi="cmr10" w:cs="Shruti"/>
        </w:rPr>
        <w:t xml:space="preserve"> Every event stored huge unstructured data by each and every player</w:t>
      </w:r>
      <w:r w:rsidRPr="00E51B9F">
        <w:rPr>
          <w:rFonts w:ascii="Calibri" w:eastAsia="Calibri" w:hAnsi="Calibri" w:cs="Shruti"/>
        </w:rPr>
        <w:t>’</w:t>
      </w:r>
      <w:r w:rsidRPr="00E51B9F">
        <w:rPr>
          <w:rFonts w:ascii="cmr10" w:eastAsia="Calibri" w:hAnsi="cmr10" w:cs="Shruti"/>
        </w:rPr>
        <w:t>s position and related score using various filtration methods. Such as Fifa World cup etc.</w:t>
      </w:r>
    </w:p>
    <w:p w:rsidR="00E51B9F" w:rsidRPr="00E51B9F" w:rsidRDefault="00E51B9F" w:rsidP="00C31F5A">
      <w:pPr>
        <w:pStyle w:val="ListParagraph"/>
        <w:widowControl w:val="0"/>
        <w:numPr>
          <w:ilvl w:val="0"/>
          <w:numId w:val="12"/>
        </w:numPr>
        <w:autoSpaceDE w:val="0"/>
        <w:autoSpaceDN w:val="0"/>
        <w:adjustRightInd w:val="0"/>
        <w:spacing w:after="0" w:line="249" w:lineRule="auto"/>
        <w:ind w:right="15"/>
        <w:rPr>
          <w:rFonts w:ascii="cmr10" w:eastAsia="Calibri" w:hAnsi="cmr10" w:cs="Shruti"/>
          <w:b/>
          <w:bCs/>
        </w:rPr>
      </w:pPr>
      <w:r w:rsidRPr="00B543FF">
        <w:rPr>
          <w:rFonts w:ascii="cmbx10" w:hAnsi="cmbx10" w:cs="MinionPro-Regular"/>
          <w:lang w:bidi="gu-IN"/>
        </w:rPr>
        <w:t>Machine log data:</w:t>
      </w:r>
      <w:r w:rsidRPr="00E51B9F">
        <w:rPr>
          <w:rFonts w:ascii="cmr10" w:eastAsia="Calibri" w:hAnsi="cmr10" w:cs="Shruti"/>
          <w:b/>
          <w:bCs/>
        </w:rPr>
        <w:t xml:space="preserve"> </w:t>
      </w:r>
      <w:r w:rsidRPr="00E51B9F">
        <w:rPr>
          <w:rFonts w:ascii="cmr10" w:eastAsia="Calibri" w:hAnsi="cmr10" w:cs="Shruti"/>
        </w:rPr>
        <w:t>every satellite produces a huge amount of unstructured data to show information such as Weather data.</w:t>
      </w:r>
    </w:p>
    <w:p w:rsidR="00E51B9F" w:rsidRPr="00E51B9F" w:rsidRDefault="00E51B9F" w:rsidP="00C31F5A">
      <w:pPr>
        <w:pStyle w:val="ListParagraph"/>
        <w:widowControl w:val="0"/>
        <w:numPr>
          <w:ilvl w:val="0"/>
          <w:numId w:val="12"/>
        </w:numPr>
        <w:autoSpaceDE w:val="0"/>
        <w:autoSpaceDN w:val="0"/>
        <w:adjustRightInd w:val="0"/>
        <w:spacing w:after="0" w:line="249" w:lineRule="auto"/>
        <w:ind w:right="15"/>
        <w:rPr>
          <w:rFonts w:ascii="cmr10" w:eastAsia="Calibri" w:hAnsi="cmr10" w:cs="Shruti"/>
          <w:b/>
          <w:bCs/>
        </w:rPr>
      </w:pPr>
      <w:r w:rsidRPr="00B543FF">
        <w:rPr>
          <w:rFonts w:ascii="cmbx10" w:hAnsi="cmbx10" w:cs="MinionPro-Regular"/>
          <w:lang w:bidi="gu-IN"/>
        </w:rPr>
        <w:t>Documents of Cloud:</w:t>
      </w:r>
      <w:r w:rsidRPr="00E51B9F">
        <w:rPr>
          <w:rFonts w:ascii="cmr10" w:eastAsia="Calibri" w:hAnsi="cmr10" w:cs="Shruti"/>
          <w:b/>
          <w:bCs/>
        </w:rPr>
        <w:t xml:space="preserve"> </w:t>
      </w:r>
      <w:r w:rsidRPr="00E51B9F">
        <w:rPr>
          <w:rFonts w:ascii="cmr10" w:eastAsia="Calibri" w:hAnsi="cmr10" w:cs="Shruti"/>
        </w:rPr>
        <w:t>Currently cloud contains huge amount of documents, spreadsheet and other file formats.</w:t>
      </w:r>
    </w:p>
    <w:p w:rsidR="00E51B9F" w:rsidRPr="00E51B9F" w:rsidRDefault="00E51B9F" w:rsidP="00C31F5A">
      <w:pPr>
        <w:pStyle w:val="ListParagraph"/>
        <w:widowControl w:val="0"/>
        <w:numPr>
          <w:ilvl w:val="0"/>
          <w:numId w:val="12"/>
        </w:numPr>
        <w:autoSpaceDE w:val="0"/>
        <w:autoSpaceDN w:val="0"/>
        <w:adjustRightInd w:val="0"/>
        <w:spacing w:after="0" w:line="249" w:lineRule="auto"/>
        <w:ind w:right="15"/>
        <w:rPr>
          <w:rFonts w:ascii="cmr10" w:eastAsia="Calibri" w:hAnsi="cmr10" w:cs="Shruti"/>
          <w:b/>
          <w:bCs/>
        </w:rPr>
      </w:pPr>
      <w:r w:rsidRPr="00B543FF">
        <w:rPr>
          <w:rFonts w:ascii="cmbx10" w:hAnsi="cmbx10" w:cs="MinionPro-Regular"/>
          <w:lang w:bidi="gu-IN"/>
        </w:rPr>
        <w:t>Stock Exchange data:</w:t>
      </w:r>
      <w:r w:rsidRPr="00E51B9F">
        <w:rPr>
          <w:rFonts w:ascii="cmr10" w:eastAsia="Calibri" w:hAnsi="cmr10" w:cs="Shruti"/>
          <w:b/>
          <w:bCs/>
        </w:rPr>
        <w:t xml:space="preserve"> </w:t>
      </w:r>
      <w:r w:rsidRPr="00E51B9F">
        <w:rPr>
          <w:rFonts w:ascii="cmr10" w:eastAsia="Calibri" w:hAnsi="cmr10" w:cs="Shruti"/>
        </w:rPr>
        <w:t>New York Stock Exchange produces 1 TB data per day.</w:t>
      </w:r>
      <w:r w:rsidRPr="00E51B9F">
        <w:rPr>
          <w:rFonts w:ascii="cmr10" w:eastAsia="Calibri" w:hAnsi="cmr10" w:cs="Shruti"/>
          <w:b/>
          <w:bCs/>
        </w:rPr>
        <w:t xml:space="preserve"> </w:t>
      </w:r>
      <w:r w:rsidRPr="00E51B9F">
        <w:rPr>
          <w:rFonts w:ascii="cmr10" w:eastAsia="Calibri" w:hAnsi="cmr10" w:cs="Shruti"/>
        </w:rPr>
        <w:t>[37]</w:t>
      </w:r>
    </w:p>
    <w:p w:rsidR="00E51B9F" w:rsidRPr="00E51B9F" w:rsidRDefault="00E51B9F" w:rsidP="00C31F5A">
      <w:pPr>
        <w:pStyle w:val="ListParagraph"/>
        <w:widowControl w:val="0"/>
        <w:numPr>
          <w:ilvl w:val="0"/>
          <w:numId w:val="12"/>
        </w:numPr>
        <w:autoSpaceDE w:val="0"/>
        <w:autoSpaceDN w:val="0"/>
        <w:adjustRightInd w:val="0"/>
        <w:spacing w:after="0" w:line="249" w:lineRule="auto"/>
        <w:ind w:right="15"/>
        <w:rPr>
          <w:rFonts w:ascii="cmr10" w:eastAsia="Calibri" w:hAnsi="cmr10" w:cs="Shruti"/>
          <w:b/>
          <w:bCs/>
        </w:rPr>
      </w:pPr>
      <w:r w:rsidRPr="00B543FF">
        <w:rPr>
          <w:rFonts w:ascii="cmbx10" w:hAnsi="cmbx10" w:cs="MinionPro-Regular"/>
          <w:lang w:bidi="gu-IN"/>
        </w:rPr>
        <w:t>Health Care:</w:t>
      </w:r>
      <w:r w:rsidRPr="00E51B9F">
        <w:rPr>
          <w:rFonts w:ascii="cmr10" w:eastAsia="Calibri" w:hAnsi="cmr10" w:cs="Shruti"/>
          <w:b/>
          <w:bCs/>
        </w:rPr>
        <w:t xml:space="preserve"> </w:t>
      </w:r>
      <w:r w:rsidRPr="00E51B9F">
        <w:rPr>
          <w:rFonts w:ascii="cmr10" w:eastAsia="Calibri" w:hAnsi="cmr10" w:cs="Shruti"/>
        </w:rPr>
        <w:t>Treato taps big data to help researchers and physicians better determined patient treatments.</w:t>
      </w:r>
    </w:p>
    <w:p w:rsidR="00E51B9F" w:rsidRPr="00E51B9F" w:rsidRDefault="00E51B9F" w:rsidP="00E51B9F">
      <w:pPr>
        <w:pStyle w:val="ListParagraph"/>
        <w:widowControl w:val="0"/>
        <w:autoSpaceDE w:val="0"/>
        <w:autoSpaceDN w:val="0"/>
        <w:adjustRightInd w:val="0"/>
        <w:spacing w:after="0" w:line="249" w:lineRule="auto"/>
        <w:ind w:right="15"/>
        <w:rPr>
          <w:rFonts w:ascii="cmr10" w:eastAsia="Calibri" w:hAnsi="cmr10" w:cs="Shruti"/>
          <w:b/>
          <w:bCs/>
        </w:rPr>
      </w:pPr>
    </w:p>
    <w:p w:rsidR="00E51B9F" w:rsidRPr="00B543FF" w:rsidRDefault="00E51B9F" w:rsidP="00E51B9F">
      <w:pPr>
        <w:pStyle w:val="ListParagraph"/>
        <w:widowControl w:val="0"/>
        <w:autoSpaceDE w:val="0"/>
        <w:autoSpaceDN w:val="0"/>
        <w:adjustRightInd w:val="0"/>
        <w:spacing w:after="0" w:line="249" w:lineRule="auto"/>
        <w:ind w:right="15"/>
        <w:rPr>
          <w:rFonts w:ascii="cmbx10" w:hAnsi="cmbx10" w:cs="MinionPro-Regular"/>
          <w:lang w:bidi="gu-IN"/>
        </w:rPr>
      </w:pPr>
      <w:r w:rsidRPr="00B543FF">
        <w:rPr>
          <w:rFonts w:ascii="cmbx10" w:hAnsi="cmbx10" w:cs="MinionPro-Regular"/>
          <w:lang w:bidi="gu-IN"/>
        </w:rPr>
        <w:t>Other:</w:t>
      </w:r>
    </w:p>
    <w:p w:rsidR="00E51B9F" w:rsidRPr="00E51B9F" w:rsidRDefault="00E51B9F" w:rsidP="00C31F5A">
      <w:pPr>
        <w:pStyle w:val="ListParagraph"/>
        <w:widowControl w:val="0"/>
        <w:numPr>
          <w:ilvl w:val="0"/>
          <w:numId w:val="13"/>
        </w:numPr>
        <w:tabs>
          <w:tab w:val="left" w:pos="426"/>
        </w:tabs>
        <w:autoSpaceDE w:val="0"/>
        <w:autoSpaceDN w:val="0"/>
        <w:adjustRightInd w:val="0"/>
        <w:spacing w:after="0" w:line="249" w:lineRule="auto"/>
        <w:ind w:left="567" w:right="15" w:hanging="141"/>
        <w:rPr>
          <w:rFonts w:ascii="cmr10" w:eastAsia="Calibri" w:hAnsi="cmr10" w:cs="Shruti"/>
        </w:rPr>
      </w:pPr>
      <w:r w:rsidRPr="00E51B9F">
        <w:rPr>
          <w:rFonts w:ascii="cmr10" w:eastAsia="Calibri" w:hAnsi="cmr10" w:cs="Shruti"/>
        </w:rPr>
        <w:t>40 Zettabytes of data will be created by 2020, an increase of 300 times form 2005</w:t>
      </w:r>
    </w:p>
    <w:p w:rsidR="00E51B9F" w:rsidRPr="00E51B9F" w:rsidRDefault="00E51B9F" w:rsidP="00C31F5A">
      <w:pPr>
        <w:pStyle w:val="ListParagraph"/>
        <w:widowControl w:val="0"/>
        <w:numPr>
          <w:ilvl w:val="0"/>
          <w:numId w:val="13"/>
        </w:numPr>
        <w:tabs>
          <w:tab w:val="left" w:pos="426"/>
        </w:tabs>
        <w:autoSpaceDE w:val="0"/>
        <w:autoSpaceDN w:val="0"/>
        <w:adjustRightInd w:val="0"/>
        <w:spacing w:after="0" w:line="249" w:lineRule="auto"/>
        <w:ind w:left="567" w:right="15" w:hanging="141"/>
        <w:rPr>
          <w:rFonts w:ascii="cmr10" w:eastAsia="Calibri" w:hAnsi="cmr10" w:cs="Shruti"/>
        </w:rPr>
      </w:pPr>
      <w:r w:rsidRPr="00E51B9F">
        <w:rPr>
          <w:rFonts w:ascii="cmr10" w:eastAsia="Calibri" w:hAnsi="cmr10" w:cs="Shruti"/>
        </w:rPr>
        <w:t>6 billion people have cell phones , world population 7 Billion</w:t>
      </w:r>
    </w:p>
    <w:p w:rsidR="00E51B9F" w:rsidRPr="00E51B9F" w:rsidRDefault="00E51B9F" w:rsidP="00C31F5A">
      <w:pPr>
        <w:pStyle w:val="ListParagraph"/>
        <w:widowControl w:val="0"/>
        <w:numPr>
          <w:ilvl w:val="0"/>
          <w:numId w:val="13"/>
        </w:numPr>
        <w:tabs>
          <w:tab w:val="left" w:pos="426"/>
        </w:tabs>
        <w:autoSpaceDE w:val="0"/>
        <w:autoSpaceDN w:val="0"/>
        <w:adjustRightInd w:val="0"/>
        <w:spacing w:after="0" w:line="249" w:lineRule="auto"/>
        <w:ind w:left="567" w:right="15" w:hanging="141"/>
        <w:rPr>
          <w:rFonts w:ascii="cmr10" w:eastAsia="Calibri" w:hAnsi="cmr10" w:cs="Shruti"/>
        </w:rPr>
      </w:pPr>
      <w:r w:rsidRPr="00E51B9F">
        <w:rPr>
          <w:rFonts w:ascii="cmr10" w:eastAsia="Calibri" w:hAnsi="cmr10" w:cs="Shruti"/>
        </w:rPr>
        <w:t>Most companies in the US have at least 100 terabytes of data stored.</w:t>
      </w:r>
    </w:p>
    <w:p w:rsidR="00E51B9F" w:rsidRPr="00E51B9F" w:rsidRDefault="00E51B9F" w:rsidP="00C31F5A">
      <w:pPr>
        <w:pStyle w:val="ListParagraph"/>
        <w:widowControl w:val="0"/>
        <w:numPr>
          <w:ilvl w:val="0"/>
          <w:numId w:val="13"/>
        </w:numPr>
        <w:tabs>
          <w:tab w:val="left" w:pos="426"/>
        </w:tabs>
        <w:autoSpaceDE w:val="0"/>
        <w:autoSpaceDN w:val="0"/>
        <w:adjustRightInd w:val="0"/>
        <w:spacing w:after="0" w:line="249" w:lineRule="auto"/>
        <w:ind w:left="567" w:right="15" w:hanging="141"/>
        <w:rPr>
          <w:rFonts w:ascii="cmr10" w:eastAsia="Calibri" w:hAnsi="cmr10" w:cs="Shruti"/>
        </w:rPr>
      </w:pPr>
      <w:r w:rsidRPr="00E51B9F">
        <w:rPr>
          <w:rFonts w:ascii="cmr10" w:eastAsia="Calibri" w:hAnsi="cmr10" w:cs="Shruti"/>
        </w:rPr>
        <w:t>It</w:t>
      </w:r>
      <w:r w:rsidRPr="00E51B9F">
        <w:rPr>
          <w:rFonts w:ascii="Calibri" w:eastAsia="Calibri" w:hAnsi="Calibri" w:cs="Shruti"/>
        </w:rPr>
        <w:t>’</w:t>
      </w:r>
      <w:r w:rsidRPr="00E51B9F">
        <w:rPr>
          <w:rFonts w:ascii="cmr10" w:eastAsia="Calibri" w:hAnsi="cmr10" w:cs="Shruti"/>
        </w:rPr>
        <w:t>s estimated that 2.5 quintillion bytes of data are created each day.</w:t>
      </w:r>
    </w:p>
    <w:p w:rsidR="00E51B9F" w:rsidRPr="00E51B9F" w:rsidRDefault="00E51B9F" w:rsidP="00C31F5A">
      <w:pPr>
        <w:pStyle w:val="ListParagraph"/>
        <w:widowControl w:val="0"/>
        <w:numPr>
          <w:ilvl w:val="0"/>
          <w:numId w:val="13"/>
        </w:numPr>
        <w:tabs>
          <w:tab w:val="left" w:pos="426"/>
        </w:tabs>
        <w:autoSpaceDE w:val="0"/>
        <w:autoSpaceDN w:val="0"/>
        <w:adjustRightInd w:val="0"/>
        <w:spacing w:after="0" w:line="249" w:lineRule="auto"/>
        <w:ind w:left="567" w:right="15" w:hanging="141"/>
        <w:rPr>
          <w:rFonts w:ascii="cmr10" w:eastAsia="Calibri" w:hAnsi="cmr10" w:cs="Shruti"/>
        </w:rPr>
      </w:pPr>
      <w:r w:rsidRPr="00E51B9F">
        <w:rPr>
          <w:rFonts w:ascii="cmr10" w:eastAsia="Calibri" w:hAnsi="cmr10" w:cs="Shruti"/>
        </w:rPr>
        <w:t>By 2016, its projected there will be 18.9 billion network connections almost 2.5 connections per person on earth.</w:t>
      </w:r>
    </w:p>
    <w:p w:rsidR="00E51B9F" w:rsidRPr="00E51B9F" w:rsidRDefault="00E51B9F" w:rsidP="00C31F5A">
      <w:pPr>
        <w:pStyle w:val="ListParagraph"/>
        <w:widowControl w:val="0"/>
        <w:numPr>
          <w:ilvl w:val="0"/>
          <w:numId w:val="13"/>
        </w:numPr>
        <w:tabs>
          <w:tab w:val="left" w:pos="426"/>
        </w:tabs>
        <w:autoSpaceDE w:val="0"/>
        <w:autoSpaceDN w:val="0"/>
        <w:adjustRightInd w:val="0"/>
        <w:spacing w:after="0" w:line="249" w:lineRule="auto"/>
        <w:ind w:left="567" w:right="15" w:hanging="141"/>
        <w:rPr>
          <w:rFonts w:ascii="cmr10" w:eastAsia="Calibri" w:hAnsi="cmr10" w:cs="Shruti"/>
        </w:rPr>
      </w:pPr>
      <w:r w:rsidRPr="00E51B9F">
        <w:rPr>
          <w:rFonts w:ascii="cmr10" w:eastAsia="Calibri" w:hAnsi="cmr10" w:cs="Shruti"/>
        </w:rPr>
        <w:t>The New York Times processes 4TB worth of raw images into 11 Million finished pdfs in 24 hours</w:t>
      </w:r>
    </w:p>
    <w:p w:rsidR="00E17229" w:rsidRDefault="00E17229" w:rsidP="00E17229">
      <w:pPr>
        <w:rPr>
          <w:rFonts w:ascii="cmbx12" w:eastAsiaTheme="minorHAnsi" w:hAnsi="cmbx12" w:cs="cmbx12"/>
          <w:sz w:val="29"/>
          <w:szCs w:val="29"/>
          <w:lang w:val="en-IN" w:bidi="gu-IN"/>
        </w:rPr>
      </w:pPr>
    </w:p>
    <w:p w:rsidR="00F81140" w:rsidRDefault="00F81140" w:rsidP="00E17229">
      <w:pPr>
        <w:rPr>
          <w:rFonts w:ascii="cmbx12" w:eastAsiaTheme="minorHAnsi" w:hAnsi="cmbx12" w:cs="cmbx12"/>
          <w:sz w:val="29"/>
          <w:szCs w:val="29"/>
          <w:lang w:val="en-IN" w:bidi="gu-IN"/>
        </w:rPr>
      </w:pPr>
    </w:p>
    <w:p w:rsidR="00F81140" w:rsidRDefault="00F81140">
      <w:pPr>
        <w:rPr>
          <w:rFonts w:ascii="cmbx12" w:eastAsiaTheme="minorHAnsi" w:hAnsi="cmbx12" w:cs="cmbx12"/>
          <w:sz w:val="29"/>
          <w:szCs w:val="29"/>
          <w:lang w:val="en-IN" w:bidi="gu-IN"/>
        </w:rPr>
      </w:pPr>
      <w:r>
        <w:rPr>
          <w:rFonts w:ascii="cmbx12" w:eastAsiaTheme="minorHAnsi" w:hAnsi="cmbx12" w:cs="cmbx12"/>
          <w:sz w:val="29"/>
          <w:szCs w:val="29"/>
          <w:lang w:val="en-IN" w:bidi="gu-IN"/>
        </w:rPr>
        <w:br w:type="page"/>
      </w:r>
    </w:p>
    <w:p w:rsidR="00F81140" w:rsidRDefault="00F81140" w:rsidP="00F81140">
      <w:pPr>
        <w:autoSpaceDE w:val="0"/>
        <w:autoSpaceDN w:val="0"/>
        <w:adjustRightInd w:val="0"/>
        <w:spacing w:after="0" w:line="240" w:lineRule="auto"/>
        <w:rPr>
          <w:rFonts w:ascii="cmbx12" w:hAnsi="cmbx12" w:cs="cmbx12"/>
          <w:sz w:val="41"/>
          <w:szCs w:val="41"/>
          <w:lang w:bidi="gu-IN"/>
        </w:rPr>
      </w:pPr>
      <w:bookmarkStart w:id="13" w:name="chapter3"/>
      <w:bookmarkEnd w:id="13"/>
      <w:r>
        <w:rPr>
          <w:rFonts w:ascii="cmbx12" w:hAnsi="cmbx12" w:cs="cmbx12"/>
          <w:sz w:val="41"/>
          <w:szCs w:val="41"/>
          <w:lang w:bidi="gu-IN"/>
        </w:rPr>
        <w:lastRenderedPageBreak/>
        <w:t>Chapter 3</w:t>
      </w:r>
    </w:p>
    <w:p w:rsidR="00F81140" w:rsidRDefault="00F81140" w:rsidP="00E17229">
      <w:pPr>
        <w:rPr>
          <w:rFonts w:ascii="cmbx12" w:hAnsi="cmbx12" w:cs="cmbx12"/>
          <w:sz w:val="50"/>
          <w:szCs w:val="50"/>
          <w:lang w:bidi="gu-IN"/>
        </w:rPr>
      </w:pPr>
      <w:r w:rsidRPr="00F81140">
        <w:rPr>
          <w:rFonts w:ascii="cmbx12" w:hAnsi="cmbx12" w:cs="cmbx12"/>
          <w:sz w:val="50"/>
          <w:szCs w:val="50"/>
          <w:lang w:bidi="gu-IN"/>
        </w:rPr>
        <w:t>Tools and technologies used for Big data</w:t>
      </w:r>
    </w:p>
    <w:p w:rsidR="00C70BAB" w:rsidRDefault="00C70BAB" w:rsidP="00C70BAB">
      <w:pPr>
        <w:rPr>
          <w:rFonts w:ascii="cmbx12" w:eastAsiaTheme="minorHAnsi" w:hAnsi="cmbx12" w:cs="cmbx12"/>
          <w:sz w:val="29"/>
          <w:szCs w:val="29"/>
          <w:lang w:val="en-IN" w:bidi="gu-IN"/>
        </w:rPr>
      </w:pPr>
      <w:bookmarkStart w:id="14" w:name="ch3_1"/>
      <w:bookmarkEnd w:id="14"/>
      <w:r>
        <w:rPr>
          <w:rFonts w:ascii="cmbx12" w:eastAsiaTheme="minorHAnsi" w:hAnsi="cmbx12" w:cs="cmbx12"/>
          <w:sz w:val="29"/>
          <w:szCs w:val="29"/>
          <w:lang w:val="en-IN" w:bidi="gu-IN"/>
        </w:rPr>
        <w:t xml:space="preserve">3.1 </w:t>
      </w:r>
      <w:r w:rsidRPr="00C70BAB">
        <w:rPr>
          <w:rFonts w:ascii="cmbx12" w:eastAsiaTheme="minorHAnsi" w:hAnsi="cmbx12" w:cs="cmbx12"/>
          <w:sz w:val="29"/>
          <w:szCs w:val="29"/>
          <w:lang w:val="en-IN" w:bidi="gu-IN"/>
        </w:rPr>
        <w:t>Hadoop</w:t>
      </w:r>
    </w:p>
    <w:p w:rsidR="00C70BAB" w:rsidRPr="00B543FF" w:rsidRDefault="00C70BAB" w:rsidP="00C70BAB">
      <w:pPr>
        <w:autoSpaceDE w:val="0"/>
        <w:autoSpaceDN w:val="0"/>
        <w:adjustRightInd w:val="0"/>
        <w:spacing w:after="0" w:line="240" w:lineRule="auto"/>
        <w:rPr>
          <w:rFonts w:ascii="cmbx10" w:hAnsi="cmbx10"/>
        </w:rPr>
      </w:pPr>
      <w:r w:rsidRPr="00B543FF">
        <w:rPr>
          <w:rFonts w:ascii="cmbx10" w:hAnsi="cmbx10"/>
        </w:rPr>
        <w:t>Introduction:</w:t>
      </w:r>
      <w:r w:rsidR="00A55CFD" w:rsidRPr="00B543FF">
        <w:rPr>
          <w:rFonts w:ascii="cmbx10" w:hAnsi="cmbx10"/>
        </w:rPr>
        <w:t xml:space="preserve"> [</w:t>
      </w:r>
      <w:r w:rsidR="00837FC1" w:rsidRPr="00B543FF">
        <w:rPr>
          <w:rFonts w:ascii="cmbx10" w:hAnsi="cmbx10"/>
        </w:rPr>
        <w:t>11]</w:t>
      </w:r>
    </w:p>
    <w:p w:rsidR="00C70BAB" w:rsidRPr="00C70BAB" w:rsidRDefault="00C70BAB" w:rsidP="00C70BAB">
      <w:pPr>
        <w:autoSpaceDE w:val="0"/>
        <w:autoSpaceDN w:val="0"/>
        <w:adjustRightInd w:val="0"/>
        <w:spacing w:after="0" w:line="240" w:lineRule="auto"/>
        <w:rPr>
          <w:rFonts w:ascii="cmr10" w:hAnsi="cmr10"/>
        </w:rPr>
      </w:pPr>
      <w:r w:rsidRPr="00C70BAB">
        <w:rPr>
          <w:rFonts w:ascii="cmr10" w:hAnsi="cmr10"/>
        </w:rPr>
        <w:t>The Apache Hadoop project develops open-source software for reliable, scalable, distributed computing.</w:t>
      </w:r>
    </w:p>
    <w:p w:rsidR="00C70BAB" w:rsidRPr="00C70BAB" w:rsidRDefault="00C70BAB" w:rsidP="00C70BAB">
      <w:pPr>
        <w:autoSpaceDE w:val="0"/>
        <w:autoSpaceDN w:val="0"/>
        <w:adjustRightInd w:val="0"/>
        <w:spacing w:after="0" w:line="240" w:lineRule="auto"/>
        <w:rPr>
          <w:rFonts w:ascii="cmr10" w:hAnsi="cmr10"/>
        </w:rPr>
      </w:pPr>
    </w:p>
    <w:p w:rsidR="00C70BAB" w:rsidRPr="00C70BAB" w:rsidRDefault="00C70BAB" w:rsidP="005403EA">
      <w:pPr>
        <w:autoSpaceDE w:val="0"/>
        <w:autoSpaceDN w:val="0"/>
        <w:adjustRightInd w:val="0"/>
        <w:spacing w:after="0" w:line="240" w:lineRule="auto"/>
        <w:jc w:val="both"/>
        <w:rPr>
          <w:rFonts w:ascii="cmr10" w:hAnsi="cmr10"/>
        </w:rPr>
      </w:pPr>
      <w:r w:rsidRPr="00C70BAB">
        <w:rPr>
          <w:rFonts w:ascii="cmr10" w:hAnsi="cmr10"/>
        </w:rPr>
        <w:t>The Apache Hadoop software library is a framework that allows for the distributed processing of large data sets across clusters of computers using simple programming models. It is designed to scale up from single servers to thousands of machines, each offering local computation and storage. Rather than rely on hardware to deliver high-availability, the library itself is designed to detect and handle failures at the application layer, so delivering a highly-available service on top of a cluster of computers, each of which may be prone to failures.</w:t>
      </w:r>
    </w:p>
    <w:p w:rsidR="00C70BAB" w:rsidRPr="00C70BAB" w:rsidRDefault="00C70BAB" w:rsidP="00C70BAB">
      <w:pPr>
        <w:autoSpaceDE w:val="0"/>
        <w:autoSpaceDN w:val="0"/>
        <w:adjustRightInd w:val="0"/>
        <w:spacing w:after="0" w:line="240" w:lineRule="auto"/>
        <w:rPr>
          <w:rFonts w:ascii="cmr10" w:hAnsi="cmr10"/>
        </w:rPr>
      </w:pPr>
    </w:p>
    <w:p w:rsidR="00C70BAB" w:rsidRPr="00C70BAB" w:rsidRDefault="00C70BAB" w:rsidP="00C70BAB">
      <w:pPr>
        <w:autoSpaceDE w:val="0"/>
        <w:autoSpaceDN w:val="0"/>
        <w:adjustRightInd w:val="0"/>
        <w:spacing w:after="0" w:line="240" w:lineRule="auto"/>
        <w:rPr>
          <w:rFonts w:ascii="cmr10" w:hAnsi="cmr10"/>
        </w:rPr>
      </w:pPr>
      <w:r w:rsidRPr="00C70BAB">
        <w:rPr>
          <w:rFonts w:ascii="cmr10" w:hAnsi="cmr10"/>
        </w:rPr>
        <w:t>The project includes these modules:</w:t>
      </w:r>
    </w:p>
    <w:p w:rsidR="00C70BAB" w:rsidRPr="00C70BAB" w:rsidRDefault="00C70BAB" w:rsidP="00C70BAB">
      <w:pPr>
        <w:autoSpaceDE w:val="0"/>
        <w:autoSpaceDN w:val="0"/>
        <w:adjustRightInd w:val="0"/>
        <w:spacing w:after="0" w:line="240" w:lineRule="auto"/>
        <w:rPr>
          <w:rFonts w:ascii="cmr10" w:hAnsi="cmr10"/>
        </w:rPr>
      </w:pPr>
    </w:p>
    <w:p w:rsidR="00C70BAB" w:rsidRPr="00C70BAB" w:rsidRDefault="00C70BAB" w:rsidP="00C70BAB">
      <w:pPr>
        <w:autoSpaceDE w:val="0"/>
        <w:autoSpaceDN w:val="0"/>
        <w:adjustRightInd w:val="0"/>
        <w:spacing w:after="0" w:line="240" w:lineRule="auto"/>
        <w:rPr>
          <w:rFonts w:ascii="cmr10" w:hAnsi="cmr10"/>
        </w:rPr>
      </w:pPr>
      <w:r w:rsidRPr="00B543FF">
        <w:rPr>
          <w:rFonts w:ascii="cmbx10" w:hAnsi="cmbx10"/>
        </w:rPr>
        <w:t>Hadoop Common:</w:t>
      </w:r>
      <w:r w:rsidRPr="00C70BAB">
        <w:rPr>
          <w:rFonts w:ascii="cmr10" w:hAnsi="cmr10"/>
        </w:rPr>
        <w:t xml:space="preserve"> The common utilities that support the other Hadoop modules.</w:t>
      </w:r>
    </w:p>
    <w:p w:rsidR="00C70BAB" w:rsidRPr="00C70BAB" w:rsidRDefault="00C70BAB" w:rsidP="00C70BAB">
      <w:pPr>
        <w:autoSpaceDE w:val="0"/>
        <w:autoSpaceDN w:val="0"/>
        <w:adjustRightInd w:val="0"/>
        <w:spacing w:after="0" w:line="240" w:lineRule="auto"/>
        <w:rPr>
          <w:rFonts w:ascii="cmr10" w:hAnsi="cmr10"/>
        </w:rPr>
      </w:pPr>
      <w:r w:rsidRPr="00B543FF">
        <w:rPr>
          <w:rFonts w:ascii="cmbx10" w:hAnsi="cmbx10"/>
        </w:rPr>
        <w:t>Hadoop Distributed File System (HDFS):</w:t>
      </w:r>
      <w:r w:rsidRPr="00C70BAB">
        <w:rPr>
          <w:rFonts w:ascii="cmr10" w:hAnsi="cmr10"/>
        </w:rPr>
        <w:t xml:space="preserve"> A distributed file system that provides high-throughput access to application data.</w:t>
      </w:r>
    </w:p>
    <w:p w:rsidR="00C70BAB" w:rsidRPr="00C70BAB" w:rsidRDefault="00C70BAB" w:rsidP="00C70BAB">
      <w:pPr>
        <w:autoSpaceDE w:val="0"/>
        <w:autoSpaceDN w:val="0"/>
        <w:adjustRightInd w:val="0"/>
        <w:spacing w:after="0" w:line="240" w:lineRule="auto"/>
        <w:rPr>
          <w:rFonts w:ascii="cmr10" w:hAnsi="cmr10"/>
        </w:rPr>
      </w:pPr>
      <w:r w:rsidRPr="00B543FF">
        <w:rPr>
          <w:rFonts w:ascii="cmbx10" w:hAnsi="cmbx10"/>
        </w:rPr>
        <w:t>Hadoop YARN:</w:t>
      </w:r>
      <w:r w:rsidRPr="00C70BAB">
        <w:rPr>
          <w:rFonts w:ascii="cmr10" w:hAnsi="cmr10"/>
        </w:rPr>
        <w:t xml:space="preserve"> A framework for job scheduling and cluster resource management.</w:t>
      </w:r>
    </w:p>
    <w:p w:rsidR="00C70BAB" w:rsidRPr="00C70BAB" w:rsidRDefault="00C70BAB" w:rsidP="00C70BAB">
      <w:pPr>
        <w:autoSpaceDE w:val="0"/>
        <w:autoSpaceDN w:val="0"/>
        <w:adjustRightInd w:val="0"/>
        <w:spacing w:after="0" w:line="240" w:lineRule="auto"/>
        <w:rPr>
          <w:rFonts w:ascii="cmr10" w:hAnsi="cmr10"/>
        </w:rPr>
      </w:pPr>
      <w:r w:rsidRPr="00B543FF">
        <w:rPr>
          <w:rFonts w:ascii="cmbx10" w:hAnsi="cmbx10"/>
        </w:rPr>
        <w:t>Hadoop MapReduce:</w:t>
      </w:r>
      <w:r w:rsidRPr="00C70BAB">
        <w:rPr>
          <w:rFonts w:ascii="cmr10" w:hAnsi="cmr10"/>
        </w:rPr>
        <w:t xml:space="preserve"> A YARN-based system for parallel processing of large data sets.</w:t>
      </w:r>
    </w:p>
    <w:p w:rsidR="00C70BAB" w:rsidRPr="00C70BAB" w:rsidRDefault="00C70BAB" w:rsidP="00C70BAB">
      <w:pPr>
        <w:autoSpaceDE w:val="0"/>
        <w:autoSpaceDN w:val="0"/>
        <w:adjustRightInd w:val="0"/>
        <w:spacing w:after="0" w:line="240" w:lineRule="auto"/>
        <w:rPr>
          <w:rFonts w:ascii="cmr10" w:hAnsi="cmr10"/>
        </w:rPr>
      </w:pPr>
      <w:r w:rsidRPr="00C70BAB">
        <w:rPr>
          <w:rFonts w:ascii="cmr10" w:hAnsi="cmr10"/>
        </w:rPr>
        <w:t>Other Hadoop-related projects at Apache include:</w:t>
      </w:r>
    </w:p>
    <w:p w:rsidR="00C70BAB" w:rsidRPr="00C70BAB" w:rsidRDefault="00C70BAB" w:rsidP="00C70BAB">
      <w:pPr>
        <w:autoSpaceDE w:val="0"/>
        <w:autoSpaceDN w:val="0"/>
        <w:adjustRightInd w:val="0"/>
        <w:spacing w:after="0" w:line="240" w:lineRule="auto"/>
        <w:rPr>
          <w:rFonts w:ascii="cmr10" w:hAnsi="cmr10"/>
        </w:rPr>
      </w:pPr>
    </w:p>
    <w:p w:rsidR="00C70BAB" w:rsidRPr="00C70BAB" w:rsidRDefault="00C70BAB" w:rsidP="005403EA">
      <w:pPr>
        <w:autoSpaceDE w:val="0"/>
        <w:autoSpaceDN w:val="0"/>
        <w:adjustRightInd w:val="0"/>
        <w:spacing w:after="0" w:line="240" w:lineRule="auto"/>
        <w:jc w:val="both"/>
        <w:rPr>
          <w:rFonts w:ascii="cmr10" w:hAnsi="cmr10"/>
        </w:rPr>
      </w:pPr>
      <w:r w:rsidRPr="00B543FF">
        <w:rPr>
          <w:rFonts w:ascii="cmbx10" w:hAnsi="cmbx10"/>
        </w:rPr>
        <w:t>Ambari:</w:t>
      </w:r>
      <w:r w:rsidRPr="00C70BAB">
        <w:rPr>
          <w:rFonts w:ascii="cmr10" w:hAnsi="cmr10"/>
        </w:rPr>
        <w:t xml:space="preserve"> A web-based tool for provisioning, managing, and monitoring Apache Hadoop clusters which includes support for Hadoop HDFS, Hadoop MapReduce, Hive, HCatalog, HBase, ZooKeeper, Oozie, Pig and Sqoop. Ambari also provides a dashboard for viewing cluster health such as heatmaps and ability to view MapReduce, Pig and Hive applications visually alongwith features to diagnose their performance characteristics in a user-friendly manner.</w:t>
      </w:r>
    </w:p>
    <w:p w:rsidR="00C70BAB" w:rsidRPr="00C70BAB" w:rsidRDefault="00C70BAB" w:rsidP="00C70BAB">
      <w:pPr>
        <w:autoSpaceDE w:val="0"/>
        <w:autoSpaceDN w:val="0"/>
        <w:adjustRightInd w:val="0"/>
        <w:spacing w:after="0" w:line="240" w:lineRule="auto"/>
        <w:rPr>
          <w:rFonts w:ascii="cmr10" w:hAnsi="cmr10"/>
        </w:rPr>
      </w:pPr>
      <w:r w:rsidRPr="00B543FF">
        <w:rPr>
          <w:rFonts w:ascii="cmbx10" w:hAnsi="cmbx10"/>
        </w:rPr>
        <w:t>Avro:</w:t>
      </w:r>
      <w:r w:rsidRPr="00C70BAB">
        <w:rPr>
          <w:rFonts w:ascii="cmr10" w:hAnsi="cmr10"/>
        </w:rPr>
        <w:t xml:space="preserve"> A data serialization system.</w:t>
      </w:r>
    </w:p>
    <w:p w:rsidR="00C70BAB" w:rsidRPr="00C70BAB" w:rsidRDefault="00C70BAB" w:rsidP="00C70BAB">
      <w:pPr>
        <w:autoSpaceDE w:val="0"/>
        <w:autoSpaceDN w:val="0"/>
        <w:adjustRightInd w:val="0"/>
        <w:spacing w:after="0" w:line="240" w:lineRule="auto"/>
        <w:rPr>
          <w:rFonts w:ascii="cmr10" w:hAnsi="cmr10"/>
        </w:rPr>
      </w:pPr>
      <w:r w:rsidRPr="00B543FF">
        <w:rPr>
          <w:rFonts w:ascii="cmbx10" w:hAnsi="cmbx10"/>
        </w:rPr>
        <w:t>Cassandra:</w:t>
      </w:r>
      <w:r w:rsidRPr="00C70BAB">
        <w:rPr>
          <w:rFonts w:ascii="cmr10" w:hAnsi="cmr10"/>
        </w:rPr>
        <w:t xml:space="preserve"> A scalable multi-master database with no single points of failure.</w:t>
      </w:r>
    </w:p>
    <w:p w:rsidR="00C70BAB" w:rsidRPr="00C70BAB" w:rsidRDefault="00C70BAB" w:rsidP="00C70BAB">
      <w:pPr>
        <w:autoSpaceDE w:val="0"/>
        <w:autoSpaceDN w:val="0"/>
        <w:adjustRightInd w:val="0"/>
        <w:spacing w:after="0" w:line="240" w:lineRule="auto"/>
        <w:rPr>
          <w:rFonts w:ascii="cmr10" w:hAnsi="cmr10"/>
        </w:rPr>
      </w:pPr>
      <w:r w:rsidRPr="00B543FF">
        <w:rPr>
          <w:rFonts w:ascii="cmbx10" w:hAnsi="cmbx10"/>
        </w:rPr>
        <w:t>Chukwa:</w:t>
      </w:r>
      <w:r w:rsidRPr="00C70BAB">
        <w:rPr>
          <w:rFonts w:ascii="cmr10" w:hAnsi="cmr10"/>
        </w:rPr>
        <w:t xml:space="preserve"> A data collection system for managing large distributed systems.</w:t>
      </w:r>
    </w:p>
    <w:p w:rsidR="00C70BAB" w:rsidRPr="00C70BAB" w:rsidRDefault="00C70BAB" w:rsidP="00C70BAB">
      <w:pPr>
        <w:autoSpaceDE w:val="0"/>
        <w:autoSpaceDN w:val="0"/>
        <w:adjustRightInd w:val="0"/>
        <w:spacing w:after="0" w:line="240" w:lineRule="auto"/>
        <w:rPr>
          <w:rFonts w:ascii="cmr10" w:hAnsi="cmr10"/>
        </w:rPr>
      </w:pPr>
      <w:r w:rsidRPr="00B543FF">
        <w:rPr>
          <w:rFonts w:ascii="cmbx10" w:hAnsi="cmbx10"/>
        </w:rPr>
        <w:t>HBase:</w:t>
      </w:r>
      <w:r w:rsidRPr="00C70BAB">
        <w:rPr>
          <w:rFonts w:ascii="cmr10" w:hAnsi="cmr10"/>
        </w:rPr>
        <w:t xml:space="preserve"> A scalable, distributed database that supports structured data storage for large tables.</w:t>
      </w:r>
    </w:p>
    <w:p w:rsidR="00C70BAB" w:rsidRPr="00C70BAB" w:rsidRDefault="00C70BAB" w:rsidP="00C70BAB">
      <w:pPr>
        <w:autoSpaceDE w:val="0"/>
        <w:autoSpaceDN w:val="0"/>
        <w:adjustRightInd w:val="0"/>
        <w:spacing w:after="0" w:line="240" w:lineRule="auto"/>
        <w:rPr>
          <w:rFonts w:ascii="cmr10" w:hAnsi="cmr10"/>
        </w:rPr>
      </w:pPr>
      <w:r w:rsidRPr="00B543FF">
        <w:rPr>
          <w:rFonts w:ascii="cmbx10" w:hAnsi="cmbx10"/>
        </w:rPr>
        <w:t>Hive:</w:t>
      </w:r>
      <w:r w:rsidRPr="00C70BAB">
        <w:rPr>
          <w:rFonts w:ascii="cmr10" w:hAnsi="cmr10"/>
        </w:rPr>
        <w:t xml:space="preserve"> A data warehouse infrastructure that provides data summarization and ad hoc querying.</w:t>
      </w:r>
    </w:p>
    <w:p w:rsidR="00C70BAB" w:rsidRPr="00C70BAB" w:rsidRDefault="00C70BAB" w:rsidP="00C70BAB">
      <w:pPr>
        <w:autoSpaceDE w:val="0"/>
        <w:autoSpaceDN w:val="0"/>
        <w:adjustRightInd w:val="0"/>
        <w:spacing w:after="0" w:line="240" w:lineRule="auto"/>
        <w:rPr>
          <w:rFonts w:ascii="cmr10" w:hAnsi="cmr10"/>
        </w:rPr>
      </w:pPr>
      <w:r w:rsidRPr="00B543FF">
        <w:rPr>
          <w:rFonts w:ascii="cmbx10" w:hAnsi="cmbx10"/>
        </w:rPr>
        <w:t>Mahout:</w:t>
      </w:r>
      <w:r w:rsidRPr="00C70BAB">
        <w:rPr>
          <w:rFonts w:ascii="cmr10" w:hAnsi="cmr10"/>
        </w:rPr>
        <w:t xml:space="preserve"> A Scalable machine learning and data mining library.</w:t>
      </w:r>
    </w:p>
    <w:p w:rsidR="00C70BAB" w:rsidRPr="00C70BAB" w:rsidRDefault="00C70BAB" w:rsidP="00C70BAB">
      <w:pPr>
        <w:autoSpaceDE w:val="0"/>
        <w:autoSpaceDN w:val="0"/>
        <w:adjustRightInd w:val="0"/>
        <w:spacing w:after="0" w:line="240" w:lineRule="auto"/>
        <w:rPr>
          <w:rFonts w:ascii="cmr10" w:hAnsi="cmr10"/>
        </w:rPr>
      </w:pPr>
      <w:r w:rsidRPr="00B543FF">
        <w:rPr>
          <w:rFonts w:ascii="cmbx10" w:hAnsi="cmbx10"/>
        </w:rPr>
        <w:t>Pig:</w:t>
      </w:r>
      <w:r w:rsidRPr="00C70BAB">
        <w:rPr>
          <w:rFonts w:ascii="cmr10" w:hAnsi="cmr10"/>
        </w:rPr>
        <w:t xml:space="preserve"> A high-level data-flow language and execution framework for parallel computation.</w:t>
      </w:r>
    </w:p>
    <w:p w:rsidR="00C70BAB" w:rsidRPr="00C70BAB" w:rsidRDefault="00C70BAB" w:rsidP="005403EA">
      <w:pPr>
        <w:autoSpaceDE w:val="0"/>
        <w:autoSpaceDN w:val="0"/>
        <w:adjustRightInd w:val="0"/>
        <w:spacing w:after="0" w:line="240" w:lineRule="auto"/>
        <w:jc w:val="both"/>
        <w:rPr>
          <w:rFonts w:ascii="cmr10" w:hAnsi="cmr10"/>
        </w:rPr>
      </w:pPr>
      <w:r w:rsidRPr="00B543FF">
        <w:rPr>
          <w:rFonts w:ascii="cmbx10" w:hAnsi="cmbx10"/>
        </w:rPr>
        <w:t>Spark:</w:t>
      </w:r>
      <w:r w:rsidRPr="00C70BAB">
        <w:rPr>
          <w:rFonts w:ascii="cmr10" w:hAnsi="cmr10"/>
        </w:rPr>
        <w:t xml:space="preserve"> A fast and general compute engine for Hadoop data. Spark provides a simple and expressive programming model that supports a wide range of applications, including ETL, machine learning, stream processing, and graph computation.</w:t>
      </w:r>
    </w:p>
    <w:p w:rsidR="00C70BAB" w:rsidRPr="00C70BAB" w:rsidRDefault="00C70BAB" w:rsidP="005403EA">
      <w:pPr>
        <w:autoSpaceDE w:val="0"/>
        <w:autoSpaceDN w:val="0"/>
        <w:adjustRightInd w:val="0"/>
        <w:spacing w:after="0" w:line="240" w:lineRule="auto"/>
        <w:jc w:val="both"/>
        <w:rPr>
          <w:rFonts w:ascii="cmr10" w:hAnsi="cmr10"/>
        </w:rPr>
      </w:pPr>
      <w:r w:rsidRPr="00B543FF">
        <w:rPr>
          <w:rFonts w:ascii="cmbx10" w:hAnsi="cmbx10"/>
        </w:rPr>
        <w:t xml:space="preserve">Tez: </w:t>
      </w:r>
      <w:r w:rsidRPr="00C70BAB">
        <w:rPr>
          <w:rFonts w:ascii="cmr10" w:hAnsi="cmr10"/>
        </w:rPr>
        <w:t>A generalized data-flow programming framework, built on Hadoop YARN, which provides a powerful and flexible engine to execute an arbitrary DAG of tasks to process data for both batch and interactive use-cases. Tez is being adopted by Hive</w:t>
      </w:r>
      <w:r w:rsidRPr="00C70BAB">
        <w:t>™</w:t>
      </w:r>
      <w:r w:rsidRPr="00C70BAB">
        <w:rPr>
          <w:rFonts w:ascii="cmr10" w:hAnsi="cmr10"/>
        </w:rPr>
        <w:t>, Pig</w:t>
      </w:r>
      <w:r w:rsidRPr="00C70BAB">
        <w:t>™</w:t>
      </w:r>
      <w:r w:rsidRPr="00C70BAB">
        <w:rPr>
          <w:rFonts w:ascii="cmr10" w:hAnsi="cmr10"/>
        </w:rPr>
        <w:t xml:space="preserve"> and other frameworks in the Hadoop ecosystem, and also by other commercial software (e.g. ETL tools), to replace Hadoop</w:t>
      </w:r>
      <w:r w:rsidRPr="00C70BAB">
        <w:t>™</w:t>
      </w:r>
      <w:r w:rsidRPr="00C70BAB">
        <w:rPr>
          <w:rFonts w:ascii="cmr10" w:hAnsi="cmr10"/>
        </w:rPr>
        <w:t xml:space="preserve"> MapReduce as the underlying execution engine.</w:t>
      </w:r>
    </w:p>
    <w:p w:rsidR="00C70BAB" w:rsidRPr="00C70BAB" w:rsidRDefault="00C70BAB" w:rsidP="00C70BAB">
      <w:pPr>
        <w:autoSpaceDE w:val="0"/>
        <w:autoSpaceDN w:val="0"/>
        <w:adjustRightInd w:val="0"/>
        <w:spacing w:after="0" w:line="240" w:lineRule="auto"/>
        <w:rPr>
          <w:rFonts w:ascii="cmr10" w:hAnsi="cmr10"/>
        </w:rPr>
      </w:pPr>
      <w:r w:rsidRPr="00B543FF">
        <w:rPr>
          <w:rFonts w:ascii="cmbx10" w:hAnsi="cmbx10"/>
        </w:rPr>
        <w:t>ZooKeeper:</w:t>
      </w:r>
      <w:r w:rsidRPr="00C70BAB">
        <w:rPr>
          <w:rFonts w:ascii="cmr10" w:hAnsi="cmr10"/>
        </w:rPr>
        <w:t xml:space="preserve"> A high-performance coordination service for distributed applications.</w:t>
      </w:r>
    </w:p>
    <w:p w:rsidR="00C70BAB" w:rsidRPr="00C70BAB" w:rsidRDefault="00C70BAB" w:rsidP="00C70BAB">
      <w:pPr>
        <w:autoSpaceDE w:val="0"/>
        <w:autoSpaceDN w:val="0"/>
        <w:adjustRightInd w:val="0"/>
        <w:spacing w:after="0" w:line="240" w:lineRule="auto"/>
        <w:rPr>
          <w:rFonts w:ascii="cmr10" w:hAnsi="cmr10"/>
        </w:rPr>
      </w:pPr>
    </w:p>
    <w:p w:rsidR="00C70BAB" w:rsidRPr="00C70BAB" w:rsidRDefault="00C70BAB" w:rsidP="005403EA">
      <w:pPr>
        <w:autoSpaceDE w:val="0"/>
        <w:autoSpaceDN w:val="0"/>
        <w:adjustRightInd w:val="0"/>
        <w:spacing w:after="0" w:line="240" w:lineRule="auto"/>
        <w:jc w:val="both"/>
        <w:rPr>
          <w:rFonts w:ascii="cmr10" w:hAnsi="cmr10"/>
        </w:rPr>
      </w:pPr>
      <w:r w:rsidRPr="00C70BAB">
        <w:rPr>
          <w:rFonts w:ascii="cmr10" w:hAnsi="cmr10"/>
        </w:rPr>
        <w:t>The Hadoop framework itself is mostly written in the Java programming language, with some native code in C and command line utilities written as shell-scripts. For end-users, though MapReduce Java code is common, any programming language can be used with "Hadoop Streaming" to implement the "map" and "reduce" parts of the user's program. Other related projects expose other higher level user interfaces.</w:t>
      </w:r>
    </w:p>
    <w:p w:rsidR="00C70BAB" w:rsidRPr="00C70BAB" w:rsidRDefault="00C70BAB" w:rsidP="00C70BAB">
      <w:pPr>
        <w:autoSpaceDE w:val="0"/>
        <w:autoSpaceDN w:val="0"/>
        <w:adjustRightInd w:val="0"/>
        <w:spacing w:after="0" w:line="240" w:lineRule="auto"/>
        <w:rPr>
          <w:rFonts w:ascii="cmr10" w:hAnsi="cmr10"/>
        </w:rPr>
      </w:pPr>
    </w:p>
    <w:p w:rsidR="00C70BAB" w:rsidRPr="00C70BAB" w:rsidRDefault="00C70BAB" w:rsidP="005403EA">
      <w:pPr>
        <w:autoSpaceDE w:val="0"/>
        <w:autoSpaceDN w:val="0"/>
        <w:adjustRightInd w:val="0"/>
        <w:spacing w:after="0" w:line="240" w:lineRule="auto"/>
        <w:jc w:val="both"/>
        <w:rPr>
          <w:rFonts w:ascii="cmr10" w:hAnsi="cmr10"/>
        </w:rPr>
      </w:pPr>
      <w:r w:rsidRPr="00C70BAB">
        <w:rPr>
          <w:rFonts w:ascii="cmr10" w:hAnsi="cmr10"/>
        </w:rPr>
        <w:lastRenderedPageBreak/>
        <w:t>Prominent corporate users of Hadoop include Facebook and Yahoo. It can be deployed in traditional onsite datacenters as well as via the cloud; e.g., it is available on Microsoft Azure, Amazon Elastic Compute Cloud (EC2) and Amazon Simple Storage Service (S3), Google App Engine and IBM Bluemix cloud services.</w:t>
      </w:r>
    </w:p>
    <w:p w:rsidR="00C70BAB" w:rsidRPr="00C70BAB" w:rsidRDefault="00C70BAB" w:rsidP="00C70BAB">
      <w:pPr>
        <w:autoSpaceDE w:val="0"/>
        <w:autoSpaceDN w:val="0"/>
        <w:adjustRightInd w:val="0"/>
        <w:spacing w:after="0" w:line="240" w:lineRule="auto"/>
        <w:rPr>
          <w:rFonts w:ascii="cmr10" w:hAnsi="cmr10"/>
        </w:rPr>
      </w:pPr>
    </w:p>
    <w:p w:rsidR="00C70BAB" w:rsidRPr="00B543FF" w:rsidRDefault="00C70BAB" w:rsidP="00C70BAB">
      <w:pPr>
        <w:autoSpaceDE w:val="0"/>
        <w:autoSpaceDN w:val="0"/>
        <w:adjustRightInd w:val="0"/>
        <w:spacing w:after="0" w:line="240" w:lineRule="auto"/>
        <w:rPr>
          <w:rFonts w:ascii="cmbx10" w:hAnsi="cmbx10"/>
        </w:rPr>
      </w:pPr>
      <w:r w:rsidRPr="00B543FF">
        <w:rPr>
          <w:rFonts w:ascii="cmbx10" w:hAnsi="cmbx10"/>
        </w:rPr>
        <w:t>Architecture:</w:t>
      </w:r>
      <w:r w:rsidR="00837FC1" w:rsidRPr="00B543FF">
        <w:rPr>
          <w:rFonts w:ascii="cmbx10" w:hAnsi="cmbx10"/>
        </w:rPr>
        <w:t xml:space="preserve"> </w:t>
      </w:r>
    </w:p>
    <w:p w:rsidR="00C70BAB" w:rsidRPr="00C70BAB" w:rsidRDefault="00C70BAB" w:rsidP="00C70BAB">
      <w:pPr>
        <w:autoSpaceDE w:val="0"/>
        <w:autoSpaceDN w:val="0"/>
        <w:adjustRightInd w:val="0"/>
        <w:spacing w:after="0" w:line="240" w:lineRule="auto"/>
        <w:rPr>
          <w:rFonts w:ascii="cmr10" w:hAnsi="cmr10"/>
        </w:rPr>
      </w:pPr>
    </w:p>
    <w:p w:rsidR="00C70BAB" w:rsidRPr="00C70BAB" w:rsidRDefault="00C70BAB" w:rsidP="005403EA">
      <w:pPr>
        <w:autoSpaceDE w:val="0"/>
        <w:autoSpaceDN w:val="0"/>
        <w:adjustRightInd w:val="0"/>
        <w:spacing w:after="0" w:line="240" w:lineRule="auto"/>
        <w:jc w:val="both"/>
        <w:rPr>
          <w:rFonts w:ascii="cmr10" w:hAnsi="cmr10"/>
        </w:rPr>
      </w:pPr>
      <w:r w:rsidRPr="00C70BAB">
        <w:rPr>
          <w:rFonts w:ascii="cmr10" w:hAnsi="cmr10"/>
        </w:rPr>
        <w:t xml:space="preserve">Hadoop consists of the Hadoop Common package, which provides filesystem and OS level abstractions, a MapReduce engine (either MapReduce/MR1 or YARN/MR2)[16] and the Hadoop Distributed File System (HDFS). The Hadoop Common package contains the necessary Java ARchive (JAR) files and scripts needed to start Hadoop. The package also provides source code, documentation, and a contribution section that includes projects from the Hadoop Community. </w:t>
      </w:r>
    </w:p>
    <w:p w:rsidR="00C70BAB" w:rsidRPr="00C70BAB" w:rsidRDefault="00C70BAB" w:rsidP="00C70BAB">
      <w:pPr>
        <w:autoSpaceDE w:val="0"/>
        <w:autoSpaceDN w:val="0"/>
        <w:adjustRightInd w:val="0"/>
        <w:spacing w:after="0" w:line="240" w:lineRule="auto"/>
        <w:rPr>
          <w:rFonts w:ascii="cmr10" w:hAnsi="cmr10"/>
        </w:rPr>
      </w:pPr>
    </w:p>
    <w:p w:rsidR="00C70BAB" w:rsidRPr="00C70BAB" w:rsidRDefault="00C70BAB" w:rsidP="005403EA">
      <w:pPr>
        <w:autoSpaceDE w:val="0"/>
        <w:autoSpaceDN w:val="0"/>
        <w:adjustRightInd w:val="0"/>
        <w:spacing w:after="0" w:line="240" w:lineRule="auto"/>
        <w:jc w:val="both"/>
        <w:rPr>
          <w:rFonts w:ascii="cmr10" w:hAnsi="cmr10"/>
        </w:rPr>
      </w:pPr>
      <w:r w:rsidRPr="00C70BAB">
        <w:rPr>
          <w:rFonts w:ascii="cmr10" w:hAnsi="cmr10"/>
        </w:rPr>
        <w:t>For effective scheduling of work, every Hadoop-compatible file system should provide location awareness: the name of the rack (more precisely, of the network switch) where a worker node is. Hadoop applications can use this information to run work on the node where the data is, and, failing that, on the same rack/switch, reducing backbone traffic. HDFS uses this method when replicating data to try to keep different copies of the data on different racks. The goal is to reduce the impact of a rack power outage or switch failure, so that even if these events occur, the data may still be readable.</w:t>
      </w:r>
    </w:p>
    <w:p w:rsidR="00C70BAB" w:rsidRPr="00C70BAB" w:rsidRDefault="00C70BAB" w:rsidP="00C70BAB">
      <w:pPr>
        <w:autoSpaceDE w:val="0"/>
        <w:autoSpaceDN w:val="0"/>
        <w:adjustRightInd w:val="0"/>
        <w:spacing w:after="0" w:line="240" w:lineRule="auto"/>
        <w:rPr>
          <w:rFonts w:ascii="cmr10" w:hAnsi="cmr10"/>
        </w:rPr>
      </w:pPr>
    </w:p>
    <w:p w:rsidR="00C70BAB" w:rsidRPr="00C70BAB" w:rsidRDefault="00C70BAB" w:rsidP="00C70BAB">
      <w:pPr>
        <w:autoSpaceDE w:val="0"/>
        <w:autoSpaceDN w:val="0"/>
        <w:adjustRightInd w:val="0"/>
        <w:spacing w:after="0" w:line="240" w:lineRule="auto"/>
        <w:rPr>
          <w:rFonts w:ascii="cmr10" w:hAnsi="cmr10"/>
        </w:rPr>
      </w:pPr>
      <w:r w:rsidRPr="00C70BAB">
        <w:rPr>
          <w:rFonts w:ascii="cmr10" w:hAnsi="cmr10"/>
        </w:rPr>
        <w:t>Hadoop cluster</w:t>
      </w:r>
    </w:p>
    <w:p w:rsidR="00C70BAB" w:rsidRPr="00C70BAB" w:rsidRDefault="00C70BAB" w:rsidP="00C70BAB">
      <w:pPr>
        <w:autoSpaceDE w:val="0"/>
        <w:autoSpaceDN w:val="0"/>
        <w:adjustRightInd w:val="0"/>
        <w:spacing w:after="0" w:line="240" w:lineRule="auto"/>
        <w:rPr>
          <w:rFonts w:ascii="cmr10" w:hAnsi="cmr10"/>
        </w:rPr>
      </w:pPr>
      <w:r w:rsidRPr="00C70BAB">
        <w:rPr>
          <w:rFonts w:ascii="cmr10" w:hAnsi="cmr10"/>
        </w:rPr>
        <w:t>A multi-node Hadoop cluster</w:t>
      </w:r>
    </w:p>
    <w:p w:rsidR="00C70BAB" w:rsidRPr="00C70BAB" w:rsidRDefault="00C70BAB" w:rsidP="005403EA">
      <w:pPr>
        <w:autoSpaceDE w:val="0"/>
        <w:autoSpaceDN w:val="0"/>
        <w:adjustRightInd w:val="0"/>
        <w:spacing w:after="0" w:line="240" w:lineRule="auto"/>
        <w:jc w:val="both"/>
        <w:rPr>
          <w:rFonts w:ascii="cmr10" w:hAnsi="cmr10"/>
        </w:rPr>
      </w:pPr>
      <w:r w:rsidRPr="00C70BAB">
        <w:rPr>
          <w:rFonts w:ascii="cmr10" w:hAnsi="cmr10"/>
        </w:rPr>
        <w:t>A small Hadoop cluster includes a single master and multiple worker nodes. The master node consists of a JobTracker, TaskTracker, NameNode and DataNode. A slave or worker node acts as both a DataNode and TaskTracker, though it is possible to have data-only worker nodes and compute-only worker nodes. These are normally used only in nonstandard applications. Hadoop requires Java Runtime Environment (JRE) 1.6 or higher. The standard startup and shutdown scripts require that Secure Shell (ssh) be set up between nodes in the cluster.</w:t>
      </w:r>
    </w:p>
    <w:p w:rsidR="00C70BAB" w:rsidRPr="00C70BAB" w:rsidRDefault="00C70BAB" w:rsidP="00C70BAB">
      <w:pPr>
        <w:autoSpaceDE w:val="0"/>
        <w:autoSpaceDN w:val="0"/>
        <w:adjustRightInd w:val="0"/>
        <w:spacing w:after="0" w:line="240" w:lineRule="auto"/>
        <w:rPr>
          <w:rFonts w:ascii="cmr10" w:hAnsi="cmr10"/>
        </w:rPr>
      </w:pPr>
    </w:p>
    <w:p w:rsidR="00C70BAB" w:rsidRPr="00C70BAB" w:rsidRDefault="00C70BAB" w:rsidP="005403EA">
      <w:pPr>
        <w:autoSpaceDE w:val="0"/>
        <w:autoSpaceDN w:val="0"/>
        <w:adjustRightInd w:val="0"/>
        <w:spacing w:after="0" w:line="240" w:lineRule="auto"/>
        <w:jc w:val="both"/>
        <w:rPr>
          <w:rFonts w:ascii="cmr10" w:hAnsi="cmr10"/>
        </w:rPr>
      </w:pPr>
      <w:r w:rsidRPr="00C70BAB">
        <w:rPr>
          <w:rFonts w:ascii="cmr10" w:hAnsi="cmr10"/>
        </w:rPr>
        <w:t>In a larger cluster, the HDFS is managed through a dedicated NameNode server to host the file system index, and a secondary NameNode that can generate snapshots of the namenode's memory structures, thus preventing file-system corruption and reducing loss of data. Similarly, a standalone JobTracker server can manage job scheduling. In clusters where the Hadoop MapReduce engine is deployed against an alternate file system, the NameNode, secondary NameNode, and DataNode architecture of HDFS are replaced by the file-system-specific equivalents.</w:t>
      </w:r>
    </w:p>
    <w:p w:rsidR="00C70BAB" w:rsidRPr="00C70BAB" w:rsidRDefault="00C70BAB" w:rsidP="00C70BAB">
      <w:pPr>
        <w:autoSpaceDE w:val="0"/>
        <w:autoSpaceDN w:val="0"/>
        <w:adjustRightInd w:val="0"/>
        <w:spacing w:after="0" w:line="240" w:lineRule="auto"/>
        <w:rPr>
          <w:rFonts w:ascii="cmr10" w:hAnsi="cmr10"/>
        </w:rPr>
      </w:pPr>
    </w:p>
    <w:p w:rsidR="00C70BAB" w:rsidRPr="00C70BAB" w:rsidRDefault="00C70BAB" w:rsidP="00C70BAB">
      <w:pPr>
        <w:autoSpaceDE w:val="0"/>
        <w:autoSpaceDN w:val="0"/>
        <w:adjustRightInd w:val="0"/>
        <w:spacing w:after="0" w:line="240" w:lineRule="auto"/>
        <w:rPr>
          <w:rFonts w:ascii="cmr10" w:hAnsi="cmr10"/>
        </w:rPr>
      </w:pPr>
      <w:r w:rsidRPr="00C70BAB">
        <w:rPr>
          <w:rFonts w:ascii="cmr10" w:hAnsi="cmr10"/>
          <w:noProof/>
          <w:lang w:val="en-IN" w:eastAsia="en-IN"/>
        </w:rPr>
        <w:lastRenderedPageBreak/>
        <w:drawing>
          <wp:inline distT="0" distB="0" distL="0" distR="0">
            <wp:extent cx="5731510" cy="4457657"/>
            <wp:effectExtent l="19050" t="0" r="2540" b="0"/>
            <wp:docPr id="28" name="Picture 28" descr="C:\Users\khatri\Desktop\Hadoo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hatri\Desktop\Hadoop_1.png"/>
                    <pic:cNvPicPr>
                      <a:picLocks noChangeAspect="1" noChangeArrowheads="1"/>
                    </pic:cNvPicPr>
                  </pic:nvPicPr>
                  <pic:blipFill>
                    <a:blip r:embed="rId17"/>
                    <a:srcRect/>
                    <a:stretch>
                      <a:fillRect/>
                    </a:stretch>
                  </pic:blipFill>
                  <pic:spPr bwMode="auto">
                    <a:xfrm>
                      <a:off x="0" y="0"/>
                      <a:ext cx="5731510" cy="4457657"/>
                    </a:xfrm>
                    <a:prstGeom prst="rect">
                      <a:avLst/>
                    </a:prstGeom>
                    <a:noFill/>
                    <a:ln w="9525">
                      <a:noFill/>
                      <a:miter lim="800000"/>
                      <a:headEnd/>
                      <a:tailEnd/>
                    </a:ln>
                  </pic:spPr>
                </pic:pic>
              </a:graphicData>
            </a:graphic>
          </wp:inline>
        </w:drawing>
      </w:r>
    </w:p>
    <w:p w:rsidR="00C70BAB" w:rsidRPr="00C70BAB" w:rsidRDefault="00C70BAB" w:rsidP="00C70BAB">
      <w:pPr>
        <w:autoSpaceDE w:val="0"/>
        <w:autoSpaceDN w:val="0"/>
        <w:adjustRightInd w:val="0"/>
        <w:spacing w:after="0" w:line="240" w:lineRule="auto"/>
        <w:rPr>
          <w:rFonts w:ascii="cmr10" w:hAnsi="cmr10"/>
        </w:rPr>
      </w:pPr>
      <w:r w:rsidRPr="00C70BAB">
        <w:rPr>
          <w:rFonts w:ascii="cmr10" w:hAnsi="cmr10"/>
        </w:rPr>
        <w:t>Figure</w:t>
      </w:r>
      <w:r w:rsidR="0001046B">
        <w:rPr>
          <w:rFonts w:ascii="cmr10" w:hAnsi="cmr10"/>
        </w:rPr>
        <w:t xml:space="preserve"> 3.1</w:t>
      </w:r>
      <w:r w:rsidRPr="00C70BAB">
        <w:rPr>
          <w:rFonts w:ascii="cmr10" w:hAnsi="cmr10"/>
        </w:rPr>
        <w:t>: Multi node hadoop Cluster</w:t>
      </w:r>
      <w:r w:rsidR="00E50417">
        <w:rPr>
          <w:rFonts w:ascii="cmr10" w:hAnsi="cmr10"/>
        </w:rPr>
        <w:t xml:space="preserve"> </w:t>
      </w:r>
    </w:p>
    <w:p w:rsidR="00C70BAB" w:rsidRPr="00C70BAB" w:rsidRDefault="00C70BAB" w:rsidP="00C70BAB">
      <w:pPr>
        <w:autoSpaceDE w:val="0"/>
        <w:autoSpaceDN w:val="0"/>
        <w:adjustRightInd w:val="0"/>
        <w:spacing w:after="0" w:line="240" w:lineRule="auto"/>
        <w:rPr>
          <w:rFonts w:ascii="cmr10" w:hAnsi="cmr10"/>
        </w:rPr>
      </w:pPr>
    </w:p>
    <w:p w:rsidR="00C70BAB" w:rsidRPr="00B543FF" w:rsidRDefault="00C70BAB" w:rsidP="00C70BAB">
      <w:pPr>
        <w:autoSpaceDE w:val="0"/>
        <w:autoSpaceDN w:val="0"/>
        <w:adjustRightInd w:val="0"/>
        <w:spacing w:after="0" w:line="240" w:lineRule="auto"/>
        <w:rPr>
          <w:rFonts w:ascii="cmbx10" w:hAnsi="cmbx10"/>
        </w:rPr>
      </w:pPr>
      <w:r w:rsidRPr="00B543FF">
        <w:rPr>
          <w:rFonts w:ascii="cmbx10" w:hAnsi="cmbx10"/>
        </w:rPr>
        <w:t>Hadoop on the cloud:</w:t>
      </w:r>
    </w:p>
    <w:p w:rsidR="00C70BAB" w:rsidRPr="00C70BAB" w:rsidRDefault="00C70BAB" w:rsidP="005403EA">
      <w:pPr>
        <w:autoSpaceDE w:val="0"/>
        <w:autoSpaceDN w:val="0"/>
        <w:adjustRightInd w:val="0"/>
        <w:spacing w:after="0" w:line="240" w:lineRule="auto"/>
        <w:jc w:val="both"/>
        <w:rPr>
          <w:rFonts w:ascii="cmr10" w:hAnsi="cmr10"/>
        </w:rPr>
      </w:pPr>
      <w:r w:rsidRPr="00C70BAB">
        <w:rPr>
          <w:rFonts w:ascii="cmr10" w:hAnsi="cmr10"/>
        </w:rPr>
        <w:t>Hadoop can be deployed in a traditional onsite data</w:t>
      </w:r>
      <w:r w:rsidR="00837FC1">
        <w:rPr>
          <w:rFonts w:ascii="cmr10" w:hAnsi="cmr10"/>
        </w:rPr>
        <w:t>center as well as in the cloud.</w:t>
      </w:r>
      <w:r w:rsidRPr="00C70BAB">
        <w:rPr>
          <w:rFonts w:ascii="cmr10" w:hAnsi="cmr10"/>
        </w:rPr>
        <w:t xml:space="preserve"> The cloud allows organizations to deploy Hadoop without hardware to acquire or specific setup expertise. Vendors who currently have an offer for the cloud include Microsoft, Amazon, and Google.</w:t>
      </w:r>
    </w:p>
    <w:p w:rsidR="00C70BAB" w:rsidRPr="00C70BAB" w:rsidRDefault="00C70BAB" w:rsidP="00C70BAB">
      <w:pPr>
        <w:autoSpaceDE w:val="0"/>
        <w:autoSpaceDN w:val="0"/>
        <w:adjustRightInd w:val="0"/>
        <w:spacing w:after="0" w:line="240" w:lineRule="auto"/>
        <w:rPr>
          <w:rFonts w:ascii="cmr10" w:hAnsi="cmr10"/>
        </w:rPr>
      </w:pPr>
    </w:p>
    <w:p w:rsidR="00C70BAB" w:rsidRPr="00B543FF" w:rsidRDefault="00C70BAB" w:rsidP="00C70BAB">
      <w:pPr>
        <w:autoSpaceDE w:val="0"/>
        <w:autoSpaceDN w:val="0"/>
        <w:adjustRightInd w:val="0"/>
        <w:spacing w:after="0" w:line="240" w:lineRule="auto"/>
        <w:rPr>
          <w:rFonts w:ascii="cmbx10" w:hAnsi="cmbx10"/>
        </w:rPr>
      </w:pPr>
      <w:r w:rsidRPr="00B543FF">
        <w:rPr>
          <w:rFonts w:ascii="cmbx10" w:hAnsi="cmbx10"/>
        </w:rPr>
        <w:t>Hadoop on Microsoft Azure</w:t>
      </w:r>
    </w:p>
    <w:p w:rsidR="00C70BAB" w:rsidRPr="00C70BAB" w:rsidRDefault="00837FC1" w:rsidP="005403EA">
      <w:pPr>
        <w:autoSpaceDE w:val="0"/>
        <w:autoSpaceDN w:val="0"/>
        <w:adjustRightInd w:val="0"/>
        <w:spacing w:after="0" w:line="240" w:lineRule="auto"/>
        <w:jc w:val="both"/>
        <w:rPr>
          <w:rFonts w:ascii="cmr10" w:hAnsi="cmr10"/>
        </w:rPr>
      </w:pPr>
      <w:r>
        <w:rPr>
          <w:rFonts w:ascii="cmr10" w:hAnsi="cmr10"/>
        </w:rPr>
        <w:t>Azure HDInsight</w:t>
      </w:r>
      <w:r w:rsidR="00C70BAB" w:rsidRPr="00C70BAB">
        <w:rPr>
          <w:rFonts w:ascii="cmr10" w:hAnsi="cmr10"/>
        </w:rPr>
        <w:t xml:space="preserve"> is a service that deploys Hadoop on Microsoft Azure. HDInsight uses a Windows-based Hadoop distribution that was jointly developed with Hortonworks and allows programming extensions with .NET (in addition to Java). By deploying HDInsight in the cloud, organizations can spin up the number of nodes they want and only get charged for the compute and storage that is used. Hortonworks implementations can also move data from the on-premises datacenter to the cloud for backup, development/test, and bursting scenarios.</w:t>
      </w:r>
    </w:p>
    <w:p w:rsidR="00C70BAB" w:rsidRPr="00C70BAB" w:rsidRDefault="00C70BAB" w:rsidP="00C70BAB">
      <w:pPr>
        <w:autoSpaceDE w:val="0"/>
        <w:autoSpaceDN w:val="0"/>
        <w:adjustRightInd w:val="0"/>
        <w:spacing w:after="0" w:line="240" w:lineRule="auto"/>
        <w:rPr>
          <w:rFonts w:ascii="cmr10" w:hAnsi="cmr10"/>
        </w:rPr>
      </w:pPr>
    </w:p>
    <w:p w:rsidR="00C70BAB" w:rsidRPr="00B543FF" w:rsidRDefault="00C70BAB" w:rsidP="00C70BAB">
      <w:pPr>
        <w:autoSpaceDE w:val="0"/>
        <w:autoSpaceDN w:val="0"/>
        <w:adjustRightInd w:val="0"/>
        <w:spacing w:after="0" w:line="240" w:lineRule="auto"/>
        <w:rPr>
          <w:rFonts w:ascii="cmbx10" w:hAnsi="cmbx10"/>
        </w:rPr>
      </w:pPr>
      <w:r w:rsidRPr="00B543FF">
        <w:rPr>
          <w:rFonts w:ascii="cmbx10" w:hAnsi="cmbx10"/>
        </w:rPr>
        <w:t>Hadoop on Amazon EC2/S3 services</w:t>
      </w:r>
    </w:p>
    <w:p w:rsidR="00C70BAB" w:rsidRPr="00C70BAB" w:rsidRDefault="00C70BAB" w:rsidP="005403EA">
      <w:pPr>
        <w:autoSpaceDE w:val="0"/>
        <w:autoSpaceDN w:val="0"/>
        <w:adjustRightInd w:val="0"/>
        <w:spacing w:after="0" w:line="240" w:lineRule="auto"/>
        <w:jc w:val="both"/>
        <w:rPr>
          <w:rFonts w:ascii="cmr10" w:hAnsi="cmr10"/>
        </w:rPr>
      </w:pPr>
      <w:r w:rsidRPr="00C70BAB">
        <w:rPr>
          <w:rFonts w:ascii="cmr10" w:hAnsi="cmr10"/>
        </w:rPr>
        <w:t>It is possible to run Hadoop on Amazon Elastic Compute Cloud (EC2) and Amazon Simple Storage Service (S3). As an example The New York Times used 100 Amazon EC2 instances and a Hadoop application to process 4 TB of raw image TIFF data (stored in S3) into 11 million finished PDFs in the space of 24 hours at a computation cost of about $240 (not including bandwidth).</w:t>
      </w:r>
    </w:p>
    <w:p w:rsidR="00C70BAB" w:rsidRPr="00C70BAB" w:rsidRDefault="00C70BAB" w:rsidP="00C70BAB">
      <w:pPr>
        <w:autoSpaceDE w:val="0"/>
        <w:autoSpaceDN w:val="0"/>
        <w:adjustRightInd w:val="0"/>
        <w:spacing w:after="0" w:line="240" w:lineRule="auto"/>
        <w:rPr>
          <w:rFonts w:ascii="cmr10" w:hAnsi="cmr10"/>
        </w:rPr>
      </w:pPr>
    </w:p>
    <w:p w:rsidR="00C70BAB" w:rsidRPr="00C70BAB" w:rsidRDefault="00C70BAB" w:rsidP="005403EA">
      <w:pPr>
        <w:autoSpaceDE w:val="0"/>
        <w:autoSpaceDN w:val="0"/>
        <w:adjustRightInd w:val="0"/>
        <w:spacing w:after="0" w:line="240" w:lineRule="auto"/>
        <w:jc w:val="both"/>
        <w:rPr>
          <w:rFonts w:ascii="cmr10" w:hAnsi="cmr10"/>
        </w:rPr>
      </w:pPr>
      <w:r w:rsidRPr="00C70BAB">
        <w:rPr>
          <w:rFonts w:ascii="cmr10" w:hAnsi="cmr10"/>
        </w:rPr>
        <w:t>There is support for the S3 file system in Hadoop distributions, and the Hadoop team generates EC2 machine images after every release. From a pure performance perspective, Hadoop on S3/EC2 is inefficient, as the S3 file system is remote and delays returning from every write operation until the data is guaranteed not lost. This removes the locality advantages of Hadoop, which schedules work near data to save on network load.</w:t>
      </w:r>
    </w:p>
    <w:p w:rsidR="00C70BAB" w:rsidRPr="00C70BAB" w:rsidRDefault="00C70BAB" w:rsidP="00C70BAB">
      <w:pPr>
        <w:autoSpaceDE w:val="0"/>
        <w:autoSpaceDN w:val="0"/>
        <w:adjustRightInd w:val="0"/>
        <w:spacing w:after="0" w:line="240" w:lineRule="auto"/>
        <w:rPr>
          <w:rFonts w:ascii="cmr10" w:hAnsi="cmr10"/>
        </w:rPr>
      </w:pPr>
    </w:p>
    <w:p w:rsidR="00C70BAB" w:rsidRPr="00B543FF" w:rsidRDefault="00C70BAB" w:rsidP="00C70BAB">
      <w:pPr>
        <w:autoSpaceDE w:val="0"/>
        <w:autoSpaceDN w:val="0"/>
        <w:adjustRightInd w:val="0"/>
        <w:spacing w:after="0" w:line="240" w:lineRule="auto"/>
        <w:rPr>
          <w:rFonts w:ascii="cmbx10" w:hAnsi="cmbx10"/>
        </w:rPr>
      </w:pPr>
      <w:r w:rsidRPr="00B543FF">
        <w:rPr>
          <w:rFonts w:ascii="cmbx10" w:hAnsi="cmbx10"/>
        </w:rPr>
        <w:t>Amazon Elastic MapReduce</w:t>
      </w:r>
    </w:p>
    <w:p w:rsidR="00C70BAB" w:rsidRPr="00C70BAB" w:rsidRDefault="00C70BAB" w:rsidP="005403EA">
      <w:pPr>
        <w:autoSpaceDE w:val="0"/>
        <w:autoSpaceDN w:val="0"/>
        <w:adjustRightInd w:val="0"/>
        <w:spacing w:after="0" w:line="240" w:lineRule="auto"/>
        <w:jc w:val="both"/>
        <w:rPr>
          <w:rFonts w:ascii="cmr10" w:hAnsi="cmr10"/>
        </w:rPr>
      </w:pPr>
      <w:r w:rsidRPr="00C70BAB">
        <w:rPr>
          <w:rFonts w:ascii="cmr10" w:hAnsi="cmr10"/>
        </w:rPr>
        <w:lastRenderedPageBreak/>
        <w:t>Elastic MapReduce (EMR) was introduced by Amazon in April 2009. Provisioning of the Hadoop cluster, running and terminating jobs, and handling data transfer between EC2(VM) and S3(Object Storage) are automated by Elastic MapReduce. Apache Hive, which is built on top of Hadoop for providing data warehouse services, is also offered in Elastic MapReduce.</w:t>
      </w:r>
    </w:p>
    <w:p w:rsidR="00C70BAB" w:rsidRPr="00C70BAB" w:rsidRDefault="00C70BAB" w:rsidP="00C70BAB">
      <w:pPr>
        <w:autoSpaceDE w:val="0"/>
        <w:autoSpaceDN w:val="0"/>
        <w:adjustRightInd w:val="0"/>
        <w:spacing w:after="0" w:line="240" w:lineRule="auto"/>
        <w:rPr>
          <w:rFonts w:ascii="cmr10" w:hAnsi="cmr10"/>
        </w:rPr>
      </w:pPr>
    </w:p>
    <w:p w:rsidR="00C70BAB" w:rsidRPr="00B543FF" w:rsidRDefault="00C70BAB" w:rsidP="00C70BAB">
      <w:pPr>
        <w:autoSpaceDE w:val="0"/>
        <w:autoSpaceDN w:val="0"/>
        <w:adjustRightInd w:val="0"/>
        <w:spacing w:after="0" w:line="240" w:lineRule="auto"/>
        <w:rPr>
          <w:rFonts w:ascii="cmbx10" w:hAnsi="cmbx10"/>
        </w:rPr>
      </w:pPr>
      <w:r w:rsidRPr="00B543FF">
        <w:rPr>
          <w:rFonts w:ascii="cmbx10" w:hAnsi="cmbx10"/>
        </w:rPr>
        <w:t>MapReduce</w:t>
      </w:r>
      <w:r w:rsidR="00837FC1" w:rsidRPr="00B543FF">
        <w:rPr>
          <w:rFonts w:ascii="cmbx10" w:hAnsi="cmbx10"/>
        </w:rPr>
        <w:t xml:space="preserve"> [13]</w:t>
      </w:r>
    </w:p>
    <w:p w:rsidR="00C70BAB" w:rsidRPr="00C70BAB" w:rsidRDefault="00C70BAB" w:rsidP="00C70BAB">
      <w:pPr>
        <w:autoSpaceDE w:val="0"/>
        <w:autoSpaceDN w:val="0"/>
        <w:adjustRightInd w:val="0"/>
        <w:spacing w:after="0" w:line="240" w:lineRule="auto"/>
        <w:rPr>
          <w:rFonts w:ascii="cmr10" w:hAnsi="cmr10"/>
          <w:b/>
          <w:bCs/>
        </w:rPr>
      </w:pPr>
    </w:p>
    <w:p w:rsidR="00C70BAB" w:rsidRPr="00C70BAB" w:rsidRDefault="00C70BAB" w:rsidP="00C70BAB">
      <w:pPr>
        <w:autoSpaceDE w:val="0"/>
        <w:autoSpaceDN w:val="0"/>
        <w:adjustRightInd w:val="0"/>
        <w:spacing w:after="0" w:line="240" w:lineRule="auto"/>
        <w:rPr>
          <w:rFonts w:ascii="cmr10" w:hAnsi="cmr10"/>
        </w:rPr>
      </w:pPr>
      <w:r w:rsidRPr="00C70BAB">
        <w:rPr>
          <w:rFonts w:ascii="cmr10" w:hAnsi="cmr10"/>
        </w:rPr>
        <w:t>MapReduce is a programming model and an associated implementation for processing and generating large data sets with a parallel, distributed algorithm on a cluster.</w:t>
      </w:r>
    </w:p>
    <w:p w:rsidR="00C70BAB" w:rsidRPr="00C70BAB" w:rsidRDefault="00C70BAB" w:rsidP="00C70BAB">
      <w:pPr>
        <w:autoSpaceDE w:val="0"/>
        <w:autoSpaceDN w:val="0"/>
        <w:adjustRightInd w:val="0"/>
        <w:spacing w:after="0" w:line="240" w:lineRule="auto"/>
        <w:rPr>
          <w:rFonts w:ascii="cmr10" w:hAnsi="cmr10"/>
        </w:rPr>
      </w:pPr>
    </w:p>
    <w:p w:rsidR="00C70BAB" w:rsidRPr="00C70BAB" w:rsidRDefault="00C70BAB" w:rsidP="005403EA">
      <w:pPr>
        <w:autoSpaceDE w:val="0"/>
        <w:autoSpaceDN w:val="0"/>
        <w:adjustRightInd w:val="0"/>
        <w:spacing w:after="0" w:line="240" w:lineRule="auto"/>
        <w:jc w:val="both"/>
        <w:rPr>
          <w:rFonts w:ascii="cmr10" w:hAnsi="cmr10"/>
        </w:rPr>
      </w:pPr>
      <w:r w:rsidRPr="00C70BAB">
        <w:rPr>
          <w:rFonts w:ascii="cmr10" w:hAnsi="cmr10"/>
        </w:rPr>
        <w:t>A MapReduce program is composed of a Map() procedure that performs filtering and sorting (such as sorting students by first name into queues, one queue for each name) and a Reduce() procedure that performs a summary operation (such as counting the number of students in each queue, yielding name frequencies). The "MapReduce System" (also called "infrastructure" or "framework") orchestrates the processing by marshalling the distributed servers, running the various tasks in parallel, managing all communications and data transfers between the various parts of the system, and providing for redundancy and fault tolerance.</w:t>
      </w:r>
      <w:r w:rsidR="00837FC1">
        <w:rPr>
          <w:rFonts w:ascii="cmr10" w:hAnsi="cmr10"/>
        </w:rPr>
        <w:t xml:space="preserve"> </w:t>
      </w:r>
    </w:p>
    <w:p w:rsidR="00C70BAB" w:rsidRPr="00C70BAB" w:rsidRDefault="00C70BAB" w:rsidP="00C70BAB">
      <w:pPr>
        <w:autoSpaceDE w:val="0"/>
        <w:autoSpaceDN w:val="0"/>
        <w:adjustRightInd w:val="0"/>
        <w:spacing w:after="0" w:line="240" w:lineRule="auto"/>
        <w:rPr>
          <w:rFonts w:ascii="cmr10" w:hAnsi="cmr10"/>
        </w:rPr>
      </w:pPr>
    </w:p>
    <w:p w:rsidR="00C70BAB" w:rsidRPr="00C70BAB" w:rsidRDefault="00C70BAB" w:rsidP="005403EA">
      <w:pPr>
        <w:autoSpaceDE w:val="0"/>
        <w:autoSpaceDN w:val="0"/>
        <w:adjustRightInd w:val="0"/>
        <w:spacing w:after="0" w:line="240" w:lineRule="auto"/>
        <w:jc w:val="both"/>
        <w:rPr>
          <w:rFonts w:ascii="cmr10" w:hAnsi="cmr10"/>
        </w:rPr>
      </w:pPr>
      <w:r w:rsidRPr="00C70BAB">
        <w:rPr>
          <w:rFonts w:ascii="cmr10" w:hAnsi="cmr10"/>
        </w:rPr>
        <w:t>The model is inspired by the map and reduce functions commonly used in functional programming, although their purpose in the MapReduce framework is not the same as in their original forms. The key contributions of the MapReduce framework are not the actual map and reduce functions, but the scalability and fault-tolerance achieved for a variety of applications by optimizing the execution engine once. As such, a single-threaded implementation of MapReduce (such as MongoDB) will usually not be faster than a traditional (non-MapReduce) implementation, any gains are usually only seen with multi-threaded implementations. Only when the optimized distributed shuffle operation (which reduces network communication cost) and fault tolerance features of the MapReduce framework come into play, is the use of this model beneficial. Optimizing the communication cost is essential</w:t>
      </w:r>
      <w:r w:rsidR="00837FC1">
        <w:rPr>
          <w:rFonts w:ascii="cmr10" w:hAnsi="cmr10"/>
        </w:rPr>
        <w:t xml:space="preserve"> to a good MapReduce algorithm.</w:t>
      </w:r>
    </w:p>
    <w:p w:rsidR="00C70BAB" w:rsidRPr="00C70BAB" w:rsidRDefault="00C70BAB" w:rsidP="00C70BAB">
      <w:pPr>
        <w:autoSpaceDE w:val="0"/>
        <w:autoSpaceDN w:val="0"/>
        <w:adjustRightInd w:val="0"/>
        <w:spacing w:after="0" w:line="240" w:lineRule="auto"/>
        <w:rPr>
          <w:rFonts w:ascii="cmr10" w:hAnsi="cmr10"/>
        </w:rPr>
      </w:pPr>
    </w:p>
    <w:p w:rsidR="00C70BAB" w:rsidRPr="00C70BAB" w:rsidRDefault="00C70BAB" w:rsidP="005403EA">
      <w:pPr>
        <w:autoSpaceDE w:val="0"/>
        <w:autoSpaceDN w:val="0"/>
        <w:adjustRightInd w:val="0"/>
        <w:spacing w:after="0" w:line="240" w:lineRule="auto"/>
        <w:jc w:val="both"/>
        <w:rPr>
          <w:rFonts w:ascii="cmr10" w:hAnsi="cmr10"/>
        </w:rPr>
      </w:pPr>
      <w:r w:rsidRPr="00C70BAB">
        <w:rPr>
          <w:rFonts w:ascii="cmr10" w:hAnsi="cmr10"/>
        </w:rPr>
        <w:t>MapReduce libraries have been written in many programming languages, with different levels of optimization. A popular open-source implementation that has support for distributed shuffles is part of Apache Hadoop. The name MapReduce originally referred to the proprietary Google technology, but has since been genericized.</w:t>
      </w:r>
    </w:p>
    <w:p w:rsidR="00C70BAB" w:rsidRPr="00C70BAB" w:rsidRDefault="00C70BAB" w:rsidP="00C70BAB">
      <w:pPr>
        <w:autoSpaceDE w:val="0"/>
        <w:autoSpaceDN w:val="0"/>
        <w:adjustRightInd w:val="0"/>
        <w:spacing w:after="0" w:line="240" w:lineRule="auto"/>
        <w:rPr>
          <w:rFonts w:ascii="cmr10" w:hAnsi="cmr10"/>
        </w:rPr>
      </w:pPr>
    </w:p>
    <w:p w:rsidR="00C70BAB" w:rsidRPr="00B543FF" w:rsidRDefault="00C70BAB" w:rsidP="00C70BAB">
      <w:pPr>
        <w:autoSpaceDE w:val="0"/>
        <w:autoSpaceDN w:val="0"/>
        <w:adjustRightInd w:val="0"/>
        <w:spacing w:after="0" w:line="240" w:lineRule="auto"/>
        <w:rPr>
          <w:rFonts w:ascii="cmbx10" w:hAnsi="cmbx10"/>
        </w:rPr>
      </w:pPr>
      <w:r w:rsidRPr="00B543FF">
        <w:rPr>
          <w:rFonts w:ascii="cmbx10" w:hAnsi="cmbx10"/>
        </w:rPr>
        <w:t>Who uses Hadoop ?</w:t>
      </w:r>
      <w:r w:rsidR="003A64CC" w:rsidRPr="00B543FF">
        <w:rPr>
          <w:rFonts w:ascii="cmbx10" w:hAnsi="cmbx10"/>
        </w:rPr>
        <w:t>[14]</w:t>
      </w:r>
    </w:p>
    <w:p w:rsidR="00C70BAB" w:rsidRPr="00C70BAB" w:rsidRDefault="00C70BAB" w:rsidP="00C70BAB">
      <w:pPr>
        <w:autoSpaceDE w:val="0"/>
        <w:autoSpaceDN w:val="0"/>
        <w:adjustRightInd w:val="0"/>
        <w:spacing w:after="0" w:line="240" w:lineRule="auto"/>
        <w:rPr>
          <w:rFonts w:ascii="cmr10" w:hAnsi="cmr10"/>
          <w:b/>
          <w:bCs/>
        </w:rPr>
      </w:pPr>
    </w:p>
    <w:p w:rsidR="00C70BAB" w:rsidRPr="00C70BAB" w:rsidRDefault="00C70BAB" w:rsidP="00C70BAB">
      <w:pPr>
        <w:autoSpaceDE w:val="0"/>
        <w:autoSpaceDN w:val="0"/>
        <w:adjustRightInd w:val="0"/>
        <w:spacing w:after="0" w:line="240" w:lineRule="auto"/>
        <w:rPr>
          <w:rFonts w:ascii="cmr10" w:hAnsi="cmr10"/>
        </w:rPr>
      </w:pPr>
      <w:r w:rsidRPr="00C70BAB">
        <w:rPr>
          <w:rFonts w:ascii="cmr10" w:hAnsi="cmr10"/>
        </w:rPr>
        <w:t>Nowadays, Every big giant companies uses Hadoop from Telco to Government also. But some popular top ranking hadoop vendors and users mentioned over here.</w:t>
      </w:r>
    </w:p>
    <w:p w:rsidR="00C70BAB" w:rsidRPr="00C70BAB" w:rsidRDefault="00C70BAB" w:rsidP="00C70BAB">
      <w:pPr>
        <w:autoSpaceDE w:val="0"/>
        <w:autoSpaceDN w:val="0"/>
        <w:adjustRightInd w:val="0"/>
        <w:spacing w:after="0" w:line="240" w:lineRule="auto"/>
        <w:rPr>
          <w:rFonts w:ascii="cmr10" w:hAnsi="cmr10"/>
          <w:b/>
          <w:bCs/>
        </w:rPr>
      </w:pPr>
    </w:p>
    <w:p w:rsidR="00C70BAB" w:rsidRPr="00B543FF" w:rsidRDefault="00C70BAB" w:rsidP="00C70BAB">
      <w:pPr>
        <w:autoSpaceDE w:val="0"/>
        <w:autoSpaceDN w:val="0"/>
        <w:adjustRightInd w:val="0"/>
        <w:spacing w:after="0" w:line="240" w:lineRule="auto"/>
        <w:rPr>
          <w:rFonts w:ascii="cmbx10" w:hAnsi="cmbx10"/>
        </w:rPr>
      </w:pPr>
      <w:r w:rsidRPr="00B543FF">
        <w:rPr>
          <w:rFonts w:ascii="cmbx10" w:hAnsi="cmbx10"/>
        </w:rPr>
        <w:t>Hadoop Vendors</w:t>
      </w:r>
    </w:p>
    <w:p w:rsidR="00C70BAB" w:rsidRPr="00C70BAB" w:rsidRDefault="00C70BAB" w:rsidP="00C31F5A">
      <w:pPr>
        <w:pStyle w:val="ListParagraph"/>
        <w:numPr>
          <w:ilvl w:val="0"/>
          <w:numId w:val="14"/>
        </w:numPr>
        <w:autoSpaceDE w:val="0"/>
        <w:autoSpaceDN w:val="0"/>
        <w:adjustRightInd w:val="0"/>
        <w:spacing w:after="0" w:line="240" w:lineRule="auto"/>
        <w:rPr>
          <w:rFonts w:ascii="cmr10" w:hAnsi="cmr10"/>
        </w:rPr>
      </w:pPr>
      <w:r w:rsidRPr="00C70BAB">
        <w:rPr>
          <w:rFonts w:ascii="cmr10" w:hAnsi="cmr10"/>
        </w:rPr>
        <w:t>Apache Hadoop</w:t>
      </w:r>
    </w:p>
    <w:p w:rsidR="00C70BAB" w:rsidRPr="00C70BAB" w:rsidRDefault="00C70BAB" w:rsidP="00C31F5A">
      <w:pPr>
        <w:pStyle w:val="ListParagraph"/>
        <w:numPr>
          <w:ilvl w:val="0"/>
          <w:numId w:val="14"/>
        </w:numPr>
        <w:autoSpaceDE w:val="0"/>
        <w:autoSpaceDN w:val="0"/>
        <w:adjustRightInd w:val="0"/>
        <w:spacing w:after="0" w:line="240" w:lineRule="auto"/>
        <w:rPr>
          <w:rFonts w:ascii="cmr10" w:hAnsi="cmr10"/>
        </w:rPr>
      </w:pPr>
      <w:r w:rsidRPr="00C70BAB">
        <w:rPr>
          <w:rFonts w:ascii="cmr10" w:hAnsi="cmr10"/>
        </w:rPr>
        <w:t>Cloudera</w:t>
      </w:r>
    </w:p>
    <w:p w:rsidR="00C70BAB" w:rsidRPr="00C70BAB" w:rsidRDefault="00C70BAB" w:rsidP="00C31F5A">
      <w:pPr>
        <w:pStyle w:val="ListParagraph"/>
        <w:numPr>
          <w:ilvl w:val="0"/>
          <w:numId w:val="14"/>
        </w:numPr>
        <w:autoSpaceDE w:val="0"/>
        <w:autoSpaceDN w:val="0"/>
        <w:adjustRightInd w:val="0"/>
        <w:spacing w:after="0" w:line="240" w:lineRule="auto"/>
        <w:rPr>
          <w:rFonts w:ascii="cmr10" w:hAnsi="cmr10"/>
        </w:rPr>
      </w:pPr>
      <w:r w:rsidRPr="00C70BAB">
        <w:rPr>
          <w:rFonts w:ascii="cmr10" w:hAnsi="cmr10"/>
        </w:rPr>
        <w:t>Hortonworks</w:t>
      </w:r>
    </w:p>
    <w:p w:rsidR="00C70BAB" w:rsidRPr="00C70BAB" w:rsidRDefault="00C70BAB" w:rsidP="00C31F5A">
      <w:pPr>
        <w:pStyle w:val="ListParagraph"/>
        <w:numPr>
          <w:ilvl w:val="0"/>
          <w:numId w:val="14"/>
        </w:numPr>
        <w:autoSpaceDE w:val="0"/>
        <w:autoSpaceDN w:val="0"/>
        <w:adjustRightInd w:val="0"/>
        <w:spacing w:after="0" w:line="240" w:lineRule="auto"/>
        <w:rPr>
          <w:rFonts w:ascii="cmr10" w:hAnsi="cmr10"/>
        </w:rPr>
      </w:pPr>
      <w:r w:rsidRPr="00C70BAB">
        <w:rPr>
          <w:rFonts w:ascii="cmr10" w:hAnsi="cmr10"/>
        </w:rPr>
        <w:t>MAPR Technologies</w:t>
      </w:r>
    </w:p>
    <w:p w:rsidR="00C70BAB" w:rsidRPr="00C70BAB" w:rsidRDefault="00C70BAB" w:rsidP="00C31F5A">
      <w:pPr>
        <w:pStyle w:val="ListParagraph"/>
        <w:numPr>
          <w:ilvl w:val="0"/>
          <w:numId w:val="14"/>
        </w:numPr>
        <w:autoSpaceDE w:val="0"/>
        <w:autoSpaceDN w:val="0"/>
        <w:adjustRightInd w:val="0"/>
        <w:spacing w:after="0" w:line="240" w:lineRule="auto"/>
        <w:rPr>
          <w:rFonts w:ascii="cmr10" w:hAnsi="cmr10"/>
        </w:rPr>
      </w:pPr>
      <w:r w:rsidRPr="00C70BAB">
        <w:rPr>
          <w:rFonts w:ascii="cmr10" w:hAnsi="cmr10"/>
        </w:rPr>
        <w:t>EMC</w:t>
      </w:r>
      <w:r w:rsidRPr="00C70BAB">
        <w:rPr>
          <w:rFonts w:ascii="cmr10" w:hAnsi="cmr10"/>
          <w:vertAlign w:val="superscript"/>
        </w:rPr>
        <w:t>2</w:t>
      </w:r>
    </w:p>
    <w:p w:rsidR="00C70BAB" w:rsidRPr="00C70BAB" w:rsidRDefault="00C70BAB" w:rsidP="00C31F5A">
      <w:pPr>
        <w:pStyle w:val="ListParagraph"/>
        <w:numPr>
          <w:ilvl w:val="0"/>
          <w:numId w:val="14"/>
        </w:numPr>
        <w:autoSpaceDE w:val="0"/>
        <w:autoSpaceDN w:val="0"/>
        <w:adjustRightInd w:val="0"/>
        <w:spacing w:after="0" w:line="240" w:lineRule="auto"/>
        <w:rPr>
          <w:rFonts w:ascii="cmr10" w:hAnsi="cmr10"/>
        </w:rPr>
      </w:pPr>
      <w:r w:rsidRPr="00C70BAB">
        <w:rPr>
          <w:rFonts w:ascii="cmr10" w:hAnsi="cmr10"/>
        </w:rPr>
        <w:t>IBM</w:t>
      </w:r>
    </w:p>
    <w:p w:rsidR="00C70BAB" w:rsidRPr="00C70BAB" w:rsidRDefault="00C70BAB" w:rsidP="00C31F5A">
      <w:pPr>
        <w:pStyle w:val="ListParagraph"/>
        <w:numPr>
          <w:ilvl w:val="0"/>
          <w:numId w:val="14"/>
        </w:numPr>
        <w:autoSpaceDE w:val="0"/>
        <w:autoSpaceDN w:val="0"/>
        <w:adjustRightInd w:val="0"/>
        <w:spacing w:after="0" w:line="240" w:lineRule="auto"/>
        <w:rPr>
          <w:rFonts w:ascii="cmr10" w:hAnsi="cmr10"/>
        </w:rPr>
      </w:pPr>
      <w:r w:rsidRPr="00C70BAB">
        <w:rPr>
          <w:rFonts w:ascii="cmr10" w:hAnsi="cmr10"/>
        </w:rPr>
        <w:t>Amazon Web Service</w:t>
      </w:r>
    </w:p>
    <w:p w:rsidR="00C70BAB" w:rsidRPr="00C70BAB" w:rsidRDefault="00C70BAB" w:rsidP="00C31F5A">
      <w:pPr>
        <w:pStyle w:val="ListParagraph"/>
        <w:numPr>
          <w:ilvl w:val="0"/>
          <w:numId w:val="14"/>
        </w:numPr>
        <w:autoSpaceDE w:val="0"/>
        <w:autoSpaceDN w:val="0"/>
        <w:adjustRightInd w:val="0"/>
        <w:spacing w:after="0" w:line="240" w:lineRule="auto"/>
        <w:rPr>
          <w:rFonts w:ascii="cmr10" w:hAnsi="cmr10"/>
        </w:rPr>
      </w:pPr>
      <w:r w:rsidRPr="00C70BAB">
        <w:rPr>
          <w:rFonts w:ascii="cmr10" w:hAnsi="cmr10"/>
        </w:rPr>
        <w:t>Intel</w:t>
      </w:r>
    </w:p>
    <w:p w:rsidR="00C70BAB" w:rsidRPr="00B543FF" w:rsidRDefault="00C70BAB" w:rsidP="00C70BAB">
      <w:pPr>
        <w:autoSpaceDE w:val="0"/>
        <w:autoSpaceDN w:val="0"/>
        <w:adjustRightInd w:val="0"/>
        <w:spacing w:after="0" w:line="240" w:lineRule="auto"/>
        <w:rPr>
          <w:rFonts w:ascii="cmbx10" w:hAnsi="cmbx10"/>
        </w:rPr>
      </w:pPr>
      <w:r w:rsidRPr="00B543FF">
        <w:rPr>
          <w:rFonts w:ascii="cmbx10" w:hAnsi="cmbx10"/>
        </w:rPr>
        <w:t>IT Vendors</w:t>
      </w:r>
    </w:p>
    <w:p w:rsidR="00C70BAB" w:rsidRPr="00C70BAB" w:rsidRDefault="00C70BAB" w:rsidP="00C31F5A">
      <w:pPr>
        <w:pStyle w:val="ListParagraph"/>
        <w:numPr>
          <w:ilvl w:val="0"/>
          <w:numId w:val="15"/>
        </w:numPr>
        <w:autoSpaceDE w:val="0"/>
        <w:autoSpaceDN w:val="0"/>
        <w:adjustRightInd w:val="0"/>
        <w:spacing w:after="0" w:line="240" w:lineRule="auto"/>
        <w:rPr>
          <w:rFonts w:ascii="cmr10" w:hAnsi="cmr10"/>
          <w:b/>
          <w:bCs/>
        </w:rPr>
      </w:pPr>
      <w:r w:rsidRPr="00C70BAB">
        <w:rPr>
          <w:rFonts w:ascii="cmr10" w:hAnsi="cmr10"/>
        </w:rPr>
        <w:t xml:space="preserve">Teradata </w:t>
      </w:r>
      <w:r w:rsidRPr="00C70BAB">
        <w:t>–</w:t>
      </w:r>
      <w:r w:rsidRPr="00C70BAB">
        <w:rPr>
          <w:rFonts w:ascii="cmr10" w:hAnsi="cmr10"/>
        </w:rPr>
        <w:t xml:space="preserve"> Unified data architecture</w:t>
      </w:r>
    </w:p>
    <w:p w:rsidR="00C70BAB" w:rsidRPr="00C70BAB" w:rsidRDefault="00C70BAB" w:rsidP="00C31F5A">
      <w:pPr>
        <w:pStyle w:val="ListParagraph"/>
        <w:numPr>
          <w:ilvl w:val="0"/>
          <w:numId w:val="15"/>
        </w:numPr>
        <w:autoSpaceDE w:val="0"/>
        <w:autoSpaceDN w:val="0"/>
        <w:adjustRightInd w:val="0"/>
        <w:spacing w:after="0" w:line="240" w:lineRule="auto"/>
        <w:rPr>
          <w:rFonts w:ascii="cmr10" w:hAnsi="cmr10"/>
          <w:b/>
          <w:bCs/>
        </w:rPr>
      </w:pPr>
      <w:r w:rsidRPr="00C70BAB">
        <w:rPr>
          <w:rFonts w:ascii="cmr10" w:hAnsi="cmr10"/>
        </w:rPr>
        <w:t xml:space="preserve">Oracle </w:t>
      </w:r>
      <w:r w:rsidRPr="00C70BAB">
        <w:t>–</w:t>
      </w:r>
      <w:r w:rsidRPr="00C70BAB">
        <w:rPr>
          <w:rFonts w:ascii="cmr10" w:hAnsi="cmr10"/>
        </w:rPr>
        <w:t xml:space="preserve"> Big data appliances X3 </w:t>
      </w:r>
      <w:r w:rsidRPr="00C70BAB">
        <w:t>–</w:t>
      </w:r>
      <w:r w:rsidRPr="00C70BAB">
        <w:rPr>
          <w:rFonts w:ascii="cmr10" w:hAnsi="cmr10"/>
        </w:rPr>
        <w:t xml:space="preserve"> 2</w:t>
      </w:r>
    </w:p>
    <w:p w:rsidR="00C70BAB" w:rsidRPr="00C70BAB" w:rsidRDefault="00C70BAB" w:rsidP="00C31F5A">
      <w:pPr>
        <w:pStyle w:val="ListParagraph"/>
        <w:numPr>
          <w:ilvl w:val="0"/>
          <w:numId w:val="15"/>
        </w:numPr>
        <w:autoSpaceDE w:val="0"/>
        <w:autoSpaceDN w:val="0"/>
        <w:adjustRightInd w:val="0"/>
        <w:spacing w:after="0" w:line="240" w:lineRule="auto"/>
        <w:rPr>
          <w:rFonts w:ascii="cmr10" w:hAnsi="cmr10"/>
          <w:b/>
          <w:bCs/>
        </w:rPr>
      </w:pPr>
      <w:r w:rsidRPr="00C70BAB">
        <w:rPr>
          <w:rFonts w:ascii="cmr10" w:hAnsi="cmr10"/>
        </w:rPr>
        <w:t>IBM Big Insights</w:t>
      </w:r>
    </w:p>
    <w:p w:rsidR="00C70BAB" w:rsidRPr="00C70BAB" w:rsidRDefault="00C70BAB" w:rsidP="00C31F5A">
      <w:pPr>
        <w:pStyle w:val="ListParagraph"/>
        <w:numPr>
          <w:ilvl w:val="0"/>
          <w:numId w:val="15"/>
        </w:numPr>
        <w:autoSpaceDE w:val="0"/>
        <w:autoSpaceDN w:val="0"/>
        <w:adjustRightInd w:val="0"/>
        <w:spacing w:after="0" w:line="240" w:lineRule="auto"/>
        <w:rPr>
          <w:rFonts w:ascii="cmr10" w:hAnsi="cmr10"/>
          <w:b/>
          <w:bCs/>
        </w:rPr>
      </w:pPr>
      <w:r w:rsidRPr="00C70BAB">
        <w:rPr>
          <w:rFonts w:ascii="cmr10" w:hAnsi="cmr10"/>
        </w:rPr>
        <w:t>HP Vertica</w:t>
      </w:r>
    </w:p>
    <w:p w:rsidR="00C70BAB" w:rsidRPr="00C70BAB" w:rsidRDefault="00C70BAB" w:rsidP="00C31F5A">
      <w:pPr>
        <w:pStyle w:val="ListParagraph"/>
        <w:numPr>
          <w:ilvl w:val="0"/>
          <w:numId w:val="15"/>
        </w:numPr>
        <w:autoSpaceDE w:val="0"/>
        <w:autoSpaceDN w:val="0"/>
        <w:adjustRightInd w:val="0"/>
        <w:spacing w:after="0" w:line="240" w:lineRule="auto"/>
        <w:rPr>
          <w:rFonts w:ascii="cmr10" w:hAnsi="cmr10"/>
          <w:b/>
          <w:bCs/>
        </w:rPr>
      </w:pPr>
      <w:r w:rsidRPr="00C70BAB">
        <w:rPr>
          <w:rFonts w:ascii="cmr10" w:hAnsi="cmr10"/>
        </w:rPr>
        <w:t>EMC Pivotal Greenplum</w:t>
      </w:r>
    </w:p>
    <w:p w:rsidR="00C70BAB" w:rsidRPr="00B543FF" w:rsidRDefault="00C70BAB" w:rsidP="00C70BAB">
      <w:pPr>
        <w:autoSpaceDE w:val="0"/>
        <w:autoSpaceDN w:val="0"/>
        <w:adjustRightInd w:val="0"/>
        <w:spacing w:after="0" w:line="240" w:lineRule="auto"/>
        <w:rPr>
          <w:rFonts w:ascii="cmbx10" w:hAnsi="cmbx10"/>
        </w:rPr>
      </w:pPr>
      <w:r w:rsidRPr="00B543FF">
        <w:rPr>
          <w:rFonts w:ascii="cmbx10" w:hAnsi="cmbx10"/>
        </w:rPr>
        <w:t>Hadoop + IT Vendors</w:t>
      </w:r>
    </w:p>
    <w:p w:rsidR="00C70BAB" w:rsidRPr="00C70BAB" w:rsidRDefault="00C70BAB" w:rsidP="00C31F5A">
      <w:pPr>
        <w:pStyle w:val="ListParagraph"/>
        <w:numPr>
          <w:ilvl w:val="0"/>
          <w:numId w:val="16"/>
        </w:numPr>
        <w:autoSpaceDE w:val="0"/>
        <w:autoSpaceDN w:val="0"/>
        <w:adjustRightInd w:val="0"/>
        <w:spacing w:after="0" w:line="240" w:lineRule="auto"/>
        <w:rPr>
          <w:rFonts w:ascii="cmr10" w:hAnsi="cmr10"/>
        </w:rPr>
      </w:pPr>
      <w:r w:rsidRPr="00C70BAB">
        <w:rPr>
          <w:rFonts w:ascii="cmr10" w:hAnsi="cmr10"/>
        </w:rPr>
        <w:t>Zettaset</w:t>
      </w:r>
    </w:p>
    <w:p w:rsidR="00C70BAB" w:rsidRPr="00C70BAB" w:rsidRDefault="00C70BAB" w:rsidP="00C31F5A">
      <w:pPr>
        <w:pStyle w:val="ListParagraph"/>
        <w:numPr>
          <w:ilvl w:val="0"/>
          <w:numId w:val="16"/>
        </w:numPr>
        <w:autoSpaceDE w:val="0"/>
        <w:autoSpaceDN w:val="0"/>
        <w:adjustRightInd w:val="0"/>
        <w:spacing w:after="0" w:line="240" w:lineRule="auto"/>
        <w:rPr>
          <w:rFonts w:ascii="cmr10" w:hAnsi="cmr10"/>
        </w:rPr>
      </w:pPr>
      <w:r w:rsidRPr="00C70BAB">
        <w:rPr>
          <w:rFonts w:ascii="cmr10" w:hAnsi="cmr10"/>
        </w:rPr>
        <w:t>Datameer</w:t>
      </w:r>
    </w:p>
    <w:p w:rsidR="00D635FF" w:rsidRDefault="00D635FF" w:rsidP="00361158">
      <w:pPr>
        <w:autoSpaceDE w:val="0"/>
        <w:autoSpaceDN w:val="0"/>
        <w:adjustRightInd w:val="0"/>
        <w:spacing w:after="0" w:line="240" w:lineRule="auto"/>
        <w:jc w:val="both"/>
        <w:rPr>
          <w:rFonts w:ascii="cmr10" w:eastAsiaTheme="minorHAnsi" w:hAnsi="cmr10" w:cs="cmbx12"/>
          <w:lang w:val="en-IN" w:bidi="gu-IN"/>
        </w:rPr>
      </w:pPr>
    </w:p>
    <w:p w:rsidR="00C70BAB" w:rsidRDefault="00C70BAB" w:rsidP="00C70BAB">
      <w:pPr>
        <w:rPr>
          <w:rFonts w:ascii="cmbx12" w:eastAsiaTheme="minorHAnsi" w:hAnsi="cmbx12" w:cs="cmbx12"/>
          <w:sz w:val="29"/>
          <w:szCs w:val="29"/>
          <w:lang w:val="en-IN" w:bidi="gu-IN"/>
        </w:rPr>
      </w:pPr>
      <w:r>
        <w:rPr>
          <w:rFonts w:ascii="cmbx12" w:eastAsiaTheme="minorHAnsi" w:hAnsi="cmbx12" w:cs="cmbx12"/>
          <w:sz w:val="29"/>
          <w:szCs w:val="29"/>
          <w:lang w:val="en-IN" w:bidi="gu-IN"/>
        </w:rPr>
        <w:lastRenderedPageBreak/>
        <w:t xml:space="preserve">3.2 </w:t>
      </w:r>
      <w:bookmarkStart w:id="15" w:name="ch3_2"/>
      <w:bookmarkEnd w:id="15"/>
      <w:r w:rsidRPr="00C70BAB">
        <w:rPr>
          <w:rFonts w:ascii="cmbx12" w:eastAsiaTheme="minorHAnsi" w:hAnsi="cmbx12" w:cs="cmbx12"/>
          <w:sz w:val="29"/>
          <w:szCs w:val="29"/>
          <w:lang w:val="en-IN" w:bidi="gu-IN"/>
        </w:rPr>
        <w:t>Introduction to NOSQL</w:t>
      </w:r>
    </w:p>
    <w:p w:rsidR="00EB48F0" w:rsidRPr="00EB48F0" w:rsidRDefault="00EB48F0" w:rsidP="00EB48F0">
      <w:pPr>
        <w:autoSpaceDE w:val="0"/>
        <w:autoSpaceDN w:val="0"/>
        <w:adjustRightInd w:val="0"/>
        <w:spacing w:after="0" w:line="240" w:lineRule="auto"/>
        <w:rPr>
          <w:rFonts w:ascii="cmr10" w:hAnsi="cmr10"/>
        </w:rPr>
      </w:pPr>
      <w:r w:rsidRPr="00EB48F0">
        <w:rPr>
          <w:rFonts w:ascii="cmr10" w:hAnsi="cmr10"/>
        </w:rPr>
        <w:t>NOSQL does not mean NO SQL, but it means NOT ONLY SQL, it</w:t>
      </w:r>
      <w:r w:rsidRPr="00EB48F0">
        <w:t>’</w:t>
      </w:r>
      <w:r w:rsidRPr="00EB48F0">
        <w:rPr>
          <w:rFonts w:ascii="cmr10" w:hAnsi="cmr10"/>
        </w:rPr>
        <w:t>s a schema less database or NON Relational database.</w:t>
      </w:r>
    </w:p>
    <w:p w:rsidR="00EB48F0" w:rsidRPr="00EB48F0" w:rsidRDefault="00EB48F0" w:rsidP="005403EA">
      <w:pPr>
        <w:autoSpaceDE w:val="0"/>
        <w:autoSpaceDN w:val="0"/>
        <w:adjustRightInd w:val="0"/>
        <w:spacing w:after="0" w:line="240" w:lineRule="auto"/>
        <w:jc w:val="both"/>
        <w:rPr>
          <w:rFonts w:ascii="cmr10" w:hAnsi="cmr10"/>
        </w:rPr>
      </w:pPr>
      <w:r w:rsidRPr="00EB48F0">
        <w:rPr>
          <w:rFonts w:ascii="cmr10" w:hAnsi="cmr10"/>
        </w:rPr>
        <w:t>A NoSQL (often interpreted as Not only SQL) database provides a mechanism for storage and retrieval of data that is modeled in means other than the tabular relations used in relational databases. Motivations for this approach include simplicity of design, horizontal scaling, and finer control over availability. The data structures used by NoSQL databases (e.g. key-value, graph, or document) differ from those used in relational databases, making some operations faster in NoSQL and others faster in relational databases. The particular suitability of a given NoSQL database depends on the problem it must solve.</w:t>
      </w:r>
    </w:p>
    <w:p w:rsidR="00EB48F0" w:rsidRPr="00EB48F0" w:rsidRDefault="00EB48F0" w:rsidP="00EB48F0">
      <w:pPr>
        <w:autoSpaceDE w:val="0"/>
        <w:autoSpaceDN w:val="0"/>
        <w:adjustRightInd w:val="0"/>
        <w:spacing w:after="0" w:line="240" w:lineRule="auto"/>
        <w:rPr>
          <w:rFonts w:ascii="cmr10" w:hAnsi="cmr10"/>
        </w:rPr>
      </w:pPr>
    </w:p>
    <w:p w:rsidR="00EB48F0" w:rsidRPr="00EB48F0" w:rsidRDefault="00EB48F0" w:rsidP="005403EA">
      <w:pPr>
        <w:autoSpaceDE w:val="0"/>
        <w:autoSpaceDN w:val="0"/>
        <w:adjustRightInd w:val="0"/>
        <w:spacing w:after="0" w:line="240" w:lineRule="auto"/>
        <w:jc w:val="both"/>
        <w:rPr>
          <w:rFonts w:ascii="cmr10" w:hAnsi="cmr10"/>
        </w:rPr>
      </w:pPr>
      <w:r w:rsidRPr="00EB48F0">
        <w:rPr>
          <w:rFonts w:ascii="cmr10" w:hAnsi="cmr10"/>
        </w:rPr>
        <w:t>NoSQL databases are increasingly used in big data and real-time web applications. NoSQL systems are also called "Not only SQL" to emphasize that they may also support SQL-like query languages. Many NoSQL stores compromise consistency (in the sense of the CAP theorem) in favor of availability and partition tolerance. Barriers to the greater adoption of NoSQL stores include the use of low-level query languages, the lack of standardized interfaces, and hu</w:t>
      </w:r>
      <w:r w:rsidR="003A64CC">
        <w:rPr>
          <w:rFonts w:ascii="cmr10" w:hAnsi="cmr10"/>
        </w:rPr>
        <w:t xml:space="preserve">ge investments in existing SQL. </w:t>
      </w:r>
      <w:r w:rsidRPr="00EB48F0">
        <w:rPr>
          <w:rFonts w:ascii="cmr10" w:hAnsi="cmr10"/>
        </w:rPr>
        <w:t>Most NoSQL stores lack true ACID transactions, although a few recent systems, such as FairCom c-treeACE, Google Spanner (though technically a NewSQL database), FoundationDB and OrientDB have made them central to their designs.</w:t>
      </w:r>
    </w:p>
    <w:p w:rsidR="00EB48F0" w:rsidRPr="00EB48F0" w:rsidRDefault="00EB48F0" w:rsidP="00EB48F0">
      <w:pPr>
        <w:autoSpaceDE w:val="0"/>
        <w:autoSpaceDN w:val="0"/>
        <w:adjustRightInd w:val="0"/>
        <w:spacing w:after="0" w:line="240" w:lineRule="auto"/>
        <w:rPr>
          <w:rFonts w:ascii="cmr10" w:hAnsi="cmr10"/>
        </w:rPr>
      </w:pPr>
    </w:p>
    <w:p w:rsidR="00EB48F0" w:rsidRPr="00B543FF" w:rsidRDefault="00EB48F0" w:rsidP="00EB48F0">
      <w:pPr>
        <w:autoSpaceDE w:val="0"/>
        <w:autoSpaceDN w:val="0"/>
        <w:adjustRightInd w:val="0"/>
        <w:spacing w:after="0" w:line="240" w:lineRule="auto"/>
        <w:rPr>
          <w:rFonts w:ascii="cmbx10" w:hAnsi="cmbx10"/>
        </w:rPr>
      </w:pPr>
      <w:r w:rsidRPr="00B543FF">
        <w:rPr>
          <w:rFonts w:ascii="cmbx10" w:hAnsi="cmbx10"/>
        </w:rPr>
        <w:t>CAP Theorem:</w:t>
      </w:r>
    </w:p>
    <w:p w:rsidR="00EB48F0" w:rsidRPr="00EB48F0" w:rsidRDefault="00EB48F0" w:rsidP="00EB48F0">
      <w:pPr>
        <w:autoSpaceDE w:val="0"/>
        <w:autoSpaceDN w:val="0"/>
        <w:adjustRightInd w:val="0"/>
        <w:spacing w:after="0" w:line="240" w:lineRule="auto"/>
        <w:rPr>
          <w:rFonts w:ascii="cmr10" w:hAnsi="cmr10"/>
        </w:rPr>
      </w:pPr>
      <w:r w:rsidRPr="00EB48F0">
        <w:rPr>
          <w:rFonts w:ascii="cmr10" w:hAnsi="cmr10"/>
        </w:rPr>
        <w:t>It</w:t>
      </w:r>
      <w:r w:rsidRPr="00EB48F0">
        <w:t>’</w:t>
      </w:r>
      <w:r w:rsidRPr="00EB48F0">
        <w:rPr>
          <w:rFonts w:ascii="cmr10" w:hAnsi="cmr10"/>
        </w:rPr>
        <w:t>s impossible for a distributed computer system to simultaneously provide all three of the following guarantees.</w:t>
      </w:r>
    </w:p>
    <w:p w:rsidR="00EB48F0" w:rsidRPr="00EB48F0" w:rsidRDefault="00EB48F0" w:rsidP="00EB48F0">
      <w:pPr>
        <w:autoSpaceDE w:val="0"/>
        <w:autoSpaceDN w:val="0"/>
        <w:adjustRightInd w:val="0"/>
        <w:spacing w:after="0" w:line="240" w:lineRule="auto"/>
        <w:rPr>
          <w:rFonts w:ascii="cmr10" w:hAnsi="cmr10"/>
        </w:rPr>
      </w:pPr>
      <w:r w:rsidRPr="00EB48F0">
        <w:rPr>
          <w:rFonts w:ascii="cmr10" w:hAnsi="cmr10"/>
        </w:rPr>
        <w:t xml:space="preserve"> </w:t>
      </w:r>
    </w:p>
    <w:p w:rsidR="00EB48F0" w:rsidRPr="00EB48F0" w:rsidRDefault="00EB48F0" w:rsidP="00EB48F0">
      <w:pPr>
        <w:autoSpaceDE w:val="0"/>
        <w:autoSpaceDN w:val="0"/>
        <w:adjustRightInd w:val="0"/>
        <w:spacing w:after="0" w:line="240" w:lineRule="auto"/>
        <w:ind w:left="3600"/>
        <w:rPr>
          <w:rFonts w:ascii="cmr10" w:hAnsi="cmr10"/>
        </w:rPr>
      </w:pPr>
      <w:r w:rsidRPr="00EB48F0">
        <w:rPr>
          <w:rFonts w:ascii="cmr10" w:hAnsi="cmr10"/>
        </w:rPr>
        <w:t xml:space="preserve">         Availability</w:t>
      </w:r>
    </w:p>
    <w:p w:rsidR="00EB48F0" w:rsidRPr="00EB48F0" w:rsidRDefault="0033487E" w:rsidP="00EB48F0">
      <w:pPr>
        <w:autoSpaceDE w:val="0"/>
        <w:autoSpaceDN w:val="0"/>
        <w:adjustRightInd w:val="0"/>
        <w:spacing w:after="0" w:line="240" w:lineRule="auto"/>
        <w:rPr>
          <w:rFonts w:ascii="cmr10" w:hAnsi="cmr10"/>
        </w:rPr>
      </w:pPr>
      <w:r w:rsidRPr="0033487E">
        <w:rPr>
          <w:rFonts w:ascii="cmr10" w:hAnsi="cmr10"/>
          <w:noProof/>
          <w:lang w:eastAsia="en-IN" w:bidi="gu-IN"/>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26" type="#_x0000_t5" style="position:absolute;margin-left:136.45pt;margin-top:.7pt;width:176.65pt;height:154.9pt;z-index:251660288"/>
        </w:pict>
      </w:r>
    </w:p>
    <w:p w:rsidR="00EB48F0" w:rsidRPr="00EB48F0" w:rsidRDefault="00EB48F0" w:rsidP="00EB48F0">
      <w:pPr>
        <w:autoSpaceDE w:val="0"/>
        <w:autoSpaceDN w:val="0"/>
        <w:adjustRightInd w:val="0"/>
        <w:spacing w:after="0" w:line="240" w:lineRule="auto"/>
        <w:rPr>
          <w:rFonts w:ascii="cmr10" w:hAnsi="cmr10"/>
        </w:rPr>
      </w:pPr>
    </w:p>
    <w:p w:rsidR="00EB48F0" w:rsidRPr="00EB48F0" w:rsidRDefault="00EB48F0" w:rsidP="00EB48F0">
      <w:pPr>
        <w:autoSpaceDE w:val="0"/>
        <w:autoSpaceDN w:val="0"/>
        <w:adjustRightInd w:val="0"/>
        <w:spacing w:after="0" w:line="240" w:lineRule="auto"/>
        <w:rPr>
          <w:rFonts w:ascii="cmr10" w:hAnsi="cmr10"/>
        </w:rPr>
      </w:pPr>
    </w:p>
    <w:p w:rsidR="00EB48F0" w:rsidRPr="00EB48F0" w:rsidRDefault="00EB48F0" w:rsidP="00EB48F0">
      <w:pPr>
        <w:autoSpaceDE w:val="0"/>
        <w:autoSpaceDN w:val="0"/>
        <w:adjustRightInd w:val="0"/>
        <w:spacing w:after="0" w:line="240" w:lineRule="auto"/>
        <w:ind w:left="1440" w:firstLine="720"/>
        <w:rPr>
          <w:rFonts w:ascii="cmr10" w:hAnsi="cmr10"/>
        </w:rPr>
      </w:pPr>
      <w:r w:rsidRPr="00EB48F0">
        <w:rPr>
          <w:rFonts w:ascii="cmr10" w:hAnsi="cmr10"/>
        </w:rPr>
        <w:t>RDBMS</w:t>
      </w:r>
      <w:r w:rsidRPr="00EB48F0">
        <w:rPr>
          <w:rFonts w:ascii="cmr10" w:hAnsi="cmr10"/>
        </w:rPr>
        <w:tab/>
      </w:r>
      <w:r w:rsidRPr="00EB48F0">
        <w:rPr>
          <w:rFonts w:ascii="cmr10" w:hAnsi="cmr10"/>
        </w:rPr>
        <w:tab/>
      </w:r>
      <w:r w:rsidRPr="00EB48F0">
        <w:rPr>
          <w:rFonts w:ascii="cmr10" w:hAnsi="cmr10"/>
        </w:rPr>
        <w:tab/>
      </w:r>
      <w:r w:rsidRPr="00EB48F0">
        <w:rPr>
          <w:rFonts w:ascii="cmr10" w:hAnsi="cmr10"/>
        </w:rPr>
        <w:tab/>
      </w:r>
      <w:r w:rsidRPr="00EB48F0">
        <w:rPr>
          <w:rFonts w:ascii="cmr10" w:hAnsi="cmr10"/>
        </w:rPr>
        <w:tab/>
        <w:t>Riak</w:t>
      </w:r>
    </w:p>
    <w:p w:rsidR="00EB48F0" w:rsidRPr="00EB48F0" w:rsidRDefault="00EB48F0" w:rsidP="00EB48F0">
      <w:pPr>
        <w:autoSpaceDE w:val="0"/>
        <w:autoSpaceDN w:val="0"/>
        <w:adjustRightInd w:val="0"/>
        <w:spacing w:after="0" w:line="240" w:lineRule="auto"/>
        <w:ind w:left="1440" w:firstLine="720"/>
        <w:rPr>
          <w:rFonts w:ascii="cmr10" w:hAnsi="cmr10"/>
        </w:rPr>
      </w:pPr>
      <w:r w:rsidRPr="00EB48F0">
        <w:rPr>
          <w:rFonts w:ascii="cmr10" w:hAnsi="cmr10"/>
        </w:rPr>
        <w:t>Neo4J</w:t>
      </w:r>
      <w:r w:rsidRPr="00EB48F0">
        <w:rPr>
          <w:rFonts w:ascii="cmr10" w:hAnsi="cmr10"/>
        </w:rPr>
        <w:tab/>
      </w:r>
      <w:r w:rsidRPr="00EB48F0">
        <w:rPr>
          <w:rFonts w:ascii="cmr10" w:hAnsi="cmr10"/>
        </w:rPr>
        <w:tab/>
      </w:r>
      <w:r w:rsidRPr="00EB48F0">
        <w:rPr>
          <w:rFonts w:ascii="cmr10" w:hAnsi="cmr10"/>
        </w:rPr>
        <w:tab/>
      </w:r>
      <w:r w:rsidRPr="00EB48F0">
        <w:rPr>
          <w:rFonts w:ascii="cmr10" w:hAnsi="cmr10"/>
        </w:rPr>
        <w:tab/>
      </w:r>
      <w:r w:rsidRPr="00EB48F0">
        <w:rPr>
          <w:rFonts w:ascii="cmr10" w:hAnsi="cmr10"/>
        </w:rPr>
        <w:tab/>
      </w:r>
      <w:r w:rsidR="003A64CC">
        <w:rPr>
          <w:rFonts w:ascii="cmr10" w:hAnsi="cmr10"/>
        </w:rPr>
        <w:t xml:space="preserve">          </w:t>
      </w:r>
      <w:r w:rsidRPr="00EB48F0">
        <w:rPr>
          <w:rFonts w:ascii="cmr10" w:hAnsi="cmr10"/>
        </w:rPr>
        <w:t>Cassandra</w:t>
      </w:r>
    </w:p>
    <w:p w:rsidR="00EB48F0" w:rsidRPr="00EB48F0" w:rsidRDefault="00EB48F0" w:rsidP="00EB48F0">
      <w:pPr>
        <w:autoSpaceDE w:val="0"/>
        <w:autoSpaceDN w:val="0"/>
        <w:adjustRightInd w:val="0"/>
        <w:spacing w:after="0" w:line="240" w:lineRule="auto"/>
        <w:rPr>
          <w:rFonts w:ascii="cmr10" w:hAnsi="cmr10"/>
        </w:rPr>
      </w:pPr>
    </w:p>
    <w:p w:rsidR="00EB48F0" w:rsidRPr="00EB48F0" w:rsidRDefault="00EB48F0" w:rsidP="00EB48F0">
      <w:pPr>
        <w:autoSpaceDE w:val="0"/>
        <w:autoSpaceDN w:val="0"/>
        <w:adjustRightInd w:val="0"/>
        <w:spacing w:after="0" w:line="240" w:lineRule="auto"/>
        <w:rPr>
          <w:rFonts w:ascii="cmr10" w:hAnsi="cmr10"/>
        </w:rPr>
      </w:pPr>
    </w:p>
    <w:p w:rsidR="00EB48F0" w:rsidRPr="00EB48F0" w:rsidRDefault="00EB48F0" w:rsidP="00EB48F0">
      <w:pPr>
        <w:autoSpaceDE w:val="0"/>
        <w:autoSpaceDN w:val="0"/>
        <w:adjustRightInd w:val="0"/>
        <w:spacing w:after="0" w:line="240" w:lineRule="auto"/>
        <w:rPr>
          <w:rFonts w:ascii="cmr10" w:hAnsi="cmr10"/>
        </w:rPr>
      </w:pPr>
    </w:p>
    <w:p w:rsidR="00EB48F0" w:rsidRPr="00EB48F0" w:rsidRDefault="00EB48F0" w:rsidP="00EB48F0">
      <w:pPr>
        <w:autoSpaceDE w:val="0"/>
        <w:autoSpaceDN w:val="0"/>
        <w:adjustRightInd w:val="0"/>
        <w:spacing w:after="0" w:line="240" w:lineRule="auto"/>
        <w:rPr>
          <w:rFonts w:ascii="cmr10" w:hAnsi="cmr10"/>
        </w:rPr>
      </w:pPr>
    </w:p>
    <w:p w:rsidR="00EB48F0" w:rsidRPr="00EB48F0" w:rsidRDefault="00EB48F0" w:rsidP="00EB48F0">
      <w:pPr>
        <w:autoSpaceDE w:val="0"/>
        <w:autoSpaceDN w:val="0"/>
        <w:adjustRightInd w:val="0"/>
        <w:spacing w:after="0" w:line="240" w:lineRule="auto"/>
        <w:rPr>
          <w:rFonts w:ascii="cmr10" w:hAnsi="cmr10"/>
        </w:rPr>
      </w:pPr>
    </w:p>
    <w:p w:rsidR="00EB48F0" w:rsidRPr="00EB48F0" w:rsidRDefault="00EB48F0" w:rsidP="00EB48F0">
      <w:pPr>
        <w:autoSpaceDE w:val="0"/>
        <w:autoSpaceDN w:val="0"/>
        <w:adjustRightInd w:val="0"/>
        <w:spacing w:after="0" w:line="240" w:lineRule="auto"/>
        <w:rPr>
          <w:rFonts w:ascii="cmr10" w:hAnsi="cmr10"/>
        </w:rPr>
      </w:pPr>
      <w:r w:rsidRPr="00EB48F0">
        <w:rPr>
          <w:rFonts w:ascii="cmr10" w:hAnsi="cmr10"/>
        </w:rPr>
        <w:t xml:space="preserve"> </w:t>
      </w:r>
    </w:p>
    <w:p w:rsidR="00EB48F0" w:rsidRPr="00EB48F0" w:rsidRDefault="003A64CC" w:rsidP="00EB48F0">
      <w:pPr>
        <w:autoSpaceDE w:val="0"/>
        <w:autoSpaceDN w:val="0"/>
        <w:adjustRightInd w:val="0"/>
        <w:spacing w:after="0" w:line="240" w:lineRule="auto"/>
        <w:rPr>
          <w:rFonts w:ascii="cmr10" w:hAnsi="cmr10"/>
        </w:rPr>
      </w:pPr>
      <w:r>
        <w:rPr>
          <w:rFonts w:ascii="cmr10" w:hAnsi="cmr10"/>
        </w:rPr>
        <w:t xml:space="preserve">                       </w:t>
      </w:r>
      <w:r w:rsidR="00EB48F0" w:rsidRPr="00EB48F0">
        <w:rPr>
          <w:rFonts w:ascii="cmr10" w:hAnsi="cmr10"/>
        </w:rPr>
        <w:t xml:space="preserve"> Consistency </w:t>
      </w:r>
      <w:r w:rsidR="00EB48F0" w:rsidRPr="00EB48F0">
        <w:rPr>
          <w:rFonts w:ascii="cmr10" w:hAnsi="cmr10"/>
        </w:rPr>
        <w:tab/>
      </w:r>
      <w:r w:rsidR="00EB48F0" w:rsidRPr="00EB48F0">
        <w:rPr>
          <w:rFonts w:ascii="cmr10" w:hAnsi="cmr10"/>
        </w:rPr>
        <w:tab/>
      </w:r>
      <w:r w:rsidR="00EB48F0" w:rsidRPr="00EB48F0">
        <w:rPr>
          <w:rFonts w:ascii="cmr10" w:hAnsi="cmr10"/>
        </w:rPr>
        <w:tab/>
      </w:r>
      <w:r w:rsidR="00EB48F0" w:rsidRPr="00EB48F0">
        <w:rPr>
          <w:rFonts w:ascii="cmr10" w:hAnsi="cmr10"/>
        </w:rPr>
        <w:tab/>
      </w:r>
      <w:r w:rsidR="00EB48F0" w:rsidRPr="00EB48F0">
        <w:rPr>
          <w:rFonts w:ascii="cmr10" w:hAnsi="cmr10"/>
        </w:rPr>
        <w:tab/>
      </w:r>
      <w:r w:rsidR="00EB48F0" w:rsidRPr="00EB48F0">
        <w:rPr>
          <w:rFonts w:ascii="cmr10" w:hAnsi="cmr10"/>
        </w:rPr>
        <w:tab/>
        <w:t>Partition Tolerance</w:t>
      </w:r>
    </w:p>
    <w:p w:rsidR="00EB48F0" w:rsidRPr="00EB48F0" w:rsidRDefault="00EB48F0" w:rsidP="00EB48F0">
      <w:pPr>
        <w:autoSpaceDE w:val="0"/>
        <w:autoSpaceDN w:val="0"/>
        <w:adjustRightInd w:val="0"/>
        <w:spacing w:after="0" w:line="240" w:lineRule="auto"/>
        <w:rPr>
          <w:rFonts w:ascii="cmr10" w:hAnsi="cmr10"/>
        </w:rPr>
      </w:pPr>
      <w:r w:rsidRPr="00EB48F0">
        <w:rPr>
          <w:rFonts w:ascii="cmr10" w:hAnsi="cmr10"/>
        </w:rPr>
        <w:tab/>
      </w:r>
      <w:r w:rsidRPr="00EB48F0">
        <w:rPr>
          <w:rFonts w:ascii="cmr10" w:hAnsi="cmr10"/>
        </w:rPr>
        <w:tab/>
      </w:r>
      <w:r w:rsidRPr="00EB48F0">
        <w:rPr>
          <w:rFonts w:ascii="cmr10" w:hAnsi="cmr10"/>
        </w:rPr>
        <w:tab/>
      </w:r>
      <w:r w:rsidRPr="00EB48F0">
        <w:rPr>
          <w:rFonts w:ascii="cmr10" w:hAnsi="cmr10"/>
        </w:rPr>
        <w:tab/>
      </w:r>
      <w:r w:rsidRPr="00EB48F0">
        <w:rPr>
          <w:rFonts w:ascii="cmr10" w:hAnsi="cmr10"/>
        </w:rPr>
        <w:tab/>
        <w:t xml:space="preserve">      MongoDB</w:t>
      </w:r>
    </w:p>
    <w:p w:rsidR="003A64CC" w:rsidRDefault="00EB48F0" w:rsidP="00EB48F0">
      <w:pPr>
        <w:autoSpaceDE w:val="0"/>
        <w:autoSpaceDN w:val="0"/>
        <w:adjustRightInd w:val="0"/>
        <w:spacing w:after="0" w:line="240" w:lineRule="auto"/>
        <w:ind w:left="2880" w:firstLine="720"/>
        <w:rPr>
          <w:rFonts w:ascii="cmr10" w:hAnsi="cmr10"/>
        </w:rPr>
      </w:pPr>
      <w:r w:rsidRPr="00EB48F0">
        <w:rPr>
          <w:rFonts w:ascii="cmr10" w:hAnsi="cmr10"/>
        </w:rPr>
        <w:t xml:space="preserve">      </w:t>
      </w:r>
    </w:p>
    <w:p w:rsidR="00EB48F0" w:rsidRPr="00EB48F0" w:rsidRDefault="003A64CC" w:rsidP="00EB48F0">
      <w:pPr>
        <w:autoSpaceDE w:val="0"/>
        <w:autoSpaceDN w:val="0"/>
        <w:adjustRightInd w:val="0"/>
        <w:spacing w:after="0" w:line="240" w:lineRule="auto"/>
        <w:ind w:left="2880" w:firstLine="720"/>
        <w:rPr>
          <w:rFonts w:ascii="cmr10" w:hAnsi="cmr10"/>
        </w:rPr>
      </w:pPr>
      <w:r>
        <w:rPr>
          <w:rFonts w:ascii="cmr10" w:hAnsi="cmr10"/>
        </w:rPr>
        <w:t xml:space="preserve">       </w:t>
      </w:r>
      <w:r w:rsidR="00EB48F0" w:rsidRPr="00EB48F0">
        <w:rPr>
          <w:rFonts w:ascii="cmr10" w:hAnsi="cmr10"/>
        </w:rPr>
        <w:t>HBASE</w:t>
      </w:r>
    </w:p>
    <w:p w:rsidR="00EB48F0" w:rsidRPr="00EB48F0" w:rsidRDefault="00EB48F0" w:rsidP="00EB48F0">
      <w:pPr>
        <w:autoSpaceDE w:val="0"/>
        <w:autoSpaceDN w:val="0"/>
        <w:adjustRightInd w:val="0"/>
        <w:spacing w:after="0" w:line="240" w:lineRule="auto"/>
        <w:ind w:left="2880" w:firstLine="720"/>
        <w:rPr>
          <w:rFonts w:ascii="cmr10" w:hAnsi="cmr10"/>
        </w:rPr>
      </w:pPr>
    </w:p>
    <w:p w:rsidR="00EB48F0" w:rsidRPr="00EB48F0" w:rsidRDefault="00EB48F0" w:rsidP="00EB48F0">
      <w:pPr>
        <w:autoSpaceDE w:val="0"/>
        <w:autoSpaceDN w:val="0"/>
        <w:adjustRightInd w:val="0"/>
        <w:spacing w:after="0" w:line="240" w:lineRule="auto"/>
        <w:rPr>
          <w:rFonts w:ascii="cmr10" w:hAnsi="cmr10"/>
        </w:rPr>
      </w:pPr>
      <w:r w:rsidRPr="00EB48F0">
        <w:t>“</w:t>
      </w:r>
      <w:r w:rsidRPr="00EB48F0">
        <w:rPr>
          <w:rFonts w:ascii="cmr10" w:hAnsi="cmr10"/>
        </w:rPr>
        <w:t>No Schema</w:t>
      </w:r>
      <w:r w:rsidRPr="00EB48F0">
        <w:t>”</w:t>
      </w:r>
      <w:r w:rsidRPr="00EB48F0">
        <w:rPr>
          <w:rFonts w:ascii="cmr10" w:hAnsi="cmr10"/>
        </w:rPr>
        <w:t xml:space="preserve">, </w:t>
      </w:r>
      <w:r w:rsidRPr="00EB48F0">
        <w:t>”</w:t>
      </w:r>
      <w:r w:rsidRPr="00EB48F0">
        <w:rPr>
          <w:rFonts w:ascii="cmr10" w:hAnsi="cmr10"/>
        </w:rPr>
        <w:t>No transaction</w:t>
      </w:r>
      <w:r w:rsidRPr="00EB48F0">
        <w:t>”</w:t>
      </w:r>
      <w:r w:rsidRPr="00EB48F0">
        <w:rPr>
          <w:rFonts w:ascii="cmr10" w:hAnsi="cmr10"/>
        </w:rPr>
        <w:t xml:space="preserve">, </w:t>
      </w:r>
      <w:r w:rsidRPr="00EB48F0">
        <w:t>“</w:t>
      </w:r>
      <w:r w:rsidRPr="00EB48F0">
        <w:rPr>
          <w:rFonts w:ascii="cmr10" w:hAnsi="cmr10"/>
        </w:rPr>
        <w:t>No Language</w:t>
      </w:r>
      <w:r w:rsidRPr="00EB48F0">
        <w:t>”</w:t>
      </w:r>
      <w:r w:rsidRPr="00EB48F0">
        <w:rPr>
          <w:rFonts w:ascii="cmr10" w:hAnsi="cmr10"/>
        </w:rPr>
        <w:t xml:space="preserve"> , A reboot of data systems focusing on just high </w:t>
      </w:r>
      <w:r w:rsidRPr="00EB48F0">
        <w:t>–</w:t>
      </w:r>
      <w:r w:rsidRPr="00EB48F0">
        <w:rPr>
          <w:rFonts w:ascii="cmr10" w:hAnsi="cmr10"/>
        </w:rPr>
        <w:t xml:space="preserve"> throughput reads and writes. But a clear trend towards re-introducing schemas, languages, transaction at full scale. Ex. Google Spanner system.</w:t>
      </w:r>
    </w:p>
    <w:p w:rsidR="00EB48F0" w:rsidRPr="00EB48F0" w:rsidRDefault="00EB48F0" w:rsidP="00EB48F0">
      <w:pPr>
        <w:autoSpaceDE w:val="0"/>
        <w:autoSpaceDN w:val="0"/>
        <w:adjustRightInd w:val="0"/>
        <w:spacing w:after="0" w:line="240" w:lineRule="auto"/>
        <w:rPr>
          <w:rFonts w:ascii="cmr10" w:hAnsi="cmr10"/>
        </w:rPr>
      </w:pPr>
    </w:p>
    <w:p w:rsidR="00EB48F0" w:rsidRPr="00B543FF" w:rsidRDefault="00EB48F0" w:rsidP="00EB48F0">
      <w:pPr>
        <w:autoSpaceDE w:val="0"/>
        <w:autoSpaceDN w:val="0"/>
        <w:adjustRightInd w:val="0"/>
        <w:spacing w:after="0" w:line="240" w:lineRule="auto"/>
        <w:rPr>
          <w:rFonts w:ascii="cmbx10" w:hAnsi="cmbx10"/>
        </w:rPr>
      </w:pPr>
      <w:r w:rsidRPr="00B543FF">
        <w:rPr>
          <w:rFonts w:ascii="cmbx10" w:hAnsi="cmbx10"/>
        </w:rPr>
        <w:t>Types of NoSQL databases</w:t>
      </w:r>
      <w:r w:rsidR="003A64CC" w:rsidRPr="00B543FF">
        <w:rPr>
          <w:rFonts w:ascii="cmbx10" w:hAnsi="cmbx10"/>
        </w:rPr>
        <w:t xml:space="preserve"> [15]</w:t>
      </w:r>
    </w:p>
    <w:p w:rsidR="00EB48F0" w:rsidRPr="00EB48F0" w:rsidRDefault="00EB48F0" w:rsidP="005403EA">
      <w:pPr>
        <w:autoSpaceDE w:val="0"/>
        <w:autoSpaceDN w:val="0"/>
        <w:adjustRightInd w:val="0"/>
        <w:spacing w:after="0" w:line="240" w:lineRule="auto"/>
        <w:jc w:val="both"/>
        <w:rPr>
          <w:rFonts w:ascii="cmr10" w:hAnsi="cmr10"/>
        </w:rPr>
      </w:pPr>
      <w:r w:rsidRPr="00EB48F0">
        <w:rPr>
          <w:rFonts w:ascii="cmr10" w:hAnsi="cmr10"/>
        </w:rPr>
        <w:t>There have been various approaches to classify NoSQL databases, each with different categories and subcategories. Because of the variety of approaches and overlaps it is difficult to get and maintain an overview of non-relational databases. Nevertheless, a basic classification is based on data model. A few examples in each category are:</w:t>
      </w:r>
    </w:p>
    <w:p w:rsidR="00EB48F0" w:rsidRPr="00EB48F0" w:rsidRDefault="00EB48F0" w:rsidP="00EB48F0">
      <w:pPr>
        <w:autoSpaceDE w:val="0"/>
        <w:autoSpaceDN w:val="0"/>
        <w:adjustRightInd w:val="0"/>
        <w:spacing w:after="0" w:line="240" w:lineRule="auto"/>
        <w:rPr>
          <w:rFonts w:ascii="cmr10" w:hAnsi="cmr10"/>
        </w:rPr>
      </w:pPr>
    </w:p>
    <w:p w:rsidR="00EB48F0" w:rsidRPr="00EB48F0" w:rsidRDefault="00EB48F0" w:rsidP="00EB48F0">
      <w:pPr>
        <w:autoSpaceDE w:val="0"/>
        <w:autoSpaceDN w:val="0"/>
        <w:adjustRightInd w:val="0"/>
        <w:spacing w:after="0" w:line="240" w:lineRule="auto"/>
        <w:rPr>
          <w:rFonts w:ascii="cmr10" w:hAnsi="cmr10"/>
        </w:rPr>
      </w:pPr>
      <w:r w:rsidRPr="00B543FF">
        <w:rPr>
          <w:rFonts w:ascii="cmbx10" w:hAnsi="cmbx10"/>
        </w:rPr>
        <w:t>Column:</w:t>
      </w:r>
      <w:r w:rsidRPr="00EB48F0">
        <w:rPr>
          <w:rFonts w:ascii="cmr10" w:hAnsi="cmr10"/>
          <w:b/>
          <w:bCs/>
        </w:rPr>
        <w:t xml:space="preserve"> </w:t>
      </w:r>
      <w:r w:rsidRPr="00EB48F0">
        <w:rPr>
          <w:rFonts w:ascii="cmr10" w:hAnsi="cmr10"/>
        </w:rPr>
        <w:t>Accumulo, Cassandra, Druid, HBase, Vertica</w:t>
      </w:r>
    </w:p>
    <w:p w:rsidR="00EB48F0" w:rsidRPr="00EB48F0" w:rsidRDefault="00EB48F0" w:rsidP="00EB48F0">
      <w:pPr>
        <w:autoSpaceDE w:val="0"/>
        <w:autoSpaceDN w:val="0"/>
        <w:adjustRightInd w:val="0"/>
        <w:spacing w:after="0" w:line="240" w:lineRule="auto"/>
        <w:rPr>
          <w:rFonts w:ascii="cmr10" w:hAnsi="cmr10"/>
        </w:rPr>
      </w:pPr>
      <w:r w:rsidRPr="00B543FF">
        <w:rPr>
          <w:rFonts w:ascii="cmbx10" w:hAnsi="cmbx10"/>
        </w:rPr>
        <w:t>Document:</w:t>
      </w:r>
      <w:r w:rsidRPr="00EB48F0">
        <w:rPr>
          <w:rFonts w:ascii="cmr10" w:hAnsi="cmr10"/>
        </w:rPr>
        <w:t xml:space="preserve"> Clusterpoint, Apache CouchDB, Couchbase, MarkLogic, MongoDB, OrientDB</w:t>
      </w:r>
    </w:p>
    <w:p w:rsidR="00EB48F0" w:rsidRPr="00EB48F0" w:rsidRDefault="00EB48F0" w:rsidP="00EB48F0">
      <w:pPr>
        <w:autoSpaceDE w:val="0"/>
        <w:autoSpaceDN w:val="0"/>
        <w:adjustRightInd w:val="0"/>
        <w:spacing w:after="0" w:line="240" w:lineRule="auto"/>
        <w:rPr>
          <w:rFonts w:ascii="cmr10" w:hAnsi="cmr10"/>
        </w:rPr>
      </w:pPr>
      <w:r w:rsidRPr="00B543FF">
        <w:rPr>
          <w:rFonts w:ascii="cmbx10" w:hAnsi="cmbx10"/>
        </w:rPr>
        <w:t>Key-value:</w:t>
      </w:r>
      <w:r w:rsidRPr="00EB48F0">
        <w:rPr>
          <w:rFonts w:ascii="cmr10" w:hAnsi="cmr10"/>
        </w:rPr>
        <w:t xml:space="preserve"> CouchDB, Dynamo, FoundationDB, MemcacheDB, Redis, Riak, FairCom c-treeACE, Aerospike, OrientDB, MUMPS</w:t>
      </w:r>
    </w:p>
    <w:p w:rsidR="00EB48F0" w:rsidRPr="00EB48F0" w:rsidRDefault="00EB48F0" w:rsidP="00EB48F0">
      <w:pPr>
        <w:autoSpaceDE w:val="0"/>
        <w:autoSpaceDN w:val="0"/>
        <w:adjustRightInd w:val="0"/>
        <w:spacing w:after="0" w:line="240" w:lineRule="auto"/>
        <w:rPr>
          <w:rFonts w:ascii="cmr10" w:hAnsi="cmr10"/>
        </w:rPr>
      </w:pPr>
      <w:r w:rsidRPr="00B543FF">
        <w:rPr>
          <w:rFonts w:ascii="cmbx10" w:hAnsi="cmbx10"/>
        </w:rPr>
        <w:t>Graph:</w:t>
      </w:r>
      <w:r w:rsidRPr="00EB48F0">
        <w:rPr>
          <w:rFonts w:ascii="cmr10" w:hAnsi="cmr10"/>
        </w:rPr>
        <w:t xml:space="preserve"> Allegro, Neo4J, InfiniteGraph, OrientDB, Virtuoso, Stardog</w:t>
      </w:r>
    </w:p>
    <w:p w:rsidR="00EB48F0" w:rsidRPr="00EB48F0" w:rsidRDefault="00EB48F0" w:rsidP="00EB48F0">
      <w:pPr>
        <w:autoSpaceDE w:val="0"/>
        <w:autoSpaceDN w:val="0"/>
        <w:adjustRightInd w:val="0"/>
        <w:spacing w:after="0" w:line="240" w:lineRule="auto"/>
        <w:rPr>
          <w:rFonts w:ascii="cmr10" w:hAnsi="cmr10"/>
        </w:rPr>
      </w:pPr>
      <w:r w:rsidRPr="00B543FF">
        <w:rPr>
          <w:rFonts w:ascii="cmbx10" w:hAnsi="cmbx10"/>
        </w:rPr>
        <w:t>Multi-model:</w:t>
      </w:r>
      <w:r w:rsidRPr="00EB48F0">
        <w:rPr>
          <w:rFonts w:ascii="cmr10" w:hAnsi="cmr10"/>
        </w:rPr>
        <w:t xml:space="preserve"> OrientDB, FoundationDB, ArangoDB, Alchemy Database, CortexDB</w:t>
      </w:r>
    </w:p>
    <w:p w:rsidR="00EB48F0" w:rsidRDefault="00EB48F0" w:rsidP="00EB48F0">
      <w:pPr>
        <w:autoSpaceDE w:val="0"/>
        <w:autoSpaceDN w:val="0"/>
        <w:adjustRightInd w:val="0"/>
        <w:spacing w:after="0" w:line="240" w:lineRule="auto"/>
        <w:rPr>
          <w:rFonts w:ascii="cmr10" w:hAnsi="cmr10"/>
        </w:rPr>
      </w:pPr>
    </w:p>
    <w:p w:rsidR="00B543FF" w:rsidRPr="00EB48F0" w:rsidRDefault="00B543FF" w:rsidP="00EB48F0">
      <w:pPr>
        <w:autoSpaceDE w:val="0"/>
        <w:autoSpaceDN w:val="0"/>
        <w:adjustRightInd w:val="0"/>
        <w:spacing w:after="0" w:line="240" w:lineRule="auto"/>
        <w:rPr>
          <w:rFonts w:ascii="cmr10" w:hAnsi="cmr10"/>
        </w:rPr>
      </w:pPr>
    </w:p>
    <w:p w:rsidR="00EB48F0" w:rsidRPr="00B543FF" w:rsidRDefault="00EB48F0" w:rsidP="00EB48F0">
      <w:pPr>
        <w:autoSpaceDE w:val="0"/>
        <w:autoSpaceDN w:val="0"/>
        <w:adjustRightInd w:val="0"/>
        <w:spacing w:after="0" w:line="240" w:lineRule="auto"/>
        <w:rPr>
          <w:rFonts w:ascii="cmbx10" w:hAnsi="cmbx10"/>
        </w:rPr>
      </w:pPr>
      <w:r w:rsidRPr="00B543FF">
        <w:rPr>
          <w:rFonts w:ascii="cmbx10" w:hAnsi="cmbx10"/>
        </w:rPr>
        <w:lastRenderedPageBreak/>
        <w:t>Document store</w:t>
      </w:r>
    </w:p>
    <w:p w:rsidR="00EB48F0" w:rsidRPr="00EB48F0" w:rsidRDefault="00EB48F0" w:rsidP="00EB48F0">
      <w:pPr>
        <w:autoSpaceDE w:val="0"/>
        <w:autoSpaceDN w:val="0"/>
        <w:adjustRightInd w:val="0"/>
        <w:spacing w:after="0" w:line="240" w:lineRule="auto"/>
        <w:rPr>
          <w:rFonts w:ascii="cmr10" w:hAnsi="cmr10"/>
        </w:rPr>
      </w:pPr>
      <w:r w:rsidRPr="00EB48F0">
        <w:rPr>
          <w:rFonts w:ascii="cmr10" w:hAnsi="cmr10"/>
        </w:rPr>
        <w:t>Nested values, extensible records(Think XML,YAML, JSON,BSON)</w:t>
      </w:r>
    </w:p>
    <w:p w:rsidR="00EB48F0" w:rsidRPr="004E779A" w:rsidRDefault="00EB48F0" w:rsidP="00EB48F0">
      <w:pPr>
        <w:autoSpaceDE w:val="0"/>
        <w:autoSpaceDN w:val="0"/>
        <w:adjustRightInd w:val="0"/>
        <w:spacing w:after="0" w:line="240" w:lineRule="auto"/>
        <w:rPr>
          <w:rFonts w:ascii="cmbx10" w:hAnsi="cmbx10"/>
        </w:rPr>
      </w:pPr>
      <w:r w:rsidRPr="004E779A">
        <w:rPr>
          <w:rFonts w:ascii="cmbx10" w:hAnsi="cmbx10"/>
        </w:rPr>
        <w:t xml:space="preserve">Key-Value </w:t>
      </w:r>
    </w:p>
    <w:p w:rsidR="00EB48F0" w:rsidRPr="00EB48F0" w:rsidRDefault="00EB48F0" w:rsidP="00EB48F0">
      <w:pPr>
        <w:autoSpaceDE w:val="0"/>
        <w:autoSpaceDN w:val="0"/>
        <w:adjustRightInd w:val="0"/>
        <w:spacing w:after="0" w:line="240" w:lineRule="auto"/>
        <w:rPr>
          <w:rFonts w:ascii="cmr10" w:hAnsi="cmr10"/>
        </w:rPr>
      </w:pPr>
      <w:r w:rsidRPr="00EB48F0">
        <w:rPr>
          <w:rFonts w:ascii="cmr10" w:hAnsi="cmr10"/>
        </w:rPr>
        <w:t>Associate array of a set of key-vlaue pairs, No schema, no exposed nesting.</w:t>
      </w:r>
    </w:p>
    <w:p w:rsidR="00EB48F0" w:rsidRPr="004E779A" w:rsidRDefault="00EB48F0" w:rsidP="00EB48F0">
      <w:pPr>
        <w:autoSpaceDE w:val="0"/>
        <w:autoSpaceDN w:val="0"/>
        <w:adjustRightInd w:val="0"/>
        <w:spacing w:after="0" w:line="240" w:lineRule="auto"/>
        <w:rPr>
          <w:rFonts w:ascii="cmbx10" w:hAnsi="cmbx10"/>
        </w:rPr>
      </w:pPr>
      <w:r w:rsidRPr="004E779A">
        <w:rPr>
          <w:rFonts w:ascii="cmbx10" w:hAnsi="cmbx10"/>
        </w:rPr>
        <w:t>Graph</w:t>
      </w:r>
    </w:p>
    <w:p w:rsidR="00EB48F0" w:rsidRPr="00EB48F0" w:rsidRDefault="00EB48F0" w:rsidP="005403EA">
      <w:pPr>
        <w:autoSpaceDE w:val="0"/>
        <w:autoSpaceDN w:val="0"/>
        <w:adjustRightInd w:val="0"/>
        <w:spacing w:after="0" w:line="240" w:lineRule="auto"/>
        <w:jc w:val="both"/>
        <w:rPr>
          <w:rFonts w:ascii="cmr10" w:hAnsi="cmr10"/>
        </w:rPr>
      </w:pPr>
      <w:r w:rsidRPr="00EB48F0">
        <w:rPr>
          <w:rFonts w:ascii="cmr10" w:hAnsi="cmr10"/>
        </w:rPr>
        <w:t>This kind of database is designed for data whose relations are well represented as a graph (elements interconnected with an undetermined number of relations between them). The kind of data could be social relations, public transport links, road maps or network topologies, for example.</w:t>
      </w:r>
    </w:p>
    <w:p w:rsidR="00EB48F0" w:rsidRPr="004E779A" w:rsidRDefault="00EB48F0" w:rsidP="00EB48F0">
      <w:pPr>
        <w:autoSpaceDE w:val="0"/>
        <w:autoSpaceDN w:val="0"/>
        <w:adjustRightInd w:val="0"/>
        <w:spacing w:after="0" w:line="240" w:lineRule="auto"/>
        <w:rPr>
          <w:rFonts w:ascii="cmbx10" w:hAnsi="cmbx10"/>
        </w:rPr>
      </w:pPr>
      <w:r w:rsidRPr="004E779A">
        <w:rPr>
          <w:rFonts w:ascii="cmbx10" w:hAnsi="cmbx10"/>
        </w:rPr>
        <w:t>Multi-model database</w:t>
      </w:r>
    </w:p>
    <w:p w:rsidR="00EB48F0" w:rsidRPr="00EB48F0" w:rsidRDefault="00EB48F0" w:rsidP="005403EA">
      <w:pPr>
        <w:autoSpaceDE w:val="0"/>
        <w:autoSpaceDN w:val="0"/>
        <w:adjustRightInd w:val="0"/>
        <w:spacing w:after="0" w:line="240" w:lineRule="auto"/>
        <w:jc w:val="both"/>
        <w:rPr>
          <w:rFonts w:ascii="cmr10" w:hAnsi="cmr10"/>
        </w:rPr>
      </w:pPr>
      <w:r w:rsidRPr="00EB48F0">
        <w:rPr>
          <w:rFonts w:ascii="cmr10" w:hAnsi="cmr10"/>
        </w:rPr>
        <w:t>Most database management systems are organized around a single data model that determines how data can be organized, stored, and manipulated. In contrast, a multi-model database is designed to support multiple data models against a single, integrated backend.[1] Document, graph, relational, and key-value models are examples of data models that may be supported by a multi-model database.</w:t>
      </w:r>
    </w:p>
    <w:p w:rsidR="00EB48F0" w:rsidRPr="00EB48F0" w:rsidRDefault="00EB48F0" w:rsidP="00EB48F0">
      <w:pPr>
        <w:autoSpaceDE w:val="0"/>
        <w:autoSpaceDN w:val="0"/>
        <w:adjustRightInd w:val="0"/>
        <w:spacing w:after="0" w:line="240" w:lineRule="auto"/>
        <w:rPr>
          <w:rFonts w:ascii="cmr10" w:hAnsi="cmr10"/>
        </w:rPr>
      </w:pPr>
    </w:p>
    <w:p w:rsidR="00EB48F0" w:rsidRPr="004E779A" w:rsidRDefault="00EB48F0" w:rsidP="00EB48F0">
      <w:pPr>
        <w:autoSpaceDE w:val="0"/>
        <w:autoSpaceDN w:val="0"/>
        <w:adjustRightInd w:val="0"/>
        <w:spacing w:after="0" w:line="240" w:lineRule="auto"/>
        <w:rPr>
          <w:rFonts w:ascii="cmbx10" w:hAnsi="cmbx10"/>
        </w:rPr>
      </w:pPr>
      <w:r w:rsidRPr="004E779A">
        <w:rPr>
          <w:rFonts w:ascii="cmbx10" w:hAnsi="cmbx10"/>
        </w:rPr>
        <w:t>Column</w:t>
      </w:r>
    </w:p>
    <w:p w:rsidR="00EB48F0" w:rsidRPr="00EB48F0" w:rsidRDefault="00EB48F0" w:rsidP="00EB48F0">
      <w:pPr>
        <w:autoSpaceDE w:val="0"/>
        <w:autoSpaceDN w:val="0"/>
        <w:adjustRightInd w:val="0"/>
        <w:spacing w:after="0" w:line="240" w:lineRule="auto"/>
        <w:rPr>
          <w:rFonts w:ascii="cmr10" w:hAnsi="cmr10"/>
        </w:rPr>
      </w:pPr>
      <w:r w:rsidRPr="00EB48F0">
        <w:rPr>
          <w:rFonts w:ascii="cmr10" w:hAnsi="cmr10"/>
        </w:rPr>
        <w:t>A column of a distributed data store is a NoSQL object of the lowest level in a keyspace. It is a tuple (a key-value pair) consisting of three elements:[1]</w:t>
      </w:r>
    </w:p>
    <w:p w:rsidR="00EB48F0" w:rsidRPr="00EB48F0" w:rsidRDefault="00EB48F0" w:rsidP="00EB48F0">
      <w:pPr>
        <w:autoSpaceDE w:val="0"/>
        <w:autoSpaceDN w:val="0"/>
        <w:adjustRightInd w:val="0"/>
        <w:spacing w:after="0" w:line="240" w:lineRule="auto"/>
        <w:rPr>
          <w:rFonts w:ascii="cmr10" w:hAnsi="cmr10"/>
        </w:rPr>
      </w:pPr>
    </w:p>
    <w:p w:rsidR="00EB48F0" w:rsidRPr="00EB48F0" w:rsidRDefault="00EB48F0" w:rsidP="00EB48F0">
      <w:pPr>
        <w:autoSpaceDE w:val="0"/>
        <w:autoSpaceDN w:val="0"/>
        <w:adjustRightInd w:val="0"/>
        <w:spacing w:after="0" w:line="240" w:lineRule="auto"/>
        <w:rPr>
          <w:rFonts w:ascii="cmr10" w:hAnsi="cmr10"/>
        </w:rPr>
      </w:pPr>
      <w:r w:rsidRPr="00EB48F0">
        <w:rPr>
          <w:rFonts w:ascii="cmr10" w:hAnsi="cmr10"/>
        </w:rPr>
        <w:t>Unique name: Used to reference the column</w:t>
      </w:r>
    </w:p>
    <w:p w:rsidR="00EB48F0" w:rsidRPr="00EB48F0" w:rsidRDefault="00EB48F0" w:rsidP="00EB48F0">
      <w:pPr>
        <w:autoSpaceDE w:val="0"/>
        <w:autoSpaceDN w:val="0"/>
        <w:adjustRightInd w:val="0"/>
        <w:spacing w:after="0" w:line="240" w:lineRule="auto"/>
        <w:rPr>
          <w:rFonts w:ascii="cmr10" w:hAnsi="cmr10"/>
        </w:rPr>
      </w:pPr>
      <w:r w:rsidRPr="00EB48F0">
        <w:rPr>
          <w:rFonts w:ascii="cmr10" w:hAnsi="cmr10"/>
        </w:rPr>
        <w:t>Value: The content of the column. It can have different types, like AsciiType, LongType, TimeUUIDType, UTF8Type among others.</w:t>
      </w:r>
    </w:p>
    <w:p w:rsidR="00EB48F0" w:rsidRPr="00EB48F0" w:rsidRDefault="00EB48F0" w:rsidP="00EB48F0">
      <w:pPr>
        <w:autoSpaceDE w:val="0"/>
        <w:autoSpaceDN w:val="0"/>
        <w:adjustRightInd w:val="0"/>
        <w:spacing w:after="0" w:line="240" w:lineRule="auto"/>
        <w:rPr>
          <w:rFonts w:ascii="cmr10" w:hAnsi="cmr10"/>
        </w:rPr>
      </w:pPr>
      <w:r w:rsidRPr="00EB48F0">
        <w:rPr>
          <w:rFonts w:ascii="cmr10" w:hAnsi="cmr10"/>
        </w:rPr>
        <w:t>Timestamp: The system timestamp used to determine the valid content.</w:t>
      </w:r>
    </w:p>
    <w:p w:rsidR="00EB48F0" w:rsidRPr="00EB48F0" w:rsidRDefault="00EB48F0" w:rsidP="00EB48F0">
      <w:pPr>
        <w:autoSpaceDE w:val="0"/>
        <w:autoSpaceDN w:val="0"/>
        <w:adjustRightInd w:val="0"/>
        <w:spacing w:after="0" w:line="240" w:lineRule="auto"/>
        <w:rPr>
          <w:rFonts w:ascii="cmr10" w:hAnsi="cmr10"/>
        </w:rPr>
      </w:pPr>
    </w:p>
    <w:p w:rsidR="00EB48F0" w:rsidRPr="004E779A" w:rsidRDefault="00EB48F0" w:rsidP="00EB48F0">
      <w:pPr>
        <w:autoSpaceDE w:val="0"/>
        <w:autoSpaceDN w:val="0"/>
        <w:adjustRightInd w:val="0"/>
        <w:spacing w:after="0" w:line="240" w:lineRule="auto"/>
        <w:rPr>
          <w:rFonts w:ascii="cmbx10" w:hAnsi="cmbx10"/>
        </w:rPr>
      </w:pPr>
      <w:r w:rsidRPr="004E779A">
        <w:rPr>
          <w:rFonts w:ascii="cmbx10" w:hAnsi="cmbx10"/>
        </w:rPr>
        <w:t>NOSQL Myths</w:t>
      </w:r>
    </w:p>
    <w:p w:rsidR="00EB48F0" w:rsidRPr="00EB48F0" w:rsidRDefault="00EB48F0" w:rsidP="00C31F5A">
      <w:pPr>
        <w:pStyle w:val="ListParagraph"/>
        <w:numPr>
          <w:ilvl w:val="0"/>
          <w:numId w:val="17"/>
        </w:numPr>
        <w:autoSpaceDE w:val="0"/>
        <w:autoSpaceDN w:val="0"/>
        <w:adjustRightInd w:val="0"/>
        <w:spacing w:after="0" w:line="240" w:lineRule="auto"/>
        <w:rPr>
          <w:rFonts w:ascii="cmr10" w:hAnsi="cmr10"/>
        </w:rPr>
      </w:pPr>
      <w:r w:rsidRPr="00EB48F0">
        <w:rPr>
          <w:rFonts w:ascii="cmr10" w:hAnsi="cmr10"/>
        </w:rPr>
        <w:t>NOSQL Databases are read only.</w:t>
      </w:r>
    </w:p>
    <w:p w:rsidR="00EB48F0" w:rsidRPr="00EB48F0" w:rsidRDefault="00EB48F0" w:rsidP="00C31F5A">
      <w:pPr>
        <w:pStyle w:val="ListParagraph"/>
        <w:numPr>
          <w:ilvl w:val="0"/>
          <w:numId w:val="17"/>
        </w:numPr>
        <w:autoSpaceDE w:val="0"/>
        <w:autoSpaceDN w:val="0"/>
        <w:adjustRightInd w:val="0"/>
        <w:spacing w:after="0" w:line="240" w:lineRule="auto"/>
        <w:rPr>
          <w:rFonts w:ascii="cmr10" w:hAnsi="cmr10"/>
        </w:rPr>
      </w:pPr>
      <w:r w:rsidRPr="00EB48F0">
        <w:rPr>
          <w:rFonts w:ascii="cmr10" w:hAnsi="cmr10"/>
        </w:rPr>
        <w:t>NOSQL Databases are a part of hadoop and always with hadoop.</w:t>
      </w:r>
    </w:p>
    <w:p w:rsidR="00EB48F0" w:rsidRPr="00EB48F0" w:rsidRDefault="00EB48F0" w:rsidP="00C31F5A">
      <w:pPr>
        <w:pStyle w:val="ListParagraph"/>
        <w:numPr>
          <w:ilvl w:val="0"/>
          <w:numId w:val="17"/>
        </w:numPr>
        <w:autoSpaceDE w:val="0"/>
        <w:autoSpaceDN w:val="0"/>
        <w:adjustRightInd w:val="0"/>
        <w:spacing w:after="0" w:line="240" w:lineRule="auto"/>
        <w:rPr>
          <w:rFonts w:ascii="cmr10" w:hAnsi="cmr10"/>
        </w:rPr>
      </w:pPr>
      <w:r w:rsidRPr="00EB48F0">
        <w:rPr>
          <w:rFonts w:ascii="cmr10" w:hAnsi="cmr10"/>
        </w:rPr>
        <w:t>NOSQL does not have any schema at all.</w:t>
      </w:r>
    </w:p>
    <w:p w:rsidR="00EB48F0" w:rsidRPr="004E779A" w:rsidRDefault="00EB48F0" w:rsidP="004E779A">
      <w:pPr>
        <w:autoSpaceDE w:val="0"/>
        <w:autoSpaceDN w:val="0"/>
        <w:adjustRightInd w:val="0"/>
        <w:spacing w:after="0" w:line="240" w:lineRule="auto"/>
        <w:rPr>
          <w:rFonts w:ascii="cmbx10" w:hAnsi="cmbx10"/>
        </w:rPr>
      </w:pPr>
      <w:r w:rsidRPr="004E779A">
        <w:rPr>
          <w:rFonts w:ascii="cmbx10" w:hAnsi="cmbx10"/>
        </w:rPr>
        <w:t>Advantages</w:t>
      </w:r>
    </w:p>
    <w:p w:rsidR="00EB48F0" w:rsidRPr="00EB48F0" w:rsidRDefault="00EB48F0" w:rsidP="00C31F5A">
      <w:pPr>
        <w:pStyle w:val="ListParagraph"/>
        <w:numPr>
          <w:ilvl w:val="0"/>
          <w:numId w:val="18"/>
        </w:numPr>
        <w:autoSpaceDE w:val="0"/>
        <w:autoSpaceDN w:val="0"/>
        <w:adjustRightInd w:val="0"/>
        <w:spacing w:after="0" w:line="240" w:lineRule="auto"/>
        <w:rPr>
          <w:rFonts w:ascii="cmr10" w:hAnsi="cmr10"/>
        </w:rPr>
      </w:pPr>
      <w:r w:rsidRPr="00EB48F0">
        <w:rPr>
          <w:rFonts w:ascii="cmr10" w:hAnsi="cmr10"/>
        </w:rPr>
        <w:t xml:space="preserve">Ability to horizontally scale </w:t>
      </w:r>
      <w:r w:rsidRPr="00EB48F0">
        <w:t>“</w:t>
      </w:r>
      <w:r w:rsidRPr="00EB48F0">
        <w:rPr>
          <w:rFonts w:ascii="cmr10" w:hAnsi="cmr10"/>
        </w:rPr>
        <w:t>Simple operation</w:t>
      </w:r>
      <w:r w:rsidRPr="00EB48F0">
        <w:t>”</w:t>
      </w:r>
      <w:r w:rsidRPr="00EB48F0">
        <w:rPr>
          <w:rFonts w:ascii="cmr10" w:hAnsi="cmr10"/>
        </w:rPr>
        <w:t xml:space="preserve"> throughput over many servers.</w:t>
      </w:r>
    </w:p>
    <w:p w:rsidR="00EB48F0" w:rsidRPr="00EB48F0" w:rsidRDefault="00EB48F0" w:rsidP="00C31F5A">
      <w:pPr>
        <w:pStyle w:val="ListParagraph"/>
        <w:numPr>
          <w:ilvl w:val="0"/>
          <w:numId w:val="18"/>
        </w:numPr>
        <w:autoSpaceDE w:val="0"/>
        <w:autoSpaceDN w:val="0"/>
        <w:adjustRightInd w:val="0"/>
        <w:spacing w:after="0" w:line="240" w:lineRule="auto"/>
        <w:rPr>
          <w:rFonts w:ascii="cmr10" w:hAnsi="cmr10"/>
        </w:rPr>
      </w:pPr>
      <w:r w:rsidRPr="00EB48F0">
        <w:rPr>
          <w:rFonts w:ascii="cmr10" w:hAnsi="cmr10"/>
        </w:rPr>
        <w:t>Simple key lookups read/write of 1 or few records.</w:t>
      </w:r>
    </w:p>
    <w:p w:rsidR="00EB48F0" w:rsidRPr="00EB48F0" w:rsidRDefault="00EB48F0" w:rsidP="00C31F5A">
      <w:pPr>
        <w:pStyle w:val="ListParagraph"/>
        <w:numPr>
          <w:ilvl w:val="0"/>
          <w:numId w:val="18"/>
        </w:numPr>
        <w:autoSpaceDE w:val="0"/>
        <w:autoSpaceDN w:val="0"/>
        <w:adjustRightInd w:val="0"/>
        <w:spacing w:after="0" w:line="240" w:lineRule="auto"/>
        <w:rPr>
          <w:rFonts w:ascii="cmr10" w:hAnsi="cmr10"/>
        </w:rPr>
      </w:pPr>
      <w:r w:rsidRPr="00EB48F0">
        <w:rPr>
          <w:rFonts w:ascii="cmr10" w:hAnsi="cmr10"/>
        </w:rPr>
        <w:t>The Ability to replicate and partition data over many servers.</w:t>
      </w:r>
    </w:p>
    <w:p w:rsidR="00EB48F0" w:rsidRPr="00EB48F0" w:rsidRDefault="00EB48F0" w:rsidP="00C31F5A">
      <w:pPr>
        <w:pStyle w:val="ListParagraph"/>
        <w:numPr>
          <w:ilvl w:val="0"/>
          <w:numId w:val="18"/>
        </w:numPr>
        <w:autoSpaceDE w:val="0"/>
        <w:autoSpaceDN w:val="0"/>
        <w:adjustRightInd w:val="0"/>
        <w:spacing w:after="0" w:line="240" w:lineRule="auto"/>
        <w:rPr>
          <w:rFonts w:ascii="cmr10" w:hAnsi="cmr10"/>
        </w:rPr>
      </w:pPr>
      <w:r w:rsidRPr="00EB48F0">
        <w:rPr>
          <w:rFonts w:ascii="cmr10" w:hAnsi="cmr10"/>
        </w:rPr>
        <w:t xml:space="preserve">Consider </w:t>
      </w:r>
      <w:r w:rsidRPr="00EB48F0">
        <w:t>“</w:t>
      </w:r>
      <w:r w:rsidRPr="00EB48F0">
        <w:rPr>
          <w:rFonts w:ascii="cmr10" w:hAnsi="cmr10"/>
        </w:rPr>
        <w:t>sharing</w:t>
      </w:r>
      <w:r w:rsidRPr="00EB48F0">
        <w:t>”</w:t>
      </w:r>
      <w:r w:rsidRPr="00EB48F0">
        <w:rPr>
          <w:rFonts w:ascii="cmr10" w:hAnsi="cmr10"/>
        </w:rPr>
        <w:t xml:space="preserve"> and </w:t>
      </w:r>
      <w:r w:rsidRPr="00EB48F0">
        <w:t>“</w:t>
      </w:r>
      <w:r w:rsidRPr="00EB48F0">
        <w:rPr>
          <w:rFonts w:ascii="cmr10" w:hAnsi="cmr10"/>
        </w:rPr>
        <w:t>Horizontal</w:t>
      </w:r>
      <w:r w:rsidRPr="00EB48F0">
        <w:t>”</w:t>
      </w:r>
      <w:r w:rsidRPr="00EB48F0">
        <w:rPr>
          <w:rFonts w:ascii="cmr10" w:hAnsi="cmr10"/>
        </w:rPr>
        <w:t xml:space="preserve"> partitioning to be synonyms.</w:t>
      </w:r>
    </w:p>
    <w:p w:rsidR="00EB48F0" w:rsidRPr="00EB48F0" w:rsidRDefault="00EB48F0" w:rsidP="00C31F5A">
      <w:pPr>
        <w:pStyle w:val="ListParagraph"/>
        <w:numPr>
          <w:ilvl w:val="0"/>
          <w:numId w:val="18"/>
        </w:numPr>
        <w:autoSpaceDE w:val="0"/>
        <w:autoSpaceDN w:val="0"/>
        <w:adjustRightInd w:val="0"/>
        <w:spacing w:after="0" w:line="240" w:lineRule="auto"/>
        <w:rPr>
          <w:rFonts w:ascii="cmr10" w:hAnsi="cmr10"/>
        </w:rPr>
      </w:pPr>
      <w:r w:rsidRPr="00EB48F0">
        <w:rPr>
          <w:rFonts w:ascii="cmr10" w:hAnsi="cmr10"/>
        </w:rPr>
        <w:t>A Simple API no query language</w:t>
      </w:r>
    </w:p>
    <w:p w:rsidR="00EB48F0" w:rsidRPr="00EB48F0" w:rsidRDefault="00EB48F0" w:rsidP="00C31F5A">
      <w:pPr>
        <w:pStyle w:val="ListParagraph"/>
        <w:numPr>
          <w:ilvl w:val="0"/>
          <w:numId w:val="18"/>
        </w:numPr>
        <w:autoSpaceDE w:val="0"/>
        <w:autoSpaceDN w:val="0"/>
        <w:adjustRightInd w:val="0"/>
        <w:spacing w:after="0" w:line="240" w:lineRule="auto"/>
        <w:rPr>
          <w:rFonts w:ascii="cmr10" w:hAnsi="cmr10"/>
        </w:rPr>
      </w:pPr>
      <w:r w:rsidRPr="00EB48F0">
        <w:rPr>
          <w:rFonts w:ascii="cmr10" w:hAnsi="cmr10"/>
        </w:rPr>
        <w:t>A weaker concurrency model than ACID transactions.</w:t>
      </w:r>
    </w:p>
    <w:p w:rsidR="00EB48F0" w:rsidRPr="00EB48F0" w:rsidRDefault="00EB48F0" w:rsidP="00C31F5A">
      <w:pPr>
        <w:pStyle w:val="ListParagraph"/>
        <w:numPr>
          <w:ilvl w:val="0"/>
          <w:numId w:val="18"/>
        </w:numPr>
        <w:autoSpaceDE w:val="0"/>
        <w:autoSpaceDN w:val="0"/>
        <w:adjustRightInd w:val="0"/>
        <w:spacing w:after="0" w:line="240" w:lineRule="auto"/>
        <w:rPr>
          <w:rFonts w:ascii="cmr10" w:hAnsi="cmr10"/>
        </w:rPr>
      </w:pPr>
      <w:r w:rsidRPr="00EB48F0">
        <w:rPr>
          <w:rFonts w:ascii="cmr10" w:hAnsi="cmr10"/>
        </w:rPr>
        <w:t>Efficient use of distributed indexes and RAM for data storage.</w:t>
      </w:r>
    </w:p>
    <w:p w:rsidR="00EB48F0" w:rsidRPr="00EB48F0" w:rsidRDefault="00EB48F0" w:rsidP="00C31F5A">
      <w:pPr>
        <w:pStyle w:val="ListParagraph"/>
        <w:numPr>
          <w:ilvl w:val="0"/>
          <w:numId w:val="18"/>
        </w:numPr>
        <w:autoSpaceDE w:val="0"/>
        <w:autoSpaceDN w:val="0"/>
        <w:adjustRightInd w:val="0"/>
        <w:spacing w:after="0" w:line="240" w:lineRule="auto"/>
        <w:rPr>
          <w:rFonts w:ascii="cmr10" w:hAnsi="cmr10"/>
        </w:rPr>
      </w:pPr>
      <w:r w:rsidRPr="00EB48F0">
        <w:rPr>
          <w:rFonts w:ascii="cmr10" w:hAnsi="cmr10"/>
        </w:rPr>
        <w:t>The ability to dynamically add new attributes to data records.</w:t>
      </w:r>
    </w:p>
    <w:p w:rsidR="00EB48F0" w:rsidRPr="00EB48F0" w:rsidRDefault="00EB48F0" w:rsidP="00C31F5A">
      <w:pPr>
        <w:pStyle w:val="ListParagraph"/>
        <w:numPr>
          <w:ilvl w:val="1"/>
          <w:numId w:val="18"/>
        </w:numPr>
        <w:autoSpaceDE w:val="0"/>
        <w:autoSpaceDN w:val="0"/>
        <w:adjustRightInd w:val="0"/>
        <w:spacing w:after="0" w:line="240" w:lineRule="auto"/>
        <w:rPr>
          <w:rFonts w:ascii="cmr10" w:hAnsi="cmr10"/>
        </w:rPr>
      </w:pPr>
      <w:r w:rsidRPr="00EB48F0">
        <w:rPr>
          <w:rFonts w:ascii="cmr10" w:hAnsi="cmr10"/>
        </w:rPr>
        <w:t xml:space="preserve">i.e. </w:t>
      </w:r>
      <w:r w:rsidRPr="00EB48F0">
        <w:t>–</w:t>
      </w:r>
      <w:r w:rsidRPr="00EB48F0">
        <w:rPr>
          <w:rFonts w:ascii="cmr10" w:hAnsi="cmr10"/>
        </w:rPr>
        <w:t xml:space="preserve"> Scalable</w:t>
      </w:r>
    </w:p>
    <w:p w:rsidR="00EB48F0" w:rsidRPr="00EB48F0" w:rsidRDefault="00EB48F0" w:rsidP="00C31F5A">
      <w:pPr>
        <w:pStyle w:val="ListParagraph"/>
        <w:numPr>
          <w:ilvl w:val="1"/>
          <w:numId w:val="18"/>
        </w:numPr>
        <w:autoSpaceDE w:val="0"/>
        <w:autoSpaceDN w:val="0"/>
        <w:adjustRightInd w:val="0"/>
        <w:spacing w:after="0" w:line="240" w:lineRule="auto"/>
        <w:rPr>
          <w:rFonts w:ascii="cmr10" w:hAnsi="cmr10"/>
        </w:rPr>
      </w:pPr>
      <w:r w:rsidRPr="00EB48F0">
        <w:rPr>
          <w:rFonts w:ascii="cmr10" w:hAnsi="cmr10"/>
        </w:rPr>
        <w:t>NOSQL</w:t>
      </w:r>
    </w:p>
    <w:p w:rsidR="00EB48F0" w:rsidRPr="00EB48F0" w:rsidRDefault="00EB48F0" w:rsidP="00C31F5A">
      <w:pPr>
        <w:pStyle w:val="ListParagraph"/>
        <w:numPr>
          <w:ilvl w:val="1"/>
          <w:numId w:val="18"/>
        </w:numPr>
        <w:autoSpaceDE w:val="0"/>
        <w:autoSpaceDN w:val="0"/>
        <w:adjustRightInd w:val="0"/>
        <w:spacing w:after="0" w:line="240" w:lineRule="auto"/>
        <w:rPr>
          <w:rFonts w:ascii="cmr10" w:hAnsi="cmr10"/>
        </w:rPr>
      </w:pPr>
      <w:r w:rsidRPr="00EB48F0">
        <w:rPr>
          <w:rFonts w:ascii="cmr10" w:hAnsi="cmr10"/>
        </w:rPr>
        <w:t>No transaction</w:t>
      </w:r>
    </w:p>
    <w:p w:rsidR="00EB48F0" w:rsidRPr="00EB48F0" w:rsidRDefault="00EB48F0" w:rsidP="00C31F5A">
      <w:pPr>
        <w:pStyle w:val="ListParagraph"/>
        <w:numPr>
          <w:ilvl w:val="1"/>
          <w:numId w:val="18"/>
        </w:numPr>
        <w:autoSpaceDE w:val="0"/>
        <w:autoSpaceDN w:val="0"/>
        <w:adjustRightInd w:val="0"/>
        <w:spacing w:after="0" w:line="240" w:lineRule="auto"/>
        <w:rPr>
          <w:rFonts w:ascii="cmr10" w:hAnsi="cmr10"/>
        </w:rPr>
      </w:pPr>
      <w:r w:rsidRPr="00EB48F0">
        <w:rPr>
          <w:rFonts w:ascii="cmr10" w:hAnsi="cmr10"/>
        </w:rPr>
        <w:t>No Schema</w:t>
      </w:r>
    </w:p>
    <w:p w:rsidR="00EB48F0" w:rsidRPr="00EB48F0" w:rsidRDefault="00EB48F0" w:rsidP="00EB48F0">
      <w:pPr>
        <w:autoSpaceDE w:val="0"/>
        <w:autoSpaceDN w:val="0"/>
        <w:adjustRightInd w:val="0"/>
        <w:spacing w:after="0" w:line="240" w:lineRule="auto"/>
        <w:rPr>
          <w:rFonts w:ascii="cmr10" w:hAnsi="cmr10"/>
          <w:b/>
          <w:bCs/>
        </w:rPr>
      </w:pPr>
      <w:r w:rsidRPr="004E779A">
        <w:rPr>
          <w:rFonts w:ascii="cmbx10" w:hAnsi="cmbx10"/>
        </w:rPr>
        <w:t>Disadvantages</w:t>
      </w:r>
    </w:p>
    <w:p w:rsidR="00EB48F0" w:rsidRPr="00EB48F0" w:rsidRDefault="00EB48F0" w:rsidP="00C31F5A">
      <w:pPr>
        <w:pStyle w:val="ListParagraph"/>
        <w:numPr>
          <w:ilvl w:val="0"/>
          <w:numId w:val="19"/>
        </w:numPr>
        <w:autoSpaceDE w:val="0"/>
        <w:autoSpaceDN w:val="0"/>
        <w:adjustRightInd w:val="0"/>
        <w:spacing w:after="0" w:line="240" w:lineRule="auto"/>
        <w:rPr>
          <w:rFonts w:ascii="cmr10" w:hAnsi="cmr10"/>
        </w:rPr>
      </w:pPr>
      <w:r w:rsidRPr="00EB48F0">
        <w:rPr>
          <w:rFonts w:ascii="cmr10" w:hAnsi="cmr10"/>
        </w:rPr>
        <w:t>Can not handle complex joins.</w:t>
      </w:r>
    </w:p>
    <w:p w:rsidR="00EB48F0" w:rsidRPr="00EB48F0" w:rsidRDefault="00EB48F0" w:rsidP="00C31F5A">
      <w:pPr>
        <w:pStyle w:val="ListParagraph"/>
        <w:numPr>
          <w:ilvl w:val="0"/>
          <w:numId w:val="19"/>
        </w:numPr>
        <w:autoSpaceDE w:val="0"/>
        <w:autoSpaceDN w:val="0"/>
        <w:adjustRightInd w:val="0"/>
        <w:spacing w:after="0" w:line="240" w:lineRule="auto"/>
        <w:rPr>
          <w:rFonts w:ascii="cmr10" w:hAnsi="cmr10"/>
        </w:rPr>
      </w:pPr>
      <w:r w:rsidRPr="00EB48F0">
        <w:rPr>
          <w:rFonts w:ascii="cmr10" w:hAnsi="cmr10"/>
        </w:rPr>
        <w:t>No Support for complex transactions.</w:t>
      </w:r>
    </w:p>
    <w:p w:rsidR="00EB48F0" w:rsidRPr="00EB48F0" w:rsidRDefault="00EB48F0" w:rsidP="00C31F5A">
      <w:pPr>
        <w:pStyle w:val="ListParagraph"/>
        <w:numPr>
          <w:ilvl w:val="0"/>
          <w:numId w:val="19"/>
        </w:numPr>
        <w:autoSpaceDE w:val="0"/>
        <w:autoSpaceDN w:val="0"/>
        <w:adjustRightInd w:val="0"/>
        <w:spacing w:after="0" w:line="240" w:lineRule="auto"/>
        <w:rPr>
          <w:rFonts w:ascii="cmr10" w:hAnsi="cmr10"/>
        </w:rPr>
      </w:pPr>
      <w:r w:rsidRPr="00EB48F0">
        <w:rPr>
          <w:rFonts w:ascii="cmr10" w:hAnsi="cmr10"/>
        </w:rPr>
        <w:t>Constraint support is not there.</w:t>
      </w:r>
    </w:p>
    <w:p w:rsidR="00EB48F0" w:rsidRPr="004E779A" w:rsidRDefault="00EB48F0" w:rsidP="00EB48F0">
      <w:pPr>
        <w:autoSpaceDE w:val="0"/>
        <w:autoSpaceDN w:val="0"/>
        <w:adjustRightInd w:val="0"/>
        <w:spacing w:after="0" w:line="240" w:lineRule="auto"/>
        <w:rPr>
          <w:rFonts w:ascii="cmbx10" w:hAnsi="cmbx10"/>
        </w:rPr>
      </w:pPr>
      <w:r w:rsidRPr="004E779A">
        <w:rPr>
          <w:rFonts w:ascii="cmbx10" w:hAnsi="cmbx10"/>
        </w:rPr>
        <w:t>Future:</w:t>
      </w:r>
    </w:p>
    <w:p w:rsidR="00EB48F0" w:rsidRPr="00EB48F0" w:rsidRDefault="00EB48F0" w:rsidP="00EB48F0">
      <w:pPr>
        <w:autoSpaceDE w:val="0"/>
        <w:autoSpaceDN w:val="0"/>
        <w:adjustRightInd w:val="0"/>
        <w:spacing w:after="0" w:line="240" w:lineRule="auto"/>
        <w:rPr>
          <w:rFonts w:ascii="cmr10" w:hAnsi="cmr10"/>
        </w:rPr>
      </w:pPr>
      <w:r w:rsidRPr="00EB48F0">
        <w:rPr>
          <w:rFonts w:ascii="cmr10" w:hAnsi="cmr10"/>
        </w:rPr>
        <w:t>Is it the end of RDBMS</w:t>
      </w:r>
      <w:r w:rsidRPr="00EB48F0">
        <w:t>’</w:t>
      </w:r>
      <w:r w:rsidRPr="00EB48F0">
        <w:rPr>
          <w:rFonts w:ascii="cmr10" w:hAnsi="cmr10"/>
        </w:rPr>
        <w:t>s ?</w:t>
      </w:r>
    </w:p>
    <w:p w:rsidR="00EB48F0" w:rsidRPr="00EB48F0" w:rsidRDefault="00EB48F0" w:rsidP="00EB48F0">
      <w:pPr>
        <w:autoSpaceDE w:val="0"/>
        <w:autoSpaceDN w:val="0"/>
        <w:adjustRightInd w:val="0"/>
        <w:spacing w:after="0" w:line="240" w:lineRule="auto"/>
        <w:rPr>
          <w:rFonts w:ascii="cmr10" w:hAnsi="cmr10"/>
        </w:rPr>
      </w:pPr>
      <w:r w:rsidRPr="00EB48F0">
        <w:rPr>
          <w:rFonts w:ascii="cmr10" w:hAnsi="cmr10"/>
        </w:rPr>
        <w:tab/>
        <w:t>No ! We need both!</w:t>
      </w:r>
    </w:p>
    <w:p w:rsidR="00C70BAB" w:rsidRDefault="00C70BAB" w:rsidP="00C70BAB">
      <w:pPr>
        <w:rPr>
          <w:rFonts w:ascii="cmbx12" w:eastAsiaTheme="minorHAnsi" w:hAnsi="cmbx12" w:cs="cmbx12"/>
          <w:sz w:val="29"/>
          <w:szCs w:val="29"/>
          <w:lang w:val="en-IN" w:bidi="gu-IN"/>
        </w:rPr>
      </w:pPr>
    </w:p>
    <w:p w:rsidR="00EB48F0" w:rsidRDefault="00EB48F0" w:rsidP="00C70BAB">
      <w:pPr>
        <w:rPr>
          <w:rFonts w:ascii="cmbx12" w:eastAsiaTheme="minorHAnsi" w:hAnsi="cmbx12" w:cs="cmbx12"/>
          <w:sz w:val="29"/>
          <w:szCs w:val="29"/>
          <w:lang w:val="en-IN" w:bidi="gu-IN"/>
        </w:rPr>
      </w:pPr>
      <w:r>
        <w:rPr>
          <w:rFonts w:ascii="cmbx12" w:eastAsiaTheme="minorHAnsi" w:hAnsi="cmbx12" w:cs="cmbx12"/>
          <w:sz w:val="29"/>
          <w:szCs w:val="29"/>
          <w:lang w:val="en-IN" w:bidi="gu-IN"/>
        </w:rPr>
        <w:t xml:space="preserve">3.3 </w:t>
      </w:r>
      <w:bookmarkStart w:id="16" w:name="ch3_3"/>
      <w:bookmarkEnd w:id="16"/>
      <w:r w:rsidRPr="00EB48F0">
        <w:rPr>
          <w:rFonts w:ascii="cmbx12" w:eastAsiaTheme="minorHAnsi" w:hAnsi="cmbx12" w:cs="cmbx12"/>
          <w:sz w:val="29"/>
          <w:szCs w:val="29"/>
          <w:lang w:val="en-IN" w:bidi="gu-IN"/>
        </w:rPr>
        <w:t>DSMS( Data Stream Management System )</w:t>
      </w:r>
    </w:p>
    <w:p w:rsidR="00EB48F0" w:rsidRPr="00EB48F0" w:rsidRDefault="00EB48F0" w:rsidP="00EB48F0">
      <w:pPr>
        <w:autoSpaceDE w:val="0"/>
        <w:autoSpaceDN w:val="0"/>
        <w:adjustRightInd w:val="0"/>
        <w:spacing w:after="0" w:line="240" w:lineRule="auto"/>
        <w:jc w:val="both"/>
        <w:rPr>
          <w:rFonts w:ascii="cmr10" w:hAnsi="cmr10"/>
        </w:rPr>
      </w:pPr>
      <w:r w:rsidRPr="00EB48F0">
        <w:rPr>
          <w:rFonts w:ascii="cmr10" w:hAnsi="cmr10"/>
        </w:rPr>
        <w:t xml:space="preserve">A Data stream management system (DSMS) is a computer program to manage continuous data streams. It is similar to a database management system (DBMS), which is, however, designed for static data in conventional databases. A DSMS also offers a flexible query processing so that the information need can be expressed using queries. However, in contrast to a DBMS, a DSMS executes a continuous query that is not only performed once, but is permanently installed. Therefore, the query is continuously executed until it is explicitly </w:t>
      </w:r>
      <w:r w:rsidRPr="00EB48F0">
        <w:rPr>
          <w:rFonts w:ascii="cmr10" w:hAnsi="cmr10"/>
        </w:rPr>
        <w:lastRenderedPageBreak/>
        <w:t>uninstalled. Since most DSMS are data-driven, a continuous query produces new results as long as new data arrive at the system. This basic concept is similar to Complex event processing so that both technologies are partially coalescing.</w:t>
      </w:r>
    </w:p>
    <w:p w:rsidR="00EB48F0" w:rsidRPr="00EB48F0" w:rsidRDefault="00EB48F0" w:rsidP="00EB48F0">
      <w:pPr>
        <w:autoSpaceDE w:val="0"/>
        <w:autoSpaceDN w:val="0"/>
        <w:adjustRightInd w:val="0"/>
        <w:spacing w:after="0" w:line="240" w:lineRule="auto"/>
        <w:jc w:val="both"/>
        <w:rPr>
          <w:rFonts w:ascii="cmr10" w:hAnsi="cmr10"/>
        </w:rPr>
      </w:pPr>
    </w:p>
    <w:p w:rsidR="003A64CC" w:rsidRPr="003A64CC" w:rsidRDefault="00EB48F0" w:rsidP="003A64CC">
      <w:pPr>
        <w:rPr>
          <w:rFonts w:ascii="cmr10" w:hAnsi="cmr10"/>
        </w:rPr>
      </w:pPr>
      <w:r w:rsidRPr="00EB48F0">
        <w:rPr>
          <w:rFonts w:ascii="cmr10" w:hAnsi="cmr10"/>
        </w:rPr>
        <w:t>One of the most important features of a DSMS is the possibility to handle potentially infinite and rapidly changing data streams by offering a flexible processing at the same time, although there are only limited resources like a limited main memory. The following table provides various principles of DSMS and compares them to traditional DBMS.</w:t>
      </w:r>
      <w:r w:rsidR="003A64CC" w:rsidRPr="003A64CC">
        <w:rPr>
          <w:rFonts w:ascii="cmr10" w:hAnsi="cmr10"/>
        </w:rPr>
        <w:t xml:space="preserve"> [17]</w:t>
      </w:r>
    </w:p>
    <w:p w:rsidR="00EB48F0" w:rsidRPr="00EB48F0" w:rsidRDefault="00EB48F0" w:rsidP="00EB48F0">
      <w:pPr>
        <w:autoSpaceDE w:val="0"/>
        <w:autoSpaceDN w:val="0"/>
        <w:adjustRightInd w:val="0"/>
        <w:spacing w:after="0" w:line="240" w:lineRule="auto"/>
        <w:jc w:val="both"/>
        <w:rPr>
          <w:rFonts w:ascii="cmr10" w:hAnsi="cmr10"/>
        </w:rPr>
      </w:pPr>
    </w:p>
    <w:tbl>
      <w:tblPr>
        <w:tblStyle w:val="TableGrid"/>
        <w:tblW w:w="0" w:type="auto"/>
        <w:tblLook w:val="04A0"/>
      </w:tblPr>
      <w:tblGrid>
        <w:gridCol w:w="4621"/>
        <w:gridCol w:w="4621"/>
      </w:tblGrid>
      <w:tr w:rsidR="00EB48F0" w:rsidRPr="00EB48F0" w:rsidTr="00F03B9D">
        <w:tc>
          <w:tcPr>
            <w:tcW w:w="4621" w:type="dxa"/>
          </w:tcPr>
          <w:p w:rsidR="00EB48F0" w:rsidRPr="00EB48F0" w:rsidRDefault="00EB48F0" w:rsidP="00F03B9D">
            <w:pPr>
              <w:rPr>
                <w:rFonts w:ascii="cmr10" w:hAnsi="cmr10"/>
                <w:b/>
                <w:bCs/>
              </w:rPr>
            </w:pPr>
            <w:r w:rsidRPr="00EB48F0">
              <w:rPr>
                <w:rFonts w:ascii="cmr10" w:hAnsi="cmr10"/>
                <w:b/>
                <w:bCs/>
              </w:rPr>
              <w:t>Database management system (DBMS)</w:t>
            </w:r>
          </w:p>
        </w:tc>
        <w:tc>
          <w:tcPr>
            <w:tcW w:w="4621" w:type="dxa"/>
          </w:tcPr>
          <w:p w:rsidR="00EB48F0" w:rsidRPr="00EB48F0" w:rsidRDefault="00EB48F0" w:rsidP="00F03B9D">
            <w:pPr>
              <w:rPr>
                <w:rFonts w:ascii="cmr10" w:hAnsi="cmr10"/>
                <w:b/>
                <w:bCs/>
              </w:rPr>
            </w:pPr>
            <w:r w:rsidRPr="00EB48F0">
              <w:rPr>
                <w:rFonts w:ascii="cmr10" w:hAnsi="cmr10"/>
                <w:b/>
                <w:bCs/>
              </w:rPr>
              <w:t>Data stream management system (DSMS)</w:t>
            </w:r>
          </w:p>
        </w:tc>
      </w:tr>
      <w:tr w:rsidR="00EB48F0" w:rsidRPr="00EB48F0" w:rsidTr="00F03B9D">
        <w:tc>
          <w:tcPr>
            <w:tcW w:w="4621" w:type="dxa"/>
          </w:tcPr>
          <w:p w:rsidR="00EB48F0" w:rsidRPr="00EB48F0" w:rsidRDefault="00EB48F0" w:rsidP="00F03B9D">
            <w:pPr>
              <w:rPr>
                <w:rFonts w:ascii="cmr10" w:hAnsi="cmr10"/>
              </w:rPr>
            </w:pPr>
            <w:r w:rsidRPr="00EB48F0">
              <w:rPr>
                <w:rFonts w:ascii="cmr10" w:hAnsi="cmr10"/>
              </w:rPr>
              <w:t>Persistent data (relations)</w:t>
            </w:r>
          </w:p>
        </w:tc>
        <w:tc>
          <w:tcPr>
            <w:tcW w:w="4621" w:type="dxa"/>
          </w:tcPr>
          <w:p w:rsidR="00EB48F0" w:rsidRPr="00EB48F0" w:rsidRDefault="00EB48F0" w:rsidP="00F03B9D">
            <w:pPr>
              <w:rPr>
                <w:rFonts w:ascii="cmr10" w:hAnsi="cmr10"/>
              </w:rPr>
            </w:pPr>
            <w:r w:rsidRPr="00EB48F0">
              <w:rPr>
                <w:rFonts w:ascii="cmr10" w:hAnsi="cmr10"/>
              </w:rPr>
              <w:t>volatile data streams</w:t>
            </w:r>
          </w:p>
        </w:tc>
      </w:tr>
      <w:tr w:rsidR="00EB48F0" w:rsidRPr="00EB48F0" w:rsidTr="00F03B9D">
        <w:tc>
          <w:tcPr>
            <w:tcW w:w="4621" w:type="dxa"/>
          </w:tcPr>
          <w:p w:rsidR="00EB48F0" w:rsidRPr="00EB48F0" w:rsidRDefault="00EB48F0" w:rsidP="00F03B9D">
            <w:pPr>
              <w:rPr>
                <w:rFonts w:ascii="cmr10" w:hAnsi="cmr10"/>
              </w:rPr>
            </w:pPr>
            <w:r w:rsidRPr="00EB48F0">
              <w:rPr>
                <w:rFonts w:ascii="cmr10" w:hAnsi="cmr10"/>
              </w:rPr>
              <w:t>Random access</w:t>
            </w:r>
          </w:p>
        </w:tc>
        <w:tc>
          <w:tcPr>
            <w:tcW w:w="4621" w:type="dxa"/>
          </w:tcPr>
          <w:p w:rsidR="00EB48F0" w:rsidRPr="00EB48F0" w:rsidRDefault="00EB48F0" w:rsidP="00F03B9D">
            <w:pPr>
              <w:rPr>
                <w:rFonts w:ascii="cmr10" w:hAnsi="cmr10"/>
              </w:rPr>
            </w:pPr>
            <w:r w:rsidRPr="00EB48F0">
              <w:rPr>
                <w:rFonts w:ascii="cmr10" w:hAnsi="cmr10"/>
              </w:rPr>
              <w:t>Sequential access</w:t>
            </w:r>
          </w:p>
        </w:tc>
      </w:tr>
      <w:tr w:rsidR="00EB48F0" w:rsidRPr="00EB48F0" w:rsidTr="00F03B9D">
        <w:tc>
          <w:tcPr>
            <w:tcW w:w="4621" w:type="dxa"/>
          </w:tcPr>
          <w:p w:rsidR="00EB48F0" w:rsidRPr="00EB48F0" w:rsidRDefault="00EB48F0" w:rsidP="00F03B9D">
            <w:pPr>
              <w:rPr>
                <w:rFonts w:ascii="cmr10" w:hAnsi="cmr10"/>
              </w:rPr>
            </w:pPr>
            <w:r w:rsidRPr="00EB48F0">
              <w:rPr>
                <w:rFonts w:ascii="cmr10" w:hAnsi="cmr10"/>
              </w:rPr>
              <w:t>One-time queries</w:t>
            </w:r>
          </w:p>
        </w:tc>
        <w:tc>
          <w:tcPr>
            <w:tcW w:w="4621" w:type="dxa"/>
          </w:tcPr>
          <w:p w:rsidR="00EB48F0" w:rsidRPr="00EB48F0" w:rsidRDefault="00EB48F0" w:rsidP="00F03B9D">
            <w:pPr>
              <w:rPr>
                <w:rFonts w:ascii="cmr10" w:hAnsi="cmr10"/>
              </w:rPr>
            </w:pPr>
            <w:r w:rsidRPr="00EB48F0">
              <w:rPr>
                <w:rFonts w:ascii="cmr10" w:hAnsi="cmr10"/>
              </w:rPr>
              <w:t>Continuous queries</w:t>
            </w:r>
          </w:p>
        </w:tc>
      </w:tr>
      <w:tr w:rsidR="00EB48F0" w:rsidRPr="00EB48F0" w:rsidTr="00F03B9D">
        <w:tc>
          <w:tcPr>
            <w:tcW w:w="4621" w:type="dxa"/>
          </w:tcPr>
          <w:p w:rsidR="00EB48F0" w:rsidRPr="00EB48F0" w:rsidRDefault="00EB48F0" w:rsidP="00F03B9D">
            <w:pPr>
              <w:rPr>
                <w:rFonts w:ascii="cmr10" w:hAnsi="cmr10"/>
              </w:rPr>
            </w:pPr>
            <w:r w:rsidRPr="00EB48F0">
              <w:rPr>
                <w:rFonts w:ascii="cmr10" w:hAnsi="cmr10"/>
              </w:rPr>
              <w:t>(theoretically) unlimited secondary storage</w:t>
            </w:r>
          </w:p>
        </w:tc>
        <w:tc>
          <w:tcPr>
            <w:tcW w:w="4621" w:type="dxa"/>
          </w:tcPr>
          <w:p w:rsidR="00EB48F0" w:rsidRPr="00EB48F0" w:rsidRDefault="00EB48F0" w:rsidP="00F03B9D">
            <w:pPr>
              <w:rPr>
                <w:rFonts w:ascii="cmr10" w:hAnsi="cmr10"/>
              </w:rPr>
            </w:pPr>
            <w:r w:rsidRPr="00EB48F0">
              <w:rPr>
                <w:rFonts w:ascii="cmr10" w:hAnsi="cmr10"/>
              </w:rPr>
              <w:t>limited main memory</w:t>
            </w:r>
          </w:p>
        </w:tc>
      </w:tr>
      <w:tr w:rsidR="00EB48F0" w:rsidRPr="00EB48F0" w:rsidTr="00F03B9D">
        <w:tc>
          <w:tcPr>
            <w:tcW w:w="4621" w:type="dxa"/>
          </w:tcPr>
          <w:p w:rsidR="00EB48F0" w:rsidRPr="00EB48F0" w:rsidRDefault="00EB48F0" w:rsidP="00F03B9D">
            <w:pPr>
              <w:rPr>
                <w:rFonts w:ascii="cmr10" w:hAnsi="cmr10"/>
              </w:rPr>
            </w:pPr>
            <w:r w:rsidRPr="00EB48F0">
              <w:rPr>
                <w:rFonts w:ascii="cmr10" w:hAnsi="cmr10"/>
              </w:rPr>
              <w:t>Only the current state is relevant</w:t>
            </w:r>
          </w:p>
        </w:tc>
        <w:tc>
          <w:tcPr>
            <w:tcW w:w="4621" w:type="dxa"/>
          </w:tcPr>
          <w:p w:rsidR="00EB48F0" w:rsidRPr="00EB48F0" w:rsidRDefault="00EB48F0" w:rsidP="00F03B9D">
            <w:pPr>
              <w:rPr>
                <w:rFonts w:ascii="cmr10" w:hAnsi="cmr10"/>
              </w:rPr>
            </w:pPr>
            <w:r w:rsidRPr="00EB48F0">
              <w:rPr>
                <w:rFonts w:ascii="cmr10" w:hAnsi="cmr10"/>
              </w:rPr>
              <w:t>Consideration of the order of the input</w:t>
            </w:r>
          </w:p>
        </w:tc>
      </w:tr>
      <w:tr w:rsidR="00EB48F0" w:rsidRPr="00EB48F0" w:rsidTr="00F03B9D">
        <w:tc>
          <w:tcPr>
            <w:tcW w:w="4621" w:type="dxa"/>
          </w:tcPr>
          <w:p w:rsidR="00EB48F0" w:rsidRPr="00EB48F0" w:rsidRDefault="00EB48F0" w:rsidP="00F03B9D">
            <w:pPr>
              <w:rPr>
                <w:rFonts w:ascii="cmr10" w:hAnsi="cmr10"/>
              </w:rPr>
            </w:pPr>
            <w:r w:rsidRPr="00EB48F0">
              <w:rPr>
                <w:rFonts w:ascii="cmr10" w:hAnsi="cmr10"/>
              </w:rPr>
              <w:t>relatively low update rate</w:t>
            </w:r>
          </w:p>
        </w:tc>
        <w:tc>
          <w:tcPr>
            <w:tcW w:w="4621" w:type="dxa"/>
          </w:tcPr>
          <w:p w:rsidR="00EB48F0" w:rsidRPr="00EB48F0" w:rsidRDefault="00EB48F0" w:rsidP="00F03B9D">
            <w:pPr>
              <w:rPr>
                <w:rFonts w:ascii="cmr10" w:hAnsi="cmr10"/>
              </w:rPr>
            </w:pPr>
            <w:r w:rsidRPr="00EB48F0">
              <w:rPr>
                <w:rFonts w:ascii="cmr10" w:hAnsi="cmr10"/>
              </w:rPr>
              <w:t>potentially extremely high update rate</w:t>
            </w:r>
          </w:p>
        </w:tc>
      </w:tr>
      <w:tr w:rsidR="00EB48F0" w:rsidRPr="00EB48F0" w:rsidTr="00F03B9D">
        <w:tc>
          <w:tcPr>
            <w:tcW w:w="4621" w:type="dxa"/>
          </w:tcPr>
          <w:p w:rsidR="00EB48F0" w:rsidRPr="00EB48F0" w:rsidRDefault="00EB48F0" w:rsidP="00F03B9D">
            <w:pPr>
              <w:rPr>
                <w:rFonts w:ascii="cmr10" w:hAnsi="cmr10"/>
              </w:rPr>
            </w:pPr>
            <w:r w:rsidRPr="00EB48F0">
              <w:rPr>
                <w:rFonts w:ascii="cmr10" w:hAnsi="cmr10"/>
              </w:rPr>
              <w:t>Little or no time requirements</w:t>
            </w:r>
          </w:p>
        </w:tc>
        <w:tc>
          <w:tcPr>
            <w:tcW w:w="4621" w:type="dxa"/>
          </w:tcPr>
          <w:p w:rsidR="00EB48F0" w:rsidRPr="00EB48F0" w:rsidRDefault="00EB48F0" w:rsidP="00F03B9D">
            <w:pPr>
              <w:rPr>
                <w:rFonts w:ascii="cmr10" w:hAnsi="cmr10"/>
              </w:rPr>
            </w:pPr>
            <w:r w:rsidRPr="00EB48F0">
              <w:rPr>
                <w:rFonts w:ascii="cmr10" w:hAnsi="cmr10"/>
              </w:rPr>
              <w:t>Real-time requirements</w:t>
            </w:r>
          </w:p>
        </w:tc>
      </w:tr>
      <w:tr w:rsidR="00EB48F0" w:rsidRPr="00EB48F0" w:rsidTr="00F03B9D">
        <w:tc>
          <w:tcPr>
            <w:tcW w:w="4621" w:type="dxa"/>
          </w:tcPr>
          <w:p w:rsidR="00EB48F0" w:rsidRPr="00EB48F0" w:rsidRDefault="00EB48F0" w:rsidP="00F03B9D">
            <w:pPr>
              <w:rPr>
                <w:rFonts w:ascii="cmr10" w:hAnsi="cmr10"/>
              </w:rPr>
            </w:pPr>
            <w:r w:rsidRPr="00EB48F0">
              <w:rPr>
                <w:rFonts w:ascii="cmr10" w:hAnsi="cmr10"/>
              </w:rPr>
              <w:t>Assumes exact data</w:t>
            </w:r>
          </w:p>
        </w:tc>
        <w:tc>
          <w:tcPr>
            <w:tcW w:w="4621" w:type="dxa"/>
          </w:tcPr>
          <w:p w:rsidR="00EB48F0" w:rsidRPr="00EB48F0" w:rsidRDefault="00EB48F0" w:rsidP="00F03B9D">
            <w:pPr>
              <w:rPr>
                <w:rFonts w:ascii="cmr10" w:hAnsi="cmr10"/>
              </w:rPr>
            </w:pPr>
            <w:r w:rsidRPr="00EB48F0">
              <w:rPr>
                <w:rFonts w:ascii="cmr10" w:hAnsi="cmr10"/>
              </w:rPr>
              <w:t>Assumes outdated/inaccurate data</w:t>
            </w:r>
          </w:p>
        </w:tc>
      </w:tr>
      <w:tr w:rsidR="00EB48F0" w:rsidRPr="00EB48F0" w:rsidTr="00F03B9D">
        <w:tc>
          <w:tcPr>
            <w:tcW w:w="4621" w:type="dxa"/>
          </w:tcPr>
          <w:p w:rsidR="00EB48F0" w:rsidRPr="00EB48F0" w:rsidRDefault="00EB48F0" w:rsidP="00F03B9D">
            <w:pPr>
              <w:rPr>
                <w:rFonts w:ascii="cmr10" w:hAnsi="cmr10"/>
              </w:rPr>
            </w:pPr>
            <w:r w:rsidRPr="00EB48F0">
              <w:rPr>
                <w:rFonts w:ascii="cmr10" w:hAnsi="cmr10"/>
              </w:rPr>
              <w:t>Plannable query processing</w:t>
            </w:r>
          </w:p>
        </w:tc>
        <w:tc>
          <w:tcPr>
            <w:tcW w:w="4621" w:type="dxa"/>
          </w:tcPr>
          <w:p w:rsidR="00EB48F0" w:rsidRPr="00EB48F0" w:rsidRDefault="00EB48F0" w:rsidP="00F03B9D">
            <w:pPr>
              <w:rPr>
                <w:rFonts w:ascii="cmr10" w:hAnsi="cmr10"/>
              </w:rPr>
            </w:pPr>
            <w:r w:rsidRPr="00EB48F0">
              <w:rPr>
                <w:rFonts w:ascii="cmr10" w:hAnsi="cmr10"/>
              </w:rPr>
              <w:t>Variable data arrival and data characteristics</w:t>
            </w:r>
          </w:p>
        </w:tc>
      </w:tr>
    </w:tbl>
    <w:p w:rsidR="003A64CC" w:rsidRDefault="003A64CC" w:rsidP="00C70BAB">
      <w:pPr>
        <w:rPr>
          <w:rFonts w:ascii="cmbx12" w:eastAsiaTheme="minorHAnsi" w:hAnsi="cmbx12" w:cs="cmbx12"/>
          <w:sz w:val="29"/>
          <w:szCs w:val="29"/>
          <w:lang w:val="en-IN" w:bidi="gu-IN"/>
        </w:rPr>
      </w:pPr>
    </w:p>
    <w:p w:rsidR="00EB48F0" w:rsidRDefault="00EB48F0" w:rsidP="00C70BAB">
      <w:pPr>
        <w:rPr>
          <w:rFonts w:ascii="cmbx12" w:eastAsiaTheme="minorHAnsi" w:hAnsi="cmbx12" w:cs="cmbx12"/>
          <w:sz w:val="29"/>
          <w:szCs w:val="29"/>
          <w:lang w:val="en-IN" w:bidi="gu-IN"/>
        </w:rPr>
      </w:pPr>
      <w:r>
        <w:rPr>
          <w:rFonts w:ascii="cmbx12" w:eastAsiaTheme="minorHAnsi" w:hAnsi="cmbx12" w:cs="cmbx12"/>
          <w:sz w:val="29"/>
          <w:szCs w:val="29"/>
          <w:lang w:val="en-IN" w:bidi="gu-IN"/>
        </w:rPr>
        <w:t xml:space="preserve">3.4 </w:t>
      </w:r>
      <w:bookmarkStart w:id="17" w:name="ch3_4"/>
      <w:bookmarkEnd w:id="17"/>
      <w:r w:rsidRPr="00EB48F0">
        <w:rPr>
          <w:rFonts w:ascii="cmbx12" w:eastAsiaTheme="minorHAnsi" w:hAnsi="cmbx12" w:cs="cmbx12"/>
          <w:sz w:val="29"/>
          <w:szCs w:val="29"/>
          <w:lang w:val="en-IN" w:bidi="gu-IN"/>
        </w:rPr>
        <w:t>Visualization Tools &amp; Technologies</w:t>
      </w:r>
    </w:p>
    <w:p w:rsidR="00EB48F0" w:rsidRPr="00EB48F0" w:rsidRDefault="00EB48F0" w:rsidP="00EB48F0">
      <w:pPr>
        <w:autoSpaceDE w:val="0"/>
        <w:autoSpaceDN w:val="0"/>
        <w:adjustRightInd w:val="0"/>
        <w:spacing w:after="0" w:line="240" w:lineRule="auto"/>
        <w:jc w:val="both"/>
        <w:rPr>
          <w:rFonts w:ascii="cmr10" w:hAnsi="cmr10"/>
        </w:rPr>
      </w:pPr>
      <w:r w:rsidRPr="00EB48F0">
        <w:rPr>
          <w:rFonts w:ascii="cmr10" w:hAnsi="cmr10"/>
        </w:rPr>
        <w:t>Without visualizing data to take interactive decision from dataset is unpredictable, to present reports and final decision data visualization tools can help to easily explain the interactive report in meeting, Data visualizations are everywhere today. From creating a visual representation of data points to impress potential investors, report on progress, or even visualize concepts for customer segments, data visualizations are a valuable tool in a variety of settings. When it comes to big data, weak tools with basic features don</w:t>
      </w:r>
      <w:r w:rsidRPr="00EB48F0">
        <w:t>’</w:t>
      </w:r>
      <w:r w:rsidRPr="00EB48F0">
        <w:rPr>
          <w:rFonts w:ascii="cmr10" w:hAnsi="cmr10"/>
        </w:rPr>
        <w:t>t cut it.</w:t>
      </w:r>
    </w:p>
    <w:p w:rsidR="00EB48F0" w:rsidRPr="00EB48F0" w:rsidRDefault="00EB48F0" w:rsidP="00EB48F0">
      <w:pPr>
        <w:autoSpaceDE w:val="0"/>
        <w:autoSpaceDN w:val="0"/>
        <w:adjustRightInd w:val="0"/>
        <w:spacing w:after="0" w:line="240" w:lineRule="auto"/>
        <w:jc w:val="both"/>
        <w:rPr>
          <w:rFonts w:ascii="cmr10" w:hAnsi="cmr10"/>
        </w:rPr>
      </w:pPr>
    </w:p>
    <w:p w:rsidR="00EB48F0" w:rsidRPr="00EB48F0" w:rsidRDefault="00EB48F0" w:rsidP="00EB48F0">
      <w:pPr>
        <w:autoSpaceDE w:val="0"/>
        <w:autoSpaceDN w:val="0"/>
        <w:adjustRightInd w:val="0"/>
        <w:spacing w:after="0" w:line="240" w:lineRule="auto"/>
        <w:jc w:val="both"/>
        <w:rPr>
          <w:rFonts w:ascii="cmr10" w:hAnsi="cmr10"/>
        </w:rPr>
      </w:pPr>
      <w:r w:rsidRPr="00EB48F0">
        <w:rPr>
          <w:rFonts w:ascii="cmr10" w:hAnsi="cmr10"/>
        </w:rPr>
        <w:t>Some popular tools are as below:</w:t>
      </w:r>
    </w:p>
    <w:p w:rsidR="00EB48F0" w:rsidRPr="00EB48F0" w:rsidRDefault="00EB48F0" w:rsidP="00C31F5A">
      <w:pPr>
        <w:pStyle w:val="ListParagraph"/>
        <w:numPr>
          <w:ilvl w:val="0"/>
          <w:numId w:val="20"/>
        </w:numPr>
        <w:autoSpaceDE w:val="0"/>
        <w:autoSpaceDN w:val="0"/>
        <w:adjustRightInd w:val="0"/>
        <w:spacing w:after="0" w:line="240" w:lineRule="auto"/>
        <w:jc w:val="both"/>
        <w:rPr>
          <w:rFonts w:ascii="cmr10" w:hAnsi="cmr10"/>
        </w:rPr>
      </w:pPr>
      <w:r w:rsidRPr="00EB48F0">
        <w:rPr>
          <w:rFonts w:ascii="cmr10" w:hAnsi="cmr10"/>
        </w:rPr>
        <w:t>Polymaps</w:t>
      </w:r>
    </w:p>
    <w:p w:rsidR="00EB48F0" w:rsidRPr="00EB48F0" w:rsidRDefault="00EB48F0" w:rsidP="00C31F5A">
      <w:pPr>
        <w:pStyle w:val="ListParagraph"/>
        <w:numPr>
          <w:ilvl w:val="0"/>
          <w:numId w:val="20"/>
        </w:numPr>
        <w:autoSpaceDE w:val="0"/>
        <w:autoSpaceDN w:val="0"/>
        <w:adjustRightInd w:val="0"/>
        <w:spacing w:after="0" w:line="240" w:lineRule="auto"/>
        <w:jc w:val="both"/>
        <w:rPr>
          <w:rFonts w:ascii="cmr10" w:hAnsi="cmr10"/>
        </w:rPr>
      </w:pPr>
      <w:r w:rsidRPr="00EB48F0">
        <w:rPr>
          <w:rFonts w:ascii="cmr10" w:hAnsi="cmr10"/>
        </w:rPr>
        <w:t>Nodebox</w:t>
      </w:r>
    </w:p>
    <w:p w:rsidR="00EB48F0" w:rsidRPr="00EB48F0" w:rsidRDefault="00EB48F0" w:rsidP="00C31F5A">
      <w:pPr>
        <w:pStyle w:val="ListParagraph"/>
        <w:numPr>
          <w:ilvl w:val="0"/>
          <w:numId w:val="20"/>
        </w:numPr>
        <w:autoSpaceDE w:val="0"/>
        <w:autoSpaceDN w:val="0"/>
        <w:adjustRightInd w:val="0"/>
        <w:spacing w:after="0" w:line="240" w:lineRule="auto"/>
        <w:jc w:val="both"/>
        <w:rPr>
          <w:rFonts w:ascii="cmr10" w:hAnsi="cmr10"/>
        </w:rPr>
      </w:pPr>
      <w:r w:rsidRPr="00EB48F0">
        <w:rPr>
          <w:rFonts w:ascii="cmr10" w:hAnsi="cmr10"/>
        </w:rPr>
        <w:t>Flot</w:t>
      </w:r>
    </w:p>
    <w:p w:rsidR="00EB48F0" w:rsidRPr="00EB48F0" w:rsidRDefault="00EB48F0" w:rsidP="00C31F5A">
      <w:pPr>
        <w:pStyle w:val="ListParagraph"/>
        <w:numPr>
          <w:ilvl w:val="0"/>
          <w:numId w:val="20"/>
        </w:numPr>
        <w:autoSpaceDE w:val="0"/>
        <w:autoSpaceDN w:val="0"/>
        <w:adjustRightInd w:val="0"/>
        <w:spacing w:after="0" w:line="240" w:lineRule="auto"/>
        <w:jc w:val="both"/>
        <w:rPr>
          <w:rFonts w:ascii="cmr10" w:hAnsi="cmr10"/>
        </w:rPr>
      </w:pPr>
      <w:r w:rsidRPr="00EB48F0">
        <w:rPr>
          <w:rFonts w:ascii="cmr10" w:hAnsi="cmr10"/>
        </w:rPr>
        <w:t>Processing</w:t>
      </w:r>
    </w:p>
    <w:p w:rsidR="00EB48F0" w:rsidRPr="00EB48F0" w:rsidRDefault="00EB48F0" w:rsidP="00C31F5A">
      <w:pPr>
        <w:pStyle w:val="ListParagraph"/>
        <w:numPr>
          <w:ilvl w:val="0"/>
          <w:numId w:val="20"/>
        </w:numPr>
        <w:autoSpaceDE w:val="0"/>
        <w:autoSpaceDN w:val="0"/>
        <w:adjustRightInd w:val="0"/>
        <w:spacing w:after="0" w:line="240" w:lineRule="auto"/>
        <w:jc w:val="both"/>
        <w:rPr>
          <w:rFonts w:ascii="cmr10" w:hAnsi="cmr10"/>
        </w:rPr>
      </w:pPr>
      <w:r w:rsidRPr="00EB48F0">
        <w:rPr>
          <w:rFonts w:ascii="cmr10" w:hAnsi="cmr10"/>
        </w:rPr>
        <w:t>Tabeulo</w:t>
      </w:r>
    </w:p>
    <w:p w:rsidR="00EB48F0" w:rsidRPr="00EB48F0" w:rsidRDefault="00EB48F0" w:rsidP="00C31F5A">
      <w:pPr>
        <w:pStyle w:val="ListParagraph"/>
        <w:numPr>
          <w:ilvl w:val="0"/>
          <w:numId w:val="20"/>
        </w:numPr>
        <w:autoSpaceDE w:val="0"/>
        <w:autoSpaceDN w:val="0"/>
        <w:adjustRightInd w:val="0"/>
        <w:spacing w:after="0" w:line="240" w:lineRule="auto"/>
        <w:jc w:val="both"/>
        <w:rPr>
          <w:rFonts w:ascii="cmr10" w:hAnsi="cmr10"/>
        </w:rPr>
      </w:pPr>
      <w:r w:rsidRPr="00EB48F0">
        <w:rPr>
          <w:rFonts w:ascii="cmr10" w:hAnsi="cmr10"/>
        </w:rPr>
        <w:t>Tangle</w:t>
      </w:r>
    </w:p>
    <w:p w:rsidR="00EB48F0" w:rsidRPr="00EB48F0" w:rsidRDefault="00EB48F0" w:rsidP="00C31F5A">
      <w:pPr>
        <w:pStyle w:val="ListParagraph"/>
        <w:numPr>
          <w:ilvl w:val="0"/>
          <w:numId w:val="20"/>
        </w:numPr>
        <w:autoSpaceDE w:val="0"/>
        <w:autoSpaceDN w:val="0"/>
        <w:adjustRightInd w:val="0"/>
        <w:spacing w:after="0" w:line="240" w:lineRule="auto"/>
        <w:jc w:val="both"/>
        <w:rPr>
          <w:rFonts w:ascii="cmr10" w:hAnsi="cmr10"/>
        </w:rPr>
      </w:pPr>
      <w:r w:rsidRPr="00EB48F0">
        <w:rPr>
          <w:rFonts w:ascii="cmr10" w:hAnsi="cmr10"/>
        </w:rPr>
        <w:t>D3</w:t>
      </w:r>
    </w:p>
    <w:p w:rsidR="00EB48F0" w:rsidRPr="00EB48F0" w:rsidRDefault="00EB48F0" w:rsidP="00C31F5A">
      <w:pPr>
        <w:pStyle w:val="ListParagraph"/>
        <w:numPr>
          <w:ilvl w:val="0"/>
          <w:numId w:val="20"/>
        </w:numPr>
        <w:autoSpaceDE w:val="0"/>
        <w:autoSpaceDN w:val="0"/>
        <w:adjustRightInd w:val="0"/>
        <w:spacing w:after="0" w:line="240" w:lineRule="auto"/>
        <w:jc w:val="both"/>
        <w:rPr>
          <w:rFonts w:ascii="cmr10" w:hAnsi="cmr10"/>
        </w:rPr>
      </w:pPr>
      <w:r w:rsidRPr="00EB48F0">
        <w:rPr>
          <w:rFonts w:ascii="cmr10" w:hAnsi="cmr10"/>
        </w:rPr>
        <w:t>FF Chartwell</w:t>
      </w:r>
    </w:p>
    <w:p w:rsidR="00EB48F0" w:rsidRPr="00EB48F0" w:rsidRDefault="00EB48F0" w:rsidP="00C31F5A">
      <w:pPr>
        <w:pStyle w:val="ListParagraph"/>
        <w:numPr>
          <w:ilvl w:val="0"/>
          <w:numId w:val="20"/>
        </w:numPr>
        <w:autoSpaceDE w:val="0"/>
        <w:autoSpaceDN w:val="0"/>
        <w:adjustRightInd w:val="0"/>
        <w:spacing w:after="0" w:line="240" w:lineRule="auto"/>
        <w:jc w:val="both"/>
        <w:rPr>
          <w:rFonts w:ascii="cmr10" w:hAnsi="cmr10"/>
        </w:rPr>
      </w:pPr>
      <w:r w:rsidRPr="00EB48F0">
        <w:rPr>
          <w:rFonts w:ascii="cmr10" w:hAnsi="cmr10"/>
        </w:rPr>
        <w:t>SAS Visual Analytics</w:t>
      </w:r>
    </w:p>
    <w:p w:rsidR="00EB48F0" w:rsidRPr="00EB48F0" w:rsidRDefault="00EB48F0" w:rsidP="00C31F5A">
      <w:pPr>
        <w:pStyle w:val="ListParagraph"/>
        <w:numPr>
          <w:ilvl w:val="0"/>
          <w:numId w:val="20"/>
        </w:numPr>
        <w:autoSpaceDE w:val="0"/>
        <w:autoSpaceDN w:val="0"/>
        <w:adjustRightInd w:val="0"/>
        <w:spacing w:after="0" w:line="240" w:lineRule="auto"/>
        <w:jc w:val="both"/>
        <w:rPr>
          <w:rFonts w:ascii="cmr10" w:hAnsi="cmr10"/>
        </w:rPr>
      </w:pPr>
      <w:r w:rsidRPr="00EB48F0">
        <w:rPr>
          <w:rFonts w:ascii="cmr10" w:hAnsi="cmr10"/>
        </w:rPr>
        <w:t>Raphael</w:t>
      </w:r>
    </w:p>
    <w:p w:rsidR="00EB48F0" w:rsidRPr="00EB48F0" w:rsidRDefault="00EB48F0" w:rsidP="00C31F5A">
      <w:pPr>
        <w:pStyle w:val="ListParagraph"/>
        <w:numPr>
          <w:ilvl w:val="0"/>
          <w:numId w:val="20"/>
        </w:numPr>
        <w:autoSpaceDE w:val="0"/>
        <w:autoSpaceDN w:val="0"/>
        <w:adjustRightInd w:val="0"/>
        <w:spacing w:after="0" w:line="240" w:lineRule="auto"/>
        <w:jc w:val="both"/>
        <w:rPr>
          <w:rFonts w:ascii="cmr10" w:hAnsi="cmr10"/>
        </w:rPr>
      </w:pPr>
      <w:r w:rsidRPr="00EB48F0">
        <w:rPr>
          <w:rFonts w:ascii="cmr10" w:hAnsi="cmr10"/>
        </w:rPr>
        <w:t>Linkscape</w:t>
      </w:r>
    </w:p>
    <w:p w:rsidR="00EB48F0" w:rsidRPr="00EB48F0" w:rsidRDefault="00EB48F0" w:rsidP="00C31F5A">
      <w:pPr>
        <w:pStyle w:val="ListParagraph"/>
        <w:numPr>
          <w:ilvl w:val="0"/>
          <w:numId w:val="20"/>
        </w:numPr>
        <w:autoSpaceDE w:val="0"/>
        <w:autoSpaceDN w:val="0"/>
        <w:adjustRightInd w:val="0"/>
        <w:spacing w:after="0" w:line="240" w:lineRule="auto"/>
        <w:jc w:val="both"/>
        <w:rPr>
          <w:rFonts w:ascii="cmr10" w:hAnsi="cmr10"/>
        </w:rPr>
      </w:pPr>
      <w:r w:rsidRPr="00EB48F0">
        <w:rPr>
          <w:rFonts w:ascii="cmr10" w:hAnsi="cmr10"/>
        </w:rPr>
        <w:t>visual.ly</w:t>
      </w:r>
    </w:p>
    <w:p w:rsidR="00EB48F0" w:rsidRPr="00EB48F0" w:rsidRDefault="00EB48F0" w:rsidP="00C31F5A">
      <w:pPr>
        <w:pStyle w:val="ListParagraph"/>
        <w:numPr>
          <w:ilvl w:val="0"/>
          <w:numId w:val="20"/>
        </w:numPr>
        <w:autoSpaceDE w:val="0"/>
        <w:autoSpaceDN w:val="0"/>
        <w:adjustRightInd w:val="0"/>
        <w:spacing w:after="0" w:line="240" w:lineRule="auto"/>
        <w:jc w:val="both"/>
        <w:rPr>
          <w:rFonts w:ascii="cmr10" w:hAnsi="cmr10"/>
        </w:rPr>
      </w:pPr>
      <w:r w:rsidRPr="00EB48F0">
        <w:rPr>
          <w:rFonts w:ascii="cmr10" w:hAnsi="cmr10"/>
        </w:rPr>
        <w:t>Revisit</w:t>
      </w:r>
    </w:p>
    <w:p w:rsidR="00EB48F0" w:rsidRPr="00EB48F0" w:rsidRDefault="00EB48F0" w:rsidP="00C31F5A">
      <w:pPr>
        <w:pStyle w:val="ListParagraph"/>
        <w:numPr>
          <w:ilvl w:val="0"/>
          <w:numId w:val="20"/>
        </w:numPr>
        <w:autoSpaceDE w:val="0"/>
        <w:autoSpaceDN w:val="0"/>
        <w:adjustRightInd w:val="0"/>
        <w:spacing w:after="0" w:line="240" w:lineRule="auto"/>
        <w:jc w:val="both"/>
        <w:rPr>
          <w:rFonts w:ascii="cmr10" w:hAnsi="cmr10"/>
        </w:rPr>
      </w:pPr>
      <w:r w:rsidRPr="00EB48F0">
        <w:rPr>
          <w:rFonts w:ascii="cmr10" w:hAnsi="cmr10"/>
        </w:rPr>
        <w:t>Google fusion tables</w:t>
      </w:r>
    </w:p>
    <w:p w:rsidR="00EB48F0" w:rsidRPr="00EB48F0" w:rsidRDefault="00EB48F0" w:rsidP="00C31F5A">
      <w:pPr>
        <w:pStyle w:val="ListParagraph"/>
        <w:numPr>
          <w:ilvl w:val="0"/>
          <w:numId w:val="20"/>
        </w:numPr>
        <w:autoSpaceDE w:val="0"/>
        <w:autoSpaceDN w:val="0"/>
        <w:adjustRightInd w:val="0"/>
        <w:spacing w:after="0" w:line="240" w:lineRule="auto"/>
        <w:jc w:val="both"/>
        <w:rPr>
          <w:rFonts w:ascii="cmr10" w:hAnsi="cmr10"/>
        </w:rPr>
      </w:pPr>
      <w:r w:rsidRPr="00EB48F0">
        <w:rPr>
          <w:rFonts w:ascii="cmr10" w:hAnsi="cmr10"/>
        </w:rPr>
        <w:t>Dipity</w:t>
      </w:r>
    </w:p>
    <w:p w:rsidR="00EB48F0" w:rsidRPr="00EB48F0" w:rsidRDefault="00EB48F0" w:rsidP="00C31F5A">
      <w:pPr>
        <w:pStyle w:val="ListParagraph"/>
        <w:numPr>
          <w:ilvl w:val="0"/>
          <w:numId w:val="20"/>
        </w:numPr>
        <w:autoSpaceDE w:val="0"/>
        <w:autoSpaceDN w:val="0"/>
        <w:adjustRightInd w:val="0"/>
        <w:spacing w:after="0" w:line="240" w:lineRule="auto"/>
        <w:jc w:val="both"/>
        <w:rPr>
          <w:rFonts w:ascii="cmr10" w:hAnsi="cmr10"/>
        </w:rPr>
      </w:pPr>
      <w:r w:rsidRPr="00EB48F0">
        <w:rPr>
          <w:rFonts w:ascii="cmr10" w:hAnsi="cmr10"/>
        </w:rPr>
        <w:t>Many eyes</w:t>
      </w:r>
    </w:p>
    <w:p w:rsidR="00EB48F0" w:rsidRPr="00EB48F0" w:rsidRDefault="00EB48F0" w:rsidP="00C31F5A">
      <w:pPr>
        <w:pStyle w:val="ListParagraph"/>
        <w:numPr>
          <w:ilvl w:val="0"/>
          <w:numId w:val="20"/>
        </w:numPr>
        <w:autoSpaceDE w:val="0"/>
        <w:autoSpaceDN w:val="0"/>
        <w:adjustRightInd w:val="0"/>
        <w:spacing w:after="0" w:line="240" w:lineRule="auto"/>
        <w:jc w:val="both"/>
        <w:rPr>
          <w:rFonts w:ascii="cmr10" w:hAnsi="cmr10"/>
        </w:rPr>
      </w:pPr>
      <w:r w:rsidRPr="00EB48F0">
        <w:rPr>
          <w:rFonts w:ascii="cmr10" w:hAnsi="cmr10"/>
        </w:rPr>
        <w:t>WkiMindMap</w:t>
      </w:r>
    </w:p>
    <w:p w:rsidR="00EB48F0" w:rsidRPr="00EB48F0" w:rsidRDefault="00EB48F0" w:rsidP="00C31F5A">
      <w:pPr>
        <w:pStyle w:val="ListParagraph"/>
        <w:numPr>
          <w:ilvl w:val="0"/>
          <w:numId w:val="20"/>
        </w:numPr>
        <w:autoSpaceDE w:val="0"/>
        <w:autoSpaceDN w:val="0"/>
        <w:adjustRightInd w:val="0"/>
        <w:spacing w:after="0" w:line="240" w:lineRule="auto"/>
        <w:jc w:val="both"/>
        <w:rPr>
          <w:rFonts w:ascii="cmr10" w:hAnsi="cmr10"/>
        </w:rPr>
      </w:pPr>
      <w:r w:rsidRPr="00EB48F0">
        <w:rPr>
          <w:rFonts w:ascii="cmr10" w:hAnsi="cmr10"/>
        </w:rPr>
        <w:t>HTML Graph</w:t>
      </w:r>
    </w:p>
    <w:p w:rsidR="00EB48F0" w:rsidRPr="00EB48F0" w:rsidRDefault="00EB48F0" w:rsidP="00C31F5A">
      <w:pPr>
        <w:pStyle w:val="ListParagraph"/>
        <w:numPr>
          <w:ilvl w:val="0"/>
          <w:numId w:val="20"/>
        </w:numPr>
        <w:autoSpaceDE w:val="0"/>
        <w:autoSpaceDN w:val="0"/>
        <w:adjustRightInd w:val="0"/>
        <w:spacing w:after="0" w:line="240" w:lineRule="auto"/>
        <w:jc w:val="both"/>
        <w:rPr>
          <w:rFonts w:ascii="cmr10" w:hAnsi="cmr10"/>
        </w:rPr>
      </w:pPr>
      <w:r w:rsidRPr="00EB48F0">
        <w:rPr>
          <w:rFonts w:ascii="cmr10" w:hAnsi="cmr10"/>
        </w:rPr>
        <w:t>Axiis</w:t>
      </w:r>
    </w:p>
    <w:p w:rsidR="00EB48F0" w:rsidRPr="00EB48F0" w:rsidRDefault="00EB48F0" w:rsidP="00C31F5A">
      <w:pPr>
        <w:pStyle w:val="ListParagraph"/>
        <w:numPr>
          <w:ilvl w:val="0"/>
          <w:numId w:val="20"/>
        </w:numPr>
        <w:autoSpaceDE w:val="0"/>
        <w:autoSpaceDN w:val="0"/>
        <w:adjustRightInd w:val="0"/>
        <w:spacing w:after="0" w:line="240" w:lineRule="auto"/>
        <w:jc w:val="both"/>
        <w:rPr>
          <w:rFonts w:ascii="cmr10" w:hAnsi="cmr10"/>
        </w:rPr>
      </w:pPr>
      <w:r w:rsidRPr="00EB48F0">
        <w:rPr>
          <w:rFonts w:ascii="cmr10" w:hAnsi="cmr10"/>
        </w:rPr>
        <w:t>Tweet Spectrum</w:t>
      </w:r>
    </w:p>
    <w:p w:rsidR="00EB48F0" w:rsidRPr="00EB48F0" w:rsidRDefault="00EB48F0" w:rsidP="00C31F5A">
      <w:pPr>
        <w:pStyle w:val="ListParagraph"/>
        <w:numPr>
          <w:ilvl w:val="0"/>
          <w:numId w:val="20"/>
        </w:numPr>
        <w:autoSpaceDE w:val="0"/>
        <w:autoSpaceDN w:val="0"/>
        <w:adjustRightInd w:val="0"/>
        <w:spacing w:after="0" w:line="240" w:lineRule="auto"/>
        <w:jc w:val="both"/>
        <w:rPr>
          <w:rFonts w:ascii="cmr10" w:hAnsi="cmr10"/>
        </w:rPr>
      </w:pPr>
      <w:r w:rsidRPr="00EB48F0">
        <w:rPr>
          <w:rFonts w:ascii="cmr10" w:hAnsi="cmr10"/>
        </w:rPr>
        <w:t>Wordle</w:t>
      </w:r>
    </w:p>
    <w:p w:rsidR="00EB48F0" w:rsidRPr="00EB48F0" w:rsidRDefault="00EB48F0" w:rsidP="00C31F5A">
      <w:pPr>
        <w:pStyle w:val="ListParagraph"/>
        <w:numPr>
          <w:ilvl w:val="0"/>
          <w:numId w:val="20"/>
        </w:numPr>
        <w:autoSpaceDE w:val="0"/>
        <w:autoSpaceDN w:val="0"/>
        <w:adjustRightInd w:val="0"/>
        <w:spacing w:after="0" w:line="240" w:lineRule="auto"/>
        <w:jc w:val="both"/>
        <w:rPr>
          <w:rFonts w:ascii="cmr10" w:hAnsi="cmr10"/>
        </w:rPr>
      </w:pPr>
      <w:r w:rsidRPr="00EB48F0">
        <w:rPr>
          <w:rFonts w:ascii="cmr10" w:hAnsi="cmr10"/>
        </w:rPr>
        <w:t>Tag Crowd</w:t>
      </w:r>
    </w:p>
    <w:p w:rsidR="00EB48F0" w:rsidRPr="00EB48F0" w:rsidRDefault="00EB48F0" w:rsidP="00C31F5A">
      <w:pPr>
        <w:pStyle w:val="ListParagraph"/>
        <w:numPr>
          <w:ilvl w:val="0"/>
          <w:numId w:val="20"/>
        </w:numPr>
        <w:autoSpaceDE w:val="0"/>
        <w:autoSpaceDN w:val="0"/>
        <w:adjustRightInd w:val="0"/>
        <w:spacing w:after="0" w:line="240" w:lineRule="auto"/>
        <w:jc w:val="both"/>
        <w:rPr>
          <w:rFonts w:ascii="cmr10" w:hAnsi="cmr10"/>
        </w:rPr>
      </w:pPr>
      <w:r w:rsidRPr="00EB48F0">
        <w:rPr>
          <w:rFonts w:ascii="cmr10" w:hAnsi="cmr10"/>
        </w:rPr>
        <w:t>Vuvox</w:t>
      </w:r>
    </w:p>
    <w:p w:rsidR="00EB48F0" w:rsidRPr="00EB48F0" w:rsidRDefault="00EB48F0" w:rsidP="00C31F5A">
      <w:pPr>
        <w:pStyle w:val="ListParagraph"/>
        <w:numPr>
          <w:ilvl w:val="0"/>
          <w:numId w:val="20"/>
        </w:numPr>
        <w:autoSpaceDE w:val="0"/>
        <w:autoSpaceDN w:val="0"/>
        <w:adjustRightInd w:val="0"/>
        <w:spacing w:after="0" w:line="240" w:lineRule="auto"/>
        <w:jc w:val="both"/>
        <w:rPr>
          <w:rFonts w:ascii="cmr10" w:hAnsi="cmr10"/>
        </w:rPr>
      </w:pPr>
      <w:r w:rsidRPr="00EB48F0">
        <w:rPr>
          <w:rFonts w:ascii="cmr10" w:hAnsi="cmr10"/>
        </w:rPr>
        <w:t>yoooouuutuuube</w:t>
      </w:r>
    </w:p>
    <w:p w:rsidR="00EB48F0" w:rsidRPr="00EB48F0" w:rsidRDefault="00EB48F0" w:rsidP="00C31F5A">
      <w:pPr>
        <w:pStyle w:val="ListParagraph"/>
        <w:numPr>
          <w:ilvl w:val="0"/>
          <w:numId w:val="20"/>
        </w:numPr>
        <w:autoSpaceDE w:val="0"/>
        <w:autoSpaceDN w:val="0"/>
        <w:adjustRightInd w:val="0"/>
        <w:spacing w:after="0" w:line="240" w:lineRule="auto"/>
        <w:jc w:val="both"/>
        <w:rPr>
          <w:rFonts w:ascii="cmr10" w:hAnsi="cmr10"/>
        </w:rPr>
      </w:pPr>
      <w:r w:rsidRPr="00EB48F0">
        <w:rPr>
          <w:rFonts w:ascii="cmr10" w:hAnsi="cmr10"/>
        </w:rPr>
        <w:t>Anaytics Visualization</w:t>
      </w:r>
    </w:p>
    <w:p w:rsidR="00EB48F0" w:rsidRPr="00EB48F0" w:rsidRDefault="00EB48F0" w:rsidP="00C31F5A">
      <w:pPr>
        <w:pStyle w:val="ListParagraph"/>
        <w:numPr>
          <w:ilvl w:val="0"/>
          <w:numId w:val="20"/>
        </w:numPr>
        <w:autoSpaceDE w:val="0"/>
        <w:autoSpaceDN w:val="0"/>
        <w:adjustRightInd w:val="0"/>
        <w:spacing w:after="0" w:line="240" w:lineRule="auto"/>
        <w:jc w:val="both"/>
        <w:rPr>
          <w:rFonts w:ascii="cmr10" w:hAnsi="cmr10"/>
        </w:rPr>
      </w:pPr>
      <w:r w:rsidRPr="00EB48F0">
        <w:rPr>
          <w:rFonts w:ascii="cmr10" w:hAnsi="cmr10"/>
        </w:rPr>
        <w:lastRenderedPageBreak/>
        <w:t>Newsmap</w:t>
      </w:r>
    </w:p>
    <w:p w:rsidR="00EB48F0" w:rsidRPr="00EB48F0" w:rsidRDefault="00EB48F0" w:rsidP="00C31F5A">
      <w:pPr>
        <w:pStyle w:val="ListParagraph"/>
        <w:numPr>
          <w:ilvl w:val="0"/>
          <w:numId w:val="20"/>
        </w:numPr>
        <w:autoSpaceDE w:val="0"/>
        <w:autoSpaceDN w:val="0"/>
        <w:adjustRightInd w:val="0"/>
        <w:spacing w:after="0" w:line="240" w:lineRule="auto"/>
        <w:jc w:val="both"/>
        <w:rPr>
          <w:rFonts w:ascii="cmr10" w:hAnsi="cmr10"/>
        </w:rPr>
      </w:pPr>
      <w:r w:rsidRPr="00EB48F0">
        <w:rPr>
          <w:rFonts w:ascii="cmr10" w:hAnsi="cmr10"/>
        </w:rPr>
        <w:t>Linkedin labs- InMaps</w:t>
      </w:r>
    </w:p>
    <w:p w:rsidR="00EB48F0" w:rsidRPr="00EB48F0" w:rsidRDefault="00EB48F0" w:rsidP="00C31F5A">
      <w:pPr>
        <w:pStyle w:val="ListParagraph"/>
        <w:numPr>
          <w:ilvl w:val="0"/>
          <w:numId w:val="20"/>
        </w:numPr>
        <w:autoSpaceDE w:val="0"/>
        <w:autoSpaceDN w:val="0"/>
        <w:adjustRightInd w:val="0"/>
        <w:spacing w:after="0" w:line="240" w:lineRule="auto"/>
        <w:jc w:val="both"/>
        <w:rPr>
          <w:rFonts w:ascii="cmr10" w:hAnsi="cmr10"/>
        </w:rPr>
      </w:pPr>
      <w:r w:rsidRPr="00EB48F0">
        <w:rPr>
          <w:rFonts w:ascii="cmr10" w:hAnsi="cmr10"/>
        </w:rPr>
        <w:t>Wolfram Alpha</w:t>
      </w:r>
    </w:p>
    <w:p w:rsidR="00EB48F0" w:rsidRPr="00EB48F0" w:rsidRDefault="00EB48F0" w:rsidP="00C31F5A">
      <w:pPr>
        <w:pStyle w:val="ListParagraph"/>
        <w:numPr>
          <w:ilvl w:val="0"/>
          <w:numId w:val="20"/>
        </w:numPr>
        <w:autoSpaceDE w:val="0"/>
        <w:autoSpaceDN w:val="0"/>
        <w:adjustRightInd w:val="0"/>
        <w:spacing w:after="0" w:line="240" w:lineRule="auto"/>
        <w:jc w:val="both"/>
        <w:rPr>
          <w:rFonts w:ascii="cmr10" w:hAnsi="cmr10"/>
        </w:rPr>
      </w:pPr>
      <w:r w:rsidRPr="00EB48F0">
        <w:rPr>
          <w:rFonts w:ascii="cmr10" w:hAnsi="cmr10"/>
        </w:rPr>
        <w:t>Google Public Data Explorer</w:t>
      </w:r>
    </w:p>
    <w:p w:rsidR="00EB48F0" w:rsidRDefault="00EB48F0" w:rsidP="00C70BAB">
      <w:pPr>
        <w:rPr>
          <w:rFonts w:ascii="cmbx12" w:eastAsiaTheme="minorHAnsi" w:hAnsi="cmbx12" w:cs="cmbx12"/>
          <w:sz w:val="29"/>
          <w:szCs w:val="29"/>
          <w:lang w:val="en-IN" w:bidi="gu-IN"/>
        </w:rPr>
      </w:pPr>
    </w:p>
    <w:p w:rsidR="00F32EE5" w:rsidRDefault="00F32EE5" w:rsidP="00C70BAB">
      <w:pPr>
        <w:rPr>
          <w:rFonts w:ascii="cmbx12" w:eastAsiaTheme="minorHAnsi" w:hAnsi="cmbx12" w:cs="cmbx12"/>
          <w:sz w:val="29"/>
          <w:szCs w:val="29"/>
          <w:lang w:val="en-IN" w:bidi="gu-IN"/>
        </w:rPr>
      </w:pPr>
      <w:r>
        <w:rPr>
          <w:rFonts w:ascii="cmbx12" w:eastAsiaTheme="minorHAnsi" w:hAnsi="cmbx12" w:cs="cmbx12"/>
          <w:sz w:val="29"/>
          <w:szCs w:val="29"/>
          <w:lang w:val="en-IN" w:bidi="gu-IN"/>
        </w:rPr>
        <w:t xml:space="preserve">3.5 </w:t>
      </w:r>
      <w:bookmarkStart w:id="18" w:name="ch3_5"/>
      <w:bookmarkEnd w:id="18"/>
      <w:r w:rsidRPr="00F32EE5">
        <w:rPr>
          <w:rFonts w:ascii="cmbx12" w:eastAsiaTheme="minorHAnsi" w:hAnsi="cmbx12" w:cs="cmbx12"/>
          <w:sz w:val="29"/>
          <w:szCs w:val="29"/>
          <w:lang w:val="en-IN" w:bidi="gu-IN"/>
        </w:rPr>
        <w:t>ETL Tools</w:t>
      </w:r>
    </w:p>
    <w:p w:rsidR="00D40814" w:rsidRPr="00D40814" w:rsidRDefault="00D40814" w:rsidP="00D40814">
      <w:pPr>
        <w:autoSpaceDE w:val="0"/>
        <w:autoSpaceDN w:val="0"/>
        <w:adjustRightInd w:val="0"/>
        <w:spacing w:after="0" w:line="240" w:lineRule="auto"/>
        <w:jc w:val="both"/>
        <w:rPr>
          <w:rFonts w:ascii="cmr10" w:hAnsi="cmr10"/>
        </w:rPr>
      </w:pPr>
      <w:r w:rsidRPr="00D40814">
        <w:rPr>
          <w:rFonts w:ascii="cmr10" w:hAnsi="cmr10"/>
        </w:rPr>
        <w:t>ETL tools are used to do pre-processing stuff like data cleaning, data quality, data integration, data migration, data filtering etc. The duty of any ETL tools is to Extract, Transform, load unstructured / structured data.</w:t>
      </w:r>
    </w:p>
    <w:p w:rsidR="00D40814" w:rsidRPr="00D40814" w:rsidRDefault="00D40814" w:rsidP="00D40814">
      <w:pPr>
        <w:autoSpaceDE w:val="0"/>
        <w:autoSpaceDN w:val="0"/>
        <w:adjustRightInd w:val="0"/>
        <w:spacing w:after="0" w:line="240" w:lineRule="auto"/>
        <w:jc w:val="both"/>
        <w:rPr>
          <w:rFonts w:ascii="cmr10" w:hAnsi="cmr10"/>
        </w:rPr>
      </w:pPr>
    </w:p>
    <w:p w:rsidR="00D40814" w:rsidRPr="004E779A" w:rsidRDefault="00D40814" w:rsidP="00D40814">
      <w:pPr>
        <w:autoSpaceDE w:val="0"/>
        <w:autoSpaceDN w:val="0"/>
        <w:adjustRightInd w:val="0"/>
        <w:spacing w:after="0" w:line="240" w:lineRule="auto"/>
        <w:jc w:val="both"/>
        <w:rPr>
          <w:rFonts w:ascii="cmbx10" w:hAnsi="cmbx10"/>
        </w:rPr>
      </w:pPr>
      <w:r w:rsidRPr="004E779A">
        <w:rPr>
          <w:rFonts w:ascii="cmbx10" w:hAnsi="cmbx10"/>
        </w:rPr>
        <w:t>Following are list of popular ETL tools:</w:t>
      </w:r>
    </w:p>
    <w:p w:rsidR="00D40814" w:rsidRPr="00D40814" w:rsidRDefault="00D40814" w:rsidP="00D40814">
      <w:pPr>
        <w:autoSpaceDE w:val="0"/>
        <w:autoSpaceDN w:val="0"/>
        <w:adjustRightInd w:val="0"/>
        <w:spacing w:after="0" w:line="240" w:lineRule="auto"/>
        <w:jc w:val="both"/>
        <w:rPr>
          <w:rFonts w:ascii="cmr10" w:hAnsi="cmr10"/>
          <w:b/>
          <w:bCs/>
        </w:rPr>
      </w:pPr>
    </w:p>
    <w:p w:rsidR="00D40814" w:rsidRPr="004E779A" w:rsidRDefault="00D40814" w:rsidP="00D40814">
      <w:pPr>
        <w:autoSpaceDE w:val="0"/>
        <w:autoSpaceDN w:val="0"/>
        <w:adjustRightInd w:val="0"/>
        <w:spacing w:after="0" w:line="240" w:lineRule="auto"/>
        <w:jc w:val="both"/>
        <w:rPr>
          <w:rFonts w:ascii="cmbx10" w:hAnsi="cmbx10"/>
        </w:rPr>
      </w:pPr>
      <w:r w:rsidRPr="004E779A">
        <w:rPr>
          <w:rFonts w:ascii="cmbx10" w:hAnsi="cmbx10"/>
        </w:rPr>
        <w:t>Open Source ETL tools:</w:t>
      </w:r>
    </w:p>
    <w:p w:rsidR="00D40814" w:rsidRPr="00D40814" w:rsidRDefault="00D40814" w:rsidP="00C31F5A">
      <w:pPr>
        <w:pStyle w:val="ListParagraph"/>
        <w:numPr>
          <w:ilvl w:val="0"/>
          <w:numId w:val="21"/>
        </w:numPr>
        <w:autoSpaceDE w:val="0"/>
        <w:autoSpaceDN w:val="0"/>
        <w:adjustRightInd w:val="0"/>
        <w:spacing w:after="0" w:line="240" w:lineRule="auto"/>
        <w:jc w:val="both"/>
        <w:rPr>
          <w:rFonts w:ascii="cmr10" w:hAnsi="cmr10"/>
        </w:rPr>
      </w:pPr>
      <w:r w:rsidRPr="00D40814">
        <w:rPr>
          <w:rFonts w:ascii="cmr10" w:hAnsi="cmr10"/>
        </w:rPr>
        <w:t>Apatar</w:t>
      </w:r>
    </w:p>
    <w:p w:rsidR="00D40814" w:rsidRPr="00D40814" w:rsidRDefault="00D40814" w:rsidP="00C31F5A">
      <w:pPr>
        <w:pStyle w:val="ListParagraph"/>
        <w:numPr>
          <w:ilvl w:val="0"/>
          <w:numId w:val="21"/>
        </w:numPr>
        <w:autoSpaceDE w:val="0"/>
        <w:autoSpaceDN w:val="0"/>
        <w:adjustRightInd w:val="0"/>
        <w:spacing w:after="0" w:line="240" w:lineRule="auto"/>
        <w:jc w:val="both"/>
        <w:rPr>
          <w:rFonts w:ascii="cmr10" w:hAnsi="cmr10"/>
        </w:rPr>
      </w:pPr>
      <w:r w:rsidRPr="00D40814">
        <w:rPr>
          <w:rFonts w:ascii="cmr10" w:hAnsi="cmr10"/>
        </w:rPr>
        <w:t>CloverETL</w:t>
      </w:r>
    </w:p>
    <w:p w:rsidR="00D40814" w:rsidRPr="00D40814" w:rsidRDefault="00D40814" w:rsidP="00C31F5A">
      <w:pPr>
        <w:pStyle w:val="ListParagraph"/>
        <w:numPr>
          <w:ilvl w:val="0"/>
          <w:numId w:val="21"/>
        </w:numPr>
        <w:autoSpaceDE w:val="0"/>
        <w:autoSpaceDN w:val="0"/>
        <w:adjustRightInd w:val="0"/>
        <w:spacing w:after="0" w:line="240" w:lineRule="auto"/>
        <w:jc w:val="both"/>
        <w:rPr>
          <w:rFonts w:ascii="cmr10" w:hAnsi="cmr10"/>
        </w:rPr>
      </w:pPr>
      <w:r w:rsidRPr="00D40814">
        <w:rPr>
          <w:rFonts w:ascii="cmr10" w:hAnsi="cmr10"/>
        </w:rPr>
        <w:t>GeoKettle</w:t>
      </w:r>
    </w:p>
    <w:p w:rsidR="00D40814" w:rsidRPr="00D40814" w:rsidRDefault="00D40814" w:rsidP="00C31F5A">
      <w:pPr>
        <w:pStyle w:val="ListParagraph"/>
        <w:numPr>
          <w:ilvl w:val="0"/>
          <w:numId w:val="21"/>
        </w:numPr>
        <w:autoSpaceDE w:val="0"/>
        <w:autoSpaceDN w:val="0"/>
        <w:adjustRightInd w:val="0"/>
        <w:spacing w:after="0" w:line="240" w:lineRule="auto"/>
        <w:jc w:val="both"/>
        <w:rPr>
          <w:rFonts w:ascii="cmr10" w:hAnsi="cmr10"/>
        </w:rPr>
      </w:pPr>
      <w:r w:rsidRPr="00D40814">
        <w:rPr>
          <w:rFonts w:ascii="cmr10" w:hAnsi="cmr10"/>
        </w:rPr>
        <w:t>Jaspersoft ETL</w:t>
      </w:r>
    </w:p>
    <w:p w:rsidR="00D40814" w:rsidRPr="00D40814" w:rsidRDefault="00D40814" w:rsidP="00C31F5A">
      <w:pPr>
        <w:pStyle w:val="ListParagraph"/>
        <w:numPr>
          <w:ilvl w:val="0"/>
          <w:numId w:val="21"/>
        </w:numPr>
        <w:autoSpaceDE w:val="0"/>
        <w:autoSpaceDN w:val="0"/>
        <w:adjustRightInd w:val="0"/>
        <w:spacing w:after="0" w:line="240" w:lineRule="auto"/>
        <w:jc w:val="both"/>
        <w:rPr>
          <w:rFonts w:ascii="cmr10" w:hAnsi="cmr10"/>
        </w:rPr>
      </w:pPr>
      <w:r w:rsidRPr="00D40814">
        <w:rPr>
          <w:rFonts w:ascii="cmr10" w:hAnsi="cmr10"/>
        </w:rPr>
        <w:t>KETL</w:t>
      </w:r>
    </w:p>
    <w:p w:rsidR="00D40814" w:rsidRPr="00D40814" w:rsidRDefault="00D40814" w:rsidP="00C31F5A">
      <w:pPr>
        <w:pStyle w:val="ListParagraph"/>
        <w:numPr>
          <w:ilvl w:val="0"/>
          <w:numId w:val="21"/>
        </w:numPr>
        <w:autoSpaceDE w:val="0"/>
        <w:autoSpaceDN w:val="0"/>
        <w:adjustRightInd w:val="0"/>
        <w:spacing w:after="0" w:line="240" w:lineRule="auto"/>
        <w:jc w:val="both"/>
        <w:rPr>
          <w:rFonts w:ascii="cmr10" w:hAnsi="cmr10"/>
        </w:rPr>
      </w:pPr>
      <w:r w:rsidRPr="00D40814">
        <w:rPr>
          <w:rFonts w:ascii="cmr10" w:hAnsi="cmr10"/>
        </w:rPr>
        <w:t>Pentaho</w:t>
      </w:r>
      <w:r w:rsidRPr="00D40814">
        <w:t>’</w:t>
      </w:r>
      <w:r w:rsidRPr="00D40814">
        <w:rPr>
          <w:rFonts w:ascii="cmr10" w:hAnsi="cmr10"/>
        </w:rPr>
        <w:t>s Data Integration</w:t>
      </w:r>
    </w:p>
    <w:p w:rsidR="00D40814" w:rsidRPr="00D40814" w:rsidRDefault="00D40814" w:rsidP="00C31F5A">
      <w:pPr>
        <w:pStyle w:val="ListParagraph"/>
        <w:numPr>
          <w:ilvl w:val="0"/>
          <w:numId w:val="21"/>
        </w:numPr>
        <w:autoSpaceDE w:val="0"/>
        <w:autoSpaceDN w:val="0"/>
        <w:adjustRightInd w:val="0"/>
        <w:spacing w:after="0" w:line="240" w:lineRule="auto"/>
        <w:jc w:val="both"/>
        <w:rPr>
          <w:rFonts w:ascii="cmr10" w:hAnsi="cmr10"/>
        </w:rPr>
      </w:pPr>
      <w:r w:rsidRPr="00D40814">
        <w:rPr>
          <w:rFonts w:ascii="cmr10" w:hAnsi="cmr10"/>
        </w:rPr>
        <w:t>Talend</w:t>
      </w:r>
    </w:p>
    <w:p w:rsidR="00D40814" w:rsidRPr="004E779A" w:rsidRDefault="00D40814" w:rsidP="00D40814">
      <w:pPr>
        <w:autoSpaceDE w:val="0"/>
        <w:autoSpaceDN w:val="0"/>
        <w:adjustRightInd w:val="0"/>
        <w:spacing w:after="0" w:line="240" w:lineRule="auto"/>
        <w:jc w:val="both"/>
        <w:rPr>
          <w:rFonts w:ascii="cmbx10" w:hAnsi="cmbx10"/>
        </w:rPr>
      </w:pPr>
      <w:r w:rsidRPr="004E779A">
        <w:rPr>
          <w:rFonts w:ascii="cmbx10" w:hAnsi="cmbx10"/>
        </w:rPr>
        <w:t>Commercial ETL Tools:</w:t>
      </w:r>
    </w:p>
    <w:p w:rsidR="00D40814" w:rsidRPr="00D40814" w:rsidRDefault="00D40814" w:rsidP="00C31F5A">
      <w:pPr>
        <w:pStyle w:val="ListParagraph"/>
        <w:numPr>
          <w:ilvl w:val="0"/>
          <w:numId w:val="23"/>
        </w:numPr>
        <w:shd w:val="clear" w:color="auto" w:fill="FFFFFF"/>
        <w:spacing w:before="167" w:after="167" w:line="240" w:lineRule="auto"/>
        <w:ind w:right="167"/>
        <w:outlineLvl w:val="2"/>
        <w:rPr>
          <w:rFonts w:ascii="cmr10" w:hAnsi="cmr10"/>
        </w:rPr>
      </w:pPr>
      <w:r w:rsidRPr="00D40814">
        <w:rPr>
          <w:rFonts w:ascii="cmr10" w:hAnsi="cmr10"/>
        </w:rPr>
        <w:t>IBM (Information Server Infosphere platform)</w:t>
      </w:r>
    </w:p>
    <w:p w:rsidR="00D40814" w:rsidRPr="00D40814" w:rsidRDefault="00D40814" w:rsidP="00D40814">
      <w:pPr>
        <w:shd w:val="clear" w:color="auto" w:fill="FFFFFF"/>
        <w:spacing w:before="167" w:after="167" w:line="281" w:lineRule="atLeast"/>
        <w:ind w:left="335" w:right="335"/>
        <w:rPr>
          <w:rFonts w:ascii="cmr10" w:hAnsi="cmr10"/>
        </w:rPr>
      </w:pPr>
      <w:r w:rsidRPr="00D40814">
        <w:rPr>
          <w:rFonts w:ascii="cmr10" w:hAnsi="cmr10"/>
        </w:rPr>
        <w:t>Advantages:</w:t>
      </w:r>
    </w:p>
    <w:p w:rsidR="00D40814" w:rsidRPr="00D40814" w:rsidRDefault="00D40814" w:rsidP="00C31F5A">
      <w:pPr>
        <w:numPr>
          <w:ilvl w:val="0"/>
          <w:numId w:val="24"/>
        </w:numPr>
        <w:shd w:val="clear" w:color="auto" w:fill="FFFFFF"/>
        <w:spacing w:after="0" w:line="281" w:lineRule="atLeast"/>
        <w:ind w:right="335"/>
        <w:rPr>
          <w:rFonts w:ascii="cmr10" w:hAnsi="cmr10"/>
        </w:rPr>
      </w:pPr>
      <w:r w:rsidRPr="00D40814">
        <w:rPr>
          <w:rFonts w:ascii="cmr10" w:hAnsi="cmr10"/>
        </w:rPr>
        <w:t>strongest vision on the market, flexibility</w:t>
      </w:r>
    </w:p>
    <w:p w:rsidR="00D40814" w:rsidRPr="00D40814" w:rsidRDefault="00D40814" w:rsidP="00C31F5A">
      <w:pPr>
        <w:numPr>
          <w:ilvl w:val="0"/>
          <w:numId w:val="24"/>
        </w:numPr>
        <w:shd w:val="clear" w:color="auto" w:fill="FFFFFF"/>
        <w:spacing w:after="0" w:line="281" w:lineRule="atLeast"/>
        <w:ind w:right="335"/>
        <w:rPr>
          <w:rFonts w:ascii="cmr10" w:hAnsi="cmr10"/>
        </w:rPr>
      </w:pPr>
      <w:r w:rsidRPr="00D40814">
        <w:rPr>
          <w:rFonts w:ascii="cmr10" w:hAnsi="cmr10"/>
        </w:rPr>
        <w:t>progress towards common metadata platform</w:t>
      </w:r>
    </w:p>
    <w:p w:rsidR="00D40814" w:rsidRPr="00D40814" w:rsidRDefault="00D40814" w:rsidP="00C31F5A">
      <w:pPr>
        <w:numPr>
          <w:ilvl w:val="0"/>
          <w:numId w:val="24"/>
        </w:numPr>
        <w:shd w:val="clear" w:color="auto" w:fill="FFFFFF"/>
        <w:spacing w:after="0" w:line="281" w:lineRule="atLeast"/>
        <w:ind w:right="335"/>
        <w:rPr>
          <w:rFonts w:ascii="cmr10" w:hAnsi="cmr10"/>
        </w:rPr>
      </w:pPr>
      <w:r w:rsidRPr="00D40814">
        <w:rPr>
          <w:rFonts w:ascii="cmr10" w:hAnsi="cmr10"/>
        </w:rPr>
        <w:t>high level of satisfaction from clients and a variety of initiatives</w:t>
      </w:r>
    </w:p>
    <w:p w:rsidR="00D40814" w:rsidRPr="00D40814" w:rsidRDefault="00D40814" w:rsidP="00D40814">
      <w:pPr>
        <w:shd w:val="clear" w:color="auto" w:fill="FFFFFF"/>
        <w:spacing w:before="167" w:after="167" w:line="281" w:lineRule="atLeast"/>
        <w:ind w:left="335" w:right="335"/>
        <w:rPr>
          <w:rFonts w:ascii="cmr10" w:hAnsi="cmr10"/>
        </w:rPr>
      </w:pPr>
      <w:r w:rsidRPr="00D40814">
        <w:rPr>
          <w:rFonts w:ascii="cmr10" w:hAnsi="cmr10"/>
        </w:rPr>
        <w:t>Disadvantages:</w:t>
      </w:r>
    </w:p>
    <w:p w:rsidR="00D40814" w:rsidRPr="00D40814" w:rsidRDefault="00D40814" w:rsidP="00C31F5A">
      <w:pPr>
        <w:numPr>
          <w:ilvl w:val="0"/>
          <w:numId w:val="25"/>
        </w:numPr>
        <w:shd w:val="clear" w:color="auto" w:fill="FFFFFF"/>
        <w:spacing w:after="0" w:line="281" w:lineRule="atLeast"/>
        <w:ind w:right="335"/>
        <w:rPr>
          <w:rFonts w:ascii="cmr10" w:hAnsi="cmr10"/>
        </w:rPr>
      </w:pPr>
      <w:r w:rsidRPr="00D40814">
        <w:rPr>
          <w:rFonts w:ascii="cmr10" w:hAnsi="cmr10"/>
        </w:rPr>
        <w:t>difficult learning curve</w:t>
      </w:r>
    </w:p>
    <w:p w:rsidR="00D40814" w:rsidRPr="00D40814" w:rsidRDefault="00D40814" w:rsidP="00C31F5A">
      <w:pPr>
        <w:numPr>
          <w:ilvl w:val="0"/>
          <w:numId w:val="25"/>
        </w:numPr>
        <w:shd w:val="clear" w:color="auto" w:fill="FFFFFF"/>
        <w:spacing w:after="0" w:line="281" w:lineRule="atLeast"/>
        <w:ind w:right="335"/>
        <w:rPr>
          <w:rFonts w:ascii="cmr10" w:hAnsi="cmr10"/>
        </w:rPr>
      </w:pPr>
      <w:r w:rsidRPr="00D40814">
        <w:rPr>
          <w:rFonts w:ascii="cmr10" w:hAnsi="cmr10"/>
        </w:rPr>
        <w:t>long implementation cycles</w:t>
      </w:r>
    </w:p>
    <w:p w:rsidR="00D40814" w:rsidRPr="00D40814" w:rsidRDefault="00D40814" w:rsidP="00C31F5A">
      <w:pPr>
        <w:numPr>
          <w:ilvl w:val="0"/>
          <w:numId w:val="25"/>
        </w:numPr>
        <w:shd w:val="clear" w:color="auto" w:fill="FFFFFF"/>
        <w:spacing w:after="0" w:line="281" w:lineRule="atLeast"/>
        <w:ind w:right="335"/>
        <w:rPr>
          <w:rFonts w:ascii="cmr10" w:hAnsi="cmr10"/>
        </w:rPr>
      </w:pPr>
      <w:r w:rsidRPr="00D40814">
        <w:rPr>
          <w:rFonts w:ascii="cmr10" w:hAnsi="cmr10"/>
        </w:rPr>
        <w:t>became very heavy (lots of GBs) with version 8.x and requires a lot of processing power</w:t>
      </w:r>
    </w:p>
    <w:p w:rsidR="00D40814" w:rsidRPr="00D40814" w:rsidRDefault="00D40814" w:rsidP="00C31F5A">
      <w:pPr>
        <w:pStyle w:val="ListParagraph"/>
        <w:numPr>
          <w:ilvl w:val="0"/>
          <w:numId w:val="23"/>
        </w:numPr>
        <w:shd w:val="clear" w:color="auto" w:fill="FFFFFF"/>
        <w:spacing w:before="167" w:after="167" w:line="240" w:lineRule="auto"/>
        <w:ind w:right="167"/>
        <w:outlineLvl w:val="2"/>
        <w:rPr>
          <w:rFonts w:ascii="cmr10" w:hAnsi="cmr10"/>
        </w:rPr>
      </w:pPr>
      <w:r w:rsidRPr="00D40814">
        <w:rPr>
          <w:rFonts w:ascii="cmr10" w:hAnsi="cmr10"/>
        </w:rPr>
        <w:t>Informatica PowerCenter</w:t>
      </w:r>
    </w:p>
    <w:p w:rsidR="00D40814" w:rsidRPr="00D40814" w:rsidRDefault="00D40814" w:rsidP="00D40814">
      <w:pPr>
        <w:shd w:val="clear" w:color="auto" w:fill="FFFFFF"/>
        <w:spacing w:before="167" w:after="167" w:line="281" w:lineRule="atLeast"/>
        <w:ind w:left="335" w:right="335"/>
        <w:rPr>
          <w:rFonts w:ascii="cmr10" w:hAnsi="cmr10"/>
        </w:rPr>
      </w:pPr>
      <w:r w:rsidRPr="00D40814">
        <w:rPr>
          <w:rFonts w:ascii="cmr10" w:hAnsi="cmr10"/>
        </w:rPr>
        <w:t>Advantages:</w:t>
      </w:r>
    </w:p>
    <w:p w:rsidR="00D40814" w:rsidRPr="00D40814" w:rsidRDefault="00D40814" w:rsidP="00C31F5A">
      <w:pPr>
        <w:numPr>
          <w:ilvl w:val="0"/>
          <w:numId w:val="26"/>
        </w:numPr>
        <w:shd w:val="clear" w:color="auto" w:fill="FFFFFF"/>
        <w:spacing w:after="0" w:line="281" w:lineRule="atLeast"/>
        <w:ind w:right="335"/>
        <w:rPr>
          <w:rFonts w:ascii="cmr10" w:hAnsi="cmr10"/>
        </w:rPr>
      </w:pPr>
      <w:r w:rsidRPr="00D40814">
        <w:rPr>
          <w:rFonts w:ascii="cmr10" w:hAnsi="cmr10"/>
        </w:rPr>
        <w:t>most substantial size and resources on the market of data integration tools vendors</w:t>
      </w:r>
    </w:p>
    <w:p w:rsidR="00D40814" w:rsidRPr="00D40814" w:rsidRDefault="00D40814" w:rsidP="00C31F5A">
      <w:pPr>
        <w:numPr>
          <w:ilvl w:val="0"/>
          <w:numId w:val="26"/>
        </w:numPr>
        <w:shd w:val="clear" w:color="auto" w:fill="FFFFFF"/>
        <w:spacing w:after="0" w:line="281" w:lineRule="atLeast"/>
        <w:ind w:right="335"/>
        <w:rPr>
          <w:rFonts w:ascii="cmr10" w:hAnsi="cmr10"/>
        </w:rPr>
      </w:pPr>
      <w:r w:rsidRPr="00D40814">
        <w:rPr>
          <w:rFonts w:ascii="cmr10" w:hAnsi="cmr10"/>
        </w:rPr>
        <w:t>consistent track record, solid technology, straightforward learning curve, ability to address real-time data integration schemes</w:t>
      </w:r>
    </w:p>
    <w:p w:rsidR="00D40814" w:rsidRPr="00D40814" w:rsidRDefault="00D40814" w:rsidP="00C31F5A">
      <w:pPr>
        <w:numPr>
          <w:ilvl w:val="0"/>
          <w:numId w:val="26"/>
        </w:numPr>
        <w:shd w:val="clear" w:color="auto" w:fill="FFFFFF"/>
        <w:spacing w:after="0" w:line="281" w:lineRule="atLeast"/>
        <w:ind w:right="335"/>
        <w:rPr>
          <w:rFonts w:ascii="cmr10" w:hAnsi="cmr10"/>
        </w:rPr>
      </w:pPr>
      <w:r w:rsidRPr="00D40814">
        <w:rPr>
          <w:rFonts w:ascii="cmr10" w:hAnsi="cmr10"/>
        </w:rPr>
        <w:t>Informatica is highly specialized in ETL and Data Integration and focuses on those topics, not on BI as a whole</w:t>
      </w:r>
    </w:p>
    <w:p w:rsidR="00D40814" w:rsidRPr="00D40814" w:rsidRDefault="00D40814" w:rsidP="00C31F5A">
      <w:pPr>
        <w:numPr>
          <w:ilvl w:val="0"/>
          <w:numId w:val="26"/>
        </w:numPr>
        <w:shd w:val="clear" w:color="auto" w:fill="FFFFFF"/>
        <w:spacing w:after="0" w:line="281" w:lineRule="atLeast"/>
        <w:ind w:right="335"/>
        <w:rPr>
          <w:rFonts w:ascii="cmr10" w:hAnsi="cmr10"/>
        </w:rPr>
      </w:pPr>
      <w:r w:rsidRPr="00D40814">
        <w:rPr>
          <w:rFonts w:ascii="cmr10" w:hAnsi="cmr10"/>
        </w:rPr>
        <w:t>focus on B2B data exchange</w:t>
      </w:r>
    </w:p>
    <w:p w:rsidR="00D40814" w:rsidRPr="00D40814" w:rsidRDefault="00D40814" w:rsidP="00D40814">
      <w:pPr>
        <w:shd w:val="clear" w:color="auto" w:fill="FFFFFF"/>
        <w:spacing w:before="167" w:after="167" w:line="281" w:lineRule="atLeast"/>
        <w:ind w:left="335" w:right="335"/>
        <w:rPr>
          <w:rFonts w:ascii="cmr10" w:hAnsi="cmr10"/>
        </w:rPr>
      </w:pPr>
      <w:r w:rsidRPr="00D40814">
        <w:rPr>
          <w:rFonts w:ascii="cmr10" w:hAnsi="cmr10"/>
        </w:rPr>
        <w:t>Disadvantages:</w:t>
      </w:r>
    </w:p>
    <w:p w:rsidR="00D40814" w:rsidRPr="00D40814" w:rsidRDefault="00D40814" w:rsidP="00C31F5A">
      <w:pPr>
        <w:numPr>
          <w:ilvl w:val="0"/>
          <w:numId w:val="27"/>
        </w:numPr>
        <w:shd w:val="clear" w:color="auto" w:fill="FFFFFF"/>
        <w:spacing w:after="0" w:line="281" w:lineRule="atLeast"/>
        <w:ind w:right="335"/>
        <w:rPr>
          <w:rFonts w:ascii="cmr10" w:hAnsi="cmr10"/>
        </w:rPr>
      </w:pPr>
      <w:r w:rsidRPr="00D40814">
        <w:rPr>
          <w:rFonts w:ascii="cmr10" w:hAnsi="cmr10"/>
        </w:rPr>
        <w:t>several partnerships diminishing the value of technologies</w:t>
      </w:r>
    </w:p>
    <w:p w:rsidR="00D40814" w:rsidRPr="00D40814" w:rsidRDefault="00516887" w:rsidP="00C31F5A">
      <w:pPr>
        <w:numPr>
          <w:ilvl w:val="0"/>
          <w:numId w:val="27"/>
        </w:numPr>
        <w:shd w:val="clear" w:color="auto" w:fill="FFFFFF"/>
        <w:spacing w:after="0" w:line="281" w:lineRule="atLeast"/>
        <w:ind w:right="335"/>
        <w:rPr>
          <w:rFonts w:ascii="cmr10" w:hAnsi="cmr10"/>
        </w:rPr>
      </w:pPr>
      <w:r w:rsidRPr="00D40814">
        <w:rPr>
          <w:rFonts w:ascii="cmr10" w:hAnsi="cmr10"/>
        </w:rPr>
        <w:t>Limited</w:t>
      </w:r>
      <w:r w:rsidR="00D40814" w:rsidRPr="00D40814">
        <w:rPr>
          <w:rFonts w:ascii="cmr10" w:hAnsi="cmr10"/>
        </w:rPr>
        <w:t xml:space="preserve"> experience in the field.</w:t>
      </w:r>
    </w:p>
    <w:p w:rsidR="00D40814" w:rsidRPr="00D40814" w:rsidRDefault="00D40814" w:rsidP="00C31F5A">
      <w:pPr>
        <w:pStyle w:val="ListParagraph"/>
        <w:numPr>
          <w:ilvl w:val="0"/>
          <w:numId w:val="23"/>
        </w:numPr>
        <w:shd w:val="clear" w:color="auto" w:fill="FFFFFF"/>
        <w:spacing w:before="167" w:after="167" w:line="240" w:lineRule="auto"/>
        <w:ind w:right="167"/>
        <w:outlineLvl w:val="2"/>
        <w:rPr>
          <w:rFonts w:ascii="cmr10" w:hAnsi="cmr10"/>
        </w:rPr>
      </w:pPr>
      <w:r w:rsidRPr="00D40814">
        <w:rPr>
          <w:rFonts w:ascii="cmr10" w:hAnsi="cmr10"/>
        </w:rPr>
        <w:t xml:space="preserve"> Microsoft (SQL Server Integration Services)</w:t>
      </w:r>
    </w:p>
    <w:p w:rsidR="00D40814" w:rsidRPr="00D40814" w:rsidRDefault="00D40814" w:rsidP="00D40814">
      <w:pPr>
        <w:shd w:val="clear" w:color="auto" w:fill="FFFFFF"/>
        <w:spacing w:before="167" w:after="167" w:line="281" w:lineRule="atLeast"/>
        <w:ind w:left="335" w:right="335"/>
        <w:rPr>
          <w:rFonts w:ascii="cmr10" w:hAnsi="cmr10"/>
        </w:rPr>
      </w:pPr>
      <w:r w:rsidRPr="00D40814">
        <w:rPr>
          <w:rFonts w:ascii="cmr10" w:hAnsi="cmr10"/>
        </w:rPr>
        <w:lastRenderedPageBreak/>
        <w:t>Advantages:</w:t>
      </w:r>
    </w:p>
    <w:p w:rsidR="00D40814" w:rsidRPr="00D40814" w:rsidRDefault="00D40814" w:rsidP="00C31F5A">
      <w:pPr>
        <w:numPr>
          <w:ilvl w:val="0"/>
          <w:numId w:val="28"/>
        </w:numPr>
        <w:shd w:val="clear" w:color="auto" w:fill="FFFFFF"/>
        <w:spacing w:after="0" w:line="281" w:lineRule="atLeast"/>
        <w:ind w:right="335"/>
        <w:rPr>
          <w:rFonts w:ascii="cmr10" w:hAnsi="cmr10"/>
        </w:rPr>
      </w:pPr>
      <w:r w:rsidRPr="00D40814">
        <w:rPr>
          <w:rFonts w:ascii="cmr10" w:hAnsi="cmr10"/>
        </w:rPr>
        <w:t>broad documentation and support, best practices to data warehouses</w:t>
      </w:r>
    </w:p>
    <w:p w:rsidR="00D40814" w:rsidRPr="00D40814" w:rsidRDefault="00D40814" w:rsidP="00C31F5A">
      <w:pPr>
        <w:numPr>
          <w:ilvl w:val="0"/>
          <w:numId w:val="28"/>
        </w:numPr>
        <w:shd w:val="clear" w:color="auto" w:fill="FFFFFF"/>
        <w:spacing w:after="0" w:line="281" w:lineRule="atLeast"/>
        <w:ind w:right="335"/>
        <w:rPr>
          <w:rFonts w:ascii="cmr10" w:hAnsi="cmr10"/>
        </w:rPr>
      </w:pPr>
      <w:r w:rsidRPr="00D40814">
        <w:rPr>
          <w:rFonts w:ascii="cmr10" w:hAnsi="cmr10"/>
        </w:rPr>
        <w:t>ease and speed of implementation</w:t>
      </w:r>
    </w:p>
    <w:p w:rsidR="00D40814" w:rsidRPr="00D40814" w:rsidRDefault="00D40814" w:rsidP="00C31F5A">
      <w:pPr>
        <w:numPr>
          <w:ilvl w:val="0"/>
          <w:numId w:val="28"/>
        </w:numPr>
        <w:shd w:val="clear" w:color="auto" w:fill="FFFFFF"/>
        <w:spacing w:after="0" w:line="281" w:lineRule="atLeast"/>
        <w:ind w:right="335"/>
        <w:rPr>
          <w:rFonts w:ascii="cmr10" w:hAnsi="cmr10"/>
        </w:rPr>
      </w:pPr>
      <w:r w:rsidRPr="00D40814">
        <w:rPr>
          <w:rFonts w:ascii="cmr10" w:hAnsi="cmr10"/>
        </w:rPr>
        <w:t>standardized data integration</w:t>
      </w:r>
    </w:p>
    <w:p w:rsidR="00D40814" w:rsidRPr="00D40814" w:rsidRDefault="00D40814" w:rsidP="00C31F5A">
      <w:pPr>
        <w:numPr>
          <w:ilvl w:val="0"/>
          <w:numId w:val="28"/>
        </w:numPr>
        <w:shd w:val="clear" w:color="auto" w:fill="FFFFFF"/>
        <w:spacing w:after="0" w:line="281" w:lineRule="atLeast"/>
        <w:ind w:right="335"/>
        <w:rPr>
          <w:rFonts w:ascii="cmr10" w:hAnsi="cmr10"/>
        </w:rPr>
      </w:pPr>
      <w:r w:rsidRPr="00D40814">
        <w:rPr>
          <w:rFonts w:ascii="cmr10" w:hAnsi="cmr10"/>
        </w:rPr>
        <w:t>real-time, message-based capabilities</w:t>
      </w:r>
    </w:p>
    <w:p w:rsidR="00D40814" w:rsidRPr="00D40814" w:rsidRDefault="00D40814" w:rsidP="00C31F5A">
      <w:pPr>
        <w:numPr>
          <w:ilvl w:val="0"/>
          <w:numId w:val="28"/>
        </w:numPr>
        <w:shd w:val="clear" w:color="auto" w:fill="FFFFFF"/>
        <w:spacing w:after="0" w:line="281" w:lineRule="atLeast"/>
        <w:ind w:right="335"/>
        <w:rPr>
          <w:rFonts w:ascii="cmr10" w:hAnsi="cmr10"/>
        </w:rPr>
      </w:pPr>
      <w:r w:rsidRPr="00D40814">
        <w:rPr>
          <w:rFonts w:ascii="cmr10" w:hAnsi="cmr10"/>
        </w:rPr>
        <w:t>relatively low cost - excellent support and distribution model</w:t>
      </w:r>
    </w:p>
    <w:p w:rsidR="00D40814" w:rsidRPr="00D40814" w:rsidRDefault="00D40814" w:rsidP="00D40814">
      <w:pPr>
        <w:shd w:val="clear" w:color="auto" w:fill="FFFFFF"/>
        <w:spacing w:before="167" w:after="167" w:line="281" w:lineRule="atLeast"/>
        <w:ind w:left="335" w:right="335"/>
        <w:rPr>
          <w:rFonts w:ascii="cmr10" w:hAnsi="cmr10"/>
        </w:rPr>
      </w:pPr>
      <w:r w:rsidRPr="00D40814">
        <w:rPr>
          <w:rFonts w:ascii="cmr10" w:hAnsi="cmr10"/>
        </w:rPr>
        <w:t>Disadvantages:</w:t>
      </w:r>
    </w:p>
    <w:p w:rsidR="00D40814" w:rsidRPr="00D40814" w:rsidRDefault="00111C82" w:rsidP="00C31F5A">
      <w:pPr>
        <w:numPr>
          <w:ilvl w:val="0"/>
          <w:numId w:val="29"/>
        </w:numPr>
        <w:shd w:val="clear" w:color="auto" w:fill="FFFFFF"/>
        <w:spacing w:after="0" w:line="281" w:lineRule="atLeast"/>
        <w:ind w:right="335"/>
        <w:rPr>
          <w:rFonts w:ascii="cmr10" w:hAnsi="cmr10"/>
        </w:rPr>
      </w:pPr>
      <w:r w:rsidRPr="00D40814">
        <w:rPr>
          <w:rFonts w:ascii="cmr10" w:hAnsi="cmr10"/>
        </w:rPr>
        <w:t>Problems</w:t>
      </w:r>
      <w:r w:rsidR="00D40814" w:rsidRPr="00D40814">
        <w:rPr>
          <w:rFonts w:ascii="cmr10" w:hAnsi="cmr10"/>
        </w:rPr>
        <w:t xml:space="preserve"> in non-Windows environments. Takes over all Microsoft Windows limitations.</w:t>
      </w:r>
    </w:p>
    <w:p w:rsidR="00D40814" w:rsidRPr="00D40814" w:rsidRDefault="00D40814" w:rsidP="00C31F5A">
      <w:pPr>
        <w:numPr>
          <w:ilvl w:val="0"/>
          <w:numId w:val="29"/>
        </w:numPr>
        <w:shd w:val="clear" w:color="auto" w:fill="FFFFFF"/>
        <w:spacing w:after="0" w:line="281" w:lineRule="atLeast"/>
        <w:ind w:right="335"/>
        <w:rPr>
          <w:rFonts w:ascii="cmr10" w:hAnsi="cmr10"/>
        </w:rPr>
      </w:pPr>
      <w:r w:rsidRPr="00D40814">
        <w:rPr>
          <w:rFonts w:ascii="cmr10" w:hAnsi="cmr10"/>
        </w:rPr>
        <w:t>unclear vision and strategy</w:t>
      </w:r>
    </w:p>
    <w:p w:rsidR="00D40814" w:rsidRPr="00D40814" w:rsidRDefault="00D40814" w:rsidP="00C31F5A">
      <w:pPr>
        <w:pStyle w:val="ListParagraph"/>
        <w:numPr>
          <w:ilvl w:val="0"/>
          <w:numId w:val="23"/>
        </w:numPr>
        <w:shd w:val="clear" w:color="auto" w:fill="FFFFFF"/>
        <w:spacing w:before="167" w:after="167" w:line="240" w:lineRule="auto"/>
        <w:ind w:right="167"/>
        <w:outlineLvl w:val="2"/>
        <w:rPr>
          <w:rFonts w:ascii="cmr10" w:hAnsi="cmr10"/>
        </w:rPr>
      </w:pPr>
      <w:r w:rsidRPr="00D40814">
        <w:rPr>
          <w:rFonts w:ascii="cmr10" w:hAnsi="cmr10"/>
        </w:rPr>
        <w:t>Oracle (OWB and ODI)</w:t>
      </w:r>
    </w:p>
    <w:p w:rsidR="00D40814" w:rsidRPr="00D40814" w:rsidRDefault="00D40814" w:rsidP="00D40814">
      <w:pPr>
        <w:shd w:val="clear" w:color="auto" w:fill="FFFFFF"/>
        <w:spacing w:before="167" w:after="167" w:line="281" w:lineRule="atLeast"/>
        <w:ind w:left="335" w:right="335"/>
        <w:rPr>
          <w:rFonts w:ascii="cmr10" w:hAnsi="cmr10"/>
        </w:rPr>
      </w:pPr>
      <w:r w:rsidRPr="00D40814">
        <w:rPr>
          <w:rFonts w:ascii="cmr10" w:hAnsi="cmr10"/>
        </w:rPr>
        <w:t>Advantages:</w:t>
      </w:r>
    </w:p>
    <w:p w:rsidR="00D40814" w:rsidRPr="00D40814" w:rsidRDefault="00D40814" w:rsidP="00C31F5A">
      <w:pPr>
        <w:numPr>
          <w:ilvl w:val="0"/>
          <w:numId w:val="30"/>
        </w:numPr>
        <w:shd w:val="clear" w:color="auto" w:fill="FFFFFF"/>
        <w:spacing w:after="0" w:line="281" w:lineRule="atLeast"/>
        <w:ind w:right="335"/>
        <w:rPr>
          <w:rFonts w:ascii="cmr10" w:hAnsi="cmr10"/>
        </w:rPr>
      </w:pPr>
      <w:r w:rsidRPr="00D40814">
        <w:rPr>
          <w:rFonts w:ascii="cmr10" w:hAnsi="cmr10"/>
        </w:rPr>
        <w:t xml:space="preserve">based on Oracle Warehouse Builder and Oracle Data Integrator </w:t>
      </w:r>
      <w:r w:rsidRPr="00D40814">
        <w:t>–</w:t>
      </w:r>
      <w:r w:rsidRPr="00D40814">
        <w:rPr>
          <w:rFonts w:ascii="cmr10" w:hAnsi="cmr10"/>
        </w:rPr>
        <w:t xml:space="preserve"> two very powerful tools;</w:t>
      </w:r>
    </w:p>
    <w:p w:rsidR="00D40814" w:rsidRPr="00D40814" w:rsidRDefault="00D40814" w:rsidP="00C31F5A">
      <w:pPr>
        <w:numPr>
          <w:ilvl w:val="0"/>
          <w:numId w:val="30"/>
        </w:numPr>
        <w:shd w:val="clear" w:color="auto" w:fill="FFFFFF"/>
        <w:spacing w:after="0" w:line="281" w:lineRule="atLeast"/>
        <w:ind w:right="335"/>
        <w:rPr>
          <w:rFonts w:ascii="cmr10" w:hAnsi="cmr10"/>
        </w:rPr>
      </w:pPr>
      <w:r w:rsidRPr="00D40814">
        <w:rPr>
          <w:rFonts w:ascii="cmr10" w:hAnsi="cmr10"/>
        </w:rPr>
        <w:t>tight connection to all Oracle datawarehousing applications;</w:t>
      </w:r>
    </w:p>
    <w:p w:rsidR="00D40814" w:rsidRPr="00D40814" w:rsidRDefault="00384E72" w:rsidP="00C31F5A">
      <w:pPr>
        <w:numPr>
          <w:ilvl w:val="0"/>
          <w:numId w:val="30"/>
        </w:numPr>
        <w:shd w:val="clear" w:color="auto" w:fill="FFFFFF"/>
        <w:spacing w:after="0" w:line="281" w:lineRule="atLeast"/>
        <w:ind w:right="335"/>
        <w:rPr>
          <w:rFonts w:ascii="cmr10" w:hAnsi="cmr10"/>
        </w:rPr>
      </w:pPr>
      <w:r w:rsidRPr="00D40814">
        <w:rPr>
          <w:rFonts w:ascii="cmr10" w:hAnsi="cmr10"/>
        </w:rPr>
        <w:t>Tendency</w:t>
      </w:r>
      <w:r w:rsidR="00D40814" w:rsidRPr="00D40814">
        <w:rPr>
          <w:rFonts w:ascii="cmr10" w:hAnsi="cmr10"/>
        </w:rPr>
        <w:t xml:space="preserve"> to integrate all tools into one application and one environment.</w:t>
      </w:r>
    </w:p>
    <w:p w:rsidR="00D40814" w:rsidRPr="00D40814" w:rsidRDefault="00D40814" w:rsidP="00D40814">
      <w:pPr>
        <w:shd w:val="clear" w:color="auto" w:fill="FFFFFF"/>
        <w:spacing w:before="167" w:after="167" w:line="281" w:lineRule="atLeast"/>
        <w:ind w:left="335" w:right="335"/>
        <w:rPr>
          <w:rFonts w:ascii="cmr10" w:hAnsi="cmr10"/>
        </w:rPr>
      </w:pPr>
      <w:r w:rsidRPr="00D40814">
        <w:rPr>
          <w:rFonts w:ascii="cmr10" w:hAnsi="cmr10"/>
        </w:rPr>
        <w:t>Disadvantages:</w:t>
      </w:r>
    </w:p>
    <w:p w:rsidR="00D40814" w:rsidRPr="00D40814" w:rsidRDefault="00D40814" w:rsidP="00C31F5A">
      <w:pPr>
        <w:numPr>
          <w:ilvl w:val="0"/>
          <w:numId w:val="31"/>
        </w:numPr>
        <w:shd w:val="clear" w:color="auto" w:fill="FFFFFF"/>
        <w:spacing w:after="0" w:line="281" w:lineRule="atLeast"/>
        <w:ind w:right="335"/>
        <w:rPr>
          <w:rFonts w:ascii="cmr10" w:hAnsi="cmr10"/>
        </w:rPr>
      </w:pPr>
      <w:r w:rsidRPr="00D40814">
        <w:rPr>
          <w:rFonts w:ascii="cmr10" w:hAnsi="cmr10"/>
        </w:rPr>
        <w:t>focus on ETL solutions, rather than in an open context of data management;</w:t>
      </w:r>
    </w:p>
    <w:p w:rsidR="00D40814" w:rsidRPr="00D40814" w:rsidRDefault="00D40814" w:rsidP="00C31F5A">
      <w:pPr>
        <w:numPr>
          <w:ilvl w:val="0"/>
          <w:numId w:val="31"/>
        </w:numPr>
        <w:shd w:val="clear" w:color="auto" w:fill="FFFFFF"/>
        <w:spacing w:after="0" w:line="281" w:lineRule="atLeast"/>
        <w:ind w:right="335"/>
        <w:rPr>
          <w:rFonts w:ascii="cmr10" w:hAnsi="cmr10"/>
        </w:rPr>
      </w:pPr>
      <w:r w:rsidRPr="00D40814">
        <w:rPr>
          <w:rFonts w:ascii="cmr10" w:hAnsi="cmr10"/>
        </w:rPr>
        <w:t>tools are used mostly for batch-oriented work, transformation rather than real-time processes or federation data delivery;</w:t>
      </w:r>
    </w:p>
    <w:p w:rsidR="00D40814" w:rsidRPr="00D40814" w:rsidRDefault="00D40814" w:rsidP="00C31F5A">
      <w:pPr>
        <w:numPr>
          <w:ilvl w:val="0"/>
          <w:numId w:val="31"/>
        </w:numPr>
        <w:shd w:val="clear" w:color="auto" w:fill="FFFFFF"/>
        <w:spacing w:after="0" w:line="281" w:lineRule="atLeast"/>
        <w:ind w:right="335"/>
        <w:rPr>
          <w:rFonts w:ascii="cmr10" w:hAnsi="cmr10"/>
        </w:rPr>
      </w:pPr>
      <w:r w:rsidRPr="00D40814">
        <w:rPr>
          <w:rFonts w:ascii="cmr10" w:hAnsi="cmr10"/>
        </w:rPr>
        <w:t>long-awaited bond between OWB and ODI brought only promises - customers confused in the functionality area and the future is uncertain</w:t>
      </w:r>
    </w:p>
    <w:p w:rsidR="00D40814" w:rsidRPr="00D40814" w:rsidRDefault="00D40814" w:rsidP="00C31F5A">
      <w:pPr>
        <w:pStyle w:val="ListParagraph"/>
        <w:numPr>
          <w:ilvl w:val="0"/>
          <w:numId w:val="23"/>
        </w:numPr>
        <w:shd w:val="clear" w:color="auto" w:fill="FFFFFF"/>
        <w:spacing w:before="167" w:after="167" w:line="240" w:lineRule="auto"/>
        <w:ind w:right="167"/>
        <w:outlineLvl w:val="2"/>
        <w:rPr>
          <w:rFonts w:ascii="cmr10" w:hAnsi="cmr10"/>
        </w:rPr>
      </w:pPr>
      <w:r w:rsidRPr="00D40814">
        <w:rPr>
          <w:rFonts w:ascii="cmr10" w:hAnsi="cmr10"/>
        </w:rPr>
        <w:t>SAP BusinessObjects (Data Integrator / Data Services)</w:t>
      </w:r>
    </w:p>
    <w:p w:rsidR="00D40814" w:rsidRPr="00D40814" w:rsidRDefault="00D40814" w:rsidP="00D40814">
      <w:pPr>
        <w:shd w:val="clear" w:color="auto" w:fill="FFFFFF"/>
        <w:spacing w:before="167" w:after="167" w:line="281" w:lineRule="atLeast"/>
        <w:ind w:left="335" w:right="335"/>
        <w:rPr>
          <w:rFonts w:ascii="cmr10" w:hAnsi="cmr10"/>
        </w:rPr>
      </w:pPr>
      <w:r w:rsidRPr="00D40814">
        <w:rPr>
          <w:rFonts w:ascii="cmr10" w:hAnsi="cmr10"/>
        </w:rPr>
        <w:t>Advantages:</w:t>
      </w:r>
    </w:p>
    <w:p w:rsidR="00D40814" w:rsidRPr="00D40814" w:rsidRDefault="00D40814" w:rsidP="00C31F5A">
      <w:pPr>
        <w:numPr>
          <w:ilvl w:val="0"/>
          <w:numId w:val="32"/>
        </w:numPr>
        <w:shd w:val="clear" w:color="auto" w:fill="FFFFFF"/>
        <w:spacing w:after="0" w:line="281" w:lineRule="atLeast"/>
        <w:ind w:right="335"/>
        <w:rPr>
          <w:rFonts w:ascii="cmr10" w:hAnsi="cmr10"/>
        </w:rPr>
      </w:pPr>
      <w:r w:rsidRPr="00D40814">
        <w:rPr>
          <w:rFonts w:ascii="cmr10" w:hAnsi="cmr10"/>
        </w:rPr>
        <w:t>integration with SAP</w:t>
      </w:r>
    </w:p>
    <w:p w:rsidR="00D40814" w:rsidRPr="00D40814" w:rsidRDefault="00D40814" w:rsidP="00C31F5A">
      <w:pPr>
        <w:numPr>
          <w:ilvl w:val="0"/>
          <w:numId w:val="32"/>
        </w:numPr>
        <w:shd w:val="clear" w:color="auto" w:fill="FFFFFF"/>
        <w:spacing w:after="0" w:line="281" w:lineRule="atLeast"/>
        <w:ind w:right="335"/>
        <w:rPr>
          <w:rFonts w:ascii="cmr10" w:hAnsi="cmr10"/>
        </w:rPr>
      </w:pPr>
      <w:r w:rsidRPr="00D40814">
        <w:rPr>
          <w:rFonts w:ascii="cmr10" w:hAnsi="cmr10"/>
        </w:rPr>
        <w:t>SAP Business Objects created a firm company determined to stir the market;</w:t>
      </w:r>
    </w:p>
    <w:p w:rsidR="00D40814" w:rsidRPr="00D40814" w:rsidRDefault="00D40814" w:rsidP="00C31F5A">
      <w:pPr>
        <w:numPr>
          <w:ilvl w:val="0"/>
          <w:numId w:val="32"/>
        </w:numPr>
        <w:shd w:val="clear" w:color="auto" w:fill="FFFFFF"/>
        <w:spacing w:after="0" w:line="281" w:lineRule="atLeast"/>
        <w:ind w:right="335"/>
        <w:rPr>
          <w:rFonts w:ascii="cmr10" w:hAnsi="cmr10"/>
        </w:rPr>
      </w:pPr>
      <w:r w:rsidRPr="00D40814">
        <w:rPr>
          <w:rFonts w:ascii="cmr10" w:hAnsi="cmr10"/>
        </w:rPr>
        <w:t>Good data modeling and data-management support;</w:t>
      </w:r>
    </w:p>
    <w:p w:rsidR="00D40814" w:rsidRPr="00D40814" w:rsidRDefault="00D40814" w:rsidP="00C31F5A">
      <w:pPr>
        <w:numPr>
          <w:ilvl w:val="0"/>
          <w:numId w:val="32"/>
        </w:numPr>
        <w:shd w:val="clear" w:color="auto" w:fill="FFFFFF"/>
        <w:spacing w:after="0" w:line="281" w:lineRule="atLeast"/>
        <w:ind w:right="335"/>
        <w:rPr>
          <w:rFonts w:ascii="cmr10" w:hAnsi="cmr10"/>
        </w:rPr>
      </w:pPr>
      <w:r w:rsidRPr="00D40814">
        <w:rPr>
          <w:rFonts w:ascii="cmr10" w:hAnsi="cmr10"/>
        </w:rPr>
        <w:t>SAP Business Objects provides tools for data mining and quality; profiling due to many acquisitions of other companies.</w:t>
      </w:r>
    </w:p>
    <w:p w:rsidR="00D40814" w:rsidRPr="00D40814" w:rsidRDefault="00D40814" w:rsidP="00C31F5A">
      <w:pPr>
        <w:numPr>
          <w:ilvl w:val="0"/>
          <w:numId w:val="32"/>
        </w:numPr>
        <w:shd w:val="clear" w:color="auto" w:fill="FFFFFF"/>
        <w:spacing w:after="0" w:line="281" w:lineRule="atLeast"/>
        <w:ind w:right="335"/>
        <w:rPr>
          <w:rFonts w:ascii="cmr10" w:hAnsi="cmr10"/>
        </w:rPr>
      </w:pPr>
      <w:r w:rsidRPr="00D40814">
        <w:rPr>
          <w:rFonts w:ascii="cmr10" w:hAnsi="cmr10"/>
        </w:rPr>
        <w:t>Quick learning curve and ease of use</w:t>
      </w:r>
    </w:p>
    <w:p w:rsidR="00D40814" w:rsidRPr="00D40814" w:rsidRDefault="00D40814" w:rsidP="00D40814">
      <w:pPr>
        <w:shd w:val="clear" w:color="auto" w:fill="FFFFFF"/>
        <w:spacing w:before="167" w:after="167" w:line="281" w:lineRule="atLeast"/>
        <w:ind w:left="335" w:right="335"/>
        <w:rPr>
          <w:rFonts w:ascii="cmr10" w:hAnsi="cmr10"/>
        </w:rPr>
      </w:pPr>
      <w:r w:rsidRPr="00D40814">
        <w:rPr>
          <w:rFonts w:ascii="cmr10" w:hAnsi="cmr10"/>
        </w:rPr>
        <w:t>Disadvantages:</w:t>
      </w:r>
    </w:p>
    <w:p w:rsidR="00D40814" w:rsidRPr="00D40814" w:rsidRDefault="00D40814" w:rsidP="00C31F5A">
      <w:pPr>
        <w:numPr>
          <w:ilvl w:val="0"/>
          <w:numId w:val="33"/>
        </w:numPr>
        <w:shd w:val="clear" w:color="auto" w:fill="FFFFFF"/>
        <w:spacing w:after="0" w:line="281" w:lineRule="atLeast"/>
        <w:ind w:right="335"/>
        <w:rPr>
          <w:rFonts w:ascii="cmr10" w:hAnsi="cmr10"/>
        </w:rPr>
      </w:pPr>
      <w:r w:rsidRPr="00D40814">
        <w:rPr>
          <w:rFonts w:ascii="cmr10" w:hAnsi="cmr10"/>
        </w:rPr>
        <w:t>SAP Business Objects is seen as two different companies</w:t>
      </w:r>
    </w:p>
    <w:p w:rsidR="00D40814" w:rsidRPr="00D40814" w:rsidRDefault="00D40814" w:rsidP="00C31F5A">
      <w:pPr>
        <w:numPr>
          <w:ilvl w:val="0"/>
          <w:numId w:val="33"/>
        </w:numPr>
        <w:shd w:val="clear" w:color="auto" w:fill="FFFFFF"/>
        <w:spacing w:after="0" w:line="281" w:lineRule="atLeast"/>
        <w:ind w:right="335"/>
        <w:rPr>
          <w:rFonts w:ascii="cmr10" w:hAnsi="cmr10"/>
        </w:rPr>
      </w:pPr>
      <w:r w:rsidRPr="00D40814">
        <w:rPr>
          <w:rFonts w:ascii="cmr10" w:hAnsi="cmr10"/>
        </w:rPr>
        <w:t>Uncertain future. Controversy over deciding which method of delivering data integration to use (SAP BW or BODI).</w:t>
      </w:r>
    </w:p>
    <w:p w:rsidR="00D40814" w:rsidRPr="00D40814" w:rsidRDefault="007A5888" w:rsidP="00C31F5A">
      <w:pPr>
        <w:numPr>
          <w:ilvl w:val="0"/>
          <w:numId w:val="33"/>
        </w:numPr>
        <w:shd w:val="clear" w:color="auto" w:fill="FFFFFF"/>
        <w:spacing w:after="0" w:line="281" w:lineRule="atLeast"/>
        <w:ind w:right="335"/>
        <w:rPr>
          <w:rFonts w:ascii="cmr10" w:hAnsi="cmr10"/>
        </w:rPr>
      </w:pPr>
      <w:r w:rsidRPr="00D40814">
        <w:rPr>
          <w:rFonts w:ascii="cmr10" w:hAnsi="cmr10"/>
        </w:rPr>
        <w:t>Business Objects</w:t>
      </w:r>
      <w:r w:rsidR="00D40814" w:rsidRPr="00D40814">
        <w:rPr>
          <w:rFonts w:ascii="cmr10" w:hAnsi="cmr10"/>
        </w:rPr>
        <w:t xml:space="preserve"> Data Integrator (Data Services) may not be seen as a stand-alone capable application to some organizations.</w:t>
      </w:r>
    </w:p>
    <w:p w:rsidR="00D40814" w:rsidRPr="00D40814" w:rsidRDefault="00D40814" w:rsidP="00C31F5A">
      <w:pPr>
        <w:pStyle w:val="ListParagraph"/>
        <w:numPr>
          <w:ilvl w:val="0"/>
          <w:numId w:val="23"/>
        </w:numPr>
        <w:shd w:val="clear" w:color="auto" w:fill="FFFFFF"/>
        <w:spacing w:before="167" w:after="167" w:line="240" w:lineRule="auto"/>
        <w:ind w:right="167"/>
        <w:outlineLvl w:val="2"/>
        <w:rPr>
          <w:rFonts w:ascii="cmr10" w:hAnsi="cmr10"/>
        </w:rPr>
      </w:pPr>
      <w:r w:rsidRPr="00D40814">
        <w:rPr>
          <w:rFonts w:ascii="cmr10" w:hAnsi="cmr10"/>
        </w:rPr>
        <w:t>SAS</w:t>
      </w:r>
    </w:p>
    <w:p w:rsidR="00D40814" w:rsidRPr="00D40814" w:rsidRDefault="00D40814" w:rsidP="00D40814">
      <w:pPr>
        <w:shd w:val="clear" w:color="auto" w:fill="FFFFFF"/>
        <w:spacing w:before="167" w:after="167" w:line="281" w:lineRule="atLeast"/>
        <w:ind w:left="335" w:right="335"/>
        <w:rPr>
          <w:rFonts w:ascii="cmr10" w:hAnsi="cmr10"/>
        </w:rPr>
      </w:pPr>
      <w:r w:rsidRPr="00D40814">
        <w:rPr>
          <w:rFonts w:ascii="cmr10" w:hAnsi="cmr10"/>
        </w:rPr>
        <w:t>Advantages:</w:t>
      </w:r>
    </w:p>
    <w:p w:rsidR="00D40814" w:rsidRPr="00D40814" w:rsidRDefault="00D40814" w:rsidP="00C31F5A">
      <w:pPr>
        <w:numPr>
          <w:ilvl w:val="0"/>
          <w:numId w:val="34"/>
        </w:numPr>
        <w:shd w:val="clear" w:color="auto" w:fill="FFFFFF"/>
        <w:spacing w:after="0" w:line="281" w:lineRule="atLeast"/>
        <w:ind w:right="335"/>
        <w:rPr>
          <w:rFonts w:ascii="cmr10" w:hAnsi="cmr10"/>
        </w:rPr>
      </w:pPr>
      <w:r w:rsidRPr="00D40814">
        <w:rPr>
          <w:rFonts w:ascii="cmr10" w:hAnsi="cmr10"/>
        </w:rPr>
        <w:t>experienced company, great support and most of all very powerful data integration tool with lots of multi-management features</w:t>
      </w:r>
    </w:p>
    <w:p w:rsidR="00D40814" w:rsidRPr="00D40814" w:rsidRDefault="00D40814" w:rsidP="00C31F5A">
      <w:pPr>
        <w:numPr>
          <w:ilvl w:val="0"/>
          <w:numId w:val="34"/>
        </w:numPr>
        <w:shd w:val="clear" w:color="auto" w:fill="FFFFFF"/>
        <w:spacing w:after="0" w:line="281" w:lineRule="atLeast"/>
        <w:ind w:right="335"/>
        <w:rPr>
          <w:rFonts w:ascii="cmr10" w:hAnsi="cmr10"/>
        </w:rPr>
      </w:pPr>
      <w:r w:rsidRPr="00D40814">
        <w:rPr>
          <w:rFonts w:ascii="cmr10" w:hAnsi="cmr10"/>
        </w:rPr>
        <w:lastRenderedPageBreak/>
        <w:t xml:space="preserve">can work on many operating systems and gather data through number of sources </w:t>
      </w:r>
      <w:r w:rsidRPr="00D40814">
        <w:t>–</w:t>
      </w:r>
      <w:r w:rsidRPr="00D40814">
        <w:rPr>
          <w:rFonts w:ascii="cmr10" w:hAnsi="cmr10"/>
        </w:rPr>
        <w:t xml:space="preserve"> very flexible</w:t>
      </w:r>
    </w:p>
    <w:p w:rsidR="00D40814" w:rsidRPr="00D40814" w:rsidRDefault="00D40814" w:rsidP="00C31F5A">
      <w:pPr>
        <w:numPr>
          <w:ilvl w:val="0"/>
          <w:numId w:val="34"/>
        </w:numPr>
        <w:shd w:val="clear" w:color="auto" w:fill="FFFFFF"/>
        <w:spacing w:after="0" w:line="281" w:lineRule="atLeast"/>
        <w:ind w:right="335"/>
        <w:rPr>
          <w:rFonts w:ascii="cmr10" w:hAnsi="cmr10"/>
        </w:rPr>
      </w:pPr>
      <w:r w:rsidRPr="00D40814">
        <w:rPr>
          <w:rFonts w:ascii="cmr10" w:hAnsi="cmr10"/>
        </w:rPr>
        <w:t>great support for the business-class companies as well for those medium and minor ones</w:t>
      </w:r>
    </w:p>
    <w:p w:rsidR="00D40814" w:rsidRPr="00D40814" w:rsidRDefault="00D40814" w:rsidP="00D40814">
      <w:pPr>
        <w:shd w:val="clear" w:color="auto" w:fill="FFFFFF"/>
        <w:spacing w:before="167" w:after="167" w:line="281" w:lineRule="atLeast"/>
        <w:ind w:left="335" w:right="335"/>
        <w:rPr>
          <w:rFonts w:ascii="cmr10" w:hAnsi="cmr10"/>
        </w:rPr>
      </w:pPr>
      <w:r w:rsidRPr="00D40814">
        <w:rPr>
          <w:rFonts w:ascii="cmr10" w:hAnsi="cmr10"/>
        </w:rPr>
        <w:t>Disadvantages:</w:t>
      </w:r>
    </w:p>
    <w:p w:rsidR="00D40814" w:rsidRPr="00D40814" w:rsidRDefault="00D40814" w:rsidP="00C31F5A">
      <w:pPr>
        <w:numPr>
          <w:ilvl w:val="0"/>
          <w:numId w:val="35"/>
        </w:numPr>
        <w:shd w:val="clear" w:color="auto" w:fill="FFFFFF"/>
        <w:spacing w:after="0" w:line="281" w:lineRule="atLeast"/>
        <w:ind w:right="335"/>
        <w:rPr>
          <w:rFonts w:ascii="cmr10" w:hAnsi="cmr10"/>
        </w:rPr>
      </w:pPr>
      <w:r w:rsidRPr="00D40814">
        <w:rPr>
          <w:rFonts w:ascii="cmr10" w:hAnsi="cmr10"/>
        </w:rPr>
        <w:t>misplaced sales force, company is not well recognized</w:t>
      </w:r>
    </w:p>
    <w:p w:rsidR="00D40814" w:rsidRPr="00D40814" w:rsidRDefault="00D40814" w:rsidP="00C31F5A">
      <w:pPr>
        <w:numPr>
          <w:ilvl w:val="0"/>
          <w:numId w:val="35"/>
        </w:numPr>
        <w:shd w:val="clear" w:color="auto" w:fill="FFFFFF"/>
        <w:spacing w:after="0" w:line="281" w:lineRule="atLeast"/>
        <w:ind w:right="335"/>
        <w:rPr>
          <w:rFonts w:ascii="cmr10" w:hAnsi="cmr10"/>
        </w:rPr>
      </w:pPr>
      <w:r w:rsidRPr="00D40814">
        <w:rPr>
          <w:rFonts w:ascii="cmr10" w:hAnsi="cmr10"/>
        </w:rPr>
        <w:t>SAS has to extend influences to reach non-BI community</w:t>
      </w:r>
    </w:p>
    <w:p w:rsidR="00D40814" w:rsidRPr="00D40814" w:rsidRDefault="00D40814" w:rsidP="00C31F5A">
      <w:pPr>
        <w:numPr>
          <w:ilvl w:val="0"/>
          <w:numId w:val="35"/>
        </w:numPr>
        <w:shd w:val="clear" w:color="auto" w:fill="FFFFFF"/>
        <w:spacing w:after="0" w:line="281" w:lineRule="atLeast"/>
        <w:ind w:right="335"/>
        <w:rPr>
          <w:rFonts w:ascii="cmr10" w:hAnsi="cmr10"/>
        </w:rPr>
      </w:pPr>
      <w:r w:rsidRPr="00D40814">
        <w:rPr>
          <w:rFonts w:ascii="cmr10" w:hAnsi="cmr10"/>
        </w:rPr>
        <w:t>Costly</w:t>
      </w:r>
    </w:p>
    <w:p w:rsidR="00D40814" w:rsidRPr="00D40814" w:rsidRDefault="00D40814" w:rsidP="00C31F5A">
      <w:pPr>
        <w:pStyle w:val="ListParagraph"/>
        <w:numPr>
          <w:ilvl w:val="0"/>
          <w:numId w:val="23"/>
        </w:numPr>
        <w:shd w:val="clear" w:color="auto" w:fill="FFFFFF"/>
        <w:spacing w:before="167" w:after="167" w:line="240" w:lineRule="auto"/>
        <w:ind w:right="167"/>
        <w:outlineLvl w:val="2"/>
        <w:rPr>
          <w:rFonts w:ascii="cmr10" w:hAnsi="cmr10"/>
        </w:rPr>
      </w:pPr>
      <w:r w:rsidRPr="00D40814">
        <w:rPr>
          <w:rFonts w:ascii="cmr10" w:hAnsi="cmr10"/>
        </w:rPr>
        <w:t>Sun Microsystems</w:t>
      </w:r>
    </w:p>
    <w:p w:rsidR="00D40814" w:rsidRPr="00D40814" w:rsidRDefault="00D40814" w:rsidP="00D40814">
      <w:pPr>
        <w:shd w:val="clear" w:color="auto" w:fill="FFFFFF"/>
        <w:spacing w:before="167" w:after="167" w:line="281" w:lineRule="atLeast"/>
        <w:ind w:left="335" w:right="335"/>
        <w:rPr>
          <w:rFonts w:ascii="cmr10" w:hAnsi="cmr10"/>
        </w:rPr>
      </w:pPr>
      <w:r w:rsidRPr="00D40814">
        <w:rPr>
          <w:rFonts w:ascii="cmr10" w:hAnsi="cmr10"/>
        </w:rPr>
        <w:t>Advantages:</w:t>
      </w:r>
    </w:p>
    <w:p w:rsidR="00D40814" w:rsidRPr="00D40814" w:rsidRDefault="00D40814" w:rsidP="00C31F5A">
      <w:pPr>
        <w:numPr>
          <w:ilvl w:val="0"/>
          <w:numId w:val="36"/>
        </w:numPr>
        <w:shd w:val="clear" w:color="auto" w:fill="FFFFFF"/>
        <w:spacing w:after="0" w:line="281" w:lineRule="atLeast"/>
        <w:ind w:right="335"/>
        <w:rPr>
          <w:rFonts w:ascii="cmr10" w:hAnsi="cmr10"/>
        </w:rPr>
      </w:pPr>
      <w:r w:rsidRPr="00D40814">
        <w:rPr>
          <w:rFonts w:ascii="cmr10" w:hAnsi="cmr10"/>
        </w:rPr>
        <w:t>Data integration tools are a part of huge Java Composite Application Platform Suite - very flexible with ongoing development of the products</w:t>
      </w:r>
    </w:p>
    <w:p w:rsidR="00D40814" w:rsidRPr="00D40814" w:rsidRDefault="00D40814" w:rsidP="00C31F5A">
      <w:pPr>
        <w:numPr>
          <w:ilvl w:val="0"/>
          <w:numId w:val="36"/>
        </w:numPr>
        <w:shd w:val="clear" w:color="auto" w:fill="FFFFFF"/>
        <w:spacing w:after="0" w:line="281" w:lineRule="atLeast"/>
        <w:ind w:right="335"/>
        <w:rPr>
          <w:rFonts w:ascii="cmr10" w:hAnsi="cmr10"/>
        </w:rPr>
      </w:pPr>
      <w:r w:rsidRPr="00D40814">
        <w:rPr>
          <w:rFonts w:ascii="cmr10" w:hAnsi="cmr10"/>
        </w:rPr>
        <w:t>'Single-view' services draw together data from variety of sources; small set of vendors with a strong vision</w:t>
      </w:r>
    </w:p>
    <w:p w:rsidR="00D40814" w:rsidRPr="00D40814" w:rsidRDefault="00D40814" w:rsidP="00D40814">
      <w:pPr>
        <w:shd w:val="clear" w:color="auto" w:fill="FFFFFF"/>
        <w:spacing w:before="167" w:after="167" w:line="281" w:lineRule="atLeast"/>
        <w:ind w:left="335" w:right="335"/>
        <w:rPr>
          <w:rFonts w:ascii="cmr10" w:hAnsi="cmr10"/>
        </w:rPr>
      </w:pPr>
      <w:r w:rsidRPr="00D40814">
        <w:rPr>
          <w:rFonts w:ascii="cmr10" w:hAnsi="cmr10"/>
        </w:rPr>
        <w:t>Disadvantages:</w:t>
      </w:r>
    </w:p>
    <w:p w:rsidR="00D40814" w:rsidRPr="00D40814" w:rsidRDefault="00D40814" w:rsidP="00C31F5A">
      <w:pPr>
        <w:numPr>
          <w:ilvl w:val="0"/>
          <w:numId w:val="37"/>
        </w:numPr>
        <w:shd w:val="clear" w:color="auto" w:fill="FFFFFF"/>
        <w:spacing w:after="0" w:line="281" w:lineRule="atLeast"/>
        <w:ind w:right="335"/>
        <w:rPr>
          <w:rFonts w:ascii="cmr10" w:hAnsi="cmr10"/>
        </w:rPr>
      </w:pPr>
      <w:r w:rsidRPr="00D40814">
        <w:rPr>
          <w:rFonts w:ascii="cmr10" w:hAnsi="cmr10"/>
        </w:rPr>
        <w:t>relative weakness in bulk data movement</w:t>
      </w:r>
    </w:p>
    <w:p w:rsidR="00D40814" w:rsidRPr="00D40814" w:rsidRDefault="00D40814" w:rsidP="00C31F5A">
      <w:pPr>
        <w:numPr>
          <w:ilvl w:val="0"/>
          <w:numId w:val="37"/>
        </w:numPr>
        <w:shd w:val="clear" w:color="auto" w:fill="FFFFFF"/>
        <w:spacing w:after="0" w:line="281" w:lineRule="atLeast"/>
        <w:ind w:right="335"/>
        <w:rPr>
          <w:rFonts w:ascii="cmr10" w:hAnsi="cmr10"/>
        </w:rPr>
      </w:pPr>
      <w:r w:rsidRPr="00D40814">
        <w:rPr>
          <w:rFonts w:ascii="cmr10" w:hAnsi="cmr10"/>
        </w:rPr>
        <w:t>limited mindshare in the market</w:t>
      </w:r>
    </w:p>
    <w:p w:rsidR="00D40814" w:rsidRPr="00D40814" w:rsidRDefault="00D40814" w:rsidP="00C31F5A">
      <w:pPr>
        <w:numPr>
          <w:ilvl w:val="0"/>
          <w:numId w:val="37"/>
        </w:numPr>
        <w:shd w:val="clear" w:color="auto" w:fill="FFFFFF"/>
        <w:spacing w:after="0" w:line="281" w:lineRule="atLeast"/>
        <w:ind w:right="335"/>
        <w:rPr>
          <w:rFonts w:ascii="cmr10" w:hAnsi="cmr10"/>
        </w:rPr>
      </w:pPr>
      <w:r w:rsidRPr="00D40814">
        <w:rPr>
          <w:rFonts w:ascii="cmr10" w:hAnsi="cmr10"/>
        </w:rPr>
        <w:t>support and services rated below adequate</w:t>
      </w:r>
    </w:p>
    <w:p w:rsidR="00D40814" w:rsidRPr="00D40814" w:rsidRDefault="00D40814" w:rsidP="00C31F5A">
      <w:pPr>
        <w:pStyle w:val="ListParagraph"/>
        <w:numPr>
          <w:ilvl w:val="0"/>
          <w:numId w:val="23"/>
        </w:numPr>
        <w:shd w:val="clear" w:color="auto" w:fill="FFFFFF"/>
        <w:spacing w:before="167" w:after="167" w:line="240" w:lineRule="auto"/>
        <w:ind w:right="167"/>
        <w:outlineLvl w:val="2"/>
        <w:rPr>
          <w:rFonts w:ascii="cmr10" w:hAnsi="cmr10"/>
        </w:rPr>
      </w:pPr>
      <w:r w:rsidRPr="00D40814">
        <w:rPr>
          <w:rFonts w:ascii="cmr10" w:hAnsi="cmr10"/>
        </w:rPr>
        <w:t>Sybase</w:t>
      </w:r>
    </w:p>
    <w:p w:rsidR="00D40814" w:rsidRPr="00D40814" w:rsidRDefault="00D40814" w:rsidP="00D40814">
      <w:pPr>
        <w:shd w:val="clear" w:color="auto" w:fill="FFFFFF"/>
        <w:spacing w:before="167" w:after="167" w:line="281" w:lineRule="atLeast"/>
        <w:ind w:left="335" w:right="335"/>
        <w:rPr>
          <w:rFonts w:ascii="cmr10" w:hAnsi="cmr10"/>
        </w:rPr>
      </w:pPr>
      <w:r w:rsidRPr="00D40814">
        <w:rPr>
          <w:rFonts w:ascii="cmr10" w:hAnsi="cmr10"/>
        </w:rPr>
        <w:t>Advantages:</w:t>
      </w:r>
    </w:p>
    <w:p w:rsidR="00D40814" w:rsidRPr="00D40814" w:rsidRDefault="00D40814" w:rsidP="00C31F5A">
      <w:pPr>
        <w:numPr>
          <w:ilvl w:val="0"/>
          <w:numId w:val="38"/>
        </w:numPr>
        <w:shd w:val="clear" w:color="auto" w:fill="FFFFFF"/>
        <w:spacing w:after="0" w:line="281" w:lineRule="atLeast"/>
        <w:ind w:right="335"/>
        <w:rPr>
          <w:rFonts w:ascii="cmr10" w:hAnsi="cmr10"/>
        </w:rPr>
      </w:pPr>
      <w:r w:rsidRPr="00D40814">
        <w:rPr>
          <w:rFonts w:ascii="cmr10" w:hAnsi="cmr10"/>
        </w:rPr>
        <w:t xml:space="preserve">assembled a range of capabilities to be able to address a </w:t>
      </w:r>
      <w:r w:rsidR="007A5888" w:rsidRPr="00D40814">
        <w:rPr>
          <w:rFonts w:ascii="cmr10" w:hAnsi="cmr10"/>
        </w:rPr>
        <w:t>multitude</w:t>
      </w:r>
      <w:r w:rsidRPr="00D40814">
        <w:rPr>
          <w:rFonts w:ascii="cmr10" w:hAnsi="cmr10"/>
        </w:rPr>
        <w:t xml:space="preserve"> of data delivery styles</w:t>
      </w:r>
    </w:p>
    <w:p w:rsidR="00D40814" w:rsidRPr="00D40814" w:rsidRDefault="00D40814" w:rsidP="00C31F5A">
      <w:pPr>
        <w:numPr>
          <w:ilvl w:val="0"/>
          <w:numId w:val="38"/>
        </w:numPr>
        <w:shd w:val="clear" w:color="auto" w:fill="FFFFFF"/>
        <w:spacing w:after="0" w:line="281" w:lineRule="atLeast"/>
        <w:ind w:right="335"/>
        <w:rPr>
          <w:rFonts w:ascii="cmr10" w:hAnsi="cmr10"/>
        </w:rPr>
      </w:pPr>
      <w:r w:rsidRPr="00D40814">
        <w:rPr>
          <w:rFonts w:ascii="cmr10" w:hAnsi="cmr10"/>
        </w:rPr>
        <w:t>size and global presence of Sybase create opportunities in the market</w:t>
      </w:r>
    </w:p>
    <w:p w:rsidR="00D40814" w:rsidRPr="00D40814" w:rsidRDefault="00D40814" w:rsidP="00C31F5A">
      <w:pPr>
        <w:numPr>
          <w:ilvl w:val="0"/>
          <w:numId w:val="38"/>
        </w:numPr>
        <w:shd w:val="clear" w:color="auto" w:fill="FFFFFF"/>
        <w:spacing w:after="0" w:line="281" w:lineRule="atLeast"/>
        <w:ind w:right="335"/>
        <w:rPr>
          <w:rFonts w:ascii="cmr10" w:hAnsi="cmr10"/>
        </w:rPr>
      </w:pPr>
      <w:r w:rsidRPr="00D40814">
        <w:rPr>
          <w:rFonts w:ascii="cmr10" w:hAnsi="cmr10"/>
        </w:rPr>
        <w:t>pragmatic near-term strategy - better of current market demand</w:t>
      </w:r>
    </w:p>
    <w:p w:rsidR="00D40814" w:rsidRPr="00D40814" w:rsidRDefault="00D40814" w:rsidP="00C31F5A">
      <w:pPr>
        <w:numPr>
          <w:ilvl w:val="0"/>
          <w:numId w:val="38"/>
        </w:numPr>
        <w:shd w:val="clear" w:color="auto" w:fill="FFFFFF"/>
        <w:spacing w:after="0" w:line="281" w:lineRule="atLeast"/>
        <w:ind w:right="335"/>
        <w:rPr>
          <w:rFonts w:ascii="cmr10" w:hAnsi="cmr10"/>
        </w:rPr>
      </w:pPr>
      <w:r w:rsidRPr="00D40814">
        <w:rPr>
          <w:rFonts w:ascii="cmr10" w:hAnsi="cmr10"/>
        </w:rPr>
        <w:t>broad partnerships with other data quality and data integration tools vendors</w:t>
      </w:r>
    </w:p>
    <w:p w:rsidR="00D40814" w:rsidRPr="00D40814" w:rsidRDefault="00D40814" w:rsidP="00D40814">
      <w:pPr>
        <w:shd w:val="clear" w:color="auto" w:fill="FFFFFF"/>
        <w:spacing w:before="167" w:after="167" w:line="281" w:lineRule="atLeast"/>
        <w:ind w:left="335" w:right="335"/>
        <w:rPr>
          <w:rFonts w:ascii="cmr10" w:hAnsi="cmr10"/>
        </w:rPr>
      </w:pPr>
      <w:r w:rsidRPr="00D40814">
        <w:rPr>
          <w:rFonts w:ascii="cmr10" w:hAnsi="cmr10"/>
        </w:rPr>
        <w:t>Disadvantages:</w:t>
      </w:r>
    </w:p>
    <w:p w:rsidR="00D40814" w:rsidRPr="00D40814" w:rsidRDefault="00D40814" w:rsidP="00C31F5A">
      <w:pPr>
        <w:numPr>
          <w:ilvl w:val="0"/>
          <w:numId w:val="39"/>
        </w:numPr>
        <w:shd w:val="clear" w:color="auto" w:fill="FFFFFF"/>
        <w:spacing w:after="0" w:line="281" w:lineRule="atLeast"/>
        <w:ind w:right="335"/>
        <w:rPr>
          <w:rFonts w:ascii="cmr10" w:hAnsi="cmr10"/>
        </w:rPr>
      </w:pPr>
      <w:r w:rsidRPr="00D40814">
        <w:rPr>
          <w:rFonts w:ascii="cmr10" w:hAnsi="cmr10"/>
        </w:rPr>
        <w:t>falls behind market leaders and large vendors</w:t>
      </w:r>
    </w:p>
    <w:p w:rsidR="00D40814" w:rsidRPr="00D40814" w:rsidRDefault="00D40814" w:rsidP="00C31F5A">
      <w:pPr>
        <w:numPr>
          <w:ilvl w:val="0"/>
          <w:numId w:val="39"/>
        </w:numPr>
        <w:shd w:val="clear" w:color="auto" w:fill="FFFFFF"/>
        <w:spacing w:after="0" w:line="281" w:lineRule="atLeast"/>
        <w:ind w:right="335"/>
        <w:rPr>
          <w:rFonts w:ascii="cmr10" w:hAnsi="cmr10"/>
        </w:rPr>
      </w:pPr>
      <w:r w:rsidRPr="00D40814">
        <w:rPr>
          <w:rFonts w:ascii="cmr10" w:hAnsi="cmr10"/>
        </w:rPr>
        <w:t>gaps in many aspects of data management</w:t>
      </w:r>
    </w:p>
    <w:p w:rsidR="00D40814" w:rsidRPr="00D40814" w:rsidRDefault="00D40814" w:rsidP="00C31F5A">
      <w:pPr>
        <w:pStyle w:val="ListParagraph"/>
        <w:numPr>
          <w:ilvl w:val="0"/>
          <w:numId w:val="23"/>
        </w:numPr>
        <w:shd w:val="clear" w:color="auto" w:fill="FFFFFF"/>
        <w:spacing w:before="167" w:after="167" w:line="240" w:lineRule="auto"/>
        <w:ind w:right="167"/>
        <w:outlineLvl w:val="2"/>
        <w:rPr>
          <w:rFonts w:ascii="cmr10" w:hAnsi="cmr10"/>
        </w:rPr>
      </w:pPr>
      <w:r w:rsidRPr="00D40814">
        <w:rPr>
          <w:rFonts w:ascii="cmr10" w:hAnsi="cmr10"/>
        </w:rPr>
        <w:t>Syncsort</w:t>
      </w:r>
    </w:p>
    <w:p w:rsidR="00D40814" w:rsidRPr="00D40814" w:rsidRDefault="00D40814" w:rsidP="00D40814">
      <w:pPr>
        <w:shd w:val="clear" w:color="auto" w:fill="FFFFFF"/>
        <w:spacing w:before="167" w:after="167" w:line="281" w:lineRule="atLeast"/>
        <w:ind w:left="335" w:right="335"/>
        <w:rPr>
          <w:rFonts w:ascii="cmr10" w:hAnsi="cmr10"/>
        </w:rPr>
      </w:pPr>
      <w:r w:rsidRPr="00D40814">
        <w:rPr>
          <w:rFonts w:ascii="cmr10" w:hAnsi="cmr10"/>
        </w:rPr>
        <w:t>Advantages:</w:t>
      </w:r>
    </w:p>
    <w:p w:rsidR="00D40814" w:rsidRPr="00D40814" w:rsidRDefault="00D40814" w:rsidP="00C31F5A">
      <w:pPr>
        <w:numPr>
          <w:ilvl w:val="0"/>
          <w:numId w:val="40"/>
        </w:numPr>
        <w:shd w:val="clear" w:color="auto" w:fill="FFFFFF"/>
        <w:spacing w:after="0" w:line="281" w:lineRule="atLeast"/>
        <w:ind w:right="335"/>
        <w:rPr>
          <w:rFonts w:ascii="cmr10" w:hAnsi="cmr10"/>
        </w:rPr>
      </w:pPr>
      <w:r w:rsidRPr="00D40814">
        <w:rPr>
          <w:rFonts w:ascii="cmr10" w:hAnsi="cmr10"/>
        </w:rPr>
        <w:t>functionality; well-known brand on the market (40 years experience); loyal customer and experience base;</w:t>
      </w:r>
    </w:p>
    <w:p w:rsidR="00D40814" w:rsidRPr="00D40814" w:rsidRDefault="00D40814" w:rsidP="00C31F5A">
      <w:pPr>
        <w:numPr>
          <w:ilvl w:val="0"/>
          <w:numId w:val="40"/>
        </w:numPr>
        <w:shd w:val="clear" w:color="auto" w:fill="FFFFFF"/>
        <w:spacing w:after="0" w:line="281" w:lineRule="atLeast"/>
        <w:ind w:right="335"/>
        <w:rPr>
          <w:rFonts w:ascii="cmr10" w:hAnsi="cmr10"/>
        </w:rPr>
      </w:pPr>
      <w:r w:rsidRPr="00D40814">
        <w:rPr>
          <w:rFonts w:ascii="cmr10" w:hAnsi="cmr10"/>
        </w:rPr>
        <w:t>easy implementation, strong performance, targeted functionality and lower costs</w:t>
      </w:r>
    </w:p>
    <w:p w:rsidR="00D40814" w:rsidRPr="00D40814" w:rsidRDefault="00D40814" w:rsidP="00D40814">
      <w:pPr>
        <w:shd w:val="clear" w:color="auto" w:fill="FFFFFF"/>
        <w:spacing w:before="167" w:after="167" w:line="281" w:lineRule="atLeast"/>
        <w:ind w:left="335" w:right="335"/>
        <w:rPr>
          <w:rFonts w:ascii="cmr10" w:hAnsi="cmr10"/>
        </w:rPr>
      </w:pPr>
      <w:r w:rsidRPr="00D40814">
        <w:rPr>
          <w:rFonts w:ascii="cmr10" w:hAnsi="cmr10"/>
        </w:rPr>
        <w:t>Disadvantages:</w:t>
      </w:r>
    </w:p>
    <w:p w:rsidR="00D40814" w:rsidRPr="00D40814" w:rsidRDefault="00D40814" w:rsidP="00C31F5A">
      <w:pPr>
        <w:numPr>
          <w:ilvl w:val="0"/>
          <w:numId w:val="41"/>
        </w:numPr>
        <w:shd w:val="clear" w:color="auto" w:fill="FFFFFF"/>
        <w:spacing w:after="0" w:line="281" w:lineRule="atLeast"/>
        <w:ind w:right="335"/>
        <w:rPr>
          <w:rFonts w:ascii="cmr10" w:hAnsi="cmr10"/>
        </w:rPr>
      </w:pPr>
      <w:r w:rsidRPr="00D40814">
        <w:rPr>
          <w:rFonts w:ascii="cmr10" w:hAnsi="cmr10"/>
        </w:rPr>
        <w:t>struggle with gaining mind share in the market</w:t>
      </w:r>
    </w:p>
    <w:p w:rsidR="00D40814" w:rsidRPr="00D40814" w:rsidRDefault="00D40814" w:rsidP="00C31F5A">
      <w:pPr>
        <w:numPr>
          <w:ilvl w:val="0"/>
          <w:numId w:val="41"/>
        </w:numPr>
        <w:shd w:val="clear" w:color="auto" w:fill="FFFFFF"/>
        <w:spacing w:after="0" w:line="281" w:lineRule="atLeast"/>
        <w:ind w:right="335"/>
        <w:rPr>
          <w:rFonts w:ascii="cmr10" w:hAnsi="cmr10"/>
        </w:rPr>
      </w:pPr>
      <w:r w:rsidRPr="00D40814">
        <w:rPr>
          <w:rFonts w:ascii="cmr10" w:hAnsi="cmr10"/>
        </w:rPr>
        <w:t>lack of support for other than ETL delivery styles</w:t>
      </w:r>
    </w:p>
    <w:p w:rsidR="00D40814" w:rsidRPr="00D40814" w:rsidRDefault="00D40814" w:rsidP="00C31F5A">
      <w:pPr>
        <w:numPr>
          <w:ilvl w:val="0"/>
          <w:numId w:val="41"/>
        </w:numPr>
        <w:shd w:val="clear" w:color="auto" w:fill="FFFFFF"/>
        <w:spacing w:after="0" w:line="281" w:lineRule="atLeast"/>
        <w:ind w:right="335"/>
        <w:rPr>
          <w:rFonts w:ascii="cmr10" w:hAnsi="cmr10"/>
        </w:rPr>
      </w:pPr>
      <w:r w:rsidRPr="00D40814">
        <w:rPr>
          <w:rFonts w:ascii="cmr10" w:hAnsi="cmr10"/>
        </w:rPr>
        <w:t>unsatisfactory with lack of capability of professional services</w:t>
      </w:r>
    </w:p>
    <w:p w:rsidR="00D40814" w:rsidRPr="00D40814" w:rsidRDefault="00D40814" w:rsidP="00C31F5A">
      <w:pPr>
        <w:pStyle w:val="ListParagraph"/>
        <w:numPr>
          <w:ilvl w:val="0"/>
          <w:numId w:val="23"/>
        </w:numPr>
        <w:shd w:val="clear" w:color="auto" w:fill="FFFFFF"/>
        <w:spacing w:before="167" w:after="167" w:line="240" w:lineRule="auto"/>
        <w:ind w:right="167"/>
        <w:outlineLvl w:val="2"/>
        <w:rPr>
          <w:rFonts w:ascii="cmr10" w:hAnsi="cmr10"/>
        </w:rPr>
      </w:pPr>
      <w:r w:rsidRPr="00D40814">
        <w:rPr>
          <w:rFonts w:ascii="cmr10" w:hAnsi="cmr10"/>
        </w:rPr>
        <w:t>Tibco Software</w:t>
      </w:r>
    </w:p>
    <w:p w:rsidR="00D40814" w:rsidRPr="00D40814" w:rsidRDefault="00D40814" w:rsidP="00D40814">
      <w:pPr>
        <w:shd w:val="clear" w:color="auto" w:fill="FFFFFF"/>
        <w:spacing w:before="167" w:after="167" w:line="281" w:lineRule="atLeast"/>
        <w:ind w:left="335" w:right="335"/>
        <w:rPr>
          <w:rFonts w:ascii="cmr10" w:hAnsi="cmr10"/>
        </w:rPr>
      </w:pPr>
      <w:r w:rsidRPr="00D40814">
        <w:rPr>
          <w:rFonts w:ascii="cmr10" w:hAnsi="cmr10"/>
        </w:rPr>
        <w:t>Advantages:</w:t>
      </w:r>
    </w:p>
    <w:p w:rsidR="00D40814" w:rsidRPr="00D40814" w:rsidRDefault="00D40814" w:rsidP="00C31F5A">
      <w:pPr>
        <w:numPr>
          <w:ilvl w:val="0"/>
          <w:numId w:val="42"/>
        </w:numPr>
        <w:shd w:val="clear" w:color="auto" w:fill="FFFFFF"/>
        <w:spacing w:after="0" w:line="281" w:lineRule="atLeast"/>
        <w:ind w:right="335"/>
        <w:rPr>
          <w:rFonts w:ascii="cmr10" w:hAnsi="cmr10"/>
        </w:rPr>
      </w:pPr>
      <w:r w:rsidRPr="00D40814">
        <w:rPr>
          <w:rFonts w:ascii="cmr10" w:hAnsi="cmr10"/>
        </w:rPr>
        <w:lastRenderedPageBreak/>
        <w:t>message-oriented application integration; capabilities based on common SOA structures;</w:t>
      </w:r>
    </w:p>
    <w:p w:rsidR="00D40814" w:rsidRPr="00D40814" w:rsidRDefault="00D40814" w:rsidP="00C31F5A">
      <w:pPr>
        <w:numPr>
          <w:ilvl w:val="0"/>
          <w:numId w:val="42"/>
        </w:numPr>
        <w:shd w:val="clear" w:color="auto" w:fill="FFFFFF"/>
        <w:spacing w:after="0" w:line="281" w:lineRule="atLeast"/>
        <w:ind w:right="335"/>
        <w:rPr>
          <w:rFonts w:ascii="cmr10" w:hAnsi="cmr10"/>
        </w:rPr>
      </w:pPr>
      <w:r w:rsidRPr="00D40814">
        <w:rPr>
          <w:rFonts w:ascii="cmr10" w:hAnsi="cmr10"/>
        </w:rPr>
        <w:t>support for federated views; easy implementation, support and performance</w:t>
      </w:r>
    </w:p>
    <w:p w:rsidR="00D40814" w:rsidRPr="00D40814" w:rsidRDefault="00D40814" w:rsidP="00D40814">
      <w:pPr>
        <w:shd w:val="clear" w:color="auto" w:fill="FFFFFF"/>
        <w:spacing w:before="167" w:after="167" w:line="281" w:lineRule="atLeast"/>
        <w:ind w:left="335" w:right="335"/>
        <w:rPr>
          <w:rFonts w:ascii="cmr10" w:hAnsi="cmr10"/>
        </w:rPr>
      </w:pPr>
      <w:r w:rsidRPr="00D40814">
        <w:rPr>
          <w:rFonts w:ascii="cmr10" w:hAnsi="cmr10"/>
        </w:rPr>
        <w:t>Disadvantages:</w:t>
      </w:r>
    </w:p>
    <w:p w:rsidR="00D40814" w:rsidRPr="00D40814" w:rsidRDefault="00D40814" w:rsidP="00C31F5A">
      <w:pPr>
        <w:numPr>
          <w:ilvl w:val="0"/>
          <w:numId w:val="43"/>
        </w:numPr>
        <w:shd w:val="clear" w:color="auto" w:fill="FFFFFF"/>
        <w:spacing w:after="0" w:line="281" w:lineRule="atLeast"/>
        <w:ind w:right="335"/>
        <w:rPr>
          <w:rFonts w:ascii="cmr10" w:hAnsi="cmr10"/>
        </w:rPr>
      </w:pPr>
      <w:r w:rsidRPr="00D40814">
        <w:rPr>
          <w:rFonts w:ascii="cmr10" w:hAnsi="cmr10"/>
        </w:rPr>
        <w:t>scarce references from customers; not widely enough recognized for data integration competencies</w:t>
      </w:r>
    </w:p>
    <w:p w:rsidR="00D40814" w:rsidRPr="00D40814" w:rsidRDefault="00D40814" w:rsidP="00C31F5A">
      <w:pPr>
        <w:numPr>
          <w:ilvl w:val="0"/>
          <w:numId w:val="43"/>
        </w:numPr>
        <w:shd w:val="clear" w:color="auto" w:fill="FFFFFF"/>
        <w:spacing w:after="0" w:line="281" w:lineRule="atLeast"/>
        <w:ind w:right="335"/>
        <w:rPr>
          <w:rFonts w:ascii="cmr10" w:hAnsi="cmr10"/>
        </w:rPr>
      </w:pPr>
      <w:r w:rsidRPr="00D40814">
        <w:rPr>
          <w:rFonts w:ascii="cmr10" w:hAnsi="cmr10"/>
        </w:rPr>
        <w:t>Lacking in data quality capabilities.</w:t>
      </w:r>
    </w:p>
    <w:p w:rsidR="00D40814" w:rsidRPr="00D40814" w:rsidRDefault="00D40814" w:rsidP="00C31F5A">
      <w:pPr>
        <w:pStyle w:val="ListParagraph"/>
        <w:numPr>
          <w:ilvl w:val="0"/>
          <w:numId w:val="23"/>
        </w:numPr>
        <w:shd w:val="clear" w:color="auto" w:fill="FFFFFF"/>
        <w:spacing w:before="167" w:after="167" w:line="240" w:lineRule="auto"/>
        <w:ind w:right="167"/>
        <w:outlineLvl w:val="2"/>
        <w:rPr>
          <w:rFonts w:ascii="cmr10" w:hAnsi="cmr10"/>
        </w:rPr>
      </w:pPr>
      <w:r w:rsidRPr="00D40814">
        <w:rPr>
          <w:rFonts w:ascii="cmr10" w:hAnsi="cmr10"/>
        </w:rPr>
        <w:t>ETI</w:t>
      </w:r>
    </w:p>
    <w:p w:rsidR="00D40814" w:rsidRPr="00D40814" w:rsidRDefault="00D40814" w:rsidP="00D40814">
      <w:pPr>
        <w:shd w:val="clear" w:color="auto" w:fill="FFFFFF"/>
        <w:spacing w:before="167" w:after="167" w:line="281" w:lineRule="atLeast"/>
        <w:ind w:left="335" w:right="335"/>
        <w:rPr>
          <w:rFonts w:ascii="cmr10" w:hAnsi="cmr10"/>
        </w:rPr>
      </w:pPr>
      <w:r w:rsidRPr="00D40814">
        <w:rPr>
          <w:rFonts w:ascii="cmr10" w:hAnsi="cmr10"/>
        </w:rPr>
        <w:t>Advantages:</w:t>
      </w:r>
    </w:p>
    <w:p w:rsidR="00D40814" w:rsidRPr="00D40814" w:rsidRDefault="00D40814" w:rsidP="00C31F5A">
      <w:pPr>
        <w:numPr>
          <w:ilvl w:val="0"/>
          <w:numId w:val="44"/>
        </w:numPr>
        <w:shd w:val="clear" w:color="auto" w:fill="FFFFFF"/>
        <w:spacing w:after="0" w:line="281" w:lineRule="atLeast"/>
        <w:ind w:right="335"/>
        <w:rPr>
          <w:rFonts w:ascii="cmr10" w:hAnsi="cmr10"/>
        </w:rPr>
      </w:pPr>
      <w:r w:rsidRPr="00D40814">
        <w:rPr>
          <w:rFonts w:ascii="cmr10" w:hAnsi="cmr10"/>
        </w:rPr>
        <w:t>proven and mature code-generating architecture</w:t>
      </w:r>
    </w:p>
    <w:p w:rsidR="00D40814" w:rsidRPr="00D40814" w:rsidRDefault="00D40814" w:rsidP="00C31F5A">
      <w:pPr>
        <w:numPr>
          <w:ilvl w:val="0"/>
          <w:numId w:val="44"/>
        </w:numPr>
        <w:shd w:val="clear" w:color="auto" w:fill="FFFFFF"/>
        <w:spacing w:after="0" w:line="281" w:lineRule="atLeast"/>
        <w:ind w:right="335"/>
        <w:rPr>
          <w:rFonts w:ascii="cmr10" w:hAnsi="cmr10"/>
        </w:rPr>
      </w:pPr>
      <w:r w:rsidRPr="00D40814">
        <w:rPr>
          <w:rFonts w:ascii="cmr10" w:hAnsi="cmr10"/>
        </w:rPr>
        <w:t>one of the earliest vendors on the data integration market; support for SOA service-oriented deployments;</w:t>
      </w:r>
    </w:p>
    <w:p w:rsidR="00D40814" w:rsidRPr="00D40814" w:rsidRDefault="00D40814" w:rsidP="00C31F5A">
      <w:pPr>
        <w:numPr>
          <w:ilvl w:val="0"/>
          <w:numId w:val="44"/>
        </w:numPr>
        <w:shd w:val="clear" w:color="auto" w:fill="FFFFFF"/>
        <w:spacing w:after="0" w:line="281" w:lineRule="atLeast"/>
        <w:ind w:right="335"/>
        <w:rPr>
          <w:rFonts w:ascii="cmr10" w:hAnsi="cmr10"/>
        </w:rPr>
      </w:pPr>
      <w:r w:rsidRPr="00D40814">
        <w:rPr>
          <w:rFonts w:ascii="cmr10" w:hAnsi="cmr10"/>
        </w:rPr>
        <w:t>successfully deals with large data volumes and a high degree of complexity, extension of the range of data platforms and data sources;</w:t>
      </w:r>
    </w:p>
    <w:p w:rsidR="00D40814" w:rsidRPr="00D40814" w:rsidRDefault="00D40814" w:rsidP="00C31F5A">
      <w:pPr>
        <w:numPr>
          <w:ilvl w:val="0"/>
          <w:numId w:val="44"/>
        </w:numPr>
        <w:shd w:val="clear" w:color="auto" w:fill="FFFFFF"/>
        <w:spacing w:after="0" w:line="281" w:lineRule="atLeast"/>
        <w:ind w:right="335"/>
        <w:rPr>
          <w:rFonts w:ascii="cmr10" w:hAnsi="cmr10"/>
        </w:rPr>
      </w:pPr>
      <w:r w:rsidRPr="00D40814">
        <w:rPr>
          <w:rFonts w:ascii="cmr10" w:hAnsi="cmr10"/>
        </w:rPr>
        <w:t>customers' positive responses to ETI technology</w:t>
      </w:r>
    </w:p>
    <w:p w:rsidR="00D40814" w:rsidRPr="00D40814" w:rsidRDefault="00D40814" w:rsidP="00D40814">
      <w:pPr>
        <w:shd w:val="clear" w:color="auto" w:fill="FFFFFF"/>
        <w:spacing w:before="167" w:after="167" w:line="281" w:lineRule="atLeast"/>
        <w:ind w:left="335" w:right="335"/>
        <w:rPr>
          <w:rFonts w:ascii="cmr10" w:hAnsi="cmr10"/>
        </w:rPr>
      </w:pPr>
      <w:r w:rsidRPr="00D40814">
        <w:rPr>
          <w:rFonts w:ascii="cmr10" w:hAnsi="cmr10"/>
        </w:rPr>
        <w:t>Disadvantages:</w:t>
      </w:r>
    </w:p>
    <w:p w:rsidR="00D40814" w:rsidRPr="00D40814" w:rsidRDefault="00D40814" w:rsidP="00C31F5A">
      <w:pPr>
        <w:numPr>
          <w:ilvl w:val="0"/>
          <w:numId w:val="45"/>
        </w:numPr>
        <w:shd w:val="clear" w:color="auto" w:fill="FFFFFF"/>
        <w:spacing w:after="0" w:line="281" w:lineRule="atLeast"/>
        <w:ind w:right="335"/>
        <w:rPr>
          <w:rFonts w:ascii="cmr10" w:hAnsi="cmr10"/>
        </w:rPr>
      </w:pPr>
      <w:r w:rsidRPr="00D40814">
        <w:rPr>
          <w:rFonts w:ascii="cmr10" w:hAnsi="cmr10"/>
        </w:rPr>
        <w:t>relatively slow growth of customer base</w:t>
      </w:r>
    </w:p>
    <w:p w:rsidR="00D40814" w:rsidRPr="00D40814" w:rsidRDefault="00D40814" w:rsidP="00C31F5A">
      <w:pPr>
        <w:numPr>
          <w:ilvl w:val="0"/>
          <w:numId w:val="45"/>
        </w:numPr>
        <w:shd w:val="clear" w:color="auto" w:fill="FFFFFF"/>
        <w:spacing w:after="0" w:line="281" w:lineRule="atLeast"/>
        <w:ind w:right="335"/>
        <w:rPr>
          <w:rFonts w:ascii="cmr10" w:hAnsi="cmr10"/>
        </w:rPr>
      </w:pPr>
      <w:r w:rsidRPr="00D40814">
        <w:rPr>
          <w:rFonts w:ascii="cmr10" w:hAnsi="cmr10"/>
        </w:rPr>
        <w:t>Rather not attractive and inventive technology.</w:t>
      </w:r>
    </w:p>
    <w:p w:rsidR="00D40814" w:rsidRPr="00D40814" w:rsidRDefault="00D40814" w:rsidP="00C31F5A">
      <w:pPr>
        <w:pStyle w:val="ListParagraph"/>
        <w:numPr>
          <w:ilvl w:val="0"/>
          <w:numId w:val="23"/>
        </w:numPr>
        <w:shd w:val="clear" w:color="auto" w:fill="FFFFFF"/>
        <w:spacing w:before="167" w:after="167" w:line="240" w:lineRule="auto"/>
        <w:ind w:right="167"/>
        <w:outlineLvl w:val="2"/>
        <w:rPr>
          <w:rFonts w:ascii="cmr10" w:hAnsi="cmr10"/>
        </w:rPr>
      </w:pPr>
      <w:r w:rsidRPr="00D40814">
        <w:rPr>
          <w:rFonts w:ascii="cmr10" w:hAnsi="cmr10"/>
        </w:rPr>
        <w:t>iWay Software</w:t>
      </w:r>
    </w:p>
    <w:p w:rsidR="00D40814" w:rsidRPr="00D40814" w:rsidRDefault="00D40814" w:rsidP="00D40814">
      <w:pPr>
        <w:shd w:val="clear" w:color="auto" w:fill="FFFFFF"/>
        <w:spacing w:before="167" w:after="167" w:line="281" w:lineRule="atLeast"/>
        <w:ind w:left="335" w:right="335"/>
        <w:rPr>
          <w:rFonts w:ascii="cmr10" w:hAnsi="cmr10"/>
        </w:rPr>
      </w:pPr>
      <w:r w:rsidRPr="00D40814">
        <w:rPr>
          <w:rFonts w:ascii="cmr10" w:hAnsi="cmr10"/>
        </w:rPr>
        <w:t>Advantages:</w:t>
      </w:r>
    </w:p>
    <w:p w:rsidR="00D40814" w:rsidRPr="00D40814" w:rsidRDefault="00D40814" w:rsidP="00C31F5A">
      <w:pPr>
        <w:numPr>
          <w:ilvl w:val="0"/>
          <w:numId w:val="46"/>
        </w:numPr>
        <w:shd w:val="clear" w:color="auto" w:fill="FFFFFF"/>
        <w:spacing w:after="0" w:line="281" w:lineRule="atLeast"/>
        <w:ind w:right="335"/>
        <w:rPr>
          <w:rFonts w:ascii="cmr10" w:hAnsi="cmr10"/>
        </w:rPr>
      </w:pPr>
      <w:r w:rsidRPr="00D40814">
        <w:rPr>
          <w:rFonts w:ascii="cmr10" w:hAnsi="cmr10"/>
        </w:rPr>
        <w:t>offers physical data movement and delivery; support of wide range of adapters and access to numerous sources;</w:t>
      </w:r>
    </w:p>
    <w:p w:rsidR="00D40814" w:rsidRPr="00D40814" w:rsidRDefault="00D40814" w:rsidP="00C31F5A">
      <w:pPr>
        <w:numPr>
          <w:ilvl w:val="0"/>
          <w:numId w:val="46"/>
        </w:numPr>
        <w:shd w:val="clear" w:color="auto" w:fill="FFFFFF"/>
        <w:spacing w:after="0" w:line="281" w:lineRule="atLeast"/>
        <w:ind w:right="335"/>
        <w:rPr>
          <w:rFonts w:ascii="cmr10" w:hAnsi="cmr10"/>
        </w:rPr>
      </w:pPr>
      <w:r w:rsidRPr="00D40814">
        <w:rPr>
          <w:rFonts w:ascii="cmr10" w:hAnsi="cmr10"/>
        </w:rPr>
        <w:t>well integrated, standard tools;</w:t>
      </w:r>
    </w:p>
    <w:p w:rsidR="00D40814" w:rsidRPr="00D40814" w:rsidRDefault="00D40814" w:rsidP="00C31F5A">
      <w:pPr>
        <w:numPr>
          <w:ilvl w:val="0"/>
          <w:numId w:val="46"/>
        </w:numPr>
        <w:shd w:val="clear" w:color="auto" w:fill="FFFFFF"/>
        <w:spacing w:after="0" w:line="281" w:lineRule="atLeast"/>
        <w:ind w:right="335"/>
        <w:rPr>
          <w:rFonts w:ascii="cmr10" w:hAnsi="cmr10"/>
        </w:rPr>
      </w:pPr>
      <w:r w:rsidRPr="00D40814">
        <w:rPr>
          <w:rFonts w:ascii="cmr10" w:hAnsi="cmr10"/>
        </w:rPr>
        <w:t>reasonable ease of implementation effort</w:t>
      </w:r>
    </w:p>
    <w:p w:rsidR="00D40814" w:rsidRPr="00D40814" w:rsidRDefault="00D40814" w:rsidP="00D40814">
      <w:pPr>
        <w:shd w:val="clear" w:color="auto" w:fill="FFFFFF"/>
        <w:spacing w:before="167" w:after="167" w:line="281" w:lineRule="atLeast"/>
        <w:ind w:left="335" w:right="335"/>
        <w:rPr>
          <w:rFonts w:ascii="cmr10" w:hAnsi="cmr10"/>
        </w:rPr>
      </w:pPr>
      <w:r w:rsidRPr="00D40814">
        <w:rPr>
          <w:rFonts w:ascii="cmr10" w:hAnsi="cmr10"/>
        </w:rPr>
        <w:t>Disadvantages:</w:t>
      </w:r>
    </w:p>
    <w:p w:rsidR="00D40814" w:rsidRPr="00D40814" w:rsidRDefault="00D40814" w:rsidP="00C31F5A">
      <w:pPr>
        <w:numPr>
          <w:ilvl w:val="0"/>
          <w:numId w:val="47"/>
        </w:numPr>
        <w:shd w:val="clear" w:color="auto" w:fill="FFFFFF"/>
        <w:spacing w:after="0" w:line="281" w:lineRule="atLeast"/>
        <w:ind w:right="335"/>
        <w:rPr>
          <w:rFonts w:ascii="cmr10" w:hAnsi="cmr10"/>
        </w:rPr>
      </w:pPr>
      <w:r w:rsidRPr="00D40814">
        <w:rPr>
          <w:rFonts w:ascii="cmr10" w:hAnsi="cmr10"/>
        </w:rPr>
        <w:t>gaps in specific capabilities</w:t>
      </w:r>
    </w:p>
    <w:p w:rsidR="00D40814" w:rsidRPr="00D40814" w:rsidRDefault="00D40814" w:rsidP="00C31F5A">
      <w:pPr>
        <w:numPr>
          <w:ilvl w:val="0"/>
          <w:numId w:val="47"/>
        </w:numPr>
        <w:shd w:val="clear" w:color="auto" w:fill="FFFFFF"/>
        <w:spacing w:after="0" w:line="281" w:lineRule="atLeast"/>
        <w:ind w:right="335"/>
        <w:rPr>
          <w:rFonts w:ascii="cmr10" w:hAnsi="cmr10"/>
        </w:rPr>
      </w:pPr>
      <w:r w:rsidRPr="00D40814">
        <w:rPr>
          <w:rFonts w:ascii="cmr10" w:hAnsi="cmr10"/>
        </w:rPr>
        <w:t>relatively costly - not competitive versus market leaders</w:t>
      </w:r>
    </w:p>
    <w:p w:rsidR="00D40814" w:rsidRPr="00D40814" w:rsidRDefault="00D40814" w:rsidP="00C31F5A">
      <w:pPr>
        <w:pStyle w:val="ListParagraph"/>
        <w:numPr>
          <w:ilvl w:val="0"/>
          <w:numId w:val="23"/>
        </w:numPr>
        <w:shd w:val="clear" w:color="auto" w:fill="FFFFFF"/>
        <w:spacing w:before="167" w:after="167" w:line="240" w:lineRule="auto"/>
        <w:ind w:right="167"/>
        <w:outlineLvl w:val="2"/>
        <w:rPr>
          <w:rFonts w:ascii="cmr10" w:hAnsi="cmr10"/>
        </w:rPr>
      </w:pPr>
      <w:r w:rsidRPr="00D40814">
        <w:rPr>
          <w:rFonts w:ascii="cmr10" w:hAnsi="cmr10"/>
        </w:rPr>
        <w:t>Pervasive Software</w:t>
      </w:r>
    </w:p>
    <w:p w:rsidR="00D40814" w:rsidRPr="00D40814" w:rsidRDefault="00D40814" w:rsidP="00D40814">
      <w:pPr>
        <w:shd w:val="clear" w:color="auto" w:fill="FFFFFF"/>
        <w:spacing w:before="167" w:after="167" w:line="281" w:lineRule="atLeast"/>
        <w:ind w:left="335" w:right="335"/>
        <w:rPr>
          <w:rFonts w:ascii="cmr10" w:hAnsi="cmr10"/>
        </w:rPr>
      </w:pPr>
      <w:r w:rsidRPr="00D40814">
        <w:rPr>
          <w:rFonts w:ascii="cmr10" w:hAnsi="cmr10"/>
        </w:rPr>
        <w:t>Advantages:</w:t>
      </w:r>
    </w:p>
    <w:p w:rsidR="00D40814" w:rsidRPr="00D40814" w:rsidRDefault="00D40814" w:rsidP="00C31F5A">
      <w:pPr>
        <w:numPr>
          <w:ilvl w:val="0"/>
          <w:numId w:val="48"/>
        </w:numPr>
        <w:shd w:val="clear" w:color="auto" w:fill="FFFFFF"/>
        <w:spacing w:after="0" w:line="281" w:lineRule="atLeast"/>
        <w:ind w:right="335"/>
        <w:rPr>
          <w:rFonts w:ascii="cmr10" w:hAnsi="cmr10"/>
        </w:rPr>
      </w:pPr>
      <w:r w:rsidRPr="00D40814">
        <w:rPr>
          <w:rFonts w:ascii="cmr10" w:hAnsi="cmr10"/>
        </w:rPr>
        <w:t>many customers, years of experience, solid applications and support;</w:t>
      </w:r>
    </w:p>
    <w:p w:rsidR="00D40814" w:rsidRPr="00D40814" w:rsidRDefault="00D40814" w:rsidP="00C31F5A">
      <w:pPr>
        <w:numPr>
          <w:ilvl w:val="0"/>
          <w:numId w:val="48"/>
        </w:numPr>
        <w:shd w:val="clear" w:color="auto" w:fill="FFFFFF"/>
        <w:spacing w:after="0" w:line="281" w:lineRule="atLeast"/>
        <w:ind w:right="335"/>
        <w:rPr>
          <w:rFonts w:ascii="cmr10" w:hAnsi="cmr10"/>
        </w:rPr>
      </w:pPr>
      <w:r w:rsidRPr="00D40814">
        <w:rPr>
          <w:rFonts w:ascii="cmr10" w:hAnsi="cmr10"/>
        </w:rPr>
        <w:t>good use of metadata</w:t>
      </w:r>
    </w:p>
    <w:p w:rsidR="00D40814" w:rsidRPr="00D40814" w:rsidRDefault="00D40814" w:rsidP="00C31F5A">
      <w:pPr>
        <w:numPr>
          <w:ilvl w:val="0"/>
          <w:numId w:val="48"/>
        </w:numPr>
        <w:shd w:val="clear" w:color="auto" w:fill="FFFFFF"/>
        <w:spacing w:after="0" w:line="281" w:lineRule="atLeast"/>
        <w:ind w:right="335"/>
        <w:rPr>
          <w:rFonts w:ascii="cmr10" w:hAnsi="cmr10"/>
        </w:rPr>
      </w:pPr>
      <w:r w:rsidRPr="00D40814">
        <w:rPr>
          <w:rFonts w:ascii="cmr10" w:hAnsi="cmr10"/>
        </w:rPr>
        <w:t>Upgrade from older versions into newer is straightforward.</w:t>
      </w:r>
    </w:p>
    <w:p w:rsidR="00D40814" w:rsidRPr="00D40814" w:rsidRDefault="00D40814" w:rsidP="00D40814">
      <w:pPr>
        <w:shd w:val="clear" w:color="auto" w:fill="FFFFFF"/>
        <w:spacing w:before="167" w:after="167" w:line="281" w:lineRule="atLeast"/>
        <w:ind w:left="335" w:right="335"/>
        <w:rPr>
          <w:rFonts w:ascii="cmr10" w:hAnsi="cmr10"/>
        </w:rPr>
      </w:pPr>
      <w:r w:rsidRPr="00D40814">
        <w:rPr>
          <w:rFonts w:ascii="cmr10" w:hAnsi="cmr10"/>
        </w:rPr>
        <w:t>Disadvantages:</w:t>
      </w:r>
    </w:p>
    <w:p w:rsidR="00D40814" w:rsidRPr="00D40814" w:rsidRDefault="00D40814" w:rsidP="00C31F5A">
      <w:pPr>
        <w:numPr>
          <w:ilvl w:val="0"/>
          <w:numId w:val="49"/>
        </w:numPr>
        <w:shd w:val="clear" w:color="auto" w:fill="FFFFFF"/>
        <w:spacing w:after="0" w:line="281" w:lineRule="atLeast"/>
        <w:ind w:right="335"/>
        <w:rPr>
          <w:rFonts w:ascii="cmr10" w:hAnsi="cmr10"/>
        </w:rPr>
      </w:pPr>
      <w:r w:rsidRPr="00D40814">
        <w:rPr>
          <w:rFonts w:ascii="cmr10" w:hAnsi="cmr10"/>
        </w:rPr>
        <w:t>inconsistency in defining the target for their applications;</w:t>
      </w:r>
    </w:p>
    <w:p w:rsidR="00D40814" w:rsidRPr="00D40814" w:rsidRDefault="00D40814" w:rsidP="00C31F5A">
      <w:pPr>
        <w:numPr>
          <w:ilvl w:val="0"/>
          <w:numId w:val="49"/>
        </w:numPr>
        <w:shd w:val="clear" w:color="auto" w:fill="FFFFFF"/>
        <w:spacing w:after="0" w:line="281" w:lineRule="atLeast"/>
        <w:ind w:right="335"/>
        <w:rPr>
          <w:rFonts w:ascii="cmr10" w:hAnsi="cmr10"/>
        </w:rPr>
      </w:pPr>
      <w:r w:rsidRPr="00D40814">
        <w:rPr>
          <w:rFonts w:ascii="cmr10" w:hAnsi="cmr10"/>
        </w:rPr>
        <w:t>no federation capability;</w:t>
      </w:r>
    </w:p>
    <w:p w:rsidR="00D40814" w:rsidRPr="00D40814" w:rsidRDefault="00D40814" w:rsidP="00C31F5A">
      <w:pPr>
        <w:numPr>
          <w:ilvl w:val="0"/>
          <w:numId w:val="49"/>
        </w:numPr>
        <w:shd w:val="clear" w:color="auto" w:fill="FFFFFF"/>
        <w:spacing w:after="0" w:line="281" w:lineRule="atLeast"/>
        <w:ind w:right="335"/>
        <w:rPr>
          <w:rFonts w:ascii="cmr10" w:hAnsi="cmr10"/>
        </w:rPr>
      </w:pPr>
      <w:r w:rsidRPr="00D40814">
        <w:rPr>
          <w:rFonts w:ascii="cmr10" w:hAnsi="cmr10"/>
        </w:rPr>
        <w:t>limitated presence due to poor marketing.</w:t>
      </w:r>
    </w:p>
    <w:p w:rsidR="00D40814" w:rsidRPr="00D40814" w:rsidRDefault="00D40814" w:rsidP="00C31F5A">
      <w:pPr>
        <w:pStyle w:val="ListParagraph"/>
        <w:numPr>
          <w:ilvl w:val="0"/>
          <w:numId w:val="23"/>
        </w:numPr>
        <w:shd w:val="clear" w:color="auto" w:fill="FFFFFF"/>
        <w:spacing w:before="167" w:after="167" w:line="240" w:lineRule="auto"/>
        <w:ind w:right="167"/>
        <w:outlineLvl w:val="2"/>
        <w:rPr>
          <w:rFonts w:ascii="cmr10" w:hAnsi="cmr10"/>
        </w:rPr>
      </w:pPr>
      <w:r w:rsidRPr="00D40814">
        <w:rPr>
          <w:rFonts w:ascii="cmr10" w:hAnsi="cmr10"/>
        </w:rPr>
        <w:t>Open Text</w:t>
      </w:r>
    </w:p>
    <w:p w:rsidR="00D40814" w:rsidRPr="00D40814" w:rsidRDefault="00D40814" w:rsidP="00D40814">
      <w:pPr>
        <w:shd w:val="clear" w:color="auto" w:fill="FFFFFF"/>
        <w:spacing w:before="167" w:after="167" w:line="281" w:lineRule="atLeast"/>
        <w:ind w:left="335" w:right="335"/>
        <w:rPr>
          <w:rFonts w:ascii="cmr10" w:hAnsi="cmr10"/>
        </w:rPr>
      </w:pPr>
      <w:r w:rsidRPr="00D40814">
        <w:rPr>
          <w:rFonts w:ascii="cmr10" w:hAnsi="cmr10"/>
        </w:rPr>
        <w:t>Advantages</w:t>
      </w:r>
    </w:p>
    <w:p w:rsidR="00D40814" w:rsidRPr="00D40814" w:rsidRDefault="00D40814" w:rsidP="00C31F5A">
      <w:pPr>
        <w:numPr>
          <w:ilvl w:val="0"/>
          <w:numId w:val="50"/>
        </w:numPr>
        <w:shd w:val="clear" w:color="auto" w:fill="FFFFFF"/>
        <w:spacing w:after="0" w:line="281" w:lineRule="atLeast"/>
        <w:ind w:right="335"/>
        <w:rPr>
          <w:rFonts w:ascii="cmr10" w:hAnsi="cmr10"/>
        </w:rPr>
      </w:pPr>
      <w:r w:rsidRPr="00D40814">
        <w:rPr>
          <w:rFonts w:ascii="cmr10" w:hAnsi="cmr10"/>
        </w:rPr>
        <w:lastRenderedPageBreak/>
        <w:t>Simplicity of use in less-structured sources</w:t>
      </w:r>
    </w:p>
    <w:p w:rsidR="00D40814" w:rsidRPr="00D40814" w:rsidRDefault="00D40814" w:rsidP="00C31F5A">
      <w:pPr>
        <w:numPr>
          <w:ilvl w:val="0"/>
          <w:numId w:val="50"/>
        </w:numPr>
        <w:shd w:val="clear" w:color="auto" w:fill="FFFFFF"/>
        <w:spacing w:after="0" w:line="281" w:lineRule="atLeast"/>
        <w:ind w:right="335"/>
        <w:rPr>
          <w:rFonts w:ascii="cmr10" w:hAnsi="cmr10"/>
        </w:rPr>
      </w:pPr>
      <w:r w:rsidRPr="00D40814">
        <w:rPr>
          <w:rFonts w:ascii="cmr10" w:hAnsi="cmr10"/>
        </w:rPr>
        <w:t>Easy licensing for business solutions</w:t>
      </w:r>
    </w:p>
    <w:p w:rsidR="00D40814" w:rsidRPr="00D40814" w:rsidRDefault="00D40814" w:rsidP="00C31F5A">
      <w:pPr>
        <w:numPr>
          <w:ilvl w:val="0"/>
          <w:numId w:val="50"/>
        </w:numPr>
        <w:shd w:val="clear" w:color="auto" w:fill="FFFFFF"/>
        <w:spacing w:after="0" w:line="281" w:lineRule="atLeast"/>
        <w:ind w:right="335"/>
        <w:rPr>
          <w:rFonts w:ascii="cmr10" w:hAnsi="cmr10"/>
        </w:rPr>
      </w:pPr>
      <w:r w:rsidRPr="00D40814">
        <w:rPr>
          <w:rFonts w:ascii="cmr10" w:hAnsi="cmr10"/>
        </w:rPr>
        <w:t>cooperates with a wide range of sources and targets</w:t>
      </w:r>
    </w:p>
    <w:p w:rsidR="00D40814" w:rsidRPr="00D40814" w:rsidRDefault="00D40814" w:rsidP="00C31F5A">
      <w:pPr>
        <w:numPr>
          <w:ilvl w:val="0"/>
          <w:numId w:val="50"/>
        </w:numPr>
        <w:shd w:val="clear" w:color="auto" w:fill="FFFFFF"/>
        <w:spacing w:after="0" w:line="281" w:lineRule="atLeast"/>
        <w:ind w:right="335"/>
        <w:rPr>
          <w:rFonts w:ascii="cmr10" w:hAnsi="cmr10"/>
        </w:rPr>
      </w:pPr>
      <w:r w:rsidRPr="00D40814">
        <w:rPr>
          <w:rFonts w:ascii="cmr10" w:hAnsi="cmr10"/>
        </w:rPr>
        <w:t>increasingly high functionality</w:t>
      </w:r>
    </w:p>
    <w:p w:rsidR="00D40814" w:rsidRPr="00D40814" w:rsidRDefault="00D40814" w:rsidP="00D40814">
      <w:pPr>
        <w:shd w:val="clear" w:color="auto" w:fill="FFFFFF"/>
        <w:spacing w:before="167" w:after="167" w:line="281" w:lineRule="atLeast"/>
        <w:ind w:left="335" w:right="335"/>
        <w:rPr>
          <w:rFonts w:ascii="cmr10" w:hAnsi="cmr10"/>
        </w:rPr>
      </w:pPr>
      <w:r w:rsidRPr="00D40814">
        <w:rPr>
          <w:rFonts w:ascii="cmr10" w:hAnsi="cmr10"/>
        </w:rPr>
        <w:t>Disadvantages:</w:t>
      </w:r>
    </w:p>
    <w:p w:rsidR="00D40814" w:rsidRPr="00D40814" w:rsidRDefault="00D40814" w:rsidP="00C31F5A">
      <w:pPr>
        <w:numPr>
          <w:ilvl w:val="0"/>
          <w:numId w:val="51"/>
        </w:numPr>
        <w:shd w:val="clear" w:color="auto" w:fill="FFFFFF"/>
        <w:spacing w:after="0" w:line="281" w:lineRule="atLeast"/>
        <w:ind w:right="335"/>
        <w:rPr>
          <w:rFonts w:ascii="cmr10" w:hAnsi="cmr10"/>
        </w:rPr>
      </w:pPr>
      <w:r w:rsidRPr="00D40814">
        <w:rPr>
          <w:rFonts w:ascii="cmr10" w:hAnsi="cmr10"/>
        </w:rPr>
        <w:t>limited federation, replication and data quality support; rare upgrades due to its simplicity;</w:t>
      </w:r>
    </w:p>
    <w:p w:rsidR="00D40814" w:rsidRPr="00D40814" w:rsidRDefault="00D40814" w:rsidP="00C31F5A">
      <w:pPr>
        <w:numPr>
          <w:ilvl w:val="0"/>
          <w:numId w:val="51"/>
        </w:numPr>
        <w:shd w:val="clear" w:color="auto" w:fill="FFFFFF"/>
        <w:spacing w:after="0" w:line="281" w:lineRule="atLeast"/>
        <w:ind w:right="335"/>
        <w:rPr>
          <w:rFonts w:ascii="cmr10" w:hAnsi="cmr10"/>
        </w:rPr>
      </w:pPr>
      <w:r w:rsidRPr="00D40814">
        <w:rPr>
          <w:rFonts w:ascii="cmr10" w:hAnsi="cmr10"/>
        </w:rPr>
        <w:t>Weak real-time support due to use third party solutions and other database utilities.</w:t>
      </w:r>
    </w:p>
    <w:p w:rsidR="00D40814" w:rsidRPr="00D40814" w:rsidRDefault="00D40814" w:rsidP="00C31F5A">
      <w:pPr>
        <w:pStyle w:val="ListParagraph"/>
        <w:numPr>
          <w:ilvl w:val="0"/>
          <w:numId w:val="23"/>
        </w:numPr>
        <w:shd w:val="clear" w:color="auto" w:fill="FFFFFF"/>
        <w:spacing w:before="167" w:after="167" w:line="240" w:lineRule="auto"/>
        <w:ind w:right="167"/>
        <w:outlineLvl w:val="2"/>
        <w:rPr>
          <w:rFonts w:ascii="cmr10" w:hAnsi="cmr10"/>
        </w:rPr>
      </w:pPr>
      <w:r w:rsidRPr="00D40814">
        <w:rPr>
          <w:rFonts w:ascii="cmr10" w:hAnsi="cmr10"/>
        </w:rPr>
        <w:t>Pitney Bowes Software</w:t>
      </w:r>
    </w:p>
    <w:p w:rsidR="00D40814" w:rsidRPr="00D40814" w:rsidRDefault="00D40814" w:rsidP="00D40814">
      <w:pPr>
        <w:shd w:val="clear" w:color="auto" w:fill="FFFFFF"/>
        <w:spacing w:before="167" w:after="167" w:line="281" w:lineRule="atLeast"/>
        <w:ind w:left="335" w:right="335"/>
        <w:rPr>
          <w:rFonts w:ascii="cmr10" w:hAnsi="cmr10"/>
        </w:rPr>
      </w:pPr>
      <w:r w:rsidRPr="00D40814">
        <w:rPr>
          <w:rFonts w:ascii="cmr10" w:hAnsi="cmr10"/>
        </w:rPr>
        <w:t>Advantages:</w:t>
      </w:r>
    </w:p>
    <w:p w:rsidR="00D40814" w:rsidRPr="00D40814" w:rsidRDefault="00D40814" w:rsidP="00C31F5A">
      <w:pPr>
        <w:numPr>
          <w:ilvl w:val="0"/>
          <w:numId w:val="52"/>
        </w:numPr>
        <w:shd w:val="clear" w:color="auto" w:fill="FFFFFF"/>
        <w:spacing w:after="0" w:line="281" w:lineRule="atLeast"/>
        <w:ind w:right="335"/>
        <w:rPr>
          <w:rFonts w:ascii="cmr10" w:hAnsi="cmr10"/>
        </w:rPr>
      </w:pPr>
      <w:r w:rsidRPr="00D40814">
        <w:rPr>
          <w:rFonts w:ascii="cmr10" w:hAnsi="cmr10"/>
        </w:rPr>
        <w:t>Data Flow concentrates on data integrity and quality;</w:t>
      </w:r>
    </w:p>
    <w:p w:rsidR="00D40814" w:rsidRPr="00D40814" w:rsidRDefault="00D40814" w:rsidP="00C31F5A">
      <w:pPr>
        <w:numPr>
          <w:ilvl w:val="0"/>
          <w:numId w:val="52"/>
        </w:numPr>
        <w:shd w:val="clear" w:color="auto" w:fill="FFFFFF"/>
        <w:spacing w:after="0" w:line="281" w:lineRule="atLeast"/>
        <w:ind w:right="335"/>
        <w:rPr>
          <w:rFonts w:ascii="cmr10" w:hAnsi="cmr10"/>
        </w:rPr>
      </w:pPr>
      <w:r w:rsidRPr="00D40814">
        <w:rPr>
          <w:rFonts w:ascii="cmr10" w:hAnsi="cmr10"/>
        </w:rPr>
        <w:t>supports mainly ETL patterns; can be used for other purposes too;</w:t>
      </w:r>
    </w:p>
    <w:p w:rsidR="00D40814" w:rsidRPr="00D40814" w:rsidRDefault="00D40814" w:rsidP="00C31F5A">
      <w:pPr>
        <w:numPr>
          <w:ilvl w:val="0"/>
          <w:numId w:val="52"/>
        </w:numPr>
        <w:shd w:val="clear" w:color="auto" w:fill="FFFFFF"/>
        <w:spacing w:after="0" w:line="281" w:lineRule="atLeast"/>
        <w:ind w:right="335"/>
        <w:rPr>
          <w:rFonts w:ascii="cmr10" w:hAnsi="cmr10"/>
        </w:rPr>
      </w:pPr>
      <w:r w:rsidRPr="00D40814">
        <w:rPr>
          <w:rFonts w:ascii="cmr10" w:hAnsi="cmr10"/>
        </w:rPr>
        <w:t xml:space="preserve">Ease of use, fast implementation, </w:t>
      </w:r>
      <w:r w:rsidR="006D02E6" w:rsidRPr="00D40814">
        <w:rPr>
          <w:rFonts w:ascii="cmr10" w:hAnsi="cmr10"/>
        </w:rPr>
        <w:t>and specific</w:t>
      </w:r>
      <w:r w:rsidRPr="00D40814">
        <w:rPr>
          <w:rFonts w:ascii="cmr10" w:hAnsi="cmr10"/>
        </w:rPr>
        <w:t xml:space="preserve"> ETL functionality.</w:t>
      </w:r>
    </w:p>
    <w:p w:rsidR="00D40814" w:rsidRPr="00D40814" w:rsidRDefault="00D40814" w:rsidP="00D40814">
      <w:pPr>
        <w:shd w:val="clear" w:color="auto" w:fill="FFFFFF"/>
        <w:spacing w:before="167" w:after="167" w:line="281" w:lineRule="atLeast"/>
        <w:ind w:left="335" w:right="335"/>
        <w:rPr>
          <w:rFonts w:ascii="cmr10" w:hAnsi="cmr10"/>
        </w:rPr>
      </w:pPr>
      <w:r w:rsidRPr="00D40814">
        <w:rPr>
          <w:rFonts w:ascii="cmr10" w:hAnsi="cmr10"/>
        </w:rPr>
        <w:t>Disadvantages:</w:t>
      </w:r>
    </w:p>
    <w:p w:rsidR="00D40814" w:rsidRPr="00D40814" w:rsidRDefault="00D40814" w:rsidP="00C31F5A">
      <w:pPr>
        <w:numPr>
          <w:ilvl w:val="0"/>
          <w:numId w:val="53"/>
        </w:numPr>
        <w:shd w:val="clear" w:color="auto" w:fill="FFFFFF"/>
        <w:spacing w:after="0" w:line="281" w:lineRule="atLeast"/>
        <w:ind w:right="335"/>
        <w:rPr>
          <w:rFonts w:ascii="cmr10" w:hAnsi="cmr10"/>
        </w:rPr>
      </w:pPr>
      <w:r w:rsidRPr="00D40814">
        <w:rPr>
          <w:rFonts w:ascii="cmr10" w:hAnsi="cmr10"/>
        </w:rPr>
        <w:t>Rare competition with other major companies, repeated rebranding trigger suspicions among customers.</w:t>
      </w:r>
    </w:p>
    <w:p w:rsidR="00D40814" w:rsidRPr="00D40814" w:rsidRDefault="00D40814" w:rsidP="00C31F5A">
      <w:pPr>
        <w:numPr>
          <w:ilvl w:val="0"/>
          <w:numId w:val="53"/>
        </w:numPr>
        <w:shd w:val="clear" w:color="auto" w:fill="FFFFFF"/>
        <w:spacing w:after="0" w:line="281" w:lineRule="atLeast"/>
        <w:ind w:right="335"/>
        <w:rPr>
          <w:rFonts w:ascii="cmr10" w:hAnsi="cmr10"/>
        </w:rPr>
      </w:pPr>
      <w:r w:rsidRPr="00D40814">
        <w:rPr>
          <w:rFonts w:ascii="cmr10" w:hAnsi="cmr10"/>
        </w:rPr>
        <w:t>Narrow vision of possibilities even though Data Flow comes with variety of applications.</w:t>
      </w:r>
    </w:p>
    <w:p w:rsidR="00D40814" w:rsidRDefault="00D40814" w:rsidP="00C31F5A">
      <w:pPr>
        <w:numPr>
          <w:ilvl w:val="0"/>
          <w:numId w:val="53"/>
        </w:numPr>
        <w:shd w:val="clear" w:color="auto" w:fill="FFFFFF"/>
        <w:spacing w:after="0" w:line="281" w:lineRule="atLeast"/>
        <w:ind w:right="335"/>
        <w:rPr>
          <w:rFonts w:ascii="cmr10" w:hAnsi="cmr10"/>
        </w:rPr>
      </w:pPr>
      <w:r w:rsidRPr="00D40814">
        <w:rPr>
          <w:rFonts w:ascii="cmr10" w:hAnsi="cmr10"/>
        </w:rPr>
        <w:t xml:space="preserve">Weak support, </w:t>
      </w:r>
      <w:r w:rsidR="00EB0563" w:rsidRPr="00D40814">
        <w:rPr>
          <w:rFonts w:ascii="cmr10" w:hAnsi="cmr10"/>
        </w:rPr>
        <w:t>inexperienced</w:t>
      </w:r>
      <w:r w:rsidRPr="00D40814">
        <w:rPr>
          <w:rFonts w:ascii="cmr10" w:hAnsi="cmr10"/>
        </w:rPr>
        <w:t xml:space="preserve"> service.</w:t>
      </w:r>
    </w:p>
    <w:p w:rsidR="00AB36DC" w:rsidRDefault="00AB36DC" w:rsidP="00AB36DC">
      <w:pPr>
        <w:shd w:val="clear" w:color="auto" w:fill="FFFFFF"/>
        <w:spacing w:after="0" w:line="281" w:lineRule="atLeast"/>
        <w:ind w:right="335"/>
        <w:rPr>
          <w:rFonts w:ascii="cmr10" w:hAnsi="cmr10"/>
        </w:rPr>
      </w:pPr>
    </w:p>
    <w:p w:rsidR="00A17D05" w:rsidRDefault="00A17D05" w:rsidP="00C70BAB">
      <w:pPr>
        <w:rPr>
          <w:rFonts w:ascii="cmbx12" w:eastAsiaTheme="minorHAnsi" w:hAnsi="cmbx12" w:cs="cmbx12"/>
          <w:sz w:val="29"/>
          <w:szCs w:val="29"/>
          <w:lang w:val="en-IN" w:bidi="gu-IN"/>
        </w:rPr>
      </w:pPr>
    </w:p>
    <w:p w:rsidR="00A17D05" w:rsidRDefault="00A17D05">
      <w:pPr>
        <w:rPr>
          <w:rFonts w:ascii="cmbx12" w:eastAsiaTheme="minorHAnsi" w:hAnsi="cmbx12" w:cs="cmbx12"/>
          <w:sz w:val="29"/>
          <w:szCs w:val="29"/>
          <w:lang w:val="en-IN" w:bidi="gu-IN"/>
        </w:rPr>
      </w:pPr>
      <w:r>
        <w:rPr>
          <w:rFonts w:ascii="cmbx12" w:eastAsiaTheme="minorHAnsi" w:hAnsi="cmbx12" w:cs="cmbx12"/>
          <w:sz w:val="29"/>
          <w:szCs w:val="29"/>
          <w:lang w:val="en-IN" w:bidi="gu-IN"/>
        </w:rPr>
        <w:br w:type="page"/>
      </w:r>
    </w:p>
    <w:p w:rsidR="00A17D05" w:rsidRDefault="00A17D05" w:rsidP="00A17D05">
      <w:pPr>
        <w:autoSpaceDE w:val="0"/>
        <w:autoSpaceDN w:val="0"/>
        <w:adjustRightInd w:val="0"/>
        <w:spacing w:after="0" w:line="240" w:lineRule="auto"/>
        <w:rPr>
          <w:rFonts w:ascii="cmbx12" w:hAnsi="cmbx12" w:cs="cmbx12"/>
          <w:sz w:val="41"/>
          <w:szCs w:val="41"/>
          <w:lang w:bidi="gu-IN"/>
        </w:rPr>
      </w:pPr>
      <w:bookmarkStart w:id="19" w:name="chapter4"/>
      <w:bookmarkEnd w:id="19"/>
      <w:r>
        <w:rPr>
          <w:rFonts w:ascii="cmbx12" w:hAnsi="cmbx12" w:cs="cmbx12"/>
          <w:sz w:val="41"/>
          <w:szCs w:val="41"/>
          <w:lang w:bidi="gu-IN"/>
        </w:rPr>
        <w:lastRenderedPageBreak/>
        <w:t>Chapter 4</w:t>
      </w:r>
    </w:p>
    <w:p w:rsidR="00A17D05" w:rsidRDefault="00A17D05" w:rsidP="00A17D05">
      <w:pPr>
        <w:rPr>
          <w:rFonts w:ascii="cmbx12" w:hAnsi="cmbx12" w:cs="cmbx12"/>
          <w:sz w:val="50"/>
          <w:szCs w:val="50"/>
          <w:lang w:bidi="gu-IN"/>
        </w:rPr>
      </w:pPr>
      <w:r w:rsidRPr="00A17D05">
        <w:rPr>
          <w:rFonts w:ascii="cmbx12" w:hAnsi="cmbx12" w:cs="cmbx12"/>
          <w:sz w:val="50"/>
          <w:szCs w:val="50"/>
          <w:lang w:bidi="gu-IN"/>
        </w:rPr>
        <w:t>Methods &amp; Techniques in Big data</w:t>
      </w:r>
    </w:p>
    <w:p w:rsidR="00A17D05" w:rsidRDefault="00907ADE" w:rsidP="00A17D05">
      <w:pPr>
        <w:rPr>
          <w:rFonts w:ascii="cmbx12" w:eastAsiaTheme="minorHAnsi" w:hAnsi="cmbx12" w:cs="cmbx12"/>
          <w:sz w:val="29"/>
          <w:szCs w:val="29"/>
          <w:lang w:val="en-IN" w:bidi="gu-IN"/>
        </w:rPr>
      </w:pPr>
      <w:bookmarkStart w:id="20" w:name="ch4_1"/>
      <w:bookmarkEnd w:id="20"/>
      <w:r>
        <w:rPr>
          <w:rFonts w:ascii="cmbx12" w:eastAsiaTheme="minorHAnsi" w:hAnsi="cmbx12" w:cs="cmbx12"/>
          <w:sz w:val="29"/>
          <w:szCs w:val="29"/>
          <w:lang w:val="en-IN" w:bidi="gu-IN"/>
        </w:rPr>
        <w:t xml:space="preserve">4.1 </w:t>
      </w:r>
      <w:r w:rsidRPr="00907ADE">
        <w:rPr>
          <w:rFonts w:ascii="cmbx12" w:eastAsiaTheme="minorHAnsi" w:hAnsi="cmbx12" w:cs="cmbx12"/>
          <w:sz w:val="29"/>
          <w:szCs w:val="29"/>
          <w:lang w:val="en-IN" w:bidi="gu-IN"/>
        </w:rPr>
        <w:t>Batch processing</w:t>
      </w:r>
    </w:p>
    <w:p w:rsidR="00743E0A" w:rsidRPr="00743E0A" w:rsidRDefault="00743E0A" w:rsidP="00743E0A">
      <w:pPr>
        <w:autoSpaceDE w:val="0"/>
        <w:autoSpaceDN w:val="0"/>
        <w:adjustRightInd w:val="0"/>
        <w:spacing w:after="0" w:line="240" w:lineRule="auto"/>
        <w:jc w:val="both"/>
        <w:rPr>
          <w:rFonts w:ascii="cmr10" w:hAnsi="cmr10"/>
        </w:rPr>
      </w:pPr>
      <w:r w:rsidRPr="00743E0A">
        <w:rPr>
          <w:rFonts w:ascii="cmr10" w:hAnsi="cmr10"/>
        </w:rPr>
        <w:t>Batch data processing is an efficient way of processing high volumes of data is where a group of transactions is collected over a period of time. Data is collected, entered, processed and then the batch results are produced (Hadoop is focused on batch data processing). Batch processing requires separate programs for input, process and output. An example is payroll and billing systems.</w:t>
      </w:r>
    </w:p>
    <w:p w:rsidR="00743E0A" w:rsidRPr="00743E0A" w:rsidRDefault="00743E0A" w:rsidP="00743E0A">
      <w:pPr>
        <w:autoSpaceDE w:val="0"/>
        <w:autoSpaceDN w:val="0"/>
        <w:adjustRightInd w:val="0"/>
        <w:spacing w:after="0" w:line="240" w:lineRule="auto"/>
        <w:jc w:val="both"/>
        <w:rPr>
          <w:rFonts w:ascii="cmr10" w:hAnsi="cmr10"/>
        </w:rPr>
      </w:pPr>
    </w:p>
    <w:p w:rsidR="00743E0A" w:rsidRPr="00743E0A" w:rsidRDefault="00743E0A" w:rsidP="00743E0A">
      <w:pPr>
        <w:autoSpaceDE w:val="0"/>
        <w:autoSpaceDN w:val="0"/>
        <w:adjustRightInd w:val="0"/>
        <w:spacing w:after="0" w:line="240" w:lineRule="auto"/>
        <w:jc w:val="both"/>
        <w:rPr>
          <w:rFonts w:ascii="cmr10" w:hAnsi="cmr10"/>
        </w:rPr>
      </w:pPr>
      <w:r w:rsidRPr="00743E0A">
        <w:rPr>
          <w:rFonts w:ascii="cmr10" w:hAnsi="cmr10"/>
          <w:noProof/>
          <w:lang w:val="en-IN" w:eastAsia="en-IN"/>
        </w:rPr>
        <w:drawing>
          <wp:inline distT="0" distB="0" distL="0" distR="0">
            <wp:extent cx="5731510" cy="3205665"/>
            <wp:effectExtent l="19050" t="0" r="2540" b="0"/>
            <wp:docPr id="7" name="Picture 4" descr="C:\Users\khatri\Desktop\Pres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atri\Desktop\Presentation1.png"/>
                    <pic:cNvPicPr>
                      <a:picLocks noChangeAspect="1" noChangeArrowheads="1"/>
                    </pic:cNvPicPr>
                  </pic:nvPicPr>
                  <pic:blipFill>
                    <a:blip r:embed="rId18"/>
                    <a:srcRect/>
                    <a:stretch>
                      <a:fillRect/>
                    </a:stretch>
                  </pic:blipFill>
                  <pic:spPr bwMode="auto">
                    <a:xfrm>
                      <a:off x="0" y="0"/>
                      <a:ext cx="5731510" cy="3205665"/>
                    </a:xfrm>
                    <a:prstGeom prst="rect">
                      <a:avLst/>
                    </a:prstGeom>
                    <a:noFill/>
                    <a:ln w="9525">
                      <a:noFill/>
                      <a:miter lim="800000"/>
                      <a:headEnd/>
                      <a:tailEnd/>
                    </a:ln>
                  </pic:spPr>
                </pic:pic>
              </a:graphicData>
            </a:graphic>
          </wp:inline>
        </w:drawing>
      </w:r>
    </w:p>
    <w:p w:rsidR="00743E0A" w:rsidRPr="00743E0A" w:rsidRDefault="00743E0A" w:rsidP="00743E0A">
      <w:pPr>
        <w:autoSpaceDE w:val="0"/>
        <w:autoSpaceDN w:val="0"/>
        <w:adjustRightInd w:val="0"/>
        <w:spacing w:after="0" w:line="240" w:lineRule="auto"/>
        <w:jc w:val="both"/>
        <w:rPr>
          <w:rFonts w:ascii="cmr10" w:hAnsi="cmr10"/>
        </w:rPr>
      </w:pPr>
      <w:r w:rsidRPr="00743E0A">
        <w:rPr>
          <w:rFonts w:ascii="cmr10" w:hAnsi="cmr10"/>
        </w:rPr>
        <w:t xml:space="preserve">Figure </w:t>
      </w:r>
      <w:r w:rsidR="001A064B">
        <w:rPr>
          <w:rFonts w:ascii="cmr10" w:hAnsi="cmr10"/>
        </w:rPr>
        <w:t xml:space="preserve">4.1 </w:t>
      </w:r>
      <w:r w:rsidRPr="00743E0A">
        <w:rPr>
          <w:rFonts w:ascii="cmr10" w:hAnsi="cmr10"/>
        </w:rPr>
        <w:t>:Big data batch processing</w:t>
      </w:r>
    </w:p>
    <w:p w:rsidR="00743E0A" w:rsidRPr="00743E0A" w:rsidRDefault="00743E0A" w:rsidP="00743E0A">
      <w:pPr>
        <w:autoSpaceDE w:val="0"/>
        <w:autoSpaceDN w:val="0"/>
        <w:adjustRightInd w:val="0"/>
        <w:spacing w:after="0" w:line="240" w:lineRule="auto"/>
        <w:jc w:val="both"/>
        <w:rPr>
          <w:rFonts w:ascii="cmr10" w:hAnsi="cmr10"/>
        </w:rPr>
      </w:pPr>
    </w:p>
    <w:p w:rsidR="00743E0A" w:rsidRPr="00743E0A" w:rsidRDefault="00743E0A" w:rsidP="00743E0A">
      <w:pPr>
        <w:autoSpaceDE w:val="0"/>
        <w:autoSpaceDN w:val="0"/>
        <w:adjustRightInd w:val="0"/>
        <w:spacing w:after="0" w:line="240" w:lineRule="auto"/>
        <w:jc w:val="both"/>
        <w:rPr>
          <w:rFonts w:ascii="cmr10" w:hAnsi="cmr10"/>
        </w:rPr>
      </w:pPr>
      <w:r w:rsidRPr="00743E0A">
        <w:rPr>
          <w:rFonts w:ascii="cmr10" w:hAnsi="cmr10"/>
        </w:rPr>
        <w:t>In contrast, real time data processing involves a continual input, process and output of data. Data must be processed in a small time period (or near real time). Radar systems, customer services and bank ATMs are examples.</w:t>
      </w:r>
    </w:p>
    <w:p w:rsidR="00743E0A" w:rsidRPr="00743E0A" w:rsidRDefault="00743E0A" w:rsidP="00743E0A">
      <w:pPr>
        <w:autoSpaceDE w:val="0"/>
        <w:autoSpaceDN w:val="0"/>
        <w:adjustRightInd w:val="0"/>
        <w:spacing w:after="0" w:line="240" w:lineRule="auto"/>
        <w:jc w:val="both"/>
        <w:rPr>
          <w:rFonts w:ascii="cmr10" w:hAnsi="cmr10"/>
        </w:rPr>
      </w:pPr>
    </w:p>
    <w:p w:rsidR="00743E0A" w:rsidRPr="00743E0A" w:rsidRDefault="00743E0A" w:rsidP="00743E0A">
      <w:pPr>
        <w:autoSpaceDE w:val="0"/>
        <w:autoSpaceDN w:val="0"/>
        <w:adjustRightInd w:val="0"/>
        <w:spacing w:after="0" w:line="240" w:lineRule="auto"/>
        <w:jc w:val="both"/>
        <w:rPr>
          <w:rFonts w:ascii="cmr10" w:hAnsi="cmr10"/>
        </w:rPr>
      </w:pPr>
      <w:r w:rsidRPr="00743E0A">
        <w:rPr>
          <w:rFonts w:ascii="cmr10" w:hAnsi="cmr10"/>
        </w:rPr>
        <w:t>While most organizations use batch data processing, sometimes an organization needs real time data processing. Real time data processing and analytics allows an organization the ability to take immediate action for those times when acting within seconds or minutes is significant. The goal is to obtain the insight required to act prudently at the right time - which increasingly means immediately.</w:t>
      </w:r>
    </w:p>
    <w:p w:rsidR="00743E0A" w:rsidRPr="00743E0A" w:rsidRDefault="00743E0A" w:rsidP="00743E0A">
      <w:pPr>
        <w:autoSpaceDE w:val="0"/>
        <w:autoSpaceDN w:val="0"/>
        <w:adjustRightInd w:val="0"/>
        <w:spacing w:after="0" w:line="240" w:lineRule="auto"/>
        <w:jc w:val="both"/>
        <w:rPr>
          <w:rFonts w:ascii="cmr10" w:hAnsi="cmr10"/>
        </w:rPr>
      </w:pPr>
      <w:r w:rsidRPr="00743E0A">
        <w:rPr>
          <w:rFonts w:ascii="cmr10" w:hAnsi="cmr10"/>
        </w:rPr>
        <w:t>Complex event processing (CEP) combines data from multiple sources to detect patterns and attempt to identify either opportunities or threats. The goal is to identify significant events and respond fast. Sales leads, orders or customer service calls are examples.</w:t>
      </w:r>
    </w:p>
    <w:p w:rsidR="00743E0A" w:rsidRPr="00743E0A" w:rsidRDefault="00743E0A" w:rsidP="00743E0A">
      <w:pPr>
        <w:autoSpaceDE w:val="0"/>
        <w:autoSpaceDN w:val="0"/>
        <w:adjustRightInd w:val="0"/>
        <w:spacing w:after="0" w:line="240" w:lineRule="auto"/>
        <w:jc w:val="both"/>
        <w:rPr>
          <w:rFonts w:ascii="cmr10" w:hAnsi="cmr10"/>
        </w:rPr>
      </w:pPr>
      <w:r w:rsidRPr="00743E0A">
        <w:rPr>
          <w:rFonts w:ascii="cmr10" w:hAnsi="cmr10"/>
          <w:noProof/>
          <w:lang w:val="en-IN" w:eastAsia="en-IN"/>
        </w:rPr>
        <w:lastRenderedPageBreak/>
        <w:drawing>
          <wp:inline distT="0" distB="0" distL="0" distR="0">
            <wp:extent cx="5731510" cy="3628055"/>
            <wp:effectExtent l="19050" t="0" r="2540" b="0"/>
            <wp:docPr id="6" name="Picture 1" descr="C:\Users\khatri\Desktop\Papers\New\Batchprocess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tri\Desktop\Papers\New\Batchprocessing1.JPG"/>
                    <pic:cNvPicPr>
                      <a:picLocks noChangeAspect="1" noChangeArrowheads="1"/>
                    </pic:cNvPicPr>
                  </pic:nvPicPr>
                  <pic:blipFill>
                    <a:blip r:embed="rId19"/>
                    <a:srcRect/>
                    <a:stretch>
                      <a:fillRect/>
                    </a:stretch>
                  </pic:blipFill>
                  <pic:spPr bwMode="auto">
                    <a:xfrm>
                      <a:off x="0" y="0"/>
                      <a:ext cx="5731510" cy="3628055"/>
                    </a:xfrm>
                    <a:prstGeom prst="rect">
                      <a:avLst/>
                    </a:prstGeom>
                    <a:noFill/>
                    <a:ln w="9525">
                      <a:noFill/>
                      <a:miter lim="800000"/>
                      <a:headEnd/>
                      <a:tailEnd/>
                    </a:ln>
                  </pic:spPr>
                </pic:pic>
              </a:graphicData>
            </a:graphic>
          </wp:inline>
        </w:drawing>
      </w:r>
    </w:p>
    <w:p w:rsidR="00743E0A" w:rsidRPr="00743E0A" w:rsidRDefault="00743E0A" w:rsidP="00743E0A">
      <w:pPr>
        <w:autoSpaceDE w:val="0"/>
        <w:autoSpaceDN w:val="0"/>
        <w:adjustRightInd w:val="0"/>
        <w:spacing w:after="0" w:line="240" w:lineRule="auto"/>
        <w:jc w:val="both"/>
        <w:rPr>
          <w:rFonts w:ascii="cmr10" w:hAnsi="cmr10"/>
        </w:rPr>
      </w:pPr>
    </w:p>
    <w:p w:rsidR="00743E0A" w:rsidRPr="00743E0A" w:rsidRDefault="00743E0A" w:rsidP="00743E0A">
      <w:pPr>
        <w:autoSpaceDE w:val="0"/>
        <w:autoSpaceDN w:val="0"/>
        <w:adjustRightInd w:val="0"/>
        <w:spacing w:after="0" w:line="240" w:lineRule="auto"/>
        <w:jc w:val="both"/>
        <w:rPr>
          <w:rFonts w:ascii="cmr10" w:hAnsi="cmr10"/>
        </w:rPr>
      </w:pPr>
      <w:r w:rsidRPr="00743E0A">
        <w:rPr>
          <w:rFonts w:ascii="cmr10" w:hAnsi="cmr10"/>
        </w:rPr>
        <w:t xml:space="preserve">Figure </w:t>
      </w:r>
      <w:r w:rsidR="00D238AB">
        <w:rPr>
          <w:rFonts w:ascii="cmr10" w:hAnsi="cmr10"/>
        </w:rPr>
        <w:t xml:space="preserve">4.2 </w:t>
      </w:r>
      <w:r w:rsidRPr="00743E0A">
        <w:rPr>
          <w:rFonts w:ascii="cmr10" w:hAnsi="cmr10"/>
        </w:rPr>
        <w:t>: ETL batch Processing in Hadoop Eco System</w:t>
      </w:r>
      <w:r w:rsidR="009C481E">
        <w:rPr>
          <w:rFonts w:ascii="cmr10" w:hAnsi="cmr10"/>
        </w:rPr>
        <w:t xml:space="preserve"> [17]</w:t>
      </w:r>
    </w:p>
    <w:p w:rsidR="00743E0A" w:rsidRPr="00743E0A" w:rsidRDefault="00743E0A" w:rsidP="00743E0A">
      <w:pPr>
        <w:autoSpaceDE w:val="0"/>
        <w:autoSpaceDN w:val="0"/>
        <w:adjustRightInd w:val="0"/>
        <w:spacing w:after="0" w:line="240" w:lineRule="auto"/>
        <w:jc w:val="both"/>
        <w:rPr>
          <w:rFonts w:ascii="cmr10" w:hAnsi="cmr10"/>
        </w:rPr>
      </w:pPr>
    </w:p>
    <w:p w:rsidR="00743E0A" w:rsidRPr="00743E0A" w:rsidRDefault="00743E0A" w:rsidP="00743E0A">
      <w:pPr>
        <w:autoSpaceDE w:val="0"/>
        <w:autoSpaceDN w:val="0"/>
        <w:adjustRightInd w:val="0"/>
        <w:spacing w:after="0" w:line="240" w:lineRule="auto"/>
        <w:jc w:val="both"/>
        <w:rPr>
          <w:rFonts w:ascii="cmr10" w:hAnsi="cmr10"/>
        </w:rPr>
      </w:pPr>
      <w:r w:rsidRPr="00743E0A">
        <w:rPr>
          <w:rFonts w:ascii="cmr10" w:hAnsi="cmr10"/>
        </w:rPr>
        <w:t>In a Hadoop environment, the trick to providing near real time analysis is a scalable in-memory layer between Hadoop and CEP. Storm is an open source distributed real time computation system that processes streams of data. Storm can help with real time analytics, online machine learning, continuous computation, distributed RPC and ETL. Hadoop MapReduce processes "jobs" in batch while Storm processes streams in near real time. The idea is to reconcile real time and batch processing when dealing with large data sets. An example is detecting transaction fraud in near real time while incorporating data from the data warehouse or hadoop clusters.</w:t>
      </w:r>
    </w:p>
    <w:p w:rsidR="00743E0A" w:rsidRPr="00743E0A" w:rsidRDefault="00743E0A" w:rsidP="00743E0A">
      <w:pPr>
        <w:autoSpaceDE w:val="0"/>
        <w:autoSpaceDN w:val="0"/>
        <w:adjustRightInd w:val="0"/>
        <w:spacing w:after="0" w:line="240" w:lineRule="auto"/>
        <w:jc w:val="both"/>
        <w:rPr>
          <w:rFonts w:ascii="cmr10" w:hAnsi="cmr10"/>
        </w:rPr>
      </w:pPr>
    </w:p>
    <w:p w:rsidR="00743E0A" w:rsidRPr="00743E0A" w:rsidRDefault="00743E0A" w:rsidP="00743E0A">
      <w:pPr>
        <w:autoSpaceDE w:val="0"/>
        <w:autoSpaceDN w:val="0"/>
        <w:adjustRightInd w:val="0"/>
        <w:spacing w:after="0" w:line="240" w:lineRule="auto"/>
        <w:jc w:val="both"/>
        <w:rPr>
          <w:rFonts w:ascii="cmr10" w:hAnsi="cmr10"/>
        </w:rPr>
      </w:pPr>
      <w:r w:rsidRPr="00743E0A">
        <w:rPr>
          <w:rFonts w:ascii="cmr10" w:hAnsi="cmr10"/>
        </w:rPr>
        <w:t xml:space="preserve">Following are batch processing examples: </w:t>
      </w:r>
    </w:p>
    <w:p w:rsidR="00743E0A" w:rsidRPr="00743E0A" w:rsidRDefault="00743E0A" w:rsidP="00743E0A">
      <w:pPr>
        <w:autoSpaceDE w:val="0"/>
        <w:autoSpaceDN w:val="0"/>
        <w:adjustRightInd w:val="0"/>
        <w:spacing w:after="0" w:line="240" w:lineRule="auto"/>
        <w:jc w:val="both"/>
        <w:rPr>
          <w:rFonts w:ascii="cmr10" w:hAnsi="cmr10"/>
        </w:rPr>
      </w:pPr>
      <w:r w:rsidRPr="00743E0A">
        <w:rPr>
          <w:rFonts w:ascii="cmr10" w:hAnsi="cmr10"/>
          <w:noProof/>
          <w:lang w:val="en-IN" w:eastAsia="en-IN"/>
        </w:rPr>
        <w:drawing>
          <wp:inline distT="0" distB="0" distL="0" distR="0">
            <wp:extent cx="5731510" cy="1767126"/>
            <wp:effectExtent l="19050" t="0" r="2540" b="0"/>
            <wp:docPr id="12" name="Picture 5" descr="C:\Users\khatri\Desktop\Papers\New\Batch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atri\Desktop\Papers\New\Batchprocessing.JPG"/>
                    <pic:cNvPicPr>
                      <a:picLocks noChangeAspect="1" noChangeArrowheads="1"/>
                    </pic:cNvPicPr>
                  </pic:nvPicPr>
                  <pic:blipFill>
                    <a:blip r:embed="rId20"/>
                    <a:srcRect/>
                    <a:stretch>
                      <a:fillRect/>
                    </a:stretch>
                  </pic:blipFill>
                  <pic:spPr bwMode="auto">
                    <a:xfrm>
                      <a:off x="0" y="0"/>
                      <a:ext cx="5731510" cy="1767126"/>
                    </a:xfrm>
                    <a:prstGeom prst="rect">
                      <a:avLst/>
                    </a:prstGeom>
                    <a:noFill/>
                    <a:ln w="9525">
                      <a:noFill/>
                      <a:miter lim="800000"/>
                      <a:headEnd/>
                      <a:tailEnd/>
                    </a:ln>
                  </pic:spPr>
                </pic:pic>
              </a:graphicData>
            </a:graphic>
          </wp:inline>
        </w:drawing>
      </w:r>
    </w:p>
    <w:p w:rsidR="00743E0A" w:rsidRPr="00743E0A" w:rsidRDefault="00743E0A" w:rsidP="00743E0A">
      <w:pPr>
        <w:autoSpaceDE w:val="0"/>
        <w:autoSpaceDN w:val="0"/>
        <w:adjustRightInd w:val="0"/>
        <w:spacing w:after="0" w:line="240" w:lineRule="auto"/>
        <w:jc w:val="both"/>
        <w:rPr>
          <w:rFonts w:ascii="cmr10" w:hAnsi="cmr10"/>
        </w:rPr>
      </w:pPr>
      <w:r w:rsidRPr="00743E0A">
        <w:rPr>
          <w:rFonts w:ascii="cmr10" w:hAnsi="cmr10"/>
        </w:rPr>
        <w:t xml:space="preserve">Figure </w:t>
      </w:r>
      <w:r w:rsidR="004E779A">
        <w:rPr>
          <w:rFonts w:ascii="cmr10" w:hAnsi="cmr10"/>
        </w:rPr>
        <w:t xml:space="preserve">4.3 </w:t>
      </w:r>
      <w:r w:rsidRPr="00743E0A">
        <w:rPr>
          <w:rFonts w:ascii="cmr10" w:hAnsi="cmr10"/>
        </w:rPr>
        <w:t>: batch processing projects</w:t>
      </w:r>
    </w:p>
    <w:p w:rsidR="00F32EE5" w:rsidRDefault="00F32EE5" w:rsidP="00C70BAB">
      <w:pPr>
        <w:rPr>
          <w:rFonts w:ascii="cmr10" w:eastAsiaTheme="minorHAnsi" w:hAnsi="cmr10" w:cs="cmbx12"/>
          <w:sz w:val="29"/>
          <w:szCs w:val="29"/>
          <w:lang w:val="en-IN" w:bidi="gu-IN"/>
        </w:rPr>
      </w:pPr>
    </w:p>
    <w:p w:rsidR="00966CE0" w:rsidRDefault="00966CE0" w:rsidP="00C70BAB">
      <w:pPr>
        <w:rPr>
          <w:rFonts w:ascii="cmr10" w:eastAsiaTheme="minorHAnsi" w:hAnsi="cmr10" w:cs="cmbx12"/>
          <w:sz w:val="29"/>
          <w:szCs w:val="29"/>
          <w:lang w:val="en-IN" w:bidi="gu-IN"/>
        </w:rPr>
      </w:pPr>
    </w:p>
    <w:p w:rsidR="00966CE0" w:rsidRDefault="00966CE0">
      <w:pPr>
        <w:rPr>
          <w:rFonts w:ascii="cmr10" w:eastAsiaTheme="minorHAnsi" w:hAnsi="cmr10" w:cs="cmbx12"/>
          <w:sz w:val="29"/>
          <w:szCs w:val="29"/>
          <w:lang w:val="en-IN" w:bidi="gu-IN"/>
        </w:rPr>
      </w:pPr>
      <w:r>
        <w:rPr>
          <w:rFonts w:ascii="cmr10" w:eastAsiaTheme="minorHAnsi" w:hAnsi="cmr10" w:cs="cmbx12"/>
          <w:sz w:val="29"/>
          <w:szCs w:val="29"/>
          <w:lang w:val="en-IN" w:bidi="gu-IN"/>
        </w:rPr>
        <w:br w:type="page"/>
      </w:r>
    </w:p>
    <w:p w:rsidR="00966CE0" w:rsidRDefault="00966CE0" w:rsidP="00C70BAB">
      <w:pPr>
        <w:rPr>
          <w:rFonts w:ascii="cmbx12" w:eastAsiaTheme="minorHAnsi" w:hAnsi="cmbx12" w:cs="cmbx12"/>
          <w:sz w:val="29"/>
          <w:szCs w:val="29"/>
          <w:lang w:val="en-IN" w:bidi="gu-IN"/>
        </w:rPr>
      </w:pPr>
      <w:bookmarkStart w:id="21" w:name="ch4_2"/>
      <w:bookmarkEnd w:id="21"/>
      <w:r w:rsidRPr="00966CE0">
        <w:rPr>
          <w:rFonts w:ascii="cmbx12" w:eastAsiaTheme="minorHAnsi" w:hAnsi="cmbx12" w:cs="cmbx12"/>
          <w:sz w:val="29"/>
          <w:szCs w:val="29"/>
          <w:lang w:val="en-IN" w:bidi="gu-IN"/>
        </w:rPr>
        <w:lastRenderedPageBreak/>
        <w:t>4.2 Interactive analytics &amp; Stream processing</w:t>
      </w:r>
    </w:p>
    <w:p w:rsidR="00A17893" w:rsidRPr="00A17893" w:rsidRDefault="00A17893" w:rsidP="00A17893">
      <w:pPr>
        <w:autoSpaceDE w:val="0"/>
        <w:autoSpaceDN w:val="0"/>
        <w:adjustRightInd w:val="0"/>
        <w:spacing w:after="0" w:line="240" w:lineRule="auto"/>
        <w:jc w:val="both"/>
        <w:rPr>
          <w:rFonts w:ascii="cmr10" w:hAnsi="cmr10"/>
        </w:rPr>
      </w:pPr>
      <w:r w:rsidRPr="00A17893">
        <w:t>“</w:t>
      </w:r>
      <w:r w:rsidRPr="00A17893">
        <w:rPr>
          <w:rFonts w:ascii="cmr10" w:hAnsi="cmr10"/>
        </w:rPr>
        <w:t>Streaming processing</w:t>
      </w:r>
      <w:r w:rsidRPr="00A17893">
        <w:t>”</w:t>
      </w:r>
      <w:r w:rsidRPr="00A17893">
        <w:rPr>
          <w:rFonts w:ascii="cmr10" w:hAnsi="cmr10"/>
        </w:rPr>
        <w:t xml:space="preserve"> is the ideal platform to process data streams or sensor data (usually a high ratio of event throughput versus numbers of queries), whereas </w:t>
      </w:r>
      <w:r w:rsidRPr="00A17893">
        <w:t>“</w:t>
      </w:r>
      <w:r w:rsidRPr="00A17893">
        <w:rPr>
          <w:rFonts w:ascii="cmr10" w:hAnsi="cmr10"/>
        </w:rPr>
        <w:t>complex event processing</w:t>
      </w:r>
      <w:r w:rsidRPr="00A17893">
        <w:t>”</w:t>
      </w:r>
      <w:r w:rsidRPr="00A17893">
        <w:rPr>
          <w:rFonts w:ascii="cmr10" w:hAnsi="cmr10"/>
        </w:rPr>
        <w:t xml:space="preserve"> (CEP) utilizes event-by-event processing and aggregation (e.g. on potentially out-of-order events from a variety of sources </w:t>
      </w:r>
      <w:r w:rsidRPr="00A17893">
        <w:t>–</w:t>
      </w:r>
      <w:r w:rsidRPr="00A17893">
        <w:rPr>
          <w:rFonts w:ascii="cmr10" w:hAnsi="cmr10"/>
        </w:rPr>
        <w:t xml:space="preserve"> often with large numbers of rules or business logic). CEP engines are optimized to process discreet </w:t>
      </w:r>
      <w:r w:rsidRPr="00A17893">
        <w:t>“</w:t>
      </w:r>
      <w:r w:rsidRPr="00A17893">
        <w:rPr>
          <w:rFonts w:ascii="cmr10" w:hAnsi="cmr10"/>
        </w:rPr>
        <w:t>business events</w:t>
      </w:r>
      <w:r w:rsidRPr="00A17893">
        <w:t>”</w:t>
      </w:r>
      <w:r w:rsidRPr="00A17893">
        <w:rPr>
          <w:rFonts w:ascii="cmr10" w:hAnsi="cmr10"/>
        </w:rPr>
        <w:t xml:space="preserve"> for example, to compare out-of-order or out-of-stream events, applying decisions and reactions to event patterns, and so on. For this reason multiple types of event processing have evolved, described as queries, rules and procedural approaches (to event pattern detection). The focus of this article is on stream processing.</w:t>
      </w:r>
    </w:p>
    <w:p w:rsidR="00A17893" w:rsidRPr="00A17893" w:rsidRDefault="00A17893" w:rsidP="00A17893">
      <w:pPr>
        <w:autoSpaceDE w:val="0"/>
        <w:autoSpaceDN w:val="0"/>
        <w:adjustRightInd w:val="0"/>
        <w:spacing w:after="0" w:line="240" w:lineRule="auto"/>
        <w:jc w:val="both"/>
        <w:rPr>
          <w:rFonts w:ascii="cmr10" w:hAnsi="cmr10"/>
        </w:rPr>
      </w:pPr>
      <w:r w:rsidRPr="00A17893">
        <w:rPr>
          <w:rFonts w:ascii="cmr10" w:hAnsi="cmr10"/>
        </w:rPr>
        <w:t xml:space="preserve">Stream processing is designed to analyze and act on real-time streaming data, using </w:t>
      </w:r>
      <w:r w:rsidRPr="00A17893">
        <w:t>“</w:t>
      </w:r>
      <w:r w:rsidRPr="00A17893">
        <w:rPr>
          <w:rFonts w:ascii="cmr10" w:hAnsi="cmr10"/>
        </w:rPr>
        <w:t>continuous queries</w:t>
      </w:r>
      <w:r w:rsidRPr="00A17893">
        <w:t>”</w:t>
      </w:r>
      <w:r w:rsidRPr="00A17893">
        <w:rPr>
          <w:rFonts w:ascii="cmr10" w:hAnsi="cmr10"/>
        </w:rPr>
        <w:t xml:space="preserve"> (i.e. SQL-type queries that operate over time and buffer windows). Essential to stream processing is Streaming Analytics, or the ability to continuously calculate mathematical or statistical analytics on the fly within the stream. Stream processing solutions are designed to handle high volume in real time with a scalable, highly available and fault tolerant architecture. This enables analysis of data in motion.</w:t>
      </w:r>
    </w:p>
    <w:p w:rsidR="00A17893" w:rsidRPr="00A17893" w:rsidRDefault="00A17893" w:rsidP="00A17893">
      <w:pPr>
        <w:autoSpaceDE w:val="0"/>
        <w:autoSpaceDN w:val="0"/>
        <w:adjustRightInd w:val="0"/>
        <w:spacing w:after="0" w:line="240" w:lineRule="auto"/>
        <w:jc w:val="both"/>
        <w:rPr>
          <w:rFonts w:ascii="cmr10" w:hAnsi="cmr10"/>
        </w:rPr>
      </w:pPr>
    </w:p>
    <w:p w:rsidR="00A17893" w:rsidRPr="00A17893" w:rsidRDefault="00A17893" w:rsidP="00A17893">
      <w:pPr>
        <w:autoSpaceDE w:val="0"/>
        <w:autoSpaceDN w:val="0"/>
        <w:adjustRightInd w:val="0"/>
        <w:spacing w:after="0" w:line="240" w:lineRule="auto"/>
        <w:jc w:val="both"/>
        <w:rPr>
          <w:rFonts w:ascii="cmr10" w:hAnsi="cmr10"/>
        </w:rPr>
      </w:pPr>
      <w:r w:rsidRPr="00A17893">
        <w:rPr>
          <w:rFonts w:ascii="cmr10" w:hAnsi="cmr10"/>
          <w:noProof/>
          <w:lang w:val="en-IN" w:eastAsia="en-IN"/>
        </w:rPr>
        <w:drawing>
          <wp:inline distT="0" distB="0" distL="0" distR="0">
            <wp:extent cx="5659120" cy="2837815"/>
            <wp:effectExtent l="19050" t="0" r="0" b="0"/>
            <wp:docPr id="13" name="Picture 6" descr="C:\Users\khatri\Desktop\Papers\New\Stream_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hatri\Desktop\Papers\New\Stream_Analysis.JPG"/>
                    <pic:cNvPicPr>
                      <a:picLocks noChangeAspect="1" noChangeArrowheads="1"/>
                    </pic:cNvPicPr>
                  </pic:nvPicPr>
                  <pic:blipFill>
                    <a:blip r:embed="rId21"/>
                    <a:srcRect/>
                    <a:stretch>
                      <a:fillRect/>
                    </a:stretch>
                  </pic:blipFill>
                  <pic:spPr bwMode="auto">
                    <a:xfrm>
                      <a:off x="0" y="0"/>
                      <a:ext cx="5659120" cy="2837815"/>
                    </a:xfrm>
                    <a:prstGeom prst="rect">
                      <a:avLst/>
                    </a:prstGeom>
                    <a:noFill/>
                    <a:ln w="9525">
                      <a:noFill/>
                      <a:miter lim="800000"/>
                      <a:headEnd/>
                      <a:tailEnd/>
                    </a:ln>
                  </pic:spPr>
                </pic:pic>
              </a:graphicData>
            </a:graphic>
          </wp:inline>
        </w:drawing>
      </w:r>
    </w:p>
    <w:p w:rsidR="00A17893" w:rsidRPr="00A17893" w:rsidRDefault="00A17893" w:rsidP="00A17893">
      <w:pPr>
        <w:autoSpaceDE w:val="0"/>
        <w:autoSpaceDN w:val="0"/>
        <w:adjustRightInd w:val="0"/>
        <w:spacing w:after="0" w:line="240" w:lineRule="auto"/>
        <w:jc w:val="both"/>
        <w:rPr>
          <w:rFonts w:ascii="cmr10" w:hAnsi="cmr10"/>
        </w:rPr>
      </w:pPr>
      <w:r w:rsidRPr="00A17893">
        <w:rPr>
          <w:rFonts w:ascii="cmr10" w:hAnsi="cmr10"/>
        </w:rPr>
        <w:t>Figure</w:t>
      </w:r>
      <w:r w:rsidR="00D37167">
        <w:rPr>
          <w:rFonts w:ascii="cmr10" w:hAnsi="cmr10"/>
        </w:rPr>
        <w:t xml:space="preserve"> 4.4 </w:t>
      </w:r>
      <w:r w:rsidRPr="00A17893">
        <w:rPr>
          <w:rFonts w:ascii="cmr10" w:hAnsi="cmr10"/>
        </w:rPr>
        <w:t>: Stream Processing Architecture</w:t>
      </w:r>
    </w:p>
    <w:p w:rsidR="00A17893" w:rsidRPr="00A17893" w:rsidRDefault="00A17893" w:rsidP="00A17893">
      <w:pPr>
        <w:autoSpaceDE w:val="0"/>
        <w:autoSpaceDN w:val="0"/>
        <w:adjustRightInd w:val="0"/>
        <w:spacing w:after="0" w:line="240" w:lineRule="auto"/>
        <w:jc w:val="both"/>
        <w:rPr>
          <w:rFonts w:ascii="cmr10" w:hAnsi="cmr10"/>
        </w:rPr>
      </w:pPr>
    </w:p>
    <w:p w:rsidR="00A17893" w:rsidRPr="00A17893" w:rsidRDefault="00A17893" w:rsidP="00A17893">
      <w:pPr>
        <w:autoSpaceDE w:val="0"/>
        <w:autoSpaceDN w:val="0"/>
        <w:adjustRightInd w:val="0"/>
        <w:spacing w:after="0" w:line="240" w:lineRule="auto"/>
        <w:jc w:val="both"/>
        <w:rPr>
          <w:rFonts w:ascii="cmr10" w:hAnsi="cmr10"/>
        </w:rPr>
      </w:pPr>
      <w:r w:rsidRPr="00A17893">
        <w:rPr>
          <w:rFonts w:ascii="cmr10" w:hAnsi="cmr10"/>
        </w:rPr>
        <w:t>In contrast to the traditional database model where data is first stored and indexed and then subsequently processed by queries, stream processing takes the inbound data while it is in flight, as it streams through the server. Stream processing also connects to external data sources, enabling applications to incorporate selected data into the application flow, or to update an external database with processed information.</w:t>
      </w:r>
    </w:p>
    <w:p w:rsidR="00A17893" w:rsidRPr="00A17893" w:rsidRDefault="00A17893" w:rsidP="00A17893">
      <w:pPr>
        <w:spacing w:before="419" w:after="301" w:line="240" w:lineRule="auto"/>
        <w:jc w:val="both"/>
        <w:rPr>
          <w:rFonts w:ascii="cmr10" w:hAnsi="cmr10"/>
        </w:rPr>
      </w:pPr>
      <w:r w:rsidRPr="00A17893">
        <w:rPr>
          <w:rFonts w:ascii="cmr10" w:hAnsi="cmr10"/>
        </w:rPr>
        <w:t>The rapid growth in data volumes requires new computer systems that scale out across</w:t>
      </w:r>
      <w:r w:rsidRPr="00A17893">
        <w:rPr>
          <w:rFonts w:ascii="cmr10" w:eastAsia="Times New Roman" w:hAnsi="cmr10" w:cs="Segoe UI"/>
          <w:color w:val="1A1A1A"/>
          <w:lang w:eastAsia="en-IN" w:bidi="gu-IN"/>
        </w:rPr>
        <w:t xml:space="preserve"> </w:t>
      </w:r>
      <w:r w:rsidRPr="00A17893">
        <w:rPr>
          <w:rFonts w:ascii="cmr10" w:hAnsi="cmr10"/>
        </w:rPr>
        <w:t>hundreds of machines. While early frameworks, such as MapReduce, handled large-scale batch processing, the demands on these systems have also grown. Users quickly needed to run (1) more interactive ad-hoc queries, (2) more complex multi-pass algorithms (e.g. machine learning and graph processing), and (3) real-time processing on large data streams. </w:t>
      </w:r>
    </w:p>
    <w:p w:rsidR="00A17893" w:rsidRPr="00A17893" w:rsidRDefault="00A17893" w:rsidP="00A17893">
      <w:pPr>
        <w:autoSpaceDE w:val="0"/>
        <w:autoSpaceDN w:val="0"/>
        <w:adjustRightInd w:val="0"/>
        <w:spacing w:after="0" w:line="240" w:lineRule="auto"/>
        <w:jc w:val="both"/>
        <w:rPr>
          <w:rFonts w:ascii="cmr10" w:hAnsi="cmr10"/>
        </w:rPr>
      </w:pPr>
    </w:p>
    <w:p w:rsidR="00A17893" w:rsidRPr="00A17893" w:rsidRDefault="00A17893" w:rsidP="00A17893">
      <w:pPr>
        <w:autoSpaceDE w:val="0"/>
        <w:autoSpaceDN w:val="0"/>
        <w:adjustRightInd w:val="0"/>
        <w:spacing w:after="0" w:line="240" w:lineRule="auto"/>
        <w:jc w:val="both"/>
        <w:rPr>
          <w:rFonts w:ascii="cmr10" w:hAnsi="cmr10"/>
        </w:rPr>
      </w:pPr>
      <w:r w:rsidRPr="00A17893">
        <w:rPr>
          <w:rFonts w:ascii="cmr10" w:hAnsi="cmr10"/>
        </w:rPr>
        <w:t xml:space="preserve">A recent development in the stream processing industry is the invention of the </w:t>
      </w:r>
      <w:r w:rsidRPr="00A17893">
        <w:t>“</w:t>
      </w:r>
      <w:r w:rsidRPr="00A17893">
        <w:rPr>
          <w:rFonts w:ascii="cmr10" w:hAnsi="cmr10"/>
        </w:rPr>
        <w:t>live data mart</w:t>
      </w:r>
      <w:r w:rsidRPr="00A17893">
        <w:t>”</w:t>
      </w:r>
      <w:r w:rsidRPr="00A17893">
        <w:rPr>
          <w:rFonts w:ascii="cmr10" w:hAnsi="cmr10"/>
        </w:rPr>
        <w:t xml:space="preserve"> which provides end-user, ad-hoc continuous query access to this streaming data that</w:t>
      </w:r>
      <w:r w:rsidRPr="00A17893">
        <w:t>’</w:t>
      </w:r>
      <w:r w:rsidRPr="00A17893">
        <w:rPr>
          <w:rFonts w:ascii="cmr10" w:hAnsi="cmr10"/>
        </w:rPr>
        <w:t>s aggregated in memory. Business user-oriented analytics tools access the data mart for a continuously live view of streaming data. A live analytics front ends slices, dices, and aggregates data dynamically in response to business users</w:t>
      </w:r>
      <w:r w:rsidRPr="00A17893">
        <w:t>’</w:t>
      </w:r>
      <w:r w:rsidRPr="00A17893">
        <w:rPr>
          <w:rFonts w:ascii="cmr10" w:hAnsi="cmr10"/>
        </w:rPr>
        <w:t xml:space="preserve"> actions, and all in real time.</w:t>
      </w:r>
    </w:p>
    <w:p w:rsidR="00A17893" w:rsidRPr="00A17893" w:rsidRDefault="00A17893" w:rsidP="00A17893">
      <w:pPr>
        <w:shd w:val="clear" w:color="auto" w:fill="FFFFFF"/>
        <w:spacing w:after="167" w:line="352" w:lineRule="atLeast"/>
        <w:rPr>
          <w:rFonts w:ascii="cmr10" w:hAnsi="cmr10"/>
        </w:rPr>
      </w:pPr>
      <w:r w:rsidRPr="00A17893">
        <w:rPr>
          <w:rFonts w:ascii="cmr10" w:hAnsi="cmr10"/>
        </w:rPr>
        <w:lastRenderedPageBreak/>
        <w:t>A stream processing solution has to solve different challenges:</w:t>
      </w:r>
    </w:p>
    <w:p w:rsidR="00A17893" w:rsidRPr="00A17893" w:rsidRDefault="00A17893" w:rsidP="00C31F5A">
      <w:pPr>
        <w:numPr>
          <w:ilvl w:val="0"/>
          <w:numId w:val="54"/>
        </w:numPr>
        <w:shd w:val="clear" w:color="auto" w:fill="FFFFFF"/>
        <w:spacing w:after="0" w:line="352" w:lineRule="atLeast"/>
        <w:rPr>
          <w:rFonts w:ascii="cmr10" w:hAnsi="cmr10"/>
        </w:rPr>
      </w:pPr>
      <w:r w:rsidRPr="00A17893">
        <w:rPr>
          <w:rFonts w:ascii="cmr10" w:hAnsi="cmr10"/>
        </w:rPr>
        <w:t>Processing massive amounts of streaming events (filter, aggregate, rule, automate, predict, act, monitor, alert)</w:t>
      </w:r>
    </w:p>
    <w:p w:rsidR="00A17893" w:rsidRPr="00A17893" w:rsidRDefault="00A17893" w:rsidP="00C31F5A">
      <w:pPr>
        <w:numPr>
          <w:ilvl w:val="0"/>
          <w:numId w:val="54"/>
        </w:numPr>
        <w:shd w:val="clear" w:color="auto" w:fill="FFFFFF"/>
        <w:spacing w:after="0" w:line="352" w:lineRule="atLeast"/>
        <w:rPr>
          <w:rFonts w:ascii="cmr10" w:hAnsi="cmr10"/>
        </w:rPr>
      </w:pPr>
      <w:r w:rsidRPr="00A17893">
        <w:rPr>
          <w:rFonts w:ascii="cmr10" w:hAnsi="cmr10"/>
        </w:rPr>
        <w:t>Real-time responsiveness to changing market conditions</w:t>
      </w:r>
    </w:p>
    <w:p w:rsidR="00A17893" w:rsidRPr="00A17893" w:rsidRDefault="00A17893" w:rsidP="00C31F5A">
      <w:pPr>
        <w:numPr>
          <w:ilvl w:val="0"/>
          <w:numId w:val="54"/>
        </w:numPr>
        <w:shd w:val="clear" w:color="auto" w:fill="FFFFFF"/>
        <w:spacing w:after="0" w:line="352" w:lineRule="atLeast"/>
        <w:rPr>
          <w:rFonts w:ascii="cmr10" w:hAnsi="cmr10"/>
        </w:rPr>
      </w:pPr>
      <w:r w:rsidRPr="00A17893">
        <w:rPr>
          <w:rFonts w:ascii="cmr10" w:hAnsi="cmr10"/>
        </w:rPr>
        <w:t>Performance and scalability as data volumes increase in size and complexity</w:t>
      </w:r>
    </w:p>
    <w:p w:rsidR="00A17893" w:rsidRPr="00A17893" w:rsidRDefault="00A17893" w:rsidP="00C31F5A">
      <w:pPr>
        <w:numPr>
          <w:ilvl w:val="0"/>
          <w:numId w:val="54"/>
        </w:numPr>
        <w:shd w:val="clear" w:color="auto" w:fill="FFFFFF"/>
        <w:spacing w:after="0" w:line="352" w:lineRule="atLeast"/>
        <w:rPr>
          <w:rFonts w:ascii="cmr10" w:hAnsi="cmr10"/>
        </w:rPr>
      </w:pPr>
      <w:r w:rsidRPr="00A17893">
        <w:rPr>
          <w:rFonts w:ascii="cmr10" w:hAnsi="cmr10"/>
        </w:rPr>
        <w:t>Rapid integration with existing infrastructure and data sources: Input (e.g. market data, user inputs, files, history data from a DWH) and output (e.g. trades, email alerts, dashboards, automated reactions)</w:t>
      </w:r>
    </w:p>
    <w:p w:rsidR="00A17893" w:rsidRPr="00A17893" w:rsidRDefault="00A17893" w:rsidP="00C31F5A">
      <w:pPr>
        <w:numPr>
          <w:ilvl w:val="0"/>
          <w:numId w:val="54"/>
        </w:numPr>
        <w:shd w:val="clear" w:color="auto" w:fill="FFFFFF"/>
        <w:spacing w:after="0" w:line="352" w:lineRule="atLeast"/>
        <w:rPr>
          <w:rFonts w:ascii="cmr10" w:hAnsi="cmr10"/>
        </w:rPr>
      </w:pPr>
      <w:r w:rsidRPr="00A17893">
        <w:rPr>
          <w:rFonts w:ascii="cmr10" w:hAnsi="cmr10"/>
        </w:rPr>
        <w:t>Fast time-to-market for application development and deployment due to quickly changing landscape and requirements</w:t>
      </w:r>
    </w:p>
    <w:p w:rsidR="00A17893" w:rsidRPr="00A17893" w:rsidRDefault="00A17893" w:rsidP="00C31F5A">
      <w:pPr>
        <w:numPr>
          <w:ilvl w:val="0"/>
          <w:numId w:val="54"/>
        </w:numPr>
        <w:shd w:val="clear" w:color="auto" w:fill="FFFFFF"/>
        <w:spacing w:after="0" w:line="352" w:lineRule="atLeast"/>
        <w:rPr>
          <w:rFonts w:ascii="cmr10" w:hAnsi="cmr10"/>
        </w:rPr>
      </w:pPr>
      <w:r w:rsidRPr="00A17893">
        <w:rPr>
          <w:rFonts w:ascii="cmr10" w:hAnsi="cmr10"/>
        </w:rPr>
        <w:t>Developer productivity throughout all stages of the application development lifecycle by offering good tool support and agile development</w:t>
      </w:r>
    </w:p>
    <w:p w:rsidR="00A17893" w:rsidRPr="00A17893" w:rsidRDefault="00A17893" w:rsidP="00C31F5A">
      <w:pPr>
        <w:numPr>
          <w:ilvl w:val="0"/>
          <w:numId w:val="54"/>
        </w:numPr>
        <w:shd w:val="clear" w:color="auto" w:fill="FFFFFF"/>
        <w:spacing w:after="0" w:line="352" w:lineRule="atLeast"/>
        <w:rPr>
          <w:rFonts w:ascii="cmr10" w:hAnsi="cmr10"/>
        </w:rPr>
      </w:pPr>
      <w:r w:rsidRPr="00A17893">
        <w:rPr>
          <w:rFonts w:ascii="cmr10" w:hAnsi="cmr10"/>
        </w:rPr>
        <w:t>Analytics: Live data discovery and monitoring, continuous query processing, automated alerts and reactions</w:t>
      </w:r>
    </w:p>
    <w:p w:rsidR="00A17893" w:rsidRPr="00A17893" w:rsidRDefault="00A17893" w:rsidP="00C31F5A">
      <w:pPr>
        <w:numPr>
          <w:ilvl w:val="0"/>
          <w:numId w:val="54"/>
        </w:numPr>
        <w:shd w:val="clear" w:color="auto" w:fill="FFFFFF"/>
        <w:spacing w:after="0" w:line="352" w:lineRule="atLeast"/>
        <w:rPr>
          <w:rFonts w:ascii="cmr10" w:hAnsi="cmr10"/>
        </w:rPr>
      </w:pPr>
      <w:r w:rsidRPr="00A17893">
        <w:rPr>
          <w:rFonts w:ascii="cmr10" w:hAnsi="cmr10"/>
        </w:rPr>
        <w:t>Community (component / connector exchange, education / discussion, training / certification)</w:t>
      </w:r>
    </w:p>
    <w:p w:rsidR="00A17893" w:rsidRPr="00A17893" w:rsidRDefault="00A17893" w:rsidP="00C31F5A">
      <w:pPr>
        <w:numPr>
          <w:ilvl w:val="0"/>
          <w:numId w:val="54"/>
        </w:numPr>
        <w:shd w:val="clear" w:color="auto" w:fill="FFFFFF"/>
        <w:spacing w:after="0" w:line="352" w:lineRule="atLeast"/>
        <w:rPr>
          <w:rFonts w:ascii="cmr10" w:hAnsi="cmr10"/>
        </w:rPr>
      </w:pPr>
      <w:r w:rsidRPr="00A17893">
        <w:rPr>
          <w:rFonts w:ascii="cmr10" w:hAnsi="cmr10"/>
        </w:rPr>
        <w:t>End-user ad-hoc continuous query access</w:t>
      </w:r>
    </w:p>
    <w:p w:rsidR="00A17893" w:rsidRPr="00A17893" w:rsidRDefault="00A17893" w:rsidP="00C31F5A">
      <w:pPr>
        <w:numPr>
          <w:ilvl w:val="0"/>
          <w:numId w:val="54"/>
        </w:numPr>
        <w:shd w:val="clear" w:color="auto" w:fill="FFFFFF"/>
        <w:spacing w:after="0" w:line="352" w:lineRule="atLeast"/>
        <w:rPr>
          <w:rFonts w:ascii="cmr10" w:hAnsi="cmr10"/>
        </w:rPr>
      </w:pPr>
      <w:r w:rsidRPr="00A17893">
        <w:rPr>
          <w:rFonts w:ascii="cmr10" w:hAnsi="cmr10"/>
        </w:rPr>
        <w:t>Alerting</w:t>
      </w:r>
    </w:p>
    <w:p w:rsidR="00A17893" w:rsidRPr="00A17893" w:rsidRDefault="00A17893" w:rsidP="00C31F5A">
      <w:pPr>
        <w:numPr>
          <w:ilvl w:val="0"/>
          <w:numId w:val="54"/>
        </w:numPr>
        <w:shd w:val="clear" w:color="auto" w:fill="FFFFFF"/>
        <w:spacing w:after="0" w:line="352" w:lineRule="atLeast"/>
        <w:rPr>
          <w:rFonts w:ascii="cmr10" w:hAnsi="cmr10"/>
        </w:rPr>
      </w:pPr>
      <w:r w:rsidRPr="00A17893">
        <w:rPr>
          <w:rFonts w:ascii="cmr10" w:hAnsi="cmr10"/>
        </w:rPr>
        <w:t>Push-based visualization</w:t>
      </w:r>
    </w:p>
    <w:p w:rsidR="00A17893" w:rsidRPr="00A17893" w:rsidRDefault="00A17893" w:rsidP="00A17893">
      <w:pPr>
        <w:autoSpaceDE w:val="0"/>
        <w:autoSpaceDN w:val="0"/>
        <w:adjustRightInd w:val="0"/>
        <w:spacing w:after="0" w:line="240" w:lineRule="auto"/>
        <w:jc w:val="both"/>
        <w:rPr>
          <w:rFonts w:ascii="cmr10" w:hAnsi="cmr10"/>
        </w:rPr>
      </w:pPr>
    </w:p>
    <w:p w:rsidR="00A17893" w:rsidRPr="001109AB" w:rsidRDefault="00A17893" w:rsidP="00A17893">
      <w:pPr>
        <w:autoSpaceDE w:val="0"/>
        <w:autoSpaceDN w:val="0"/>
        <w:adjustRightInd w:val="0"/>
        <w:spacing w:after="0" w:line="240" w:lineRule="auto"/>
        <w:jc w:val="both"/>
        <w:rPr>
          <w:rFonts w:ascii="cmbx10" w:hAnsi="cmbx10"/>
        </w:rPr>
      </w:pPr>
      <w:r w:rsidRPr="001109AB">
        <w:rPr>
          <w:rFonts w:ascii="cmbx10" w:hAnsi="cmbx10"/>
        </w:rPr>
        <w:t xml:space="preserve">Tools for Stream analysis </w:t>
      </w:r>
    </w:p>
    <w:p w:rsidR="00A17893" w:rsidRPr="00A17893" w:rsidRDefault="00A17893" w:rsidP="00C31F5A">
      <w:pPr>
        <w:pStyle w:val="ListParagraph"/>
        <w:numPr>
          <w:ilvl w:val="1"/>
          <w:numId w:val="54"/>
        </w:numPr>
        <w:autoSpaceDE w:val="0"/>
        <w:autoSpaceDN w:val="0"/>
        <w:adjustRightInd w:val="0"/>
        <w:spacing w:after="0" w:line="240" w:lineRule="auto"/>
        <w:jc w:val="both"/>
        <w:rPr>
          <w:rFonts w:ascii="cmr10" w:hAnsi="cmr10"/>
        </w:rPr>
      </w:pPr>
      <w:r w:rsidRPr="00A17893">
        <w:rPr>
          <w:rFonts w:ascii="cmr10" w:hAnsi="cmr10"/>
        </w:rPr>
        <w:t>Apache storm</w:t>
      </w:r>
    </w:p>
    <w:p w:rsidR="00A17893" w:rsidRPr="00A17893" w:rsidRDefault="00A17893" w:rsidP="00C31F5A">
      <w:pPr>
        <w:pStyle w:val="ListParagraph"/>
        <w:numPr>
          <w:ilvl w:val="1"/>
          <w:numId w:val="54"/>
        </w:numPr>
        <w:autoSpaceDE w:val="0"/>
        <w:autoSpaceDN w:val="0"/>
        <w:adjustRightInd w:val="0"/>
        <w:spacing w:after="0" w:line="240" w:lineRule="auto"/>
        <w:jc w:val="both"/>
        <w:rPr>
          <w:rFonts w:ascii="cmr10" w:hAnsi="cmr10"/>
        </w:rPr>
      </w:pPr>
      <w:r w:rsidRPr="00A17893">
        <w:rPr>
          <w:rFonts w:ascii="cmr10" w:hAnsi="cmr10"/>
        </w:rPr>
        <w:t>Apache Spark</w:t>
      </w:r>
    </w:p>
    <w:p w:rsidR="00A17893" w:rsidRPr="00A17893" w:rsidRDefault="00A17893" w:rsidP="00C31F5A">
      <w:pPr>
        <w:pStyle w:val="ListParagraph"/>
        <w:numPr>
          <w:ilvl w:val="1"/>
          <w:numId w:val="54"/>
        </w:numPr>
        <w:autoSpaceDE w:val="0"/>
        <w:autoSpaceDN w:val="0"/>
        <w:adjustRightInd w:val="0"/>
        <w:spacing w:after="0" w:line="240" w:lineRule="auto"/>
        <w:jc w:val="both"/>
        <w:rPr>
          <w:rFonts w:ascii="cmr10" w:hAnsi="cmr10"/>
        </w:rPr>
      </w:pPr>
      <w:r w:rsidRPr="00A17893">
        <w:rPr>
          <w:rFonts w:ascii="cmr10" w:hAnsi="cmr10"/>
        </w:rPr>
        <w:t>IBM InfoSphere Streams</w:t>
      </w:r>
    </w:p>
    <w:p w:rsidR="00A17893" w:rsidRPr="00A17893" w:rsidRDefault="00A17893" w:rsidP="00C31F5A">
      <w:pPr>
        <w:pStyle w:val="ListParagraph"/>
        <w:numPr>
          <w:ilvl w:val="1"/>
          <w:numId w:val="54"/>
        </w:numPr>
        <w:autoSpaceDE w:val="0"/>
        <w:autoSpaceDN w:val="0"/>
        <w:adjustRightInd w:val="0"/>
        <w:spacing w:after="0" w:line="240" w:lineRule="auto"/>
        <w:jc w:val="both"/>
        <w:rPr>
          <w:rFonts w:ascii="cmr10" w:hAnsi="cmr10"/>
        </w:rPr>
      </w:pPr>
      <w:r w:rsidRPr="00A17893">
        <w:rPr>
          <w:rFonts w:ascii="cmr10" w:hAnsi="cmr10"/>
        </w:rPr>
        <w:t>TIBCO StreamBase</w:t>
      </w:r>
    </w:p>
    <w:p w:rsidR="00A17893" w:rsidRPr="00A17893" w:rsidRDefault="00A17893" w:rsidP="00C31F5A">
      <w:pPr>
        <w:pStyle w:val="ListParagraph"/>
        <w:numPr>
          <w:ilvl w:val="1"/>
          <w:numId w:val="54"/>
        </w:numPr>
        <w:autoSpaceDE w:val="0"/>
        <w:autoSpaceDN w:val="0"/>
        <w:adjustRightInd w:val="0"/>
        <w:spacing w:after="0" w:line="240" w:lineRule="auto"/>
        <w:jc w:val="both"/>
        <w:rPr>
          <w:rFonts w:ascii="cmr10" w:hAnsi="cmr10"/>
        </w:rPr>
      </w:pPr>
      <w:r w:rsidRPr="00A17893">
        <w:rPr>
          <w:rFonts w:ascii="cmr10" w:hAnsi="cmr10"/>
        </w:rPr>
        <w:t>Apache Samza</w:t>
      </w:r>
    </w:p>
    <w:p w:rsidR="00A17893" w:rsidRPr="00A17893" w:rsidRDefault="00A17893" w:rsidP="00C31F5A">
      <w:pPr>
        <w:pStyle w:val="ListParagraph"/>
        <w:numPr>
          <w:ilvl w:val="1"/>
          <w:numId w:val="54"/>
        </w:numPr>
        <w:autoSpaceDE w:val="0"/>
        <w:autoSpaceDN w:val="0"/>
        <w:adjustRightInd w:val="0"/>
        <w:spacing w:after="0" w:line="240" w:lineRule="auto"/>
        <w:jc w:val="both"/>
        <w:rPr>
          <w:rFonts w:ascii="cmr10" w:hAnsi="cmr10"/>
        </w:rPr>
      </w:pPr>
      <w:r w:rsidRPr="00A17893">
        <w:rPr>
          <w:rFonts w:ascii="cmr10" w:hAnsi="cmr10"/>
        </w:rPr>
        <w:t>Esper</w:t>
      </w:r>
    </w:p>
    <w:p w:rsidR="00A17893" w:rsidRPr="00A17893" w:rsidRDefault="00A17893" w:rsidP="00C31F5A">
      <w:pPr>
        <w:pStyle w:val="ListParagraph"/>
        <w:numPr>
          <w:ilvl w:val="1"/>
          <w:numId w:val="54"/>
        </w:numPr>
        <w:autoSpaceDE w:val="0"/>
        <w:autoSpaceDN w:val="0"/>
        <w:adjustRightInd w:val="0"/>
        <w:spacing w:after="0" w:line="240" w:lineRule="auto"/>
        <w:jc w:val="both"/>
        <w:rPr>
          <w:rFonts w:ascii="cmr10" w:hAnsi="cmr10"/>
        </w:rPr>
      </w:pPr>
      <w:r w:rsidRPr="00A17893">
        <w:rPr>
          <w:rFonts w:ascii="cmr10" w:hAnsi="cmr10"/>
        </w:rPr>
        <w:t>AWS Kinesis</w:t>
      </w:r>
    </w:p>
    <w:p w:rsidR="00A17893" w:rsidRPr="00A17893" w:rsidRDefault="00A17893" w:rsidP="00C31F5A">
      <w:pPr>
        <w:pStyle w:val="ListParagraph"/>
        <w:numPr>
          <w:ilvl w:val="1"/>
          <w:numId w:val="54"/>
        </w:numPr>
        <w:autoSpaceDE w:val="0"/>
        <w:autoSpaceDN w:val="0"/>
        <w:adjustRightInd w:val="0"/>
        <w:spacing w:after="0" w:line="240" w:lineRule="auto"/>
        <w:jc w:val="both"/>
        <w:rPr>
          <w:rFonts w:ascii="cmr10" w:hAnsi="cmr10"/>
        </w:rPr>
      </w:pPr>
      <w:r w:rsidRPr="00A17893">
        <w:rPr>
          <w:rFonts w:ascii="cmr10" w:hAnsi="cmr10"/>
        </w:rPr>
        <w:t>DataTorrent</w:t>
      </w:r>
    </w:p>
    <w:p w:rsidR="00A17893" w:rsidRPr="00A17893" w:rsidRDefault="00A17893" w:rsidP="00C31F5A">
      <w:pPr>
        <w:pStyle w:val="ListParagraph"/>
        <w:numPr>
          <w:ilvl w:val="1"/>
          <w:numId w:val="54"/>
        </w:numPr>
        <w:autoSpaceDE w:val="0"/>
        <w:autoSpaceDN w:val="0"/>
        <w:adjustRightInd w:val="0"/>
        <w:spacing w:after="0" w:line="240" w:lineRule="auto"/>
        <w:jc w:val="both"/>
        <w:rPr>
          <w:rFonts w:ascii="cmr10" w:hAnsi="cmr10"/>
        </w:rPr>
      </w:pPr>
      <w:r w:rsidRPr="00A17893">
        <w:rPr>
          <w:rFonts w:ascii="cmr10" w:hAnsi="cmr10"/>
        </w:rPr>
        <w:t>Apama</w:t>
      </w:r>
    </w:p>
    <w:p w:rsidR="00A17893" w:rsidRPr="00A17893" w:rsidRDefault="00A17893" w:rsidP="00C31F5A">
      <w:pPr>
        <w:pStyle w:val="ListParagraph"/>
        <w:numPr>
          <w:ilvl w:val="1"/>
          <w:numId w:val="54"/>
        </w:numPr>
        <w:autoSpaceDE w:val="0"/>
        <w:autoSpaceDN w:val="0"/>
        <w:adjustRightInd w:val="0"/>
        <w:spacing w:after="0" w:line="240" w:lineRule="auto"/>
        <w:jc w:val="both"/>
        <w:rPr>
          <w:rFonts w:ascii="cmr10" w:hAnsi="cmr10"/>
        </w:rPr>
      </w:pPr>
      <w:r w:rsidRPr="00A17893">
        <w:rPr>
          <w:rFonts w:ascii="cmr10" w:hAnsi="cmr10"/>
        </w:rPr>
        <w:t>Oracle CEP</w:t>
      </w:r>
    </w:p>
    <w:p w:rsidR="00A17893" w:rsidRDefault="00A17893" w:rsidP="00C31F5A">
      <w:pPr>
        <w:pStyle w:val="ListParagraph"/>
        <w:numPr>
          <w:ilvl w:val="1"/>
          <w:numId w:val="54"/>
        </w:numPr>
        <w:autoSpaceDE w:val="0"/>
        <w:autoSpaceDN w:val="0"/>
        <w:adjustRightInd w:val="0"/>
        <w:spacing w:after="0" w:line="240" w:lineRule="auto"/>
        <w:jc w:val="both"/>
        <w:rPr>
          <w:rFonts w:ascii="cmr10" w:hAnsi="cmr10"/>
        </w:rPr>
      </w:pPr>
      <w:r w:rsidRPr="00A17893">
        <w:rPr>
          <w:rFonts w:ascii="cmr10" w:hAnsi="cmr10"/>
        </w:rPr>
        <w:t>Sybase CEP</w:t>
      </w:r>
    </w:p>
    <w:p w:rsidR="00A17893" w:rsidRDefault="00A17893" w:rsidP="00A17893">
      <w:pPr>
        <w:autoSpaceDE w:val="0"/>
        <w:autoSpaceDN w:val="0"/>
        <w:adjustRightInd w:val="0"/>
        <w:spacing w:after="0" w:line="240" w:lineRule="auto"/>
        <w:jc w:val="both"/>
        <w:rPr>
          <w:rFonts w:ascii="cmr10" w:hAnsi="cmr10"/>
        </w:rPr>
      </w:pPr>
    </w:p>
    <w:p w:rsidR="00A17893" w:rsidRDefault="00A17893" w:rsidP="00A17893">
      <w:pPr>
        <w:rPr>
          <w:rFonts w:ascii="cmbx12" w:eastAsiaTheme="minorHAnsi" w:hAnsi="cmbx12" w:cs="cmbx12"/>
          <w:sz w:val="29"/>
          <w:szCs w:val="29"/>
          <w:lang w:val="en-IN" w:bidi="gu-IN"/>
        </w:rPr>
      </w:pPr>
    </w:p>
    <w:p w:rsidR="00A17893" w:rsidRDefault="00A17893" w:rsidP="00A17893">
      <w:pPr>
        <w:rPr>
          <w:rFonts w:ascii="cmbx12" w:eastAsiaTheme="minorHAnsi" w:hAnsi="cmbx12" w:cs="cmbx12"/>
          <w:sz w:val="29"/>
          <w:szCs w:val="29"/>
          <w:lang w:val="en-IN" w:bidi="gu-IN"/>
        </w:rPr>
      </w:pPr>
      <w:bookmarkStart w:id="22" w:name="ch4_3"/>
      <w:bookmarkEnd w:id="22"/>
      <w:r w:rsidRPr="00A17893">
        <w:rPr>
          <w:rFonts w:ascii="cmbx12" w:eastAsiaTheme="minorHAnsi" w:hAnsi="cmbx12" w:cs="cmbx12"/>
          <w:sz w:val="29"/>
          <w:szCs w:val="29"/>
          <w:lang w:val="en-IN" w:bidi="gu-IN"/>
        </w:rPr>
        <w:t>4.3 Sentiment Analytics</w:t>
      </w:r>
    </w:p>
    <w:p w:rsidR="00A17893" w:rsidRPr="00A17893" w:rsidRDefault="00A17893" w:rsidP="00A17893">
      <w:pPr>
        <w:pStyle w:val="ListParagraph"/>
        <w:autoSpaceDE w:val="0"/>
        <w:autoSpaceDN w:val="0"/>
        <w:adjustRightInd w:val="0"/>
        <w:spacing w:after="0" w:line="240" w:lineRule="auto"/>
        <w:ind w:left="284"/>
        <w:jc w:val="both"/>
        <w:rPr>
          <w:rFonts w:ascii="cmr10" w:hAnsi="cmr10"/>
        </w:rPr>
      </w:pPr>
      <w:r w:rsidRPr="00A17893">
        <w:rPr>
          <w:rFonts w:ascii="cmr10" w:hAnsi="cmr10"/>
          <w:i/>
          <w:iCs/>
        </w:rPr>
        <w:t>Sentiment analysis</w:t>
      </w:r>
      <w:r w:rsidRPr="00A17893">
        <w:rPr>
          <w:rFonts w:ascii="cmr10" w:hAnsi="cmr10"/>
        </w:rPr>
        <w:t> refers to various methods of examining and processing data in order to identify a subjective response, usually a general mood or a group's opinions about a specific topic. For example, sentiment analysis can be used to gauge the overall positivity toward a blog or a document, or to capture constituent attitudes toward a political candidate. Sentiment data is often derived from social media services and similar user-generated content, such as reviews, comments, and discussion groups. The data sets thus tend to grow large enough to be considered "big data."</w:t>
      </w:r>
      <w:r w:rsidR="009C481E">
        <w:rPr>
          <w:rFonts w:ascii="cmr10" w:hAnsi="cmr10"/>
        </w:rPr>
        <w:t>[18]</w:t>
      </w:r>
    </w:p>
    <w:p w:rsidR="00A17893" w:rsidRPr="00A17893" w:rsidRDefault="00A17893" w:rsidP="00A17893">
      <w:pPr>
        <w:pStyle w:val="ListParagraph"/>
        <w:autoSpaceDE w:val="0"/>
        <w:autoSpaceDN w:val="0"/>
        <w:adjustRightInd w:val="0"/>
        <w:spacing w:after="0" w:line="240" w:lineRule="auto"/>
        <w:ind w:left="284"/>
        <w:jc w:val="both"/>
        <w:rPr>
          <w:rFonts w:ascii="cmr10" w:hAnsi="cmr10"/>
        </w:rPr>
      </w:pPr>
      <w:r w:rsidRPr="00A17893">
        <w:rPr>
          <w:rFonts w:ascii="cmr10" w:hAnsi="cmr10"/>
        </w:rPr>
        <w:t xml:space="preserve">Today's consumers are heavily involved in social media, with users having accounts on multiple social media services. Social media gives users a platform to communicate effectively with friends, family, and colleagues, and also gives them a platform to talk about their favorite (and least favorite brands). This </w:t>
      </w:r>
      <w:r w:rsidRPr="00A17893">
        <w:t>“</w:t>
      </w:r>
      <w:r w:rsidRPr="00A17893">
        <w:rPr>
          <w:rFonts w:ascii="cmr10" w:hAnsi="cmr10"/>
        </w:rPr>
        <w:t>unstructured</w:t>
      </w:r>
      <w:r w:rsidRPr="00A17893">
        <w:t>”</w:t>
      </w:r>
      <w:r w:rsidRPr="00A17893">
        <w:rPr>
          <w:rFonts w:ascii="cmr10" w:hAnsi="cmr10"/>
        </w:rPr>
        <w:t xml:space="preserve"> conversation can give businesses valuable insight into how consumers perceive their brand, and allow them to actively make business decisions to maintain their image.</w:t>
      </w:r>
    </w:p>
    <w:p w:rsidR="00A17893" w:rsidRPr="00A17893" w:rsidRDefault="00A17893" w:rsidP="00A17893">
      <w:pPr>
        <w:pStyle w:val="ListParagraph"/>
        <w:autoSpaceDE w:val="0"/>
        <w:autoSpaceDN w:val="0"/>
        <w:adjustRightInd w:val="0"/>
        <w:spacing w:after="0" w:line="240" w:lineRule="auto"/>
        <w:ind w:left="284"/>
        <w:jc w:val="both"/>
        <w:rPr>
          <w:rFonts w:ascii="cmr10" w:hAnsi="cmr10"/>
        </w:rPr>
      </w:pPr>
      <w:r w:rsidRPr="00A17893">
        <w:rPr>
          <w:rFonts w:ascii="cmr10" w:hAnsi="cmr10"/>
        </w:rPr>
        <w:lastRenderedPageBreak/>
        <w:t>Historically, unstructured data has been very difficult to analyze using traditional data warehousing technologies. New cost effective solutions, such as Hadoop, are changing this and allowing data of high volume, velocity, and variety to be much more easily analyzed. Hadoop is a massively parallel technology designed to be cost effective by running on commodity hardware.</w:t>
      </w:r>
    </w:p>
    <w:p w:rsidR="00A17893" w:rsidRPr="00A17893" w:rsidRDefault="00A17893" w:rsidP="00A17893">
      <w:pPr>
        <w:pStyle w:val="ListParagraph"/>
        <w:autoSpaceDE w:val="0"/>
        <w:autoSpaceDN w:val="0"/>
        <w:adjustRightInd w:val="0"/>
        <w:spacing w:after="0" w:line="240" w:lineRule="auto"/>
        <w:ind w:left="284"/>
        <w:jc w:val="both"/>
        <w:rPr>
          <w:rFonts w:ascii="cmr10" w:hAnsi="cmr10"/>
        </w:rPr>
      </w:pPr>
      <w:r w:rsidRPr="00A17893">
        <w:rPr>
          <w:rFonts w:ascii="cmr10" w:hAnsi="cmr10"/>
        </w:rPr>
        <w:t>Sentiment analysis isn</w:t>
      </w:r>
      <w:r w:rsidRPr="00A17893">
        <w:t>’</w:t>
      </w:r>
      <w:r w:rsidRPr="00A17893">
        <w:rPr>
          <w:rFonts w:ascii="cmr10" w:hAnsi="cmr10"/>
        </w:rPr>
        <w:t xml:space="preserve">t a panacea yet. It is still in its infancy, and there are limitations. </w:t>
      </w:r>
      <w:r w:rsidRPr="00A17893">
        <w:t>“</w:t>
      </w:r>
      <w:r w:rsidRPr="00A17893">
        <w:rPr>
          <w:rFonts w:ascii="cmr10" w:hAnsi="cmr10"/>
        </w:rPr>
        <w:t>Despite significant advances in machine learning, it</w:t>
      </w:r>
      <w:r w:rsidRPr="00A17893">
        <w:t>’</w:t>
      </w:r>
      <w:r w:rsidRPr="00A17893">
        <w:rPr>
          <w:rFonts w:ascii="cmr10" w:hAnsi="cmr10"/>
        </w:rPr>
        <w:t>s extremely difficult (or not practically efficient) for computers to understand and process natural language, automate sentiment analysis, or determine ambiguous context,</w:t>
      </w:r>
      <w:r w:rsidRPr="00A17893">
        <w:t>”</w:t>
      </w:r>
      <w:r w:rsidRPr="00A17893">
        <w:rPr>
          <w:rFonts w:ascii="cmr10" w:hAnsi="cmr10"/>
        </w:rPr>
        <w:t xml:space="preserve"> Wired stated just last month. </w:t>
      </w:r>
      <w:r w:rsidRPr="00A17893">
        <w:t>“</w:t>
      </w:r>
      <w:r w:rsidRPr="00A17893">
        <w:rPr>
          <w:rFonts w:ascii="cmr10" w:hAnsi="cmr10"/>
        </w:rPr>
        <w:t>No matter how smart or stupid computers may be, it</w:t>
      </w:r>
      <w:r w:rsidRPr="00A17893">
        <w:t>’</w:t>
      </w:r>
      <w:r w:rsidRPr="00A17893">
        <w:rPr>
          <w:rFonts w:ascii="cmr10" w:hAnsi="cmr10"/>
        </w:rPr>
        <w:t>s just easier to create systems that encourage users to do their own interpretative work.</w:t>
      </w:r>
      <w:r w:rsidRPr="00A17893">
        <w:t>”</w:t>
      </w:r>
      <w:r w:rsidRPr="00A17893">
        <w:rPr>
          <w:rFonts w:ascii="cmr10" w:hAnsi="cmr10"/>
        </w:rPr>
        <w:t xml:space="preserve"> But the technology is evolving across many industries, including high frequency trading, which relies on algorithms to execute market orders </w:t>
      </w:r>
      <w:r w:rsidRPr="00A17893">
        <w:t>–</w:t>
      </w:r>
      <w:r w:rsidRPr="00A17893">
        <w:rPr>
          <w:rFonts w:ascii="cmr10" w:hAnsi="cmr10"/>
        </w:rPr>
        <w:t xml:space="preserve"> and make profits </w:t>
      </w:r>
      <w:r w:rsidRPr="00A17893">
        <w:t>–</w:t>
      </w:r>
      <w:r w:rsidRPr="00A17893">
        <w:rPr>
          <w:rFonts w:ascii="cmr10" w:hAnsi="cmr10"/>
        </w:rPr>
        <w:t xml:space="preserve"> within miniscule fractions of a second.</w:t>
      </w:r>
      <w:r w:rsidR="009C481E">
        <w:rPr>
          <w:rFonts w:ascii="cmr10" w:hAnsi="cmr10"/>
        </w:rPr>
        <w:t>[19]</w:t>
      </w:r>
    </w:p>
    <w:p w:rsidR="00A17893" w:rsidRPr="00A17893" w:rsidRDefault="00A17893" w:rsidP="00A17893">
      <w:pPr>
        <w:pStyle w:val="ListParagraph"/>
        <w:autoSpaceDE w:val="0"/>
        <w:autoSpaceDN w:val="0"/>
        <w:adjustRightInd w:val="0"/>
        <w:spacing w:after="0" w:line="240" w:lineRule="auto"/>
        <w:ind w:left="284"/>
        <w:jc w:val="both"/>
        <w:rPr>
          <w:rFonts w:ascii="cmr10" w:hAnsi="cmr10"/>
        </w:rPr>
      </w:pPr>
    </w:p>
    <w:p w:rsidR="00A17893" w:rsidRPr="00E422B4" w:rsidRDefault="00A17893" w:rsidP="00A17893">
      <w:pPr>
        <w:pStyle w:val="ListParagraph"/>
        <w:autoSpaceDE w:val="0"/>
        <w:autoSpaceDN w:val="0"/>
        <w:adjustRightInd w:val="0"/>
        <w:spacing w:after="0" w:line="240" w:lineRule="auto"/>
        <w:ind w:left="284"/>
        <w:jc w:val="both"/>
        <w:rPr>
          <w:rFonts w:ascii="cmbx10" w:hAnsi="cmbx10"/>
        </w:rPr>
      </w:pPr>
      <w:r w:rsidRPr="00E422B4">
        <w:rPr>
          <w:rFonts w:ascii="cmbx10" w:hAnsi="cmbx10"/>
        </w:rPr>
        <w:t>Tools used for Sentiment Analytics</w:t>
      </w:r>
    </w:p>
    <w:p w:rsidR="00A17893" w:rsidRPr="00A17893" w:rsidRDefault="00A17893" w:rsidP="00C31F5A">
      <w:pPr>
        <w:pStyle w:val="ListParagraph"/>
        <w:numPr>
          <w:ilvl w:val="0"/>
          <w:numId w:val="55"/>
        </w:numPr>
        <w:autoSpaceDE w:val="0"/>
        <w:autoSpaceDN w:val="0"/>
        <w:adjustRightInd w:val="0"/>
        <w:spacing w:after="0" w:line="240" w:lineRule="auto"/>
        <w:jc w:val="both"/>
        <w:rPr>
          <w:rFonts w:ascii="cmr10" w:hAnsi="cmr10"/>
        </w:rPr>
      </w:pPr>
      <w:r w:rsidRPr="00A17893">
        <w:rPr>
          <w:rFonts w:ascii="cmr10" w:hAnsi="cmr10"/>
        </w:rPr>
        <w:t>Amazon EMR</w:t>
      </w:r>
    </w:p>
    <w:p w:rsidR="00A17893" w:rsidRPr="00A17893" w:rsidRDefault="00A17893" w:rsidP="00C31F5A">
      <w:pPr>
        <w:pStyle w:val="ListParagraph"/>
        <w:numPr>
          <w:ilvl w:val="0"/>
          <w:numId w:val="55"/>
        </w:numPr>
        <w:autoSpaceDE w:val="0"/>
        <w:autoSpaceDN w:val="0"/>
        <w:adjustRightInd w:val="0"/>
        <w:spacing w:after="0" w:line="240" w:lineRule="auto"/>
        <w:jc w:val="both"/>
        <w:rPr>
          <w:rFonts w:ascii="cmr10" w:hAnsi="cmr10"/>
        </w:rPr>
      </w:pPr>
      <w:r w:rsidRPr="00A17893">
        <w:rPr>
          <w:rFonts w:ascii="cmr10" w:hAnsi="cmr10"/>
        </w:rPr>
        <w:t>SQL Server Integration Services</w:t>
      </w:r>
    </w:p>
    <w:p w:rsidR="00A17893" w:rsidRPr="00A17893" w:rsidRDefault="00A17893" w:rsidP="00C31F5A">
      <w:pPr>
        <w:pStyle w:val="ListParagraph"/>
        <w:numPr>
          <w:ilvl w:val="0"/>
          <w:numId w:val="55"/>
        </w:numPr>
        <w:autoSpaceDE w:val="0"/>
        <w:autoSpaceDN w:val="0"/>
        <w:adjustRightInd w:val="0"/>
        <w:spacing w:after="0" w:line="240" w:lineRule="auto"/>
        <w:jc w:val="both"/>
        <w:rPr>
          <w:rFonts w:ascii="cmr10" w:hAnsi="cmr10"/>
        </w:rPr>
      </w:pPr>
      <w:r w:rsidRPr="00A17893">
        <w:rPr>
          <w:rFonts w:ascii="cmr10" w:hAnsi="cmr10"/>
        </w:rPr>
        <w:t>Apache Flume</w:t>
      </w:r>
    </w:p>
    <w:p w:rsidR="00A17893" w:rsidRPr="00A17893" w:rsidRDefault="00A17893" w:rsidP="00C31F5A">
      <w:pPr>
        <w:pStyle w:val="ListParagraph"/>
        <w:numPr>
          <w:ilvl w:val="0"/>
          <w:numId w:val="55"/>
        </w:numPr>
        <w:autoSpaceDE w:val="0"/>
        <w:autoSpaceDN w:val="0"/>
        <w:adjustRightInd w:val="0"/>
        <w:spacing w:after="0" w:line="240" w:lineRule="auto"/>
        <w:jc w:val="both"/>
        <w:rPr>
          <w:rFonts w:ascii="cmr10" w:hAnsi="cmr10"/>
        </w:rPr>
      </w:pPr>
      <w:r w:rsidRPr="00A17893">
        <w:rPr>
          <w:rFonts w:ascii="cmr10" w:hAnsi="cmr10"/>
        </w:rPr>
        <w:t>DataSift</w:t>
      </w:r>
    </w:p>
    <w:p w:rsidR="00A17893" w:rsidRPr="00A17893" w:rsidRDefault="00A17893" w:rsidP="00C31F5A">
      <w:pPr>
        <w:pStyle w:val="ListParagraph"/>
        <w:numPr>
          <w:ilvl w:val="0"/>
          <w:numId w:val="55"/>
        </w:numPr>
        <w:autoSpaceDE w:val="0"/>
        <w:autoSpaceDN w:val="0"/>
        <w:adjustRightInd w:val="0"/>
        <w:spacing w:after="0" w:line="240" w:lineRule="auto"/>
        <w:jc w:val="both"/>
        <w:rPr>
          <w:rFonts w:ascii="cmr10" w:hAnsi="cmr10"/>
        </w:rPr>
      </w:pPr>
      <w:r w:rsidRPr="00A17893">
        <w:rPr>
          <w:rFonts w:ascii="cmr10" w:hAnsi="cmr10"/>
        </w:rPr>
        <w:t>Hadoop</w:t>
      </w:r>
    </w:p>
    <w:p w:rsidR="00A17893" w:rsidRPr="00A17893" w:rsidRDefault="00A17893" w:rsidP="00C31F5A">
      <w:pPr>
        <w:pStyle w:val="ListParagraph"/>
        <w:numPr>
          <w:ilvl w:val="0"/>
          <w:numId w:val="55"/>
        </w:numPr>
        <w:autoSpaceDE w:val="0"/>
        <w:autoSpaceDN w:val="0"/>
        <w:adjustRightInd w:val="0"/>
        <w:spacing w:after="0" w:line="240" w:lineRule="auto"/>
        <w:jc w:val="both"/>
        <w:rPr>
          <w:rFonts w:ascii="cmr10" w:hAnsi="cmr10"/>
        </w:rPr>
      </w:pPr>
      <w:r w:rsidRPr="00A17893">
        <w:rPr>
          <w:rFonts w:ascii="cmr10" w:hAnsi="cmr10"/>
        </w:rPr>
        <w:t>PowerPivot</w:t>
      </w:r>
    </w:p>
    <w:p w:rsidR="00A17893" w:rsidRPr="00A17893" w:rsidRDefault="00A17893" w:rsidP="00C31F5A">
      <w:pPr>
        <w:pStyle w:val="ListParagraph"/>
        <w:numPr>
          <w:ilvl w:val="0"/>
          <w:numId w:val="55"/>
        </w:numPr>
        <w:autoSpaceDE w:val="0"/>
        <w:autoSpaceDN w:val="0"/>
        <w:adjustRightInd w:val="0"/>
        <w:spacing w:after="0" w:line="240" w:lineRule="auto"/>
        <w:jc w:val="both"/>
        <w:rPr>
          <w:rFonts w:ascii="cmr10" w:hAnsi="cmr10"/>
        </w:rPr>
      </w:pPr>
      <w:r w:rsidRPr="00A17893">
        <w:rPr>
          <w:rFonts w:ascii="cmr10" w:hAnsi="cmr10"/>
        </w:rPr>
        <w:t>PowerView</w:t>
      </w:r>
    </w:p>
    <w:p w:rsidR="00A17893" w:rsidRPr="00A17893" w:rsidRDefault="00A17893" w:rsidP="00C31F5A">
      <w:pPr>
        <w:pStyle w:val="ListParagraph"/>
        <w:numPr>
          <w:ilvl w:val="0"/>
          <w:numId w:val="55"/>
        </w:numPr>
        <w:autoSpaceDE w:val="0"/>
        <w:autoSpaceDN w:val="0"/>
        <w:adjustRightInd w:val="0"/>
        <w:spacing w:after="0" w:line="240" w:lineRule="auto"/>
        <w:jc w:val="both"/>
        <w:rPr>
          <w:rFonts w:ascii="cmr10" w:hAnsi="cmr10"/>
        </w:rPr>
      </w:pPr>
      <w:r w:rsidRPr="00A17893">
        <w:rPr>
          <w:rFonts w:ascii="cmr10" w:hAnsi="cmr10"/>
        </w:rPr>
        <w:t>Sqoop</w:t>
      </w:r>
    </w:p>
    <w:p w:rsidR="00A17893" w:rsidRPr="00A17893" w:rsidRDefault="00A17893" w:rsidP="00C31F5A">
      <w:pPr>
        <w:pStyle w:val="ListParagraph"/>
        <w:numPr>
          <w:ilvl w:val="0"/>
          <w:numId w:val="55"/>
        </w:numPr>
        <w:autoSpaceDE w:val="0"/>
        <w:autoSpaceDN w:val="0"/>
        <w:adjustRightInd w:val="0"/>
        <w:spacing w:after="0" w:line="240" w:lineRule="auto"/>
        <w:jc w:val="both"/>
        <w:rPr>
          <w:rFonts w:ascii="cmr10" w:hAnsi="cmr10"/>
        </w:rPr>
      </w:pPr>
      <w:r w:rsidRPr="00A17893">
        <w:rPr>
          <w:rFonts w:ascii="cmr10" w:hAnsi="cmr10"/>
        </w:rPr>
        <w:t>SQL Server Integration Services</w:t>
      </w:r>
    </w:p>
    <w:p w:rsidR="00A17893" w:rsidRPr="00A17893" w:rsidRDefault="00A17893" w:rsidP="00C31F5A">
      <w:pPr>
        <w:pStyle w:val="ListParagraph"/>
        <w:numPr>
          <w:ilvl w:val="0"/>
          <w:numId w:val="55"/>
        </w:numPr>
        <w:autoSpaceDE w:val="0"/>
        <w:autoSpaceDN w:val="0"/>
        <w:adjustRightInd w:val="0"/>
        <w:spacing w:after="0" w:line="240" w:lineRule="auto"/>
        <w:jc w:val="both"/>
        <w:rPr>
          <w:rFonts w:ascii="cmr10" w:hAnsi="cmr10"/>
        </w:rPr>
      </w:pPr>
      <w:r w:rsidRPr="00A17893">
        <w:rPr>
          <w:rFonts w:ascii="cmr10" w:hAnsi="cmr10"/>
        </w:rPr>
        <w:t>and Polybase (SQL Server PDW 2012 only)</w:t>
      </w:r>
    </w:p>
    <w:p w:rsidR="00A17893" w:rsidRPr="00A17893" w:rsidRDefault="00A17893" w:rsidP="00C31F5A">
      <w:pPr>
        <w:pStyle w:val="ListParagraph"/>
        <w:numPr>
          <w:ilvl w:val="0"/>
          <w:numId w:val="55"/>
        </w:numPr>
        <w:autoSpaceDE w:val="0"/>
        <w:autoSpaceDN w:val="0"/>
        <w:adjustRightInd w:val="0"/>
        <w:spacing w:after="0" w:line="240" w:lineRule="auto"/>
        <w:jc w:val="both"/>
        <w:rPr>
          <w:rFonts w:ascii="cmr10" w:hAnsi="cmr10"/>
        </w:rPr>
      </w:pPr>
      <w:r w:rsidRPr="00A17893">
        <w:rPr>
          <w:rFonts w:ascii="cmr10" w:hAnsi="cmr10"/>
        </w:rPr>
        <w:t>HDFS, HCatalog, Hive.</w:t>
      </w:r>
    </w:p>
    <w:p w:rsidR="00A17893" w:rsidRPr="00A17893" w:rsidRDefault="00A17893" w:rsidP="00C31F5A">
      <w:pPr>
        <w:pStyle w:val="ListParagraph"/>
        <w:numPr>
          <w:ilvl w:val="0"/>
          <w:numId w:val="55"/>
        </w:numPr>
        <w:autoSpaceDE w:val="0"/>
        <w:autoSpaceDN w:val="0"/>
        <w:adjustRightInd w:val="0"/>
        <w:spacing w:after="0" w:line="240" w:lineRule="auto"/>
        <w:jc w:val="both"/>
        <w:rPr>
          <w:rFonts w:ascii="cmr10" w:hAnsi="cmr10"/>
        </w:rPr>
      </w:pPr>
      <w:r w:rsidRPr="00A17893">
        <w:rPr>
          <w:rFonts w:ascii="cmr10" w:hAnsi="cmr10"/>
        </w:rPr>
        <w:t>SAP Hana</w:t>
      </w:r>
    </w:p>
    <w:p w:rsidR="00A17893" w:rsidRDefault="00A17893" w:rsidP="00A17893">
      <w:pPr>
        <w:rPr>
          <w:rFonts w:ascii="cmr10" w:eastAsiaTheme="minorHAnsi" w:hAnsi="cmr10" w:cs="cmbx12"/>
          <w:sz w:val="29"/>
          <w:szCs w:val="29"/>
          <w:lang w:val="en-IN" w:bidi="gu-IN"/>
        </w:rPr>
      </w:pPr>
    </w:p>
    <w:p w:rsidR="00A17893" w:rsidRPr="00CA1059" w:rsidRDefault="00CA1059" w:rsidP="00A17893">
      <w:pPr>
        <w:rPr>
          <w:rFonts w:ascii="cmbx12" w:eastAsiaTheme="minorHAnsi" w:hAnsi="cmbx12" w:cs="cmbx12"/>
          <w:sz w:val="29"/>
          <w:szCs w:val="29"/>
          <w:lang w:val="en-IN" w:bidi="gu-IN"/>
        </w:rPr>
      </w:pPr>
      <w:bookmarkStart w:id="23" w:name="ch4_4"/>
      <w:bookmarkEnd w:id="23"/>
      <w:r w:rsidRPr="00CA1059">
        <w:rPr>
          <w:rFonts w:ascii="cmbx12" w:eastAsiaTheme="minorHAnsi" w:hAnsi="cmbx12" w:cs="cmbx12"/>
          <w:sz w:val="29"/>
          <w:szCs w:val="29"/>
          <w:lang w:val="en-IN" w:bidi="gu-IN"/>
        </w:rPr>
        <w:t>4.4 Brand Monitoring / Price Comparison</w:t>
      </w:r>
    </w:p>
    <w:p w:rsidR="00CA1059" w:rsidRPr="00A635DC" w:rsidRDefault="00CA1059" w:rsidP="00A635DC">
      <w:pPr>
        <w:pStyle w:val="ListParagraph"/>
        <w:autoSpaceDE w:val="0"/>
        <w:autoSpaceDN w:val="0"/>
        <w:adjustRightInd w:val="0"/>
        <w:spacing w:after="0" w:line="240" w:lineRule="auto"/>
        <w:ind w:left="284"/>
        <w:jc w:val="both"/>
        <w:rPr>
          <w:rFonts w:ascii="cmr10" w:hAnsi="cmr10"/>
        </w:rPr>
      </w:pPr>
      <w:r w:rsidRPr="00A635DC">
        <w:rPr>
          <w:rFonts w:ascii="cmr10" w:hAnsi="cmr10"/>
        </w:rPr>
        <w:t>Brand monitoring uses to get customer experience, what is best choice of customer with timing periods. For ex. Which colour is in demand for customer? Some companies uses other competitors data to get choice of customer what they want?</w:t>
      </w:r>
    </w:p>
    <w:p w:rsidR="00CA1059" w:rsidRPr="00A635DC" w:rsidRDefault="00CA1059" w:rsidP="00A635DC">
      <w:pPr>
        <w:pStyle w:val="ListParagraph"/>
        <w:autoSpaceDE w:val="0"/>
        <w:autoSpaceDN w:val="0"/>
        <w:adjustRightInd w:val="0"/>
        <w:spacing w:after="0" w:line="240" w:lineRule="auto"/>
        <w:ind w:left="284"/>
        <w:jc w:val="both"/>
        <w:rPr>
          <w:rFonts w:ascii="cmr10" w:hAnsi="cmr10"/>
        </w:rPr>
      </w:pPr>
      <w:r w:rsidRPr="00A635DC">
        <w:rPr>
          <w:rFonts w:ascii="cmr10" w:hAnsi="cmr10"/>
        </w:rPr>
        <w:t>This analysis only works for "big Brands" with sufficient search volume. You can have your brand, products or services and compared with your competitor's in different regions and different time. The result will give you a glimpse on the "marketing share" in a particular region in particular time.</w:t>
      </w:r>
    </w:p>
    <w:p w:rsidR="00CA1059" w:rsidRPr="00A635DC" w:rsidRDefault="00CA1059" w:rsidP="00A635DC">
      <w:pPr>
        <w:pStyle w:val="ListParagraph"/>
        <w:autoSpaceDE w:val="0"/>
        <w:autoSpaceDN w:val="0"/>
        <w:adjustRightInd w:val="0"/>
        <w:spacing w:after="0" w:line="240" w:lineRule="auto"/>
        <w:ind w:left="284"/>
        <w:jc w:val="both"/>
        <w:rPr>
          <w:rFonts w:ascii="cmr10" w:hAnsi="cmr10"/>
        </w:rPr>
      </w:pPr>
      <w:r w:rsidRPr="00A635DC">
        <w:rPr>
          <w:rFonts w:ascii="cmr10" w:hAnsi="cmr10"/>
        </w:rPr>
        <w:t xml:space="preserve">Crawling social media sites for extracting information is a fairly new concept </w:t>
      </w:r>
      <w:r w:rsidR="00A635DC">
        <w:rPr>
          <w:rFonts w:ascii="cmr10" w:hAnsi="cmr10"/>
        </w:rPr>
        <w:t>-</w:t>
      </w:r>
      <w:r w:rsidRPr="00A635DC">
        <w:rPr>
          <w:rFonts w:ascii="cmr10" w:hAnsi="cmr10"/>
        </w:rPr>
        <w:t xml:space="preserve"> mainly due to the fact that most of the social media networking sites have cropped up i</w:t>
      </w:r>
      <w:r w:rsidR="00A635DC">
        <w:rPr>
          <w:rFonts w:ascii="cmr10" w:hAnsi="cmr10"/>
        </w:rPr>
        <w:t>n the last decade or so. But it</w:t>
      </w:r>
      <w:r w:rsidR="00A635DC">
        <w:rPr>
          <w:rFonts w:ascii="Arial" w:hAnsi="Arial" w:cs="Arial"/>
        </w:rPr>
        <w:t>’</w:t>
      </w:r>
      <w:r w:rsidRPr="00A635DC">
        <w:rPr>
          <w:rFonts w:ascii="cmr10" w:hAnsi="cmr10"/>
        </w:rPr>
        <w:t xml:space="preserve">s equally (if not more) important to grab this ever-expanding User-Generated-Content (UGC) as this is the data that companies are interested in the most </w:t>
      </w:r>
      <w:r w:rsidR="00A635DC">
        <w:rPr>
          <w:rFonts w:ascii="cmr10" w:hAnsi="cmr10"/>
        </w:rPr>
        <w:t>-</w:t>
      </w:r>
      <w:r w:rsidRPr="00A635DC">
        <w:rPr>
          <w:rFonts w:ascii="cmr10" w:hAnsi="cmr10"/>
        </w:rPr>
        <w:t xml:space="preserve"> such as product/service reviews, feedback, complaints, brand monitoring, brand analysis, competitor analysis, overall sentiment towards the brand, and so on.</w:t>
      </w:r>
    </w:p>
    <w:p w:rsidR="00CA1059" w:rsidRPr="00A635DC" w:rsidRDefault="00CA1059" w:rsidP="00A635DC">
      <w:pPr>
        <w:pStyle w:val="ListParagraph"/>
        <w:autoSpaceDE w:val="0"/>
        <w:autoSpaceDN w:val="0"/>
        <w:adjustRightInd w:val="0"/>
        <w:spacing w:after="0" w:line="240" w:lineRule="auto"/>
        <w:ind w:left="284"/>
        <w:jc w:val="both"/>
        <w:rPr>
          <w:rFonts w:ascii="cmr10" w:hAnsi="cmr10"/>
        </w:rPr>
      </w:pPr>
      <w:r w:rsidRPr="00A635DC">
        <w:rPr>
          <w:rFonts w:ascii="cmr10" w:hAnsi="cmr10"/>
        </w:rPr>
        <w:t>Scraping social networking sites such as Twitter, Linkedin, Google Plus, Instagram etc. is not an easy task for in-house data acquisition departments of most companies as these sites have complex structures and also restrict the amount and frequency of the data that they let out to crawlers. This kind of a task is best left to</w:t>
      </w:r>
      <w:r w:rsidR="00A635DC">
        <w:rPr>
          <w:rFonts w:ascii="cmr10" w:hAnsi="cmr10"/>
        </w:rPr>
        <w:t xml:space="preserve"> an expert, such as PromptCloud'</w:t>
      </w:r>
      <w:r w:rsidRPr="00A635DC">
        <w:rPr>
          <w:rFonts w:ascii="cmr10" w:hAnsi="cmr10"/>
        </w:rPr>
        <w:t xml:space="preserve">s Social Media Data Acquisition Service </w:t>
      </w:r>
      <w:r w:rsidR="00A635DC">
        <w:rPr>
          <w:rFonts w:ascii="cmr10" w:hAnsi="cmr10"/>
        </w:rPr>
        <w:t>-</w:t>
      </w:r>
      <w:r w:rsidRPr="00A635DC">
        <w:rPr>
          <w:rFonts w:ascii="cmr10" w:hAnsi="cmr10"/>
        </w:rPr>
        <w:t xml:space="preserve"> which can take care of your end-to-end requirements and provide you with the desired data in a minimal turnaround time. Most of the popular social networking sites such as Twitter and Facebook let crawlers extract data only through their own API (Application Programming Interface), so as to control the amount of information about their users and their activities.</w:t>
      </w:r>
    </w:p>
    <w:p w:rsidR="00CA1059" w:rsidRPr="00A635DC" w:rsidRDefault="00CA1059" w:rsidP="00A635DC">
      <w:pPr>
        <w:pStyle w:val="ListParagraph"/>
        <w:autoSpaceDE w:val="0"/>
        <w:autoSpaceDN w:val="0"/>
        <w:adjustRightInd w:val="0"/>
        <w:spacing w:after="0" w:line="240" w:lineRule="auto"/>
        <w:ind w:left="284"/>
        <w:jc w:val="both"/>
        <w:rPr>
          <w:rFonts w:ascii="cmr10" w:hAnsi="cmr10"/>
        </w:rPr>
      </w:pPr>
    </w:p>
    <w:p w:rsidR="00CA1059" w:rsidRPr="00A635DC" w:rsidRDefault="00CA1059" w:rsidP="00A635DC">
      <w:pPr>
        <w:pStyle w:val="ListParagraph"/>
        <w:autoSpaceDE w:val="0"/>
        <w:autoSpaceDN w:val="0"/>
        <w:adjustRightInd w:val="0"/>
        <w:spacing w:after="0" w:line="240" w:lineRule="auto"/>
        <w:ind w:left="284"/>
        <w:jc w:val="both"/>
        <w:rPr>
          <w:rFonts w:ascii="cmr10" w:hAnsi="cmr10"/>
        </w:rPr>
      </w:pPr>
      <w:r w:rsidRPr="00A635DC">
        <w:rPr>
          <w:rFonts w:ascii="cmr10" w:hAnsi="cmr10"/>
        </w:rPr>
        <w:t>Tools:</w:t>
      </w:r>
    </w:p>
    <w:p w:rsidR="00CA1059" w:rsidRPr="00A635DC" w:rsidRDefault="00CA1059" w:rsidP="00A635DC">
      <w:pPr>
        <w:pStyle w:val="ListParagraph"/>
        <w:autoSpaceDE w:val="0"/>
        <w:autoSpaceDN w:val="0"/>
        <w:adjustRightInd w:val="0"/>
        <w:spacing w:after="0" w:line="240" w:lineRule="auto"/>
        <w:ind w:left="284"/>
        <w:jc w:val="both"/>
        <w:rPr>
          <w:rFonts w:ascii="cmr10" w:hAnsi="cmr10"/>
        </w:rPr>
      </w:pPr>
      <w:r w:rsidRPr="00A635DC">
        <w:rPr>
          <w:rFonts w:ascii="cmr10" w:hAnsi="cmr10"/>
        </w:rPr>
        <w:t>Google trends</w:t>
      </w:r>
    </w:p>
    <w:p w:rsidR="00CA1059" w:rsidRDefault="00CA1059">
      <w:r>
        <w:br w:type="page"/>
      </w:r>
    </w:p>
    <w:p w:rsidR="00CA1059" w:rsidRDefault="00E73664" w:rsidP="00CA1059">
      <w:pPr>
        <w:autoSpaceDE w:val="0"/>
        <w:autoSpaceDN w:val="0"/>
        <w:adjustRightInd w:val="0"/>
        <w:spacing w:after="0" w:line="240" w:lineRule="auto"/>
        <w:rPr>
          <w:rFonts w:ascii="cmbx12" w:hAnsi="cmbx12" w:cs="cmbx12"/>
          <w:sz w:val="41"/>
          <w:szCs w:val="41"/>
          <w:lang w:bidi="gu-IN"/>
        </w:rPr>
      </w:pPr>
      <w:bookmarkStart w:id="24" w:name="Chapter5"/>
      <w:bookmarkEnd w:id="24"/>
      <w:r>
        <w:rPr>
          <w:rFonts w:ascii="cmbx12" w:hAnsi="cmbx12" w:cs="cmbx12"/>
          <w:sz w:val="41"/>
          <w:szCs w:val="41"/>
          <w:lang w:bidi="gu-IN"/>
        </w:rPr>
        <w:lastRenderedPageBreak/>
        <w:t>Chapter 5</w:t>
      </w:r>
    </w:p>
    <w:p w:rsidR="00CA1059" w:rsidRDefault="00CA1059" w:rsidP="00CA1059">
      <w:pPr>
        <w:autoSpaceDE w:val="0"/>
        <w:autoSpaceDN w:val="0"/>
        <w:adjustRightInd w:val="0"/>
        <w:spacing w:after="0" w:line="240" w:lineRule="auto"/>
        <w:jc w:val="both"/>
        <w:rPr>
          <w:rFonts w:ascii="cmbx12" w:hAnsi="cmbx12" w:cs="cmbx12"/>
          <w:sz w:val="50"/>
          <w:szCs w:val="50"/>
          <w:lang w:bidi="gu-IN"/>
        </w:rPr>
      </w:pPr>
      <w:r w:rsidRPr="00CA1059">
        <w:t xml:space="preserve"> </w:t>
      </w:r>
      <w:r w:rsidRPr="00CA1059">
        <w:rPr>
          <w:rFonts w:ascii="cmbx12" w:hAnsi="cmbx12" w:cs="cmbx12"/>
          <w:sz w:val="50"/>
          <w:szCs w:val="50"/>
          <w:lang w:bidi="gu-IN"/>
        </w:rPr>
        <w:t>Models in Big data</w:t>
      </w:r>
    </w:p>
    <w:p w:rsidR="00CA1059" w:rsidRDefault="00CA1059" w:rsidP="00CA1059">
      <w:pPr>
        <w:autoSpaceDE w:val="0"/>
        <w:autoSpaceDN w:val="0"/>
        <w:adjustRightInd w:val="0"/>
        <w:spacing w:after="0" w:line="240" w:lineRule="auto"/>
        <w:jc w:val="both"/>
        <w:rPr>
          <w:rFonts w:ascii="cmbx12" w:hAnsi="cmbx12" w:cs="cmbx12"/>
          <w:sz w:val="50"/>
          <w:szCs w:val="50"/>
          <w:lang w:bidi="gu-IN"/>
        </w:rPr>
      </w:pPr>
    </w:p>
    <w:p w:rsidR="001A10B7" w:rsidRPr="001A10B7" w:rsidRDefault="001A10B7" w:rsidP="00C31F5A">
      <w:pPr>
        <w:pStyle w:val="ListParagraph"/>
        <w:numPr>
          <w:ilvl w:val="1"/>
          <w:numId w:val="10"/>
        </w:numPr>
        <w:rPr>
          <w:rFonts w:ascii="cmbx12" w:eastAsiaTheme="minorHAnsi" w:hAnsi="cmbx12" w:cs="cmbx12"/>
          <w:sz w:val="29"/>
          <w:szCs w:val="29"/>
          <w:lang w:val="en-IN" w:bidi="gu-IN"/>
        </w:rPr>
      </w:pPr>
      <w:bookmarkStart w:id="25" w:name="ch5_1"/>
      <w:bookmarkEnd w:id="25"/>
      <w:r w:rsidRPr="001A10B7">
        <w:rPr>
          <w:rFonts w:ascii="cmbx12" w:eastAsiaTheme="minorHAnsi" w:hAnsi="cmbx12" w:cs="cmbx12"/>
          <w:sz w:val="29"/>
          <w:szCs w:val="29"/>
          <w:lang w:val="en-IN" w:bidi="gu-IN"/>
        </w:rPr>
        <w:t>Predictive Models</w:t>
      </w:r>
      <w:r w:rsidR="009C481E">
        <w:rPr>
          <w:rFonts w:ascii="cmbx12" w:eastAsiaTheme="minorHAnsi" w:hAnsi="cmbx12" w:cs="cmbx12"/>
          <w:sz w:val="29"/>
          <w:szCs w:val="29"/>
          <w:lang w:val="en-IN" w:bidi="gu-IN"/>
        </w:rPr>
        <w:t xml:space="preserve"> </w:t>
      </w:r>
    </w:p>
    <w:p w:rsidR="001A10B7" w:rsidRPr="001A10B7" w:rsidRDefault="001A10B7" w:rsidP="001A10B7">
      <w:pPr>
        <w:autoSpaceDE w:val="0"/>
        <w:autoSpaceDN w:val="0"/>
        <w:adjustRightInd w:val="0"/>
        <w:spacing w:after="0" w:line="240" w:lineRule="auto"/>
        <w:ind w:left="360"/>
        <w:jc w:val="both"/>
        <w:rPr>
          <w:rFonts w:ascii="cmr10" w:hAnsi="cmr10"/>
        </w:rPr>
      </w:pPr>
      <w:r w:rsidRPr="001A10B7">
        <w:rPr>
          <w:rFonts w:ascii="cmr10" w:hAnsi="cmr10"/>
        </w:rPr>
        <w:t>Predictive modeling is used to create a statistical model for future behavior. It's also used in email filtering systems to identify the probability that a given message is spam.</w:t>
      </w:r>
    </w:p>
    <w:p w:rsidR="001A10B7" w:rsidRPr="001A10B7" w:rsidRDefault="001A10B7" w:rsidP="001A10B7">
      <w:pPr>
        <w:autoSpaceDE w:val="0"/>
        <w:autoSpaceDN w:val="0"/>
        <w:adjustRightInd w:val="0"/>
        <w:spacing w:after="0" w:line="240" w:lineRule="auto"/>
        <w:ind w:left="360"/>
        <w:jc w:val="both"/>
        <w:rPr>
          <w:rFonts w:ascii="cmr10" w:hAnsi="cmr10"/>
        </w:rPr>
      </w:pPr>
      <w:r w:rsidRPr="001A10B7">
        <w:rPr>
          <w:rFonts w:ascii="cmr10" w:hAnsi="cmr10"/>
        </w:rPr>
        <w:t>Predictive modeling is a process used in predictive analytics to create a statistical model of future behavior. Predictive analytics is the area of data mining concerned with forecasting probabilities and trends.</w:t>
      </w:r>
    </w:p>
    <w:p w:rsidR="001A10B7" w:rsidRPr="001A10B7" w:rsidRDefault="001A10B7" w:rsidP="001A10B7">
      <w:pPr>
        <w:autoSpaceDE w:val="0"/>
        <w:autoSpaceDN w:val="0"/>
        <w:adjustRightInd w:val="0"/>
        <w:spacing w:after="0" w:line="240" w:lineRule="auto"/>
        <w:ind w:left="360"/>
        <w:jc w:val="both"/>
        <w:rPr>
          <w:rFonts w:ascii="cmr10" w:hAnsi="cmr10"/>
        </w:rPr>
      </w:pPr>
      <w:r w:rsidRPr="001A10B7">
        <w:rPr>
          <w:rFonts w:ascii="cmr10" w:hAnsi="cmr10"/>
        </w:rPr>
        <w:t>A predictive model is made up of a number of predictors, which are variable factors that are likely to influence future behavior or results. In marketing, for example, a customer's gender, age, and purchase history might predict the likelihood of a future sale.</w:t>
      </w:r>
      <w:r w:rsidR="00E7152B">
        <w:rPr>
          <w:rFonts w:ascii="cmr10" w:hAnsi="cmr10"/>
        </w:rPr>
        <w:t xml:space="preserve"> [20]</w:t>
      </w:r>
    </w:p>
    <w:p w:rsidR="001A10B7" w:rsidRPr="001A10B7" w:rsidRDefault="001A10B7" w:rsidP="001A10B7">
      <w:pPr>
        <w:autoSpaceDE w:val="0"/>
        <w:autoSpaceDN w:val="0"/>
        <w:adjustRightInd w:val="0"/>
        <w:spacing w:after="0" w:line="240" w:lineRule="auto"/>
        <w:ind w:left="360"/>
        <w:jc w:val="both"/>
        <w:rPr>
          <w:rFonts w:ascii="cmr10" w:hAnsi="cmr10"/>
        </w:rPr>
      </w:pPr>
    </w:p>
    <w:p w:rsidR="001A10B7" w:rsidRPr="001A10B7" w:rsidRDefault="001A10B7" w:rsidP="001A10B7">
      <w:pPr>
        <w:autoSpaceDE w:val="0"/>
        <w:autoSpaceDN w:val="0"/>
        <w:adjustRightInd w:val="0"/>
        <w:spacing w:after="0" w:line="240" w:lineRule="auto"/>
        <w:ind w:left="360"/>
        <w:jc w:val="both"/>
        <w:rPr>
          <w:rFonts w:ascii="cmr10" w:hAnsi="cmr10"/>
        </w:rPr>
      </w:pPr>
      <w:r w:rsidRPr="001A10B7">
        <w:rPr>
          <w:rFonts w:ascii="cmr10" w:hAnsi="cmr10"/>
        </w:rPr>
        <w:t>In predictive modeling, data is collected for the relevant predictors, a statistical model is formulated, predictions are made and the model is validated (or revised) as additional data becomes available. The model may employ a simple linear equation or a complex neural network, mapped out by sophisticated software.</w:t>
      </w:r>
    </w:p>
    <w:p w:rsidR="001A10B7" w:rsidRPr="001A10B7" w:rsidRDefault="001A10B7" w:rsidP="001A10B7">
      <w:pPr>
        <w:autoSpaceDE w:val="0"/>
        <w:autoSpaceDN w:val="0"/>
        <w:adjustRightInd w:val="0"/>
        <w:spacing w:after="0" w:line="240" w:lineRule="auto"/>
        <w:ind w:left="360"/>
        <w:jc w:val="both"/>
        <w:rPr>
          <w:rFonts w:ascii="cmr10" w:hAnsi="cmr10"/>
        </w:rPr>
      </w:pPr>
    </w:p>
    <w:p w:rsidR="001A10B7" w:rsidRDefault="001A10B7" w:rsidP="001A10B7">
      <w:pPr>
        <w:autoSpaceDE w:val="0"/>
        <w:autoSpaceDN w:val="0"/>
        <w:adjustRightInd w:val="0"/>
        <w:spacing w:after="0" w:line="240" w:lineRule="auto"/>
        <w:ind w:left="360"/>
        <w:jc w:val="both"/>
        <w:rPr>
          <w:rFonts w:ascii="cmr10" w:hAnsi="cmr10"/>
        </w:rPr>
      </w:pPr>
      <w:r w:rsidRPr="001A10B7">
        <w:rPr>
          <w:rFonts w:ascii="cmr10" w:hAnsi="cmr10"/>
        </w:rPr>
        <w:t>Predictive modeling is used widely in information technology (IT). In spam filtering systems, for example, predictive modeling is sometimes used to identify the probability that a given message is spam. Other applications of predictive modeling include customer relationship management (CRM), capacity planning, change management, disaster recovery, security management, engineering, meteorology and city planning.</w:t>
      </w:r>
    </w:p>
    <w:p w:rsidR="001A10B7" w:rsidRPr="001A10B7" w:rsidRDefault="001A10B7" w:rsidP="001A10B7">
      <w:pPr>
        <w:autoSpaceDE w:val="0"/>
        <w:autoSpaceDN w:val="0"/>
        <w:adjustRightInd w:val="0"/>
        <w:spacing w:after="0" w:line="240" w:lineRule="auto"/>
        <w:ind w:left="360"/>
        <w:jc w:val="both"/>
        <w:rPr>
          <w:rFonts w:ascii="cmr10" w:hAnsi="cmr10"/>
        </w:rPr>
      </w:pPr>
    </w:p>
    <w:p w:rsidR="001A10B7" w:rsidRDefault="001A10B7" w:rsidP="00C31F5A">
      <w:pPr>
        <w:pStyle w:val="ListParagraph"/>
        <w:numPr>
          <w:ilvl w:val="1"/>
          <w:numId w:val="10"/>
        </w:numPr>
        <w:rPr>
          <w:rFonts w:ascii="cmbx12" w:eastAsiaTheme="minorHAnsi" w:hAnsi="cmbx12" w:cs="cmbx12"/>
          <w:sz w:val="29"/>
          <w:szCs w:val="29"/>
          <w:lang w:val="en-IN" w:bidi="gu-IN"/>
        </w:rPr>
      </w:pPr>
      <w:bookmarkStart w:id="26" w:name="ch5_2"/>
      <w:bookmarkEnd w:id="26"/>
      <w:r w:rsidRPr="001A10B7">
        <w:rPr>
          <w:rFonts w:ascii="cmbx12" w:eastAsiaTheme="minorHAnsi" w:hAnsi="cmbx12" w:cs="cmbx12"/>
          <w:sz w:val="29"/>
          <w:szCs w:val="29"/>
          <w:lang w:val="en-IN" w:bidi="gu-IN"/>
        </w:rPr>
        <w:t>Prescriptive Models</w:t>
      </w:r>
      <w:r w:rsidR="009C481E">
        <w:rPr>
          <w:rFonts w:ascii="cmbx12" w:eastAsiaTheme="minorHAnsi" w:hAnsi="cmbx12" w:cs="cmbx12"/>
          <w:sz w:val="29"/>
          <w:szCs w:val="29"/>
          <w:lang w:val="en-IN" w:bidi="gu-IN"/>
        </w:rPr>
        <w:t xml:space="preserve"> </w:t>
      </w:r>
    </w:p>
    <w:p w:rsidR="001A10B7" w:rsidRPr="001A10B7" w:rsidRDefault="001A10B7" w:rsidP="001A10B7">
      <w:pPr>
        <w:autoSpaceDE w:val="0"/>
        <w:autoSpaceDN w:val="0"/>
        <w:adjustRightInd w:val="0"/>
        <w:spacing w:after="0" w:line="240" w:lineRule="auto"/>
        <w:ind w:left="360"/>
        <w:jc w:val="both"/>
        <w:rPr>
          <w:rFonts w:ascii="cmr10" w:hAnsi="cmr10"/>
        </w:rPr>
      </w:pPr>
      <w:r w:rsidRPr="001A10B7">
        <w:rPr>
          <w:rFonts w:ascii="cmr10" w:hAnsi="cmr10"/>
        </w:rPr>
        <w:t>Prescriptive analytics is the third and final phase of business analytics (BA) which includes descriptive, predictive a</w:t>
      </w:r>
      <w:r w:rsidR="009C481E">
        <w:rPr>
          <w:rFonts w:ascii="cmr10" w:hAnsi="cmr10"/>
        </w:rPr>
        <w:t>nd prescriptive analytics.</w:t>
      </w:r>
    </w:p>
    <w:p w:rsidR="001A10B7" w:rsidRPr="001A10B7" w:rsidRDefault="001A10B7" w:rsidP="001A10B7">
      <w:pPr>
        <w:autoSpaceDE w:val="0"/>
        <w:autoSpaceDN w:val="0"/>
        <w:adjustRightInd w:val="0"/>
        <w:spacing w:after="0" w:line="240" w:lineRule="auto"/>
        <w:ind w:left="360"/>
        <w:jc w:val="both"/>
        <w:rPr>
          <w:rFonts w:ascii="cmr10" w:hAnsi="cmr10"/>
        </w:rPr>
      </w:pPr>
    </w:p>
    <w:p w:rsidR="001A10B7" w:rsidRPr="001A10B7" w:rsidRDefault="001A10B7" w:rsidP="001A10B7">
      <w:pPr>
        <w:autoSpaceDE w:val="0"/>
        <w:autoSpaceDN w:val="0"/>
        <w:adjustRightInd w:val="0"/>
        <w:spacing w:after="0" w:line="240" w:lineRule="auto"/>
        <w:ind w:left="360"/>
        <w:jc w:val="both"/>
        <w:rPr>
          <w:rFonts w:ascii="cmr10" w:hAnsi="cmr10"/>
        </w:rPr>
      </w:pPr>
      <w:r w:rsidRPr="001A10B7">
        <w:rPr>
          <w:rFonts w:ascii="cmr10" w:hAnsi="cmr10"/>
        </w:rPr>
        <w:t>Referred to as the "final frontier of analytic capabilities," Prescriptive analytics automatically synthesizes big data, multiple disciplines of mathematical sciences and computational sciences, and business rules, to make predictions and then suggests decision options to take advantage of the predictions. The first stage of business analytics is descriptive analytics, which still accounts for the majority of all business analytics today.</w:t>
      </w:r>
      <w:r w:rsidR="00E7152B">
        <w:rPr>
          <w:rFonts w:ascii="cmr10" w:hAnsi="cmr10"/>
        </w:rPr>
        <w:t xml:space="preserve"> </w:t>
      </w:r>
      <w:r w:rsidRPr="001A10B7">
        <w:rPr>
          <w:rFonts w:ascii="cmr10" w:hAnsi="cmr10"/>
        </w:rPr>
        <w:t>Descriptive analytics answers the questions what happened and why did it happen. Descriptive analytics looks at past performance and understands that performance by mining historical data to look for the reasons behind past success or failure. Most management reporting - such as sales, marketing, operations, and finance - uses this type of post-mortem analysis.</w:t>
      </w:r>
      <w:r w:rsidR="00E7152B">
        <w:rPr>
          <w:rFonts w:ascii="cmr10" w:hAnsi="cmr10"/>
        </w:rPr>
        <w:t xml:space="preserve"> [21]</w:t>
      </w:r>
    </w:p>
    <w:p w:rsidR="001A10B7" w:rsidRPr="001A10B7" w:rsidRDefault="001A10B7" w:rsidP="001A10B7">
      <w:pPr>
        <w:autoSpaceDE w:val="0"/>
        <w:autoSpaceDN w:val="0"/>
        <w:adjustRightInd w:val="0"/>
        <w:spacing w:after="0" w:line="240" w:lineRule="auto"/>
        <w:ind w:left="360"/>
        <w:jc w:val="both"/>
        <w:rPr>
          <w:rFonts w:ascii="cmr10" w:hAnsi="cmr10"/>
        </w:rPr>
      </w:pPr>
    </w:p>
    <w:p w:rsidR="001A10B7" w:rsidRPr="001A10B7" w:rsidRDefault="001A10B7" w:rsidP="001A10B7">
      <w:pPr>
        <w:autoSpaceDE w:val="0"/>
        <w:autoSpaceDN w:val="0"/>
        <w:adjustRightInd w:val="0"/>
        <w:spacing w:after="0" w:line="240" w:lineRule="auto"/>
        <w:ind w:left="360"/>
        <w:jc w:val="both"/>
        <w:rPr>
          <w:rFonts w:ascii="cmr10" w:hAnsi="cmr10"/>
        </w:rPr>
      </w:pPr>
    </w:p>
    <w:p w:rsidR="001A10B7" w:rsidRPr="001A10B7" w:rsidRDefault="001A10B7" w:rsidP="001A10B7">
      <w:pPr>
        <w:autoSpaceDE w:val="0"/>
        <w:autoSpaceDN w:val="0"/>
        <w:adjustRightInd w:val="0"/>
        <w:spacing w:after="0" w:line="240" w:lineRule="auto"/>
        <w:ind w:left="360"/>
        <w:jc w:val="both"/>
        <w:rPr>
          <w:rFonts w:ascii="cmr10" w:hAnsi="cmr10"/>
        </w:rPr>
      </w:pPr>
      <w:r w:rsidRPr="001A10B7">
        <w:rPr>
          <w:rFonts w:ascii="cmr10" w:hAnsi="cmr10"/>
        </w:rPr>
        <w:t>Prescriptive Analytics extends beyond predictive analytics by specifying both the actions necessary to achieve predicted outcomes, and the interrelated effects of each decision</w:t>
      </w:r>
    </w:p>
    <w:p w:rsidR="001A10B7" w:rsidRPr="001A10B7" w:rsidRDefault="001A10B7" w:rsidP="001A10B7">
      <w:pPr>
        <w:autoSpaceDE w:val="0"/>
        <w:autoSpaceDN w:val="0"/>
        <w:adjustRightInd w:val="0"/>
        <w:spacing w:after="0" w:line="240" w:lineRule="auto"/>
        <w:ind w:left="360"/>
        <w:jc w:val="both"/>
        <w:rPr>
          <w:rFonts w:ascii="cmr10" w:hAnsi="cmr10"/>
        </w:rPr>
      </w:pPr>
      <w:r w:rsidRPr="001A10B7">
        <w:rPr>
          <w:rFonts w:ascii="cmr10" w:hAnsi="cmr10"/>
        </w:rPr>
        <w:t>The next phase is predictive analytics. Predictive analytics answers the question what will happen. This is when historical performance data is combined with rules, algorithms, and occasionally external data to determine the probable future outcome of an event or the likelihood of a situation occurring. The final phase is prescriptive analytics, which goes beyond predicting future outcomes by also suggesting actions to benefit from the predictions and showing the implications of each decision option.</w:t>
      </w:r>
    </w:p>
    <w:p w:rsidR="001A10B7" w:rsidRPr="001A10B7" w:rsidRDefault="001A10B7" w:rsidP="001A10B7">
      <w:pPr>
        <w:autoSpaceDE w:val="0"/>
        <w:autoSpaceDN w:val="0"/>
        <w:adjustRightInd w:val="0"/>
        <w:spacing w:after="0" w:line="240" w:lineRule="auto"/>
        <w:ind w:left="360"/>
        <w:jc w:val="both"/>
        <w:rPr>
          <w:rFonts w:ascii="cmr10" w:hAnsi="cmr10"/>
        </w:rPr>
      </w:pPr>
    </w:p>
    <w:p w:rsidR="001A10B7" w:rsidRPr="001A10B7" w:rsidRDefault="001A10B7" w:rsidP="001A10B7">
      <w:pPr>
        <w:autoSpaceDE w:val="0"/>
        <w:autoSpaceDN w:val="0"/>
        <w:adjustRightInd w:val="0"/>
        <w:spacing w:after="0" w:line="240" w:lineRule="auto"/>
        <w:ind w:left="360"/>
        <w:jc w:val="both"/>
        <w:rPr>
          <w:rFonts w:ascii="cmr10" w:hAnsi="cmr10"/>
        </w:rPr>
      </w:pPr>
      <w:r w:rsidRPr="001A10B7">
        <w:rPr>
          <w:rFonts w:ascii="cmr10" w:hAnsi="cmr10"/>
        </w:rPr>
        <w:t xml:space="preserve">Prescriptive analytics not only anticipates what will happen and when it will happen, but also why it will happen. Further, prescriptive analytics suggests decision options on how to take advantage of a future opportunity or mitigate a future risk and shows the implication of each decision option. Prescriptive analytics can continually take in new data to re-predict and re-prescribe, thus automatically improving prediction accuracy and prescribing better decision options. Prescriptive analytics ingests hybrid data, a combination of structured (numbers, categories) and unstructured data (videos, images, </w:t>
      </w:r>
      <w:r w:rsidRPr="001A10B7">
        <w:rPr>
          <w:rFonts w:ascii="cmr10" w:hAnsi="cmr10"/>
        </w:rPr>
        <w:lastRenderedPageBreak/>
        <w:t>sounds, texts), and business rules to predict what lies ahead and to prescribe how to take advantage of this predicted future without compromising other priorities.</w:t>
      </w:r>
    </w:p>
    <w:p w:rsidR="001A10B7" w:rsidRPr="001A10B7" w:rsidRDefault="001A10B7" w:rsidP="001A10B7">
      <w:pPr>
        <w:autoSpaceDE w:val="0"/>
        <w:autoSpaceDN w:val="0"/>
        <w:adjustRightInd w:val="0"/>
        <w:spacing w:after="0" w:line="240" w:lineRule="auto"/>
        <w:ind w:left="360"/>
        <w:jc w:val="both"/>
        <w:rPr>
          <w:rFonts w:ascii="cmr10" w:hAnsi="cmr10"/>
        </w:rPr>
      </w:pPr>
    </w:p>
    <w:p w:rsidR="001A10B7" w:rsidRPr="001A10B7" w:rsidRDefault="001A10B7" w:rsidP="001A10B7">
      <w:pPr>
        <w:autoSpaceDE w:val="0"/>
        <w:autoSpaceDN w:val="0"/>
        <w:adjustRightInd w:val="0"/>
        <w:spacing w:after="0" w:line="240" w:lineRule="auto"/>
        <w:ind w:left="360"/>
        <w:jc w:val="both"/>
        <w:rPr>
          <w:rFonts w:ascii="cmr10" w:hAnsi="cmr10"/>
        </w:rPr>
      </w:pPr>
      <w:r w:rsidRPr="001A10B7">
        <w:rPr>
          <w:rFonts w:ascii="cmr10" w:hAnsi="cmr10"/>
        </w:rPr>
        <w:t>All three phases of analytics can be performed through professional services or technology or a combination. In order to scale, prescriptive analytics technologies need to be adaptive to take into account the growing volume, velocity, and variety of data that most mission critical processes and their environments may produce.</w:t>
      </w:r>
    </w:p>
    <w:p w:rsidR="001A10B7" w:rsidRPr="001A10B7" w:rsidRDefault="001A10B7" w:rsidP="001A10B7">
      <w:pPr>
        <w:autoSpaceDE w:val="0"/>
        <w:autoSpaceDN w:val="0"/>
        <w:adjustRightInd w:val="0"/>
        <w:spacing w:after="0" w:line="240" w:lineRule="auto"/>
        <w:ind w:left="360"/>
        <w:jc w:val="both"/>
        <w:rPr>
          <w:rFonts w:ascii="cmr10" w:hAnsi="cmr10"/>
        </w:rPr>
      </w:pPr>
    </w:p>
    <w:p w:rsidR="001A10B7" w:rsidRPr="001A10B7" w:rsidRDefault="001A10B7" w:rsidP="001A10B7">
      <w:pPr>
        <w:autoSpaceDE w:val="0"/>
        <w:autoSpaceDN w:val="0"/>
        <w:adjustRightInd w:val="0"/>
        <w:spacing w:after="0" w:line="240" w:lineRule="auto"/>
        <w:ind w:left="360"/>
        <w:jc w:val="both"/>
        <w:rPr>
          <w:rFonts w:ascii="cmr10" w:hAnsi="cmr10"/>
        </w:rPr>
      </w:pPr>
      <w:r w:rsidRPr="001A10B7">
        <w:rPr>
          <w:rFonts w:ascii="cmr10" w:hAnsi="cmr10"/>
        </w:rPr>
        <w:t>One criticism of prescriptive analytics is that its distinction from predictive analytics is ill-defined and therefore ill-conceived.</w:t>
      </w:r>
    </w:p>
    <w:p w:rsidR="001A10B7" w:rsidRDefault="001A10B7" w:rsidP="001A10B7">
      <w:pPr>
        <w:ind w:firstLine="360"/>
        <w:rPr>
          <w:rFonts w:ascii="cmbx12" w:eastAsiaTheme="minorHAnsi" w:hAnsi="cmbx12" w:cs="cmbx12"/>
          <w:sz w:val="29"/>
          <w:szCs w:val="29"/>
          <w:lang w:val="en-IN" w:bidi="gu-IN"/>
        </w:rPr>
      </w:pPr>
    </w:p>
    <w:p w:rsidR="001A10B7" w:rsidRPr="001A10B7" w:rsidRDefault="001A10B7" w:rsidP="00C31F5A">
      <w:pPr>
        <w:pStyle w:val="ListParagraph"/>
        <w:numPr>
          <w:ilvl w:val="1"/>
          <w:numId w:val="10"/>
        </w:numPr>
        <w:rPr>
          <w:rFonts w:ascii="cmbx12" w:eastAsiaTheme="minorHAnsi" w:hAnsi="cmbx12" w:cs="cmbx12"/>
          <w:sz w:val="29"/>
          <w:szCs w:val="29"/>
          <w:lang w:val="en-IN" w:bidi="gu-IN"/>
        </w:rPr>
      </w:pPr>
      <w:bookmarkStart w:id="27" w:name="ch5_3"/>
      <w:bookmarkEnd w:id="27"/>
      <w:r w:rsidRPr="001A10B7">
        <w:rPr>
          <w:rFonts w:ascii="cmbx12" w:eastAsiaTheme="minorHAnsi" w:hAnsi="cmbx12" w:cs="cmbx12"/>
          <w:sz w:val="29"/>
          <w:szCs w:val="29"/>
          <w:lang w:val="en-IN" w:bidi="gu-IN"/>
        </w:rPr>
        <w:t>Bayesian Model</w:t>
      </w:r>
      <w:r w:rsidR="00E7152B">
        <w:rPr>
          <w:rFonts w:ascii="cmbx12" w:eastAsiaTheme="minorHAnsi" w:hAnsi="cmbx12" w:cs="cmbx12"/>
          <w:sz w:val="29"/>
          <w:szCs w:val="29"/>
          <w:lang w:val="en-IN" w:bidi="gu-IN"/>
        </w:rPr>
        <w:t xml:space="preserve"> </w:t>
      </w:r>
    </w:p>
    <w:p w:rsidR="001A10B7" w:rsidRPr="001A10B7" w:rsidRDefault="001A10B7" w:rsidP="001A10B7">
      <w:pPr>
        <w:autoSpaceDE w:val="0"/>
        <w:autoSpaceDN w:val="0"/>
        <w:adjustRightInd w:val="0"/>
        <w:spacing w:after="0" w:line="240" w:lineRule="auto"/>
        <w:ind w:left="360"/>
        <w:jc w:val="both"/>
        <w:rPr>
          <w:rFonts w:ascii="cmr10" w:hAnsi="cmr10"/>
        </w:rPr>
      </w:pPr>
      <w:r w:rsidRPr="001A10B7">
        <w:rPr>
          <w:rFonts w:ascii="cmr10" w:hAnsi="cmr10"/>
        </w:rPr>
        <w:t>Bayesian Model is a probabilistic graphical model (a type of statistical model) that represents a set of random variables and their conditional dependencies via a directed acyclic graph (DAG). For example, a Bayesian network could represent the probabilistic relationships between diseases and symptoms. Given symptoms, the network can be used to compute the probabilities of the presence of various diseases.</w:t>
      </w:r>
      <w:r w:rsidR="00E7152B">
        <w:rPr>
          <w:rFonts w:ascii="cmr10" w:hAnsi="cmr10"/>
        </w:rPr>
        <w:t xml:space="preserve"> [22]</w:t>
      </w:r>
    </w:p>
    <w:p w:rsidR="001A10B7" w:rsidRDefault="001A10B7" w:rsidP="001A10B7">
      <w:pPr>
        <w:rPr>
          <w:rFonts w:ascii="cmbx12" w:eastAsiaTheme="minorHAnsi" w:hAnsi="cmbx12" w:cs="cmbx12"/>
          <w:sz w:val="29"/>
          <w:szCs w:val="29"/>
          <w:lang w:val="en-IN" w:bidi="gu-IN"/>
        </w:rPr>
      </w:pPr>
    </w:p>
    <w:p w:rsidR="001A10B7" w:rsidRDefault="001A10B7">
      <w:pPr>
        <w:rPr>
          <w:rFonts w:ascii="cmbx12" w:eastAsiaTheme="minorHAnsi" w:hAnsi="cmbx12" w:cs="cmbx12"/>
          <w:sz w:val="29"/>
          <w:szCs w:val="29"/>
          <w:lang w:val="en-IN" w:bidi="gu-IN"/>
        </w:rPr>
      </w:pPr>
      <w:r>
        <w:rPr>
          <w:rFonts w:ascii="cmbx12" w:eastAsiaTheme="minorHAnsi" w:hAnsi="cmbx12" w:cs="cmbx12"/>
          <w:sz w:val="29"/>
          <w:szCs w:val="29"/>
          <w:lang w:val="en-IN" w:bidi="gu-IN"/>
        </w:rPr>
        <w:br w:type="page"/>
      </w:r>
    </w:p>
    <w:p w:rsidR="001A10B7" w:rsidRDefault="001A10B7" w:rsidP="001A10B7">
      <w:pPr>
        <w:autoSpaceDE w:val="0"/>
        <w:autoSpaceDN w:val="0"/>
        <w:adjustRightInd w:val="0"/>
        <w:spacing w:after="0" w:line="240" w:lineRule="auto"/>
        <w:rPr>
          <w:rFonts w:ascii="cmbx12" w:hAnsi="cmbx12" w:cs="cmbx12"/>
          <w:sz w:val="41"/>
          <w:szCs w:val="41"/>
          <w:lang w:bidi="gu-IN"/>
        </w:rPr>
      </w:pPr>
      <w:bookmarkStart w:id="28" w:name="chapter6"/>
      <w:bookmarkEnd w:id="28"/>
      <w:r>
        <w:rPr>
          <w:rFonts w:ascii="cmbx12" w:hAnsi="cmbx12" w:cs="cmbx12"/>
          <w:sz w:val="41"/>
          <w:szCs w:val="41"/>
          <w:lang w:bidi="gu-IN"/>
        </w:rPr>
        <w:lastRenderedPageBreak/>
        <w:t>Chapter 6</w:t>
      </w:r>
    </w:p>
    <w:p w:rsidR="001A10B7" w:rsidRDefault="00142A40" w:rsidP="001A10B7">
      <w:pPr>
        <w:rPr>
          <w:rFonts w:ascii="cmbx12" w:hAnsi="cmbx12" w:cs="cmbx12"/>
          <w:sz w:val="50"/>
          <w:szCs w:val="50"/>
          <w:lang w:bidi="gu-IN"/>
        </w:rPr>
      </w:pPr>
      <w:r w:rsidRPr="00142A40">
        <w:rPr>
          <w:rFonts w:ascii="cmbx12" w:hAnsi="cmbx12" w:cs="cmbx12"/>
          <w:sz w:val="50"/>
          <w:szCs w:val="50"/>
          <w:lang w:bidi="gu-IN"/>
        </w:rPr>
        <w:t xml:space="preserve">Benefits of Big data </w:t>
      </w:r>
      <w:r>
        <w:rPr>
          <w:rFonts w:ascii="cmbx12" w:hAnsi="cmbx12" w:cs="cmbx12"/>
          <w:sz w:val="50"/>
          <w:szCs w:val="50"/>
          <w:lang w:bidi="gu-IN"/>
        </w:rPr>
        <w:t>-</w:t>
      </w:r>
      <w:r w:rsidRPr="00142A40">
        <w:rPr>
          <w:rFonts w:ascii="cmbx12" w:hAnsi="cmbx12" w:cs="cmbx12"/>
          <w:sz w:val="50"/>
          <w:szCs w:val="50"/>
          <w:lang w:bidi="gu-IN"/>
        </w:rPr>
        <w:t xml:space="preserve"> Success Due to Big data</w:t>
      </w:r>
    </w:p>
    <w:p w:rsidR="00D41FE6" w:rsidRPr="00CA280A" w:rsidRDefault="00D41FE6" w:rsidP="00C31F5A">
      <w:pPr>
        <w:pStyle w:val="ListParagraph"/>
        <w:numPr>
          <w:ilvl w:val="1"/>
          <w:numId w:val="22"/>
        </w:numPr>
        <w:autoSpaceDE w:val="0"/>
        <w:autoSpaceDN w:val="0"/>
        <w:adjustRightInd w:val="0"/>
        <w:spacing w:after="0" w:line="240" w:lineRule="auto"/>
        <w:ind w:left="426"/>
        <w:jc w:val="both"/>
        <w:rPr>
          <w:rFonts w:ascii="cmbx10" w:hAnsi="cmbx10"/>
        </w:rPr>
      </w:pPr>
      <w:r w:rsidRPr="00CA280A">
        <w:rPr>
          <w:rFonts w:ascii="cmbx10" w:hAnsi="cmbx10"/>
        </w:rPr>
        <w:t>Aadhar Card</w:t>
      </w:r>
    </w:p>
    <w:p w:rsidR="00D41FE6" w:rsidRPr="00D41FE6" w:rsidRDefault="00D41FE6" w:rsidP="006549A4">
      <w:pPr>
        <w:spacing w:after="0"/>
        <w:jc w:val="both"/>
        <w:rPr>
          <w:rFonts w:ascii="cmr10" w:hAnsi="cmr10"/>
        </w:rPr>
      </w:pPr>
      <w:r w:rsidRPr="00D41FE6">
        <w:rPr>
          <w:rFonts w:ascii="cmr10" w:hAnsi="cmr10"/>
        </w:rPr>
        <w:t>Everything about India</w:t>
      </w:r>
      <w:r w:rsidRPr="00D41FE6">
        <w:t>’</w:t>
      </w:r>
      <w:r w:rsidRPr="00D41FE6">
        <w:rPr>
          <w:rFonts w:ascii="cmr10" w:hAnsi="cmr10"/>
        </w:rPr>
        <w:t xml:space="preserve">s UID project or Aadhar as it is commonly known is ambitious. Giving a unique identity to 1.2 billion residents is a challenging task. No country has done a project of this scale </w:t>
      </w:r>
      <w:r w:rsidRPr="00D41FE6">
        <w:t>–</w:t>
      </w:r>
      <w:r w:rsidRPr="00D41FE6">
        <w:rPr>
          <w:rFonts w:ascii="cmr10" w:hAnsi="cmr10"/>
        </w:rPr>
        <w:t xml:space="preserve"> which is why this project is being watched keenly by everyone - not only in India, but the rest of the world too.</w:t>
      </w:r>
    </w:p>
    <w:p w:rsidR="00D41FE6" w:rsidRPr="00D41FE6" w:rsidRDefault="00D41FE6" w:rsidP="006549A4">
      <w:pPr>
        <w:spacing w:after="0"/>
        <w:jc w:val="both"/>
        <w:rPr>
          <w:rFonts w:ascii="cmr10" w:hAnsi="cmr10"/>
        </w:rPr>
      </w:pPr>
      <w:r w:rsidRPr="00D41FE6">
        <w:rPr>
          <w:rFonts w:ascii="cmr10" w:hAnsi="cmr10"/>
        </w:rPr>
        <w:t>Another noteworthy part about the Aadhar project is the fact that the UID team wants to ensure that every record is indeed unique. To ensure that this happens, before every new ID issued, it is checked against the existing database. This process, which is called 'de-duplication' is done to ensure that no person gets more than one identity number. This is where it gets even more interesting. Till date, the Unique Identification Authority of India (UIDAI) has issued approximately 25 crore UIDs. Also, on a daily basis, the UIDAI issues over 1 million Aadhar cards. This means that each day, 1 million records have to be checked against the existing database of 25 crore IDs. This is only going to get larger every day. Additionally, as the UID database can be used for verifying identification, it receives more than 100 million authentications per day. Going forward, as more government-based systems access this platform to authenticate their customers or stakeholders, the number of authentication-based queries will also shoot up exponentially.</w:t>
      </w:r>
      <w:r w:rsidR="00FD41CC">
        <w:rPr>
          <w:rFonts w:ascii="cmr10" w:hAnsi="cmr10"/>
        </w:rPr>
        <w:t xml:space="preserve"> </w:t>
      </w:r>
    </w:p>
    <w:p w:rsidR="00D41FE6" w:rsidRPr="00D41FE6" w:rsidRDefault="00D41FE6" w:rsidP="00C31F5A">
      <w:pPr>
        <w:pStyle w:val="ListParagraph"/>
        <w:numPr>
          <w:ilvl w:val="0"/>
          <w:numId w:val="57"/>
        </w:numPr>
        <w:spacing w:after="0"/>
        <w:rPr>
          <w:rFonts w:ascii="cmr10" w:hAnsi="cmr10"/>
        </w:rPr>
      </w:pPr>
      <w:r w:rsidRPr="00D41FE6">
        <w:rPr>
          <w:rFonts w:ascii="cmr10" w:hAnsi="cmr10"/>
        </w:rPr>
        <w:t>200 trillion biometric matches per day</w:t>
      </w:r>
    </w:p>
    <w:p w:rsidR="00D41FE6" w:rsidRPr="00D41FE6" w:rsidRDefault="00D41FE6" w:rsidP="00C31F5A">
      <w:pPr>
        <w:pStyle w:val="ListParagraph"/>
        <w:numPr>
          <w:ilvl w:val="0"/>
          <w:numId w:val="57"/>
        </w:numPr>
        <w:spacing w:after="0"/>
        <w:rPr>
          <w:rFonts w:ascii="cmr10" w:hAnsi="cmr10"/>
        </w:rPr>
      </w:pPr>
      <w:r w:rsidRPr="00D41FE6">
        <w:rPr>
          <w:rFonts w:ascii="cmr10" w:hAnsi="cmr10"/>
        </w:rPr>
        <w:t>Peta Byte of raw data stored</w:t>
      </w:r>
    </w:p>
    <w:p w:rsidR="00D41FE6" w:rsidRPr="00D41FE6" w:rsidRDefault="00D41FE6" w:rsidP="00C31F5A">
      <w:pPr>
        <w:pStyle w:val="ListParagraph"/>
        <w:numPr>
          <w:ilvl w:val="0"/>
          <w:numId w:val="57"/>
        </w:numPr>
        <w:spacing w:after="0"/>
        <w:rPr>
          <w:rFonts w:ascii="cmr10" w:hAnsi="cmr10"/>
        </w:rPr>
      </w:pPr>
      <w:r w:rsidRPr="00D41FE6">
        <w:rPr>
          <w:rFonts w:ascii="cmr10" w:hAnsi="cmr10"/>
        </w:rPr>
        <w:t>100 million authentication requests per day</w:t>
      </w:r>
    </w:p>
    <w:p w:rsidR="00D41FE6" w:rsidRPr="00D41FE6" w:rsidRDefault="00D41FE6" w:rsidP="00C31F5A">
      <w:pPr>
        <w:pStyle w:val="ListParagraph"/>
        <w:numPr>
          <w:ilvl w:val="0"/>
          <w:numId w:val="57"/>
        </w:numPr>
        <w:spacing w:after="0"/>
        <w:rPr>
          <w:rFonts w:ascii="cmr10" w:hAnsi="cmr10"/>
        </w:rPr>
      </w:pPr>
      <w:r w:rsidRPr="00D41FE6">
        <w:rPr>
          <w:rFonts w:ascii="cmr10" w:hAnsi="cmr10"/>
        </w:rPr>
        <w:t>Tera-byte scale data warehouse of 200 million records</w:t>
      </w:r>
    </w:p>
    <w:p w:rsidR="00D41FE6" w:rsidRPr="00D41FE6" w:rsidRDefault="00D41FE6" w:rsidP="00C31F5A">
      <w:pPr>
        <w:pStyle w:val="ListParagraph"/>
        <w:numPr>
          <w:ilvl w:val="0"/>
          <w:numId w:val="57"/>
        </w:numPr>
        <w:spacing w:after="0"/>
        <w:rPr>
          <w:rFonts w:ascii="cmr10" w:hAnsi="cmr10"/>
        </w:rPr>
      </w:pPr>
      <w:r w:rsidRPr="00D41FE6">
        <w:rPr>
          <w:rFonts w:ascii="cmr10" w:hAnsi="cmr10"/>
        </w:rPr>
        <w:t>50 million messages per day</w:t>
      </w:r>
    </w:p>
    <w:p w:rsidR="00D41FE6" w:rsidRPr="00D41FE6" w:rsidRDefault="00D41FE6" w:rsidP="00C31F5A">
      <w:pPr>
        <w:pStyle w:val="ListParagraph"/>
        <w:numPr>
          <w:ilvl w:val="0"/>
          <w:numId w:val="57"/>
        </w:numPr>
        <w:spacing w:after="0"/>
        <w:rPr>
          <w:rFonts w:ascii="cmr10" w:hAnsi="cmr10"/>
        </w:rPr>
      </w:pPr>
      <w:r w:rsidRPr="00D41FE6">
        <w:rPr>
          <w:rFonts w:ascii="cmr10" w:hAnsi="cmr10"/>
        </w:rPr>
        <w:t>100 million database transactions per day</w:t>
      </w:r>
    </w:p>
    <w:p w:rsidR="00D41FE6" w:rsidRPr="00D41FE6" w:rsidRDefault="00D41FE6" w:rsidP="00D41FE6">
      <w:pPr>
        <w:spacing w:after="0"/>
        <w:rPr>
          <w:rFonts w:ascii="cmr10" w:hAnsi="cmr10"/>
        </w:rPr>
      </w:pPr>
    </w:p>
    <w:p w:rsidR="00D41FE6" w:rsidRPr="005170D1" w:rsidRDefault="00D41FE6" w:rsidP="00D41FE6">
      <w:pPr>
        <w:spacing w:after="0"/>
        <w:rPr>
          <w:rFonts w:ascii="cmbx10" w:hAnsi="cmbx10"/>
        </w:rPr>
      </w:pPr>
      <w:r w:rsidRPr="005170D1">
        <w:rPr>
          <w:rFonts w:ascii="cmbx10" w:hAnsi="cmbx10"/>
        </w:rPr>
        <w:t>Used Technologies:</w:t>
      </w:r>
      <w:r w:rsidR="00FD41CC" w:rsidRPr="005170D1">
        <w:rPr>
          <w:rFonts w:ascii="cmbx10" w:hAnsi="cmbx10"/>
        </w:rPr>
        <w:t xml:space="preserve"> [23]</w:t>
      </w:r>
    </w:p>
    <w:p w:rsidR="00D41FE6" w:rsidRPr="00D41FE6" w:rsidRDefault="00D41FE6" w:rsidP="00C31F5A">
      <w:pPr>
        <w:pStyle w:val="ListParagraph"/>
        <w:numPr>
          <w:ilvl w:val="0"/>
          <w:numId w:val="56"/>
        </w:numPr>
        <w:spacing w:after="0"/>
        <w:rPr>
          <w:rFonts w:ascii="cmr10" w:hAnsi="cmr10"/>
        </w:rPr>
      </w:pPr>
      <w:r w:rsidRPr="00D41FE6">
        <w:rPr>
          <w:rFonts w:ascii="cmr10" w:hAnsi="cmr10"/>
        </w:rPr>
        <w:t>Hadoop stack : HDFS, HBase, Hive, Pig, Zookeeper</w:t>
      </w:r>
    </w:p>
    <w:p w:rsidR="00D41FE6" w:rsidRPr="00D41FE6" w:rsidRDefault="00D41FE6" w:rsidP="00C31F5A">
      <w:pPr>
        <w:pStyle w:val="ListParagraph"/>
        <w:numPr>
          <w:ilvl w:val="0"/>
          <w:numId w:val="56"/>
        </w:numPr>
        <w:spacing w:after="0"/>
        <w:rPr>
          <w:rFonts w:ascii="cmr10" w:hAnsi="cmr10"/>
        </w:rPr>
      </w:pPr>
      <w:r w:rsidRPr="00D41FE6">
        <w:rPr>
          <w:rFonts w:ascii="cmr10" w:hAnsi="cmr10"/>
        </w:rPr>
        <w:t>MySQL : sharded, partitioned, distributed</w:t>
      </w:r>
    </w:p>
    <w:p w:rsidR="00D41FE6" w:rsidRPr="00D41FE6" w:rsidRDefault="00D41FE6" w:rsidP="00C31F5A">
      <w:pPr>
        <w:pStyle w:val="ListParagraph"/>
        <w:numPr>
          <w:ilvl w:val="0"/>
          <w:numId w:val="56"/>
        </w:numPr>
        <w:spacing w:after="0"/>
        <w:rPr>
          <w:rFonts w:ascii="cmr10" w:hAnsi="cmr10"/>
        </w:rPr>
      </w:pPr>
      <w:r w:rsidRPr="00D41FE6">
        <w:rPr>
          <w:rFonts w:ascii="cmr10" w:hAnsi="cmr10"/>
        </w:rPr>
        <w:t>SEDA : Mule, RabbitMQ</w:t>
      </w:r>
    </w:p>
    <w:p w:rsidR="00D41FE6" w:rsidRPr="00D41FE6" w:rsidRDefault="00D41FE6" w:rsidP="00C31F5A">
      <w:pPr>
        <w:pStyle w:val="ListParagraph"/>
        <w:numPr>
          <w:ilvl w:val="0"/>
          <w:numId w:val="56"/>
        </w:numPr>
        <w:spacing w:after="0"/>
        <w:rPr>
          <w:rFonts w:ascii="cmr10" w:hAnsi="cmr10"/>
        </w:rPr>
      </w:pPr>
      <w:r w:rsidRPr="00D41FE6">
        <w:rPr>
          <w:rFonts w:ascii="cmr10" w:hAnsi="cmr10"/>
        </w:rPr>
        <w:t>Search : MongoDB, sharded Solr</w:t>
      </w:r>
    </w:p>
    <w:p w:rsidR="00D41FE6" w:rsidRPr="00D41FE6" w:rsidRDefault="00D41FE6" w:rsidP="00C31F5A">
      <w:pPr>
        <w:pStyle w:val="ListParagraph"/>
        <w:numPr>
          <w:ilvl w:val="0"/>
          <w:numId w:val="56"/>
        </w:numPr>
        <w:spacing w:after="0"/>
        <w:rPr>
          <w:rFonts w:ascii="cmr10" w:hAnsi="cmr10"/>
        </w:rPr>
      </w:pPr>
      <w:r w:rsidRPr="00D41FE6">
        <w:rPr>
          <w:rFonts w:ascii="cmr10" w:hAnsi="cmr10"/>
        </w:rPr>
        <w:t>Compute Grid : Spring, GridGain</w:t>
      </w:r>
    </w:p>
    <w:p w:rsidR="00D41FE6" w:rsidRPr="00D41FE6" w:rsidRDefault="00D41FE6" w:rsidP="00C31F5A">
      <w:pPr>
        <w:pStyle w:val="ListParagraph"/>
        <w:numPr>
          <w:ilvl w:val="0"/>
          <w:numId w:val="56"/>
        </w:numPr>
        <w:spacing w:after="0"/>
        <w:rPr>
          <w:rFonts w:ascii="cmr10" w:hAnsi="cmr10"/>
        </w:rPr>
      </w:pPr>
      <w:r w:rsidRPr="00D41FE6">
        <w:rPr>
          <w:rFonts w:ascii="cmr10" w:hAnsi="cmr10"/>
        </w:rPr>
        <w:t>Monitoring : Custom built, Nagios</w:t>
      </w:r>
    </w:p>
    <w:p w:rsidR="00D41FE6" w:rsidRPr="00D41FE6" w:rsidRDefault="00D41FE6" w:rsidP="00C31F5A">
      <w:pPr>
        <w:pStyle w:val="ListParagraph"/>
        <w:numPr>
          <w:ilvl w:val="0"/>
          <w:numId w:val="56"/>
        </w:numPr>
        <w:spacing w:after="0"/>
        <w:rPr>
          <w:rFonts w:ascii="cmr10" w:hAnsi="cmr10"/>
        </w:rPr>
      </w:pPr>
      <w:r w:rsidRPr="00D41FE6">
        <w:rPr>
          <w:rFonts w:ascii="cmr10" w:hAnsi="cmr10"/>
        </w:rPr>
        <w:t>Analytics &amp; Visualization</w:t>
      </w:r>
    </w:p>
    <w:p w:rsidR="00D41FE6" w:rsidRPr="00D41FE6" w:rsidRDefault="00D41FE6" w:rsidP="00C31F5A">
      <w:pPr>
        <w:pStyle w:val="ListParagraph"/>
        <w:numPr>
          <w:ilvl w:val="0"/>
          <w:numId w:val="56"/>
        </w:numPr>
        <w:spacing w:after="0"/>
        <w:rPr>
          <w:rFonts w:ascii="cmr10" w:hAnsi="cmr10"/>
        </w:rPr>
      </w:pPr>
      <w:r w:rsidRPr="00D41FE6">
        <w:rPr>
          <w:rFonts w:ascii="cmr10" w:hAnsi="cmr10"/>
        </w:rPr>
        <w:t>Deployment footprint : Thousands of CPU cores</w:t>
      </w:r>
    </w:p>
    <w:p w:rsidR="00D41FE6" w:rsidRPr="00D41FE6" w:rsidRDefault="00D41FE6" w:rsidP="00C31F5A">
      <w:pPr>
        <w:pStyle w:val="ListParagraph"/>
        <w:numPr>
          <w:ilvl w:val="0"/>
          <w:numId w:val="56"/>
        </w:numPr>
        <w:spacing w:after="0"/>
        <w:rPr>
          <w:rFonts w:ascii="cmr10" w:hAnsi="cmr10"/>
        </w:rPr>
      </w:pPr>
      <w:r w:rsidRPr="00D41FE6">
        <w:rPr>
          <w:rFonts w:ascii="cmr10" w:hAnsi="cmr10"/>
        </w:rPr>
        <w:t>Extensive Data archival, DR</w:t>
      </w:r>
      <w:r w:rsidR="00FD41CC">
        <w:rPr>
          <w:rFonts w:ascii="cmr10" w:hAnsi="cmr10"/>
        </w:rPr>
        <w:t xml:space="preserve"> </w:t>
      </w:r>
    </w:p>
    <w:p w:rsidR="00D41FE6" w:rsidRPr="00D41FE6" w:rsidRDefault="00D41FE6" w:rsidP="00D41FE6">
      <w:pPr>
        <w:spacing w:after="0"/>
        <w:rPr>
          <w:rFonts w:ascii="cmr10" w:hAnsi="cmr10"/>
        </w:rPr>
      </w:pPr>
    </w:p>
    <w:p w:rsidR="00D41FE6" w:rsidRPr="005170D1" w:rsidRDefault="00D41FE6" w:rsidP="00C31F5A">
      <w:pPr>
        <w:pStyle w:val="ListParagraph"/>
        <w:numPr>
          <w:ilvl w:val="1"/>
          <w:numId w:val="22"/>
        </w:numPr>
        <w:autoSpaceDE w:val="0"/>
        <w:autoSpaceDN w:val="0"/>
        <w:adjustRightInd w:val="0"/>
        <w:spacing w:after="0" w:line="240" w:lineRule="auto"/>
        <w:ind w:left="0" w:firstLine="0"/>
        <w:jc w:val="both"/>
        <w:rPr>
          <w:rFonts w:ascii="cmbx10" w:hAnsi="cmbx10"/>
        </w:rPr>
      </w:pPr>
      <w:r w:rsidRPr="005170D1">
        <w:rPr>
          <w:rFonts w:ascii="cmbx10" w:hAnsi="cmbx10"/>
        </w:rPr>
        <w:t>Indian Election  2014</w:t>
      </w:r>
    </w:p>
    <w:p w:rsidR="00D41FE6" w:rsidRPr="00D41FE6" w:rsidRDefault="00D41FE6" w:rsidP="00B27628">
      <w:pPr>
        <w:autoSpaceDE w:val="0"/>
        <w:autoSpaceDN w:val="0"/>
        <w:adjustRightInd w:val="0"/>
        <w:spacing w:after="0" w:line="240" w:lineRule="auto"/>
        <w:jc w:val="both"/>
        <w:rPr>
          <w:rFonts w:ascii="cmr10" w:hAnsi="cmr10"/>
        </w:rPr>
      </w:pPr>
      <w:r w:rsidRPr="00D41FE6">
        <w:rPr>
          <w:rFonts w:ascii="cmr10" w:hAnsi="cmr10"/>
        </w:rPr>
        <w:t>Hydrabad based  Modak Analytics, a data analytics startup, built India</w:t>
      </w:r>
      <w:r w:rsidRPr="00D41FE6">
        <w:t>’</w:t>
      </w:r>
      <w:r w:rsidRPr="00D41FE6">
        <w:rPr>
          <w:rFonts w:ascii="cmr10" w:hAnsi="cmr10"/>
        </w:rPr>
        <w:t xml:space="preserve">s first Big Data </w:t>
      </w:r>
      <w:r w:rsidRPr="00D41FE6">
        <w:t>–</w:t>
      </w:r>
      <w:r w:rsidRPr="00D41FE6">
        <w:rPr>
          <w:rFonts w:ascii="cmr10" w:hAnsi="cmr10"/>
        </w:rPr>
        <w:t xml:space="preserve"> based electoral data repository of 81.4 crore voters for the just concluded elections. They processed around 81.4 crore electoral rolls. Undoubtedly the Indian election is the mother of all elections. Apart from the volume, we had 12 languages and this data changed very frequently.</w:t>
      </w:r>
    </w:p>
    <w:p w:rsidR="00D41FE6" w:rsidRPr="005170D1" w:rsidRDefault="00D41FE6" w:rsidP="00C31F5A">
      <w:pPr>
        <w:pStyle w:val="ListParagraph"/>
        <w:numPr>
          <w:ilvl w:val="1"/>
          <w:numId w:val="22"/>
        </w:numPr>
        <w:autoSpaceDE w:val="0"/>
        <w:autoSpaceDN w:val="0"/>
        <w:adjustRightInd w:val="0"/>
        <w:spacing w:after="0" w:line="240" w:lineRule="auto"/>
        <w:ind w:left="426"/>
        <w:jc w:val="both"/>
        <w:rPr>
          <w:rFonts w:ascii="cmbx10" w:hAnsi="cmbx10"/>
        </w:rPr>
      </w:pPr>
      <w:r w:rsidRPr="005170D1">
        <w:rPr>
          <w:rFonts w:ascii="cmbx10" w:hAnsi="cmbx10"/>
        </w:rPr>
        <w:t xml:space="preserve">Political Party Success </w:t>
      </w:r>
      <w:r w:rsidRPr="005170D1">
        <w:t>–</w:t>
      </w:r>
      <w:r w:rsidRPr="005170D1">
        <w:rPr>
          <w:rFonts w:ascii="cmbx10" w:hAnsi="cmbx10"/>
        </w:rPr>
        <w:t xml:space="preserve"> FB, Twitter Feed</w:t>
      </w:r>
    </w:p>
    <w:p w:rsidR="00D41FE6" w:rsidRPr="00D41FE6" w:rsidRDefault="00D41FE6" w:rsidP="00D41FE6">
      <w:pPr>
        <w:autoSpaceDE w:val="0"/>
        <w:autoSpaceDN w:val="0"/>
        <w:adjustRightInd w:val="0"/>
        <w:spacing w:after="0" w:line="240" w:lineRule="auto"/>
        <w:jc w:val="both"/>
        <w:rPr>
          <w:rFonts w:ascii="cmr10" w:hAnsi="cmr10"/>
        </w:rPr>
      </w:pPr>
      <w:r w:rsidRPr="00D41FE6">
        <w:rPr>
          <w:rFonts w:ascii="cmr10" w:hAnsi="cmr10"/>
        </w:rPr>
        <w:t>Nowadays, every political persons are using Big data to get success, the best example. Mr. Narendra modi is first PM who used Big data.</w:t>
      </w:r>
    </w:p>
    <w:p w:rsidR="00D41FE6" w:rsidRPr="00D41FE6" w:rsidRDefault="00D41FE6" w:rsidP="00D41FE6">
      <w:pPr>
        <w:autoSpaceDE w:val="0"/>
        <w:autoSpaceDN w:val="0"/>
        <w:adjustRightInd w:val="0"/>
        <w:spacing w:after="0" w:line="240" w:lineRule="auto"/>
        <w:jc w:val="both"/>
        <w:rPr>
          <w:rFonts w:ascii="cmr10" w:hAnsi="cmr10"/>
        </w:rPr>
      </w:pPr>
      <w:r w:rsidRPr="00D41FE6">
        <w:t>“</w:t>
      </w:r>
      <w:r w:rsidRPr="00D41FE6">
        <w:rPr>
          <w:rFonts w:ascii="cmr10" w:hAnsi="cmr10"/>
        </w:rPr>
        <w:t xml:space="preserve">If you move out of the BJP website and visit a website for bikes followed by a search on jobs, the algorithm will make the inference that you are a young male from a particular </w:t>
      </w:r>
      <w:r w:rsidRPr="00D41FE6">
        <w:rPr>
          <w:rFonts w:ascii="cmr10" w:hAnsi="cmr10"/>
        </w:rPr>
        <w:lastRenderedPageBreak/>
        <w:t xml:space="preserve">constituency, say Delhi, who is currently on a job hunt. What happens next is when you visit a job searching portal like Naukri.com, this system pops up a contextual ad for you like </w:t>
      </w:r>
      <w:r w:rsidRPr="00D41FE6">
        <w:t>‘</w:t>
      </w:r>
      <w:r w:rsidRPr="00D41FE6">
        <w:rPr>
          <w:rFonts w:ascii="cmr10" w:hAnsi="cmr10"/>
        </w:rPr>
        <w:t>jobs in Delhi</w:t>
      </w:r>
      <w:r w:rsidRPr="00D41FE6">
        <w:t>’</w:t>
      </w:r>
      <w:r w:rsidRPr="00D41FE6">
        <w:rPr>
          <w:rFonts w:ascii="cmr10" w:hAnsi="cmr10"/>
        </w:rPr>
        <w:t xml:space="preserve">. The BJP banner which is just below the results will tell you </w:t>
      </w:r>
      <w:r w:rsidRPr="00D41FE6">
        <w:t>‘</w:t>
      </w:r>
      <w:r w:rsidRPr="00D41FE6">
        <w:rPr>
          <w:rFonts w:ascii="cmr10" w:hAnsi="cmr10"/>
        </w:rPr>
        <w:t>There are no Jobs in Delhi. India deserves better</w:t>
      </w:r>
      <w:r w:rsidRPr="00D41FE6">
        <w:t>’</w:t>
      </w:r>
      <w:r w:rsidRPr="00D41FE6">
        <w:rPr>
          <w:rFonts w:ascii="cmr10" w:hAnsi="cmr10"/>
        </w:rPr>
        <w:t>.</w:t>
      </w:r>
      <w:r w:rsidRPr="00D41FE6">
        <w:t>”</w:t>
      </w:r>
      <w:r w:rsidR="00FD41CC">
        <w:t xml:space="preserve"> </w:t>
      </w:r>
      <w:r w:rsidR="00FD41CC" w:rsidRPr="00FD41CC">
        <w:rPr>
          <w:rFonts w:ascii="cmr10" w:hAnsi="cmr10"/>
        </w:rPr>
        <w:t>[24]</w:t>
      </w:r>
    </w:p>
    <w:p w:rsidR="00D41FE6" w:rsidRPr="005170D1" w:rsidRDefault="00D41FE6" w:rsidP="00C31F5A">
      <w:pPr>
        <w:pStyle w:val="ListParagraph"/>
        <w:numPr>
          <w:ilvl w:val="1"/>
          <w:numId w:val="22"/>
        </w:numPr>
        <w:autoSpaceDE w:val="0"/>
        <w:autoSpaceDN w:val="0"/>
        <w:adjustRightInd w:val="0"/>
        <w:spacing w:after="0" w:line="240" w:lineRule="auto"/>
        <w:ind w:left="426"/>
        <w:jc w:val="both"/>
        <w:rPr>
          <w:rFonts w:ascii="cmbx10" w:hAnsi="cmbx10"/>
        </w:rPr>
      </w:pPr>
      <w:r w:rsidRPr="005170D1">
        <w:rPr>
          <w:rFonts w:ascii="cmbx10" w:hAnsi="cmbx10"/>
        </w:rPr>
        <w:t>The obama administration is investing $200 in big data research projects.</w:t>
      </w:r>
    </w:p>
    <w:p w:rsidR="00D41FE6" w:rsidRPr="005170D1" w:rsidRDefault="00D41FE6" w:rsidP="00C31F5A">
      <w:pPr>
        <w:pStyle w:val="ListParagraph"/>
        <w:numPr>
          <w:ilvl w:val="1"/>
          <w:numId w:val="22"/>
        </w:numPr>
        <w:autoSpaceDE w:val="0"/>
        <w:autoSpaceDN w:val="0"/>
        <w:adjustRightInd w:val="0"/>
        <w:spacing w:after="0" w:line="240" w:lineRule="auto"/>
        <w:ind w:left="426"/>
        <w:jc w:val="both"/>
        <w:rPr>
          <w:rFonts w:ascii="cmbx10" w:hAnsi="cmbx10"/>
        </w:rPr>
      </w:pPr>
      <w:r w:rsidRPr="005170D1">
        <w:rPr>
          <w:rFonts w:ascii="cmbx10" w:hAnsi="cmbx10"/>
        </w:rPr>
        <w:t>Police Crime detection</w:t>
      </w:r>
    </w:p>
    <w:p w:rsidR="00D41FE6" w:rsidRPr="00D41FE6" w:rsidRDefault="00D41FE6" w:rsidP="00D41FE6">
      <w:pPr>
        <w:autoSpaceDE w:val="0"/>
        <w:autoSpaceDN w:val="0"/>
        <w:adjustRightInd w:val="0"/>
        <w:spacing w:after="0" w:line="240" w:lineRule="auto"/>
        <w:ind w:left="720" w:hanging="294"/>
        <w:jc w:val="both"/>
        <w:rPr>
          <w:rFonts w:ascii="cmr10" w:hAnsi="cmr10"/>
        </w:rPr>
      </w:pPr>
      <w:r w:rsidRPr="00D41FE6">
        <w:rPr>
          <w:rFonts w:ascii="cmr10" w:hAnsi="cmr10"/>
        </w:rPr>
        <w:t>London police uses big data for small crime detection.</w:t>
      </w:r>
      <w:r w:rsidR="00670DA1">
        <w:rPr>
          <w:rFonts w:ascii="cmr10" w:hAnsi="cmr10"/>
        </w:rPr>
        <w:t xml:space="preserve"> [25]</w:t>
      </w:r>
    </w:p>
    <w:p w:rsidR="00D41FE6" w:rsidRPr="005170D1" w:rsidRDefault="00DD1D45" w:rsidP="00D41FE6">
      <w:pPr>
        <w:autoSpaceDE w:val="0"/>
        <w:autoSpaceDN w:val="0"/>
        <w:adjustRightInd w:val="0"/>
        <w:spacing w:after="0" w:line="240" w:lineRule="auto"/>
        <w:ind w:hanging="294"/>
        <w:jc w:val="both"/>
        <w:rPr>
          <w:rFonts w:ascii="cmbx10" w:hAnsi="cmbx10"/>
        </w:rPr>
      </w:pPr>
      <w:r w:rsidRPr="005170D1">
        <w:rPr>
          <w:rFonts w:ascii="cmbx10" w:hAnsi="cmbx10"/>
        </w:rPr>
        <w:t xml:space="preserve">    </w:t>
      </w:r>
      <w:r w:rsidR="00D41FE6" w:rsidRPr="005170D1">
        <w:rPr>
          <w:rFonts w:ascii="cmbx10" w:hAnsi="cmbx10"/>
        </w:rPr>
        <w:t>6. Traffic Control System</w:t>
      </w:r>
    </w:p>
    <w:p w:rsidR="00D41FE6" w:rsidRPr="00D41FE6" w:rsidRDefault="00D41FE6" w:rsidP="00D41FE6">
      <w:pPr>
        <w:autoSpaceDE w:val="0"/>
        <w:autoSpaceDN w:val="0"/>
        <w:adjustRightInd w:val="0"/>
        <w:spacing w:after="0" w:line="240" w:lineRule="auto"/>
        <w:jc w:val="both"/>
        <w:rPr>
          <w:rFonts w:ascii="cmr10" w:hAnsi="cmr10"/>
        </w:rPr>
      </w:pPr>
      <w:r w:rsidRPr="00D41FE6">
        <w:rPr>
          <w:rFonts w:ascii="cmr10" w:hAnsi="cmr10"/>
        </w:rPr>
        <w:t xml:space="preserve">Ahmedabad Police uses Big data to solve traffic congestion problem to giving smart phone with installed app to every police who is on duty. </w:t>
      </w:r>
      <w:r w:rsidRPr="00D41FE6">
        <w:rPr>
          <w:rFonts w:ascii="cmr10" w:hAnsi="cmr10"/>
        </w:rPr>
        <w:tab/>
      </w:r>
    </w:p>
    <w:p w:rsidR="00D41FE6" w:rsidRPr="005170D1" w:rsidRDefault="00D41FE6" w:rsidP="00D41FE6">
      <w:pPr>
        <w:autoSpaceDE w:val="0"/>
        <w:autoSpaceDN w:val="0"/>
        <w:adjustRightInd w:val="0"/>
        <w:spacing w:after="0" w:line="240" w:lineRule="auto"/>
        <w:ind w:left="1080" w:hanging="1080"/>
        <w:jc w:val="both"/>
        <w:rPr>
          <w:rFonts w:ascii="cmbx10" w:hAnsi="cmbx10"/>
        </w:rPr>
      </w:pPr>
      <w:r w:rsidRPr="005170D1">
        <w:rPr>
          <w:rFonts w:ascii="cmbx10" w:hAnsi="cmbx10"/>
        </w:rPr>
        <w:t>7. Importance in sports</w:t>
      </w:r>
      <w:r w:rsidR="00555D7C" w:rsidRPr="005170D1">
        <w:rPr>
          <w:rFonts w:ascii="cmbx10" w:hAnsi="cmbx10"/>
        </w:rPr>
        <w:t xml:space="preserve"> </w:t>
      </w:r>
    </w:p>
    <w:p w:rsidR="00D41FE6" w:rsidRPr="00D41FE6" w:rsidRDefault="00D41FE6" w:rsidP="00D41FE6">
      <w:pPr>
        <w:autoSpaceDE w:val="0"/>
        <w:autoSpaceDN w:val="0"/>
        <w:adjustRightInd w:val="0"/>
        <w:spacing w:after="0" w:line="240" w:lineRule="auto"/>
        <w:jc w:val="both"/>
        <w:rPr>
          <w:rFonts w:ascii="cmr10" w:hAnsi="cmr10"/>
        </w:rPr>
      </w:pPr>
      <w:r w:rsidRPr="00D41FE6">
        <w:rPr>
          <w:rFonts w:ascii="cmr10" w:hAnsi="cmr10"/>
        </w:rPr>
        <w:t>Massive amount of data, along with hadoop and visualization tools helped the US woman</w:t>
      </w:r>
      <w:r w:rsidRPr="00D41FE6">
        <w:t>’</w:t>
      </w:r>
      <w:r w:rsidRPr="00D41FE6">
        <w:rPr>
          <w:rFonts w:ascii="cmr10" w:hAnsi="cmr10"/>
        </w:rPr>
        <w:t>s cycling team earn silver medal at London 2012 Olympic Games.</w:t>
      </w:r>
      <w:r w:rsidR="00555D7C">
        <w:rPr>
          <w:rFonts w:ascii="cmr10" w:hAnsi="cmr10"/>
        </w:rPr>
        <w:t xml:space="preserve"> [26]</w:t>
      </w:r>
    </w:p>
    <w:p w:rsidR="00D41FE6" w:rsidRPr="005170D1" w:rsidRDefault="00D41FE6" w:rsidP="00D41FE6">
      <w:pPr>
        <w:autoSpaceDE w:val="0"/>
        <w:autoSpaceDN w:val="0"/>
        <w:adjustRightInd w:val="0"/>
        <w:spacing w:after="0" w:line="240" w:lineRule="auto"/>
        <w:jc w:val="both"/>
        <w:rPr>
          <w:rFonts w:ascii="cmbx10" w:hAnsi="cmbx10"/>
        </w:rPr>
      </w:pPr>
      <w:r w:rsidRPr="005170D1">
        <w:rPr>
          <w:rFonts w:ascii="cmbx10" w:hAnsi="cmbx10"/>
        </w:rPr>
        <w:t xml:space="preserve">8. NSE(Newyork Stock Exchange) </w:t>
      </w:r>
    </w:p>
    <w:p w:rsidR="00D41FE6" w:rsidRPr="00227048" w:rsidRDefault="00D41FE6" w:rsidP="00227048">
      <w:pPr>
        <w:pStyle w:val="ListParagraph"/>
        <w:numPr>
          <w:ilvl w:val="0"/>
          <w:numId w:val="62"/>
        </w:numPr>
        <w:autoSpaceDE w:val="0"/>
        <w:autoSpaceDN w:val="0"/>
        <w:adjustRightInd w:val="0"/>
        <w:spacing w:after="0" w:line="240" w:lineRule="auto"/>
        <w:jc w:val="both"/>
        <w:rPr>
          <w:rFonts w:ascii="cmr10" w:eastAsia="Calibri" w:hAnsi="cmr10" w:cs="Shruti"/>
        </w:rPr>
      </w:pPr>
      <w:r w:rsidRPr="00227048">
        <w:rPr>
          <w:rFonts w:ascii="cmr10" w:eastAsia="Calibri" w:hAnsi="cmr10" w:cs="Shruti"/>
        </w:rPr>
        <w:t>New York Stock Exchange produces 1 TB data per day.</w:t>
      </w:r>
      <w:r w:rsidRPr="00227048">
        <w:rPr>
          <w:rFonts w:ascii="cmr10" w:eastAsia="Calibri" w:hAnsi="cmr10" w:cs="Shruti"/>
          <w:b/>
          <w:bCs/>
        </w:rPr>
        <w:t xml:space="preserve"> </w:t>
      </w:r>
      <w:r w:rsidR="00350C4B" w:rsidRPr="00555D7C">
        <w:rPr>
          <w:rFonts w:ascii="cmr10" w:eastAsia="Calibri" w:hAnsi="cmr10" w:cs="Shruti"/>
        </w:rPr>
        <w:t>[</w:t>
      </w:r>
      <w:r w:rsidR="00555D7C" w:rsidRPr="00555D7C">
        <w:rPr>
          <w:rFonts w:ascii="cmr10" w:eastAsia="Calibri" w:hAnsi="cmr10" w:cs="Shruti"/>
        </w:rPr>
        <w:t>27]</w:t>
      </w:r>
    </w:p>
    <w:p w:rsidR="00D41FE6" w:rsidRPr="00227048" w:rsidRDefault="00D41FE6" w:rsidP="00227048">
      <w:pPr>
        <w:pStyle w:val="ListParagraph"/>
        <w:numPr>
          <w:ilvl w:val="0"/>
          <w:numId w:val="62"/>
        </w:numPr>
        <w:autoSpaceDE w:val="0"/>
        <w:autoSpaceDN w:val="0"/>
        <w:adjustRightInd w:val="0"/>
        <w:spacing w:after="0" w:line="240" w:lineRule="auto"/>
        <w:jc w:val="both"/>
        <w:rPr>
          <w:rFonts w:ascii="cmr10" w:hAnsi="cmr10"/>
        </w:rPr>
      </w:pPr>
      <w:r w:rsidRPr="00227048">
        <w:rPr>
          <w:rFonts w:ascii="cmr10" w:hAnsi="cmr10"/>
        </w:rPr>
        <w:t xml:space="preserve">Call Center </w:t>
      </w:r>
      <w:r w:rsidRPr="00D41FE6">
        <w:t>–</w:t>
      </w:r>
      <w:r w:rsidRPr="00227048">
        <w:rPr>
          <w:rFonts w:ascii="cmr10" w:hAnsi="cmr10"/>
        </w:rPr>
        <w:t xml:space="preserve"> Point of sale in Call center uses visualization and analytics.</w:t>
      </w:r>
    </w:p>
    <w:p w:rsidR="00D41FE6" w:rsidRPr="00227048" w:rsidRDefault="00D41FE6" w:rsidP="00227048">
      <w:pPr>
        <w:pStyle w:val="ListParagraph"/>
        <w:numPr>
          <w:ilvl w:val="0"/>
          <w:numId w:val="62"/>
        </w:numPr>
        <w:autoSpaceDE w:val="0"/>
        <w:autoSpaceDN w:val="0"/>
        <w:adjustRightInd w:val="0"/>
        <w:spacing w:after="0" w:line="240" w:lineRule="auto"/>
        <w:jc w:val="both"/>
        <w:rPr>
          <w:rFonts w:ascii="cmr10" w:hAnsi="cmr10"/>
        </w:rPr>
      </w:pPr>
      <w:r w:rsidRPr="00227048">
        <w:rPr>
          <w:rFonts w:ascii="cmr10" w:hAnsi="cmr10"/>
        </w:rPr>
        <w:t>Sensors in health care and in auto car handled by big data hadoop.</w:t>
      </w:r>
    </w:p>
    <w:p w:rsidR="00D41FE6" w:rsidRPr="00227048" w:rsidRDefault="00D41FE6" w:rsidP="00227048">
      <w:pPr>
        <w:pStyle w:val="ListParagraph"/>
        <w:numPr>
          <w:ilvl w:val="0"/>
          <w:numId w:val="62"/>
        </w:numPr>
        <w:autoSpaceDE w:val="0"/>
        <w:autoSpaceDN w:val="0"/>
        <w:adjustRightInd w:val="0"/>
        <w:spacing w:after="0" w:line="240" w:lineRule="auto"/>
        <w:jc w:val="both"/>
        <w:rPr>
          <w:rFonts w:ascii="cmr10" w:hAnsi="cmr10"/>
        </w:rPr>
      </w:pPr>
      <w:r w:rsidRPr="00227048">
        <w:rPr>
          <w:rFonts w:ascii="cmr10" w:hAnsi="cmr10"/>
        </w:rPr>
        <w:t>Farmers are getting climate change information with help of Big data.</w:t>
      </w:r>
    </w:p>
    <w:p w:rsidR="00D41FE6" w:rsidRPr="005170D1" w:rsidRDefault="00227048" w:rsidP="00D41FE6">
      <w:pPr>
        <w:autoSpaceDE w:val="0"/>
        <w:autoSpaceDN w:val="0"/>
        <w:adjustRightInd w:val="0"/>
        <w:spacing w:after="0" w:line="240" w:lineRule="auto"/>
        <w:jc w:val="both"/>
        <w:rPr>
          <w:rFonts w:ascii="cmbx10" w:hAnsi="cmbx10"/>
        </w:rPr>
      </w:pPr>
      <w:r w:rsidRPr="005170D1">
        <w:rPr>
          <w:rFonts w:ascii="cmbx10" w:hAnsi="cmbx10"/>
        </w:rPr>
        <w:t>9</w:t>
      </w:r>
      <w:r w:rsidR="00D41FE6" w:rsidRPr="005170D1">
        <w:rPr>
          <w:rFonts w:ascii="cmbx10" w:hAnsi="cmbx10"/>
        </w:rPr>
        <w:t>.</w:t>
      </w:r>
      <w:r w:rsidRPr="005170D1">
        <w:rPr>
          <w:rFonts w:ascii="cmbx10" w:hAnsi="cmbx10"/>
        </w:rPr>
        <w:t xml:space="preserve"> </w:t>
      </w:r>
      <w:r w:rsidR="00D41FE6" w:rsidRPr="005170D1">
        <w:rPr>
          <w:rFonts w:ascii="cmbx10" w:hAnsi="cmbx10"/>
        </w:rPr>
        <w:t>Telco</w:t>
      </w:r>
      <w:r w:rsidR="00350C4B" w:rsidRPr="005170D1">
        <w:rPr>
          <w:rFonts w:ascii="cmbx10" w:hAnsi="cmbx10"/>
        </w:rPr>
        <w:t xml:space="preserve"> </w:t>
      </w:r>
    </w:p>
    <w:p w:rsidR="00D41FE6" w:rsidRPr="00D41FE6" w:rsidRDefault="00D41FE6" w:rsidP="00D41FE6">
      <w:pPr>
        <w:autoSpaceDE w:val="0"/>
        <w:autoSpaceDN w:val="0"/>
        <w:adjustRightInd w:val="0"/>
        <w:spacing w:after="0" w:line="240" w:lineRule="auto"/>
        <w:jc w:val="both"/>
        <w:rPr>
          <w:rFonts w:ascii="cmr10" w:hAnsi="cmr10"/>
        </w:rPr>
      </w:pPr>
      <w:r w:rsidRPr="00D41FE6">
        <w:rPr>
          <w:rFonts w:ascii="cmr10" w:hAnsi="cmr10"/>
        </w:rPr>
        <w:t>Vodafone is reaching out to customers at the right time with the right offer, As Indian telecom space is hyper-competitive, telcos need to come up with innovative ways to attract customers and gain an edge over the competitors. One of the major challenges faced by telcos is choosing the right time to send the promotion offers to customers as they tend to forget the deals communicated to them by the time they walk into the outlet. In order to increase its promotions uptake and in turn improve its bottom-line, Vodafone India embarked on an innovative initiative, which aimed at reaching out to customers at the right time with the right offer.</w:t>
      </w:r>
    </w:p>
    <w:p w:rsidR="00D41FE6" w:rsidRPr="00D41FE6" w:rsidRDefault="00D41FE6" w:rsidP="00D41FE6">
      <w:pPr>
        <w:autoSpaceDE w:val="0"/>
        <w:autoSpaceDN w:val="0"/>
        <w:adjustRightInd w:val="0"/>
        <w:spacing w:after="0" w:line="240" w:lineRule="auto"/>
        <w:jc w:val="both"/>
        <w:rPr>
          <w:rFonts w:ascii="cmr10" w:hAnsi="cmr10"/>
        </w:rPr>
      </w:pPr>
      <w:r w:rsidRPr="00D41FE6">
        <w:rPr>
          <w:rFonts w:ascii="cmr10" w:hAnsi="cmr10"/>
        </w:rPr>
        <w:t>Vodafone conducted a market research to understand recharge behavior, influence of retailer on choice of recharge, and the time a customer spends to get his/her mobile recharged at the Multi-Brand Outlets (MBOs). In line with outcome of the research, a best deal offer solution was developed to capture request from E-top up server on a real time basis, to send promotions within 30 seconds from the time of e-top-up trigger by the retailer. The solution was designed and interfaced with Etop-up solution, campaign management system, DND scrubbing system, push USSD gateway, and Short Message Service Center (SMSC). Interface was deployed to interact with Campaign management system to fetch the subscriber specific offer.</w:t>
      </w:r>
    </w:p>
    <w:p w:rsidR="00D41FE6" w:rsidRPr="00D41FE6" w:rsidRDefault="00D41FE6" w:rsidP="00D41FE6">
      <w:pPr>
        <w:autoSpaceDE w:val="0"/>
        <w:autoSpaceDN w:val="0"/>
        <w:adjustRightInd w:val="0"/>
        <w:spacing w:after="0" w:line="240" w:lineRule="auto"/>
        <w:jc w:val="both"/>
        <w:rPr>
          <w:rFonts w:ascii="cmr10" w:hAnsi="cmr10"/>
        </w:rPr>
      </w:pPr>
      <w:r w:rsidRPr="00D41FE6">
        <w:rPr>
          <w:rFonts w:ascii="cmr10" w:hAnsi="cmr10"/>
        </w:rPr>
        <w:t>The initiative has enhanced the revenue margins for Vodafone -- with a spent of Rs 4 million on IT solutions, additional annual revenues to the tunes of Rs 20 million per annum is being realized due to this initiative.</w:t>
      </w:r>
      <w:r w:rsidR="00555D7C">
        <w:rPr>
          <w:rFonts w:ascii="cmr10" w:hAnsi="cmr10"/>
        </w:rPr>
        <w:t>[28]</w:t>
      </w:r>
    </w:p>
    <w:p w:rsidR="00D41FE6" w:rsidRPr="00D41FE6" w:rsidRDefault="00D41FE6" w:rsidP="00D41FE6">
      <w:pPr>
        <w:autoSpaceDE w:val="0"/>
        <w:autoSpaceDN w:val="0"/>
        <w:adjustRightInd w:val="0"/>
        <w:spacing w:after="0" w:line="240" w:lineRule="auto"/>
        <w:jc w:val="both"/>
        <w:rPr>
          <w:rFonts w:ascii="cmr10" w:hAnsi="cmr10"/>
        </w:rPr>
      </w:pPr>
      <w:r w:rsidRPr="005170D1">
        <w:rPr>
          <w:rFonts w:ascii="cmbx10" w:hAnsi="cmbx10"/>
        </w:rPr>
        <w:t>1</w:t>
      </w:r>
      <w:r w:rsidR="00227048" w:rsidRPr="005170D1">
        <w:rPr>
          <w:rFonts w:ascii="cmbx10" w:hAnsi="cmbx10"/>
        </w:rPr>
        <w:t>0</w:t>
      </w:r>
      <w:r w:rsidRPr="005170D1">
        <w:rPr>
          <w:rFonts w:ascii="cmbx10" w:hAnsi="cmbx10"/>
        </w:rPr>
        <w:t>. E-Commerce</w:t>
      </w:r>
      <w:r w:rsidR="005170D1">
        <w:rPr>
          <w:rFonts w:ascii="cmbx10" w:hAnsi="cmbx10"/>
        </w:rPr>
        <w:t>:</w:t>
      </w:r>
      <w:r w:rsidRPr="00D41FE6">
        <w:rPr>
          <w:rFonts w:ascii="cmr10" w:hAnsi="cmr10"/>
        </w:rPr>
        <w:t xml:space="preserve"> Amazon /Netflix are earning good to do Click Stream Analysis for attract customers. </w:t>
      </w:r>
    </w:p>
    <w:p w:rsidR="00D41FE6" w:rsidRPr="00D41FE6" w:rsidRDefault="00D41FE6" w:rsidP="00D41FE6">
      <w:pPr>
        <w:autoSpaceDE w:val="0"/>
        <w:autoSpaceDN w:val="0"/>
        <w:adjustRightInd w:val="0"/>
        <w:spacing w:after="0" w:line="240" w:lineRule="auto"/>
        <w:jc w:val="both"/>
        <w:rPr>
          <w:rFonts w:ascii="cmr10" w:hAnsi="cmr10"/>
        </w:rPr>
      </w:pPr>
      <w:r w:rsidRPr="005170D1">
        <w:rPr>
          <w:rFonts w:ascii="cmbx10" w:hAnsi="cmbx10"/>
        </w:rPr>
        <w:t>1</w:t>
      </w:r>
      <w:r w:rsidR="00227048" w:rsidRPr="005170D1">
        <w:rPr>
          <w:rFonts w:ascii="cmbx10" w:hAnsi="cmbx10"/>
        </w:rPr>
        <w:t>1</w:t>
      </w:r>
      <w:r w:rsidRPr="005170D1">
        <w:rPr>
          <w:rFonts w:ascii="cmbx10" w:hAnsi="cmbx10"/>
        </w:rPr>
        <w:t>. Weather data:</w:t>
      </w:r>
      <w:r w:rsidRPr="00D41FE6">
        <w:rPr>
          <w:rFonts w:ascii="cmr10" w:hAnsi="cmr10"/>
          <w:b/>
          <w:bCs/>
        </w:rPr>
        <w:t xml:space="preserve"> </w:t>
      </w:r>
      <w:r w:rsidRPr="00D41FE6">
        <w:rPr>
          <w:rFonts w:ascii="cmr10" w:hAnsi="cmr10"/>
        </w:rPr>
        <w:t xml:space="preserve"> a large size of satellite image is analyzes by Big data for weather information.</w:t>
      </w:r>
    </w:p>
    <w:p w:rsidR="00D41FE6" w:rsidRPr="00D41FE6" w:rsidRDefault="00D41FE6" w:rsidP="00D41FE6">
      <w:pPr>
        <w:autoSpaceDE w:val="0"/>
        <w:autoSpaceDN w:val="0"/>
        <w:adjustRightInd w:val="0"/>
        <w:spacing w:after="0" w:line="240" w:lineRule="auto"/>
        <w:jc w:val="both"/>
        <w:rPr>
          <w:rFonts w:ascii="cmr10" w:hAnsi="cmr10"/>
        </w:rPr>
      </w:pPr>
      <w:r w:rsidRPr="00B24C7C">
        <w:rPr>
          <w:rFonts w:ascii="cmbx10" w:hAnsi="cmbx10"/>
        </w:rPr>
        <w:t>1</w:t>
      </w:r>
      <w:r w:rsidR="00227048" w:rsidRPr="00B24C7C">
        <w:rPr>
          <w:rFonts w:ascii="cmbx10" w:hAnsi="cmbx10"/>
        </w:rPr>
        <w:t>2</w:t>
      </w:r>
      <w:r w:rsidRPr="00B24C7C">
        <w:rPr>
          <w:rFonts w:ascii="cmbx10" w:hAnsi="cmbx10"/>
        </w:rPr>
        <w:t xml:space="preserve">. Travelling </w:t>
      </w:r>
      <w:r w:rsidRPr="00B24C7C">
        <w:t>–</w:t>
      </w:r>
      <w:r w:rsidRPr="00B24C7C">
        <w:rPr>
          <w:rFonts w:ascii="cmbx10" w:hAnsi="cmbx10"/>
        </w:rPr>
        <w:t xml:space="preserve"> Hotels:</w:t>
      </w:r>
      <w:r w:rsidRPr="00D41FE6">
        <w:rPr>
          <w:rFonts w:ascii="cmr10" w:hAnsi="cmr10"/>
          <w:b/>
          <w:bCs/>
        </w:rPr>
        <w:t xml:space="preserve"> </w:t>
      </w:r>
      <w:r w:rsidRPr="00D41FE6">
        <w:rPr>
          <w:rFonts w:ascii="cmr10" w:hAnsi="cmr10"/>
        </w:rPr>
        <w:t xml:space="preserve">Travelling and hotels website is uses customers tracking data to get valuable customer and to give right offer to customer. </w:t>
      </w:r>
    </w:p>
    <w:p w:rsidR="00570242" w:rsidRDefault="00570242" w:rsidP="001A10B7">
      <w:pPr>
        <w:rPr>
          <w:rFonts w:ascii="cmbx12" w:hAnsi="cmbx12" w:cs="cmbx12"/>
          <w:sz w:val="50"/>
          <w:szCs w:val="50"/>
          <w:lang w:bidi="gu-IN"/>
        </w:rPr>
      </w:pPr>
    </w:p>
    <w:p w:rsidR="00570242" w:rsidRDefault="00570242">
      <w:pPr>
        <w:rPr>
          <w:rFonts w:ascii="cmbx12" w:hAnsi="cmbx12" w:cs="cmbx12"/>
          <w:sz w:val="50"/>
          <w:szCs w:val="50"/>
          <w:lang w:bidi="gu-IN"/>
        </w:rPr>
      </w:pPr>
      <w:r>
        <w:rPr>
          <w:rFonts w:ascii="cmbx12" w:hAnsi="cmbx12" w:cs="cmbx12"/>
          <w:sz w:val="50"/>
          <w:szCs w:val="50"/>
          <w:lang w:bidi="gu-IN"/>
        </w:rPr>
        <w:br w:type="page"/>
      </w:r>
    </w:p>
    <w:p w:rsidR="00570242" w:rsidRDefault="00570242" w:rsidP="00570242">
      <w:pPr>
        <w:autoSpaceDE w:val="0"/>
        <w:autoSpaceDN w:val="0"/>
        <w:adjustRightInd w:val="0"/>
        <w:spacing w:after="0" w:line="240" w:lineRule="auto"/>
        <w:rPr>
          <w:rFonts w:ascii="cmbx12" w:hAnsi="cmbx12" w:cs="cmbx12"/>
          <w:sz w:val="41"/>
          <w:szCs w:val="41"/>
          <w:lang w:bidi="gu-IN"/>
        </w:rPr>
      </w:pPr>
      <w:bookmarkStart w:id="29" w:name="chapter7"/>
      <w:bookmarkEnd w:id="29"/>
      <w:r>
        <w:rPr>
          <w:rFonts w:ascii="cmbx12" w:hAnsi="cmbx12" w:cs="cmbx12"/>
          <w:sz w:val="41"/>
          <w:szCs w:val="41"/>
          <w:lang w:bidi="gu-IN"/>
        </w:rPr>
        <w:lastRenderedPageBreak/>
        <w:t>Chapter 7</w:t>
      </w:r>
    </w:p>
    <w:p w:rsidR="00570242" w:rsidRDefault="00570242" w:rsidP="00570242">
      <w:pPr>
        <w:rPr>
          <w:rFonts w:ascii="cmbx12" w:hAnsi="cmbx12" w:cs="cmbx12"/>
          <w:sz w:val="50"/>
          <w:szCs w:val="50"/>
          <w:lang w:bidi="gu-IN"/>
        </w:rPr>
      </w:pPr>
      <w:r w:rsidRPr="00570242">
        <w:rPr>
          <w:rFonts w:ascii="cmbx12" w:hAnsi="cmbx12" w:cs="cmbx12"/>
          <w:sz w:val="50"/>
          <w:szCs w:val="50"/>
          <w:lang w:bidi="gu-IN"/>
        </w:rPr>
        <w:t>Opportunity &amp; Scope of Big data</w:t>
      </w:r>
    </w:p>
    <w:p w:rsidR="00570242" w:rsidRPr="00570242" w:rsidRDefault="00570242" w:rsidP="00227490">
      <w:pPr>
        <w:jc w:val="both"/>
        <w:rPr>
          <w:rFonts w:ascii="cmr10" w:hAnsi="cmr10"/>
        </w:rPr>
      </w:pPr>
      <w:r w:rsidRPr="00570242">
        <w:rPr>
          <w:rFonts w:ascii="cmr10" w:hAnsi="cmr10"/>
        </w:rPr>
        <w:t>By 2018, the United States alone could face a shortage of 140,000 to 190,000 people with deep analytical skills as well as 1.5 million managers and analysts with the know-how to use the analysis of big data to make effective decisions - McKinsey Global Institute.</w:t>
      </w:r>
    </w:p>
    <w:p w:rsidR="00570242" w:rsidRPr="00570242" w:rsidRDefault="00570242" w:rsidP="00570242">
      <w:pPr>
        <w:rPr>
          <w:rFonts w:ascii="cmr10" w:hAnsi="cmr10"/>
        </w:rPr>
      </w:pPr>
      <w:r w:rsidRPr="00570242">
        <w:rPr>
          <w:rFonts w:ascii="cmr10" w:hAnsi="cmr10"/>
        </w:rPr>
        <w:t>46% of organizations cite inadequate staffing or skills for big data analytics - TDWI Research.</w:t>
      </w:r>
    </w:p>
    <w:p w:rsidR="00570242" w:rsidRPr="00570242" w:rsidRDefault="00570242" w:rsidP="00570242">
      <w:pPr>
        <w:rPr>
          <w:rFonts w:ascii="cmr10" w:hAnsi="cmr10"/>
        </w:rPr>
      </w:pPr>
      <w:r w:rsidRPr="00570242">
        <w:rPr>
          <w:rFonts w:ascii="cmr10" w:hAnsi="cmr10"/>
        </w:rPr>
        <w:t>More than three-fourths of 169 executives surveyed say staffing and training issues are the greatest obstacles to making the most of big data - Ventana Research.</w:t>
      </w:r>
    </w:p>
    <w:p w:rsidR="00570242" w:rsidRPr="00570242" w:rsidRDefault="00570242" w:rsidP="00227490">
      <w:pPr>
        <w:jc w:val="both"/>
        <w:rPr>
          <w:rFonts w:ascii="cmr10" w:hAnsi="cmr10"/>
        </w:rPr>
      </w:pPr>
      <w:r w:rsidRPr="00570242">
        <w:rPr>
          <w:rFonts w:ascii="cmr10" w:hAnsi="cmr10"/>
        </w:rPr>
        <w:t xml:space="preserve">While the majority of executives (58%) believe finding the right technology is the biggest challenge their companies face in analyzing data, the majority (56%) of IT decision-makers charged with implementing Big Data programs believe finding the right staff is a bigger challenge than finding the right technology </w:t>
      </w:r>
      <w:r w:rsidRPr="00570242">
        <w:t>–</w:t>
      </w:r>
      <w:r w:rsidRPr="00570242">
        <w:rPr>
          <w:rFonts w:ascii="cmr10" w:hAnsi="cmr10"/>
        </w:rPr>
        <w:t xml:space="preserve"> Avanade [2</w:t>
      </w:r>
      <w:r w:rsidR="00CB748D">
        <w:rPr>
          <w:rFonts w:ascii="cmr10" w:hAnsi="cmr10"/>
        </w:rPr>
        <w:t>9</w:t>
      </w:r>
      <w:r w:rsidRPr="00570242">
        <w:rPr>
          <w:rFonts w:ascii="cmr10" w:hAnsi="cmr10"/>
        </w:rPr>
        <w:t>].</w:t>
      </w:r>
    </w:p>
    <w:p w:rsidR="00570242" w:rsidRPr="00570242" w:rsidRDefault="00570242" w:rsidP="00570242">
      <w:pPr>
        <w:rPr>
          <w:rFonts w:ascii="cmr10" w:hAnsi="cmr10"/>
        </w:rPr>
      </w:pPr>
      <w:r w:rsidRPr="00570242">
        <w:rPr>
          <w:rFonts w:ascii="cmr10" w:hAnsi="cmr10"/>
        </w:rPr>
        <w:t xml:space="preserve">83% of data scientists surveyed felt that new technology would increase the demand for data scientists, and 64% believe that it will outpace the supply of available talent </w:t>
      </w:r>
      <w:r w:rsidRPr="00570242">
        <w:t>–</w:t>
      </w:r>
      <w:r w:rsidRPr="00570242">
        <w:rPr>
          <w:rFonts w:ascii="cmr10" w:hAnsi="cmr10"/>
        </w:rPr>
        <w:t xml:space="preserve"> EMC [3</w:t>
      </w:r>
      <w:r w:rsidR="00CB748D">
        <w:rPr>
          <w:rFonts w:ascii="cmr10" w:hAnsi="cmr10"/>
        </w:rPr>
        <w:t>0</w:t>
      </w:r>
      <w:r w:rsidRPr="00570242">
        <w:rPr>
          <w:rFonts w:ascii="cmr10" w:hAnsi="cmr10"/>
        </w:rPr>
        <w:t>].</w:t>
      </w:r>
    </w:p>
    <w:p w:rsidR="00570242" w:rsidRPr="00570242" w:rsidRDefault="00570242" w:rsidP="00227490">
      <w:pPr>
        <w:jc w:val="both"/>
        <w:rPr>
          <w:rFonts w:ascii="cmr10" w:hAnsi="cmr10"/>
        </w:rPr>
      </w:pPr>
      <w:r w:rsidRPr="00570242">
        <w:rPr>
          <w:rFonts w:ascii="cmr10" w:hAnsi="cmr10"/>
        </w:rPr>
        <w:t xml:space="preserve">Today there is a shortage of trained Big Data technology experts, in addition to a shortage of analytics experts. This labor supply constraint will act as an inhibitor of adoption and use of Big Data technologies, and it will also encourage vendors to deliver Big Data technologies as cloud-based solutions </w:t>
      </w:r>
      <w:r w:rsidRPr="00570242">
        <w:t>–</w:t>
      </w:r>
      <w:r w:rsidRPr="00570242">
        <w:rPr>
          <w:rFonts w:ascii="cmr10" w:hAnsi="cmr10"/>
        </w:rPr>
        <w:t xml:space="preserve"> IDC [</w:t>
      </w:r>
      <w:r w:rsidR="00CB748D">
        <w:rPr>
          <w:rFonts w:ascii="cmr10" w:hAnsi="cmr10"/>
        </w:rPr>
        <w:t>31</w:t>
      </w:r>
      <w:r w:rsidRPr="00570242">
        <w:rPr>
          <w:rFonts w:ascii="cmr10" w:hAnsi="cmr10"/>
        </w:rPr>
        <w:t xml:space="preserve">]. </w:t>
      </w:r>
    </w:p>
    <w:p w:rsidR="00570242" w:rsidRPr="00570242" w:rsidRDefault="00570242" w:rsidP="00227490">
      <w:pPr>
        <w:jc w:val="both"/>
        <w:rPr>
          <w:rFonts w:ascii="cmr10" w:hAnsi="cmr10"/>
        </w:rPr>
      </w:pPr>
      <w:r w:rsidRPr="00570242">
        <w:rPr>
          <w:rFonts w:ascii="cmr10" w:hAnsi="cmr10"/>
        </w:rPr>
        <w:t>There will be a 24% increase in demand for professionals with management analysis skills over the next eight years. The need for this specialized talent is being fuelled by an increased use of business analytics by companies to better understand the explosion of data - U.S. Bureau of Labor Statistics [</w:t>
      </w:r>
      <w:r w:rsidR="00CB748D">
        <w:rPr>
          <w:rFonts w:ascii="cmr10" w:hAnsi="cmr10"/>
        </w:rPr>
        <w:t>32]</w:t>
      </w:r>
      <w:r w:rsidRPr="00570242">
        <w:rPr>
          <w:rFonts w:ascii="cmr10" w:hAnsi="cmr10"/>
        </w:rPr>
        <w:t>.</w:t>
      </w:r>
    </w:p>
    <w:p w:rsidR="00570242" w:rsidRDefault="00570242" w:rsidP="00570242">
      <w:pPr>
        <w:rPr>
          <w:rFonts w:ascii="cmr10" w:hAnsi="cmr10"/>
        </w:rPr>
      </w:pPr>
      <w:r w:rsidRPr="00570242">
        <w:rPr>
          <w:rFonts w:ascii="cmr10" w:hAnsi="cmr10"/>
        </w:rPr>
        <w:t>Already Big data has challenge and issues as lacking of Data Science skills.</w:t>
      </w:r>
    </w:p>
    <w:p w:rsidR="00570242" w:rsidRPr="00570242" w:rsidRDefault="00570242" w:rsidP="00570242">
      <w:pPr>
        <w:spacing w:after="0"/>
        <w:rPr>
          <w:rFonts w:ascii="cmr10" w:hAnsi="cmr10"/>
        </w:rPr>
      </w:pPr>
      <w:r w:rsidRPr="00570242">
        <w:rPr>
          <w:rFonts w:ascii="cmr10" w:hAnsi="cmr10"/>
          <w:noProof/>
          <w:lang w:val="en-IN" w:eastAsia="en-IN"/>
        </w:rPr>
        <w:lastRenderedPageBreak/>
        <w:drawing>
          <wp:inline distT="0" distB="0" distL="0" distR="0">
            <wp:extent cx="2453815" cy="2143125"/>
            <wp:effectExtent l="19050" t="0" r="3635" b="0"/>
            <wp:docPr id="14" name="Picture 2" descr="D:\Big Data\Snapshots\big data\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ig Data\Snapshots\big data\q.jpg"/>
                    <pic:cNvPicPr>
                      <a:picLocks noChangeAspect="1" noChangeArrowheads="1"/>
                    </pic:cNvPicPr>
                  </pic:nvPicPr>
                  <pic:blipFill>
                    <a:blip r:embed="rId22"/>
                    <a:srcRect/>
                    <a:stretch>
                      <a:fillRect/>
                    </a:stretch>
                  </pic:blipFill>
                  <pic:spPr bwMode="auto">
                    <a:xfrm>
                      <a:off x="0" y="0"/>
                      <a:ext cx="2453815" cy="2143125"/>
                    </a:xfrm>
                    <a:prstGeom prst="rect">
                      <a:avLst/>
                    </a:prstGeom>
                    <a:noFill/>
                    <a:ln w="9525">
                      <a:noFill/>
                      <a:miter lim="800000"/>
                      <a:headEnd/>
                      <a:tailEnd/>
                    </a:ln>
                  </pic:spPr>
                </pic:pic>
              </a:graphicData>
            </a:graphic>
          </wp:inline>
        </w:drawing>
      </w:r>
      <w:r w:rsidRPr="00570242">
        <w:rPr>
          <w:rFonts w:ascii="cmr10" w:hAnsi="cmr10"/>
          <w:noProof/>
          <w:lang w:eastAsia="en-IN" w:bidi="gu-IN"/>
        </w:rPr>
        <w:t xml:space="preserve">        </w:t>
      </w:r>
      <w:r w:rsidRPr="00570242">
        <w:rPr>
          <w:rFonts w:ascii="cmr10" w:hAnsi="cmr10"/>
          <w:noProof/>
          <w:lang w:val="en-IN" w:eastAsia="en-IN"/>
        </w:rPr>
        <w:drawing>
          <wp:inline distT="0" distB="0" distL="0" distR="0">
            <wp:extent cx="2876550" cy="2203315"/>
            <wp:effectExtent l="19050" t="0" r="0" b="0"/>
            <wp:docPr id="15" name="Picture 3" descr="D:\Big Data\Snapshots\big data\w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ig Data\Snapshots\big data\w copy.jpg"/>
                    <pic:cNvPicPr>
                      <a:picLocks noChangeAspect="1" noChangeArrowheads="1"/>
                    </pic:cNvPicPr>
                  </pic:nvPicPr>
                  <pic:blipFill>
                    <a:blip r:embed="rId23"/>
                    <a:srcRect/>
                    <a:stretch>
                      <a:fillRect/>
                    </a:stretch>
                  </pic:blipFill>
                  <pic:spPr bwMode="auto">
                    <a:xfrm>
                      <a:off x="0" y="0"/>
                      <a:ext cx="2877639" cy="2204149"/>
                    </a:xfrm>
                    <a:prstGeom prst="rect">
                      <a:avLst/>
                    </a:prstGeom>
                    <a:noFill/>
                    <a:ln w="9525">
                      <a:noFill/>
                      <a:miter lim="800000"/>
                      <a:headEnd/>
                      <a:tailEnd/>
                    </a:ln>
                  </pic:spPr>
                </pic:pic>
              </a:graphicData>
            </a:graphic>
          </wp:inline>
        </w:drawing>
      </w:r>
    </w:p>
    <w:p w:rsidR="00570242" w:rsidRPr="00570242" w:rsidRDefault="00570242" w:rsidP="00570242">
      <w:pPr>
        <w:spacing w:after="0"/>
        <w:rPr>
          <w:rFonts w:ascii="cmr10" w:hAnsi="cmr10"/>
        </w:rPr>
      </w:pPr>
    </w:p>
    <w:p w:rsidR="00570242" w:rsidRPr="00570242" w:rsidRDefault="00570242" w:rsidP="00570242">
      <w:pPr>
        <w:spacing w:after="0"/>
        <w:rPr>
          <w:rFonts w:ascii="cmr10" w:hAnsi="cmr10"/>
        </w:rPr>
      </w:pPr>
      <w:r w:rsidRPr="00570242">
        <w:rPr>
          <w:rFonts w:ascii="cmr10" w:hAnsi="cmr10"/>
          <w:noProof/>
          <w:lang w:val="en-IN" w:eastAsia="en-IN"/>
        </w:rPr>
        <w:drawing>
          <wp:inline distT="0" distB="0" distL="0" distR="0">
            <wp:extent cx="3238500" cy="1975610"/>
            <wp:effectExtent l="19050" t="0" r="0" b="0"/>
            <wp:docPr id="16" name="Picture 4" descr="D:\Big Data\Snapshots\big dat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ig Data\Snapshots\big data\e.jpg"/>
                    <pic:cNvPicPr>
                      <a:picLocks noChangeAspect="1" noChangeArrowheads="1"/>
                    </pic:cNvPicPr>
                  </pic:nvPicPr>
                  <pic:blipFill>
                    <a:blip r:embed="rId24"/>
                    <a:srcRect/>
                    <a:stretch>
                      <a:fillRect/>
                    </a:stretch>
                  </pic:blipFill>
                  <pic:spPr bwMode="auto">
                    <a:xfrm>
                      <a:off x="0" y="0"/>
                      <a:ext cx="3239211" cy="1976043"/>
                    </a:xfrm>
                    <a:prstGeom prst="rect">
                      <a:avLst/>
                    </a:prstGeom>
                    <a:noFill/>
                    <a:ln w="9525">
                      <a:noFill/>
                      <a:miter lim="800000"/>
                      <a:headEnd/>
                      <a:tailEnd/>
                    </a:ln>
                  </pic:spPr>
                </pic:pic>
              </a:graphicData>
            </a:graphic>
          </wp:inline>
        </w:drawing>
      </w:r>
    </w:p>
    <w:p w:rsidR="00570242" w:rsidRPr="00570242" w:rsidRDefault="00570242" w:rsidP="00570242">
      <w:pPr>
        <w:spacing w:after="0"/>
        <w:rPr>
          <w:rFonts w:ascii="cmr10" w:hAnsi="cmr10"/>
        </w:rPr>
      </w:pPr>
    </w:p>
    <w:p w:rsidR="00570242" w:rsidRPr="00570242" w:rsidRDefault="00570242" w:rsidP="00570242">
      <w:pPr>
        <w:spacing w:after="0"/>
        <w:rPr>
          <w:rFonts w:ascii="cmr10" w:hAnsi="cmr10"/>
        </w:rPr>
      </w:pPr>
      <w:r w:rsidRPr="00CB748D">
        <w:rPr>
          <w:rFonts w:ascii="cmr10" w:hAnsi="cmr10"/>
        </w:rPr>
        <w:t>Figure</w:t>
      </w:r>
      <w:r w:rsidR="00CB748D">
        <w:rPr>
          <w:rFonts w:ascii="cmr10" w:hAnsi="cmr10"/>
        </w:rPr>
        <w:t xml:space="preserve"> 7.1 </w:t>
      </w:r>
      <w:r w:rsidRPr="00570242">
        <w:rPr>
          <w:rFonts w:ascii="cmr10" w:hAnsi="cmr10"/>
          <w:b/>
          <w:bCs/>
        </w:rPr>
        <w:t>:</w:t>
      </w:r>
      <w:r w:rsidRPr="00570242">
        <w:rPr>
          <w:rFonts w:ascii="cmr10" w:hAnsi="cmr10"/>
        </w:rPr>
        <w:t xml:space="preserve"> Increasing Demand and Lack of Big Data Skills.</w:t>
      </w:r>
    </w:p>
    <w:p w:rsidR="00570242" w:rsidRPr="00570242" w:rsidRDefault="00570242" w:rsidP="00570242">
      <w:pPr>
        <w:spacing w:after="0"/>
        <w:rPr>
          <w:rFonts w:ascii="cmr10" w:hAnsi="cmr10"/>
        </w:rPr>
      </w:pPr>
      <w:r w:rsidRPr="00781B90">
        <w:rPr>
          <w:rFonts w:ascii="cmbx10" w:hAnsi="cmbx10"/>
        </w:rPr>
        <w:t xml:space="preserve"> Source:</w:t>
      </w:r>
      <w:r w:rsidRPr="00570242">
        <w:rPr>
          <w:rFonts w:ascii="cmr10" w:hAnsi="cmr10"/>
        </w:rPr>
        <w:t xml:space="preserve"> http://www.edureka.in/blog/increasing-demand-for-hadoop-and-nosql-skills/ </w:t>
      </w:r>
    </w:p>
    <w:p w:rsidR="00570242" w:rsidRDefault="00570242" w:rsidP="00570242">
      <w:pPr>
        <w:rPr>
          <w:rFonts w:ascii="cmbx12" w:hAnsi="cmbx12" w:cs="cmbx12"/>
          <w:sz w:val="50"/>
          <w:szCs w:val="50"/>
          <w:lang w:bidi="gu-IN"/>
        </w:rPr>
      </w:pPr>
    </w:p>
    <w:p w:rsidR="00142A40" w:rsidRDefault="00142A40" w:rsidP="001A10B7">
      <w:pPr>
        <w:rPr>
          <w:rFonts w:ascii="cmbx12" w:hAnsi="cmbx12" w:cs="cmbx12"/>
          <w:sz w:val="50"/>
          <w:szCs w:val="50"/>
          <w:lang w:bidi="gu-IN"/>
        </w:rPr>
      </w:pPr>
    </w:p>
    <w:p w:rsidR="001A10B7" w:rsidRPr="001A10B7" w:rsidRDefault="001A10B7" w:rsidP="001A10B7">
      <w:pPr>
        <w:rPr>
          <w:rFonts w:ascii="cmbx12" w:eastAsiaTheme="minorHAnsi" w:hAnsi="cmbx12" w:cs="cmbx12"/>
          <w:sz w:val="29"/>
          <w:szCs w:val="29"/>
          <w:lang w:val="en-IN" w:bidi="gu-IN"/>
        </w:rPr>
      </w:pPr>
    </w:p>
    <w:p w:rsidR="00966CE0" w:rsidRPr="00CA1059" w:rsidRDefault="00966CE0" w:rsidP="00C70BAB">
      <w:pPr>
        <w:rPr>
          <w:rFonts w:ascii="cmbx12" w:hAnsi="cmbx12" w:cs="cmbx12"/>
          <w:sz w:val="50"/>
          <w:szCs w:val="50"/>
          <w:lang w:bidi="gu-IN"/>
        </w:rPr>
      </w:pPr>
    </w:p>
    <w:p w:rsidR="00570242" w:rsidRDefault="00570242" w:rsidP="00570242">
      <w:pPr>
        <w:autoSpaceDE w:val="0"/>
        <w:autoSpaceDN w:val="0"/>
        <w:adjustRightInd w:val="0"/>
        <w:spacing w:after="0" w:line="240" w:lineRule="auto"/>
        <w:rPr>
          <w:rFonts w:ascii="cmbx12" w:hAnsi="cmbx12" w:cs="cmbx12"/>
          <w:sz w:val="41"/>
          <w:szCs w:val="41"/>
          <w:lang w:bidi="gu-IN"/>
        </w:rPr>
      </w:pPr>
      <w:bookmarkStart w:id="30" w:name="chapter8"/>
      <w:bookmarkEnd w:id="30"/>
      <w:r>
        <w:rPr>
          <w:rFonts w:ascii="cmbx12" w:hAnsi="cmbx12" w:cs="cmbx12"/>
          <w:sz w:val="41"/>
          <w:szCs w:val="41"/>
          <w:lang w:bidi="gu-IN"/>
        </w:rPr>
        <w:lastRenderedPageBreak/>
        <w:t>Chapter 8</w:t>
      </w:r>
    </w:p>
    <w:p w:rsidR="00570242" w:rsidRDefault="00570242" w:rsidP="00570242">
      <w:pPr>
        <w:rPr>
          <w:rFonts w:ascii="cmbx12" w:hAnsi="cmbx12" w:cs="cmbx12"/>
          <w:sz w:val="50"/>
          <w:szCs w:val="50"/>
          <w:lang w:bidi="gu-IN"/>
        </w:rPr>
      </w:pPr>
      <w:r w:rsidRPr="00570242">
        <w:t xml:space="preserve"> </w:t>
      </w:r>
      <w:r w:rsidRPr="00570242">
        <w:rPr>
          <w:rFonts w:ascii="cmbx12" w:hAnsi="cmbx12" w:cs="cmbx12"/>
          <w:sz w:val="50"/>
          <w:szCs w:val="50"/>
          <w:lang w:bidi="gu-IN"/>
        </w:rPr>
        <w:t>Open Issues &amp; Challenges</w:t>
      </w:r>
      <w:r>
        <w:rPr>
          <w:rFonts w:ascii="cmbx12" w:hAnsi="cmbx12" w:cs="cmbx12"/>
          <w:sz w:val="50"/>
          <w:szCs w:val="50"/>
          <w:lang w:bidi="gu-IN"/>
        </w:rPr>
        <w:t xml:space="preserve"> -</w:t>
      </w:r>
      <w:r w:rsidRPr="00570242">
        <w:rPr>
          <w:rFonts w:ascii="cmbx12" w:hAnsi="cmbx12" w:cs="cmbx12"/>
          <w:sz w:val="50"/>
          <w:szCs w:val="50"/>
          <w:lang w:bidi="gu-IN"/>
        </w:rPr>
        <w:t xml:space="preserve"> in Big data</w:t>
      </w:r>
    </w:p>
    <w:p w:rsidR="00570242" w:rsidRDefault="00700D9C" w:rsidP="00700D9C">
      <w:pPr>
        <w:ind w:firstLine="720"/>
        <w:rPr>
          <w:rFonts w:ascii="cmbx12" w:eastAsiaTheme="minorHAnsi" w:hAnsi="cmbx12" w:cs="cmbx12"/>
          <w:sz w:val="29"/>
          <w:szCs w:val="29"/>
          <w:lang w:val="en-IN" w:bidi="gu-IN"/>
        </w:rPr>
      </w:pPr>
      <w:bookmarkStart w:id="31" w:name="ch8_1"/>
      <w:bookmarkEnd w:id="31"/>
      <w:r>
        <w:rPr>
          <w:rFonts w:ascii="cmbx12" w:eastAsiaTheme="minorHAnsi" w:hAnsi="cmbx12" w:cs="cmbx12"/>
          <w:sz w:val="29"/>
          <w:szCs w:val="29"/>
          <w:lang w:val="en-IN" w:bidi="gu-IN"/>
        </w:rPr>
        <w:t>8.1 Data Volume</w:t>
      </w:r>
    </w:p>
    <w:p w:rsidR="00700D9C" w:rsidRPr="00700D9C" w:rsidRDefault="00700D9C" w:rsidP="00700D9C">
      <w:pPr>
        <w:autoSpaceDE w:val="0"/>
        <w:autoSpaceDN w:val="0"/>
        <w:adjustRightInd w:val="0"/>
        <w:spacing w:after="0" w:line="240" w:lineRule="auto"/>
        <w:jc w:val="both"/>
        <w:rPr>
          <w:rFonts w:ascii="cmr10" w:hAnsi="cmr10"/>
        </w:rPr>
      </w:pPr>
      <w:r w:rsidRPr="00700D9C">
        <w:rPr>
          <w:rFonts w:ascii="cmr10" w:hAnsi="cmr10"/>
        </w:rPr>
        <w:t xml:space="preserve">Volume of data is a biggest challenge, as per size of data is increases companies are going to store data on different clouds. The data type that increases most rapidly is unstructured data. This data type is characterized by </w:t>
      </w:r>
      <w:r w:rsidRPr="00700D9C">
        <w:t>“</w:t>
      </w:r>
      <w:r w:rsidRPr="00700D9C">
        <w:rPr>
          <w:rFonts w:ascii="cmr10" w:hAnsi="cmr10"/>
        </w:rPr>
        <w:t>human information</w:t>
      </w:r>
      <w:r w:rsidRPr="00700D9C">
        <w:t>”</w:t>
      </w:r>
      <w:r w:rsidRPr="00700D9C">
        <w:rPr>
          <w:rFonts w:ascii="cmr10" w:hAnsi="cmr10"/>
        </w:rPr>
        <w:t xml:space="preserve"> such as high-definition videos, movies, photos, scientific simulations, financial transactions, phone records, genomic datasets, seismic images, geospatial maps, e-mail, tweets, Facebook data, call-center conversations, mobile phone calls, website clicks, documents, sensordata, telemetry, medical records and images, climatology and weather records, log files, and text.</w:t>
      </w:r>
    </w:p>
    <w:p w:rsidR="00700D9C" w:rsidRPr="00700D9C" w:rsidRDefault="00700D9C" w:rsidP="00700D9C">
      <w:pPr>
        <w:autoSpaceDE w:val="0"/>
        <w:autoSpaceDN w:val="0"/>
        <w:adjustRightInd w:val="0"/>
        <w:spacing w:after="0" w:line="240" w:lineRule="auto"/>
        <w:jc w:val="both"/>
        <w:rPr>
          <w:rFonts w:ascii="cmr10" w:hAnsi="cmr10"/>
        </w:rPr>
      </w:pPr>
      <w:r w:rsidRPr="00700D9C">
        <w:rPr>
          <w:rFonts w:ascii="cmr10" w:hAnsi="cmr10"/>
        </w:rPr>
        <w:t>According to ComputerWorld, unstructured informationmay account for more than 70% to 80%of all data in organizations. These data, which mostly originate from social media, constitute 80% of the data worldwide and account for 90% of Big Data. Currently, 84% of IT managers process unstructured data, and this percentage is expected to drop by 44% in the near future. Most unstructured data are not modeled, are random, and are difficult to analyze. For many organizations, appropriate strategies must be developed to manage such data. Table 1 describes the rapid production of data in various organizations further.</w:t>
      </w:r>
    </w:p>
    <w:p w:rsidR="00700D9C" w:rsidRPr="00700D9C" w:rsidRDefault="00700D9C" w:rsidP="00700D9C">
      <w:pPr>
        <w:autoSpaceDE w:val="0"/>
        <w:autoSpaceDN w:val="0"/>
        <w:adjustRightInd w:val="0"/>
        <w:spacing w:after="0" w:line="240" w:lineRule="auto"/>
        <w:jc w:val="both"/>
        <w:rPr>
          <w:rFonts w:ascii="cmr10" w:hAnsi="cmr10"/>
        </w:rPr>
      </w:pPr>
      <w:r w:rsidRPr="00700D9C">
        <w:rPr>
          <w:rFonts w:ascii="cmr10" w:hAnsi="cmr10"/>
        </w:rPr>
        <w:t>According to Industrial Development Corporation (IDC) and EMC Corporation, the amount of data generated in 2020 will be 44 times greater [40 zettabytes (ZB)] than in 2009. This rate of increase is expected to persist at 50% to 60% annually. To store the increased amount of data, HDDs must have large storage capacities. Therefore, the following section investigates the development rate of HDDs.</w:t>
      </w:r>
    </w:p>
    <w:p w:rsidR="00700D9C" w:rsidRPr="00700D9C" w:rsidRDefault="00700D9C" w:rsidP="00700D9C">
      <w:pPr>
        <w:autoSpaceDE w:val="0"/>
        <w:autoSpaceDN w:val="0"/>
        <w:adjustRightInd w:val="0"/>
        <w:spacing w:after="0" w:line="240" w:lineRule="auto"/>
        <w:jc w:val="both"/>
        <w:rPr>
          <w:rFonts w:ascii="cmr10" w:hAnsi="cmr10"/>
        </w:rPr>
      </w:pPr>
      <w:r w:rsidRPr="00700D9C">
        <w:rPr>
          <w:rFonts w:ascii="cmr10" w:hAnsi="cmr10"/>
          <w:noProof/>
          <w:lang w:val="en-IN" w:eastAsia="en-IN"/>
        </w:rPr>
        <w:drawing>
          <wp:inline distT="0" distB="0" distL="0" distR="0">
            <wp:extent cx="5731510" cy="3795818"/>
            <wp:effectExtent l="19050" t="0" r="2540" b="0"/>
            <wp:docPr id="17" name="Picture 7" descr="C:\Users\khatri\Desktop\Papers\New\volume iss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hatri\Desktop\Papers\New\volume issue.JPG"/>
                    <pic:cNvPicPr>
                      <a:picLocks noChangeAspect="1" noChangeArrowheads="1"/>
                    </pic:cNvPicPr>
                  </pic:nvPicPr>
                  <pic:blipFill>
                    <a:blip r:embed="rId25"/>
                    <a:srcRect/>
                    <a:stretch>
                      <a:fillRect/>
                    </a:stretch>
                  </pic:blipFill>
                  <pic:spPr bwMode="auto">
                    <a:xfrm>
                      <a:off x="0" y="0"/>
                      <a:ext cx="5731510" cy="3795818"/>
                    </a:xfrm>
                    <a:prstGeom prst="rect">
                      <a:avLst/>
                    </a:prstGeom>
                    <a:noFill/>
                    <a:ln w="9525">
                      <a:noFill/>
                      <a:miter lim="800000"/>
                      <a:headEnd/>
                      <a:tailEnd/>
                    </a:ln>
                  </pic:spPr>
                </pic:pic>
              </a:graphicData>
            </a:graphic>
          </wp:inline>
        </w:drawing>
      </w:r>
    </w:p>
    <w:p w:rsidR="00700D9C" w:rsidRDefault="00700D9C" w:rsidP="00700D9C">
      <w:pPr>
        <w:autoSpaceDE w:val="0"/>
        <w:autoSpaceDN w:val="0"/>
        <w:adjustRightInd w:val="0"/>
        <w:spacing w:after="0" w:line="240" w:lineRule="auto"/>
        <w:jc w:val="both"/>
      </w:pPr>
      <w:r w:rsidRPr="00700D9C">
        <w:rPr>
          <w:rFonts w:ascii="cmr10" w:hAnsi="cmr10"/>
        </w:rPr>
        <w:t>Figure</w:t>
      </w:r>
      <w:r w:rsidR="006D184F">
        <w:rPr>
          <w:rFonts w:ascii="cmr10" w:hAnsi="cmr10"/>
        </w:rPr>
        <w:t xml:space="preserve"> 8.1</w:t>
      </w:r>
      <w:r w:rsidRPr="00700D9C">
        <w:rPr>
          <w:rFonts w:ascii="cmr10" w:hAnsi="cmr10"/>
        </w:rPr>
        <w:t>: Volume - Big data Challange</w:t>
      </w:r>
    </w:p>
    <w:p w:rsidR="00700D9C" w:rsidRDefault="00700D9C" w:rsidP="00700D9C">
      <w:pPr>
        <w:ind w:firstLine="720"/>
        <w:rPr>
          <w:rFonts w:ascii="cmbx12" w:eastAsiaTheme="minorHAnsi" w:hAnsi="cmbx12" w:cs="cmbx12"/>
          <w:sz w:val="29"/>
          <w:szCs w:val="29"/>
          <w:lang w:val="en-IN" w:bidi="gu-IN"/>
        </w:rPr>
      </w:pPr>
    </w:p>
    <w:p w:rsidR="00700D9C" w:rsidRPr="00700D9C" w:rsidRDefault="00700D9C" w:rsidP="00570242">
      <w:pPr>
        <w:rPr>
          <w:rFonts w:ascii="cmbx12" w:eastAsiaTheme="minorHAnsi" w:hAnsi="cmbx12" w:cs="cmbx12"/>
          <w:sz w:val="29"/>
          <w:szCs w:val="29"/>
          <w:lang w:val="en-IN" w:bidi="gu-IN"/>
        </w:rPr>
      </w:pPr>
    </w:p>
    <w:p w:rsidR="00743E0A" w:rsidRDefault="00700D9C" w:rsidP="00C70BAB">
      <w:pPr>
        <w:rPr>
          <w:rFonts w:ascii="cmbx12" w:eastAsiaTheme="minorHAnsi" w:hAnsi="cmbx12" w:cs="cmbx12"/>
          <w:sz w:val="29"/>
          <w:szCs w:val="29"/>
          <w:lang w:val="en-IN" w:bidi="gu-IN"/>
        </w:rPr>
      </w:pPr>
      <w:bookmarkStart w:id="32" w:name="ch8_2"/>
      <w:bookmarkEnd w:id="32"/>
      <w:r w:rsidRPr="00700D9C">
        <w:rPr>
          <w:rFonts w:ascii="cmbx12" w:eastAsiaTheme="minorHAnsi" w:hAnsi="cmbx12" w:cs="cmbx12"/>
          <w:sz w:val="29"/>
          <w:szCs w:val="29"/>
          <w:lang w:val="en-IN" w:bidi="gu-IN"/>
        </w:rPr>
        <w:lastRenderedPageBreak/>
        <w:t xml:space="preserve">8.2 Pre </w:t>
      </w:r>
      <w:r>
        <w:rPr>
          <w:rFonts w:ascii="Arial" w:eastAsiaTheme="minorHAnsi" w:hAnsi="Arial" w:cs="Arial"/>
          <w:sz w:val="29"/>
          <w:szCs w:val="29"/>
          <w:lang w:val="en-IN" w:bidi="gu-IN"/>
        </w:rPr>
        <w:t>–</w:t>
      </w:r>
      <w:r w:rsidRPr="00700D9C">
        <w:rPr>
          <w:rFonts w:ascii="cmbx12" w:eastAsiaTheme="minorHAnsi" w:hAnsi="cmbx12" w:cs="cmbx12"/>
          <w:sz w:val="29"/>
          <w:szCs w:val="29"/>
          <w:lang w:val="en-IN" w:bidi="gu-IN"/>
        </w:rPr>
        <w:t xml:space="preserve"> Processing</w:t>
      </w:r>
    </w:p>
    <w:p w:rsidR="00700D9C" w:rsidRDefault="00700D9C" w:rsidP="00700D9C">
      <w:pPr>
        <w:autoSpaceDE w:val="0"/>
        <w:autoSpaceDN w:val="0"/>
        <w:adjustRightInd w:val="0"/>
        <w:spacing w:after="0" w:line="240" w:lineRule="auto"/>
        <w:jc w:val="both"/>
        <w:rPr>
          <w:rFonts w:ascii="cmr10" w:hAnsi="cmr10"/>
        </w:rPr>
      </w:pPr>
      <w:r w:rsidRPr="00700D9C">
        <w:rPr>
          <w:rFonts w:ascii="cmr10" w:hAnsi="cmr10"/>
        </w:rPr>
        <w:t>Unstructured data is always challenging task for pre-processing. To Cleaning data, to remove missing value and noisy value, to do data quality, data integration, data migration, data extraction, data transformation, data loading etc are tough task.</w:t>
      </w:r>
    </w:p>
    <w:p w:rsidR="00700D9C" w:rsidRDefault="00700D9C" w:rsidP="00700D9C">
      <w:pPr>
        <w:rPr>
          <w:rFonts w:ascii="cmbx12" w:eastAsiaTheme="minorHAnsi" w:hAnsi="cmbx12" w:cs="cmbx12"/>
          <w:sz w:val="29"/>
          <w:szCs w:val="29"/>
          <w:lang w:val="en-IN" w:bidi="gu-IN"/>
        </w:rPr>
      </w:pPr>
      <w:r>
        <w:rPr>
          <w:rFonts w:ascii="cmbx12" w:eastAsiaTheme="minorHAnsi" w:hAnsi="cmbx12" w:cs="cmbx12"/>
          <w:sz w:val="29"/>
          <w:szCs w:val="29"/>
          <w:lang w:val="en-IN" w:bidi="gu-IN"/>
        </w:rPr>
        <w:t xml:space="preserve"> </w:t>
      </w:r>
    </w:p>
    <w:p w:rsidR="00700D9C" w:rsidRDefault="00700D9C" w:rsidP="00700D9C">
      <w:pPr>
        <w:rPr>
          <w:rFonts w:ascii="cmbx12" w:eastAsiaTheme="minorHAnsi" w:hAnsi="cmbx12" w:cs="cmbx12"/>
          <w:sz w:val="29"/>
          <w:szCs w:val="29"/>
          <w:lang w:val="en-IN" w:bidi="gu-IN"/>
        </w:rPr>
      </w:pPr>
      <w:bookmarkStart w:id="33" w:name="ch8_3"/>
      <w:bookmarkEnd w:id="33"/>
      <w:r>
        <w:rPr>
          <w:rFonts w:ascii="cmbx12" w:eastAsiaTheme="minorHAnsi" w:hAnsi="cmbx12" w:cs="cmbx12"/>
          <w:sz w:val="29"/>
          <w:szCs w:val="29"/>
          <w:lang w:val="en-IN" w:bidi="gu-IN"/>
        </w:rPr>
        <w:t xml:space="preserve">8.3 </w:t>
      </w:r>
      <w:r w:rsidRPr="00700D9C">
        <w:rPr>
          <w:rFonts w:ascii="cmbx12" w:eastAsiaTheme="minorHAnsi" w:hAnsi="cmbx12" w:cs="cmbx12"/>
          <w:sz w:val="29"/>
          <w:szCs w:val="29"/>
          <w:lang w:val="en-IN" w:bidi="gu-IN"/>
        </w:rPr>
        <w:t>Performance of CPU</w:t>
      </w:r>
    </w:p>
    <w:p w:rsidR="00700D9C" w:rsidRPr="00700D9C" w:rsidRDefault="00700D9C" w:rsidP="00700D9C">
      <w:pPr>
        <w:autoSpaceDE w:val="0"/>
        <w:autoSpaceDN w:val="0"/>
        <w:adjustRightInd w:val="0"/>
        <w:spacing w:after="0" w:line="240" w:lineRule="auto"/>
        <w:jc w:val="both"/>
        <w:rPr>
          <w:rFonts w:ascii="cmr10" w:hAnsi="cmr10"/>
        </w:rPr>
      </w:pPr>
      <w:r w:rsidRPr="00700D9C">
        <w:rPr>
          <w:rFonts w:ascii="cmr10" w:hAnsi="cmr10"/>
        </w:rPr>
        <w:t>To process very huge amount of unstructured data we requires very high configuration CPU and hardware</w:t>
      </w:r>
      <w:r>
        <w:rPr>
          <w:rFonts w:ascii="Arial" w:hAnsi="Arial" w:cs="Arial"/>
        </w:rPr>
        <w:t>’</w:t>
      </w:r>
      <w:r w:rsidRPr="00700D9C">
        <w:rPr>
          <w:rFonts w:ascii="cmr10" w:hAnsi="cmr10"/>
        </w:rPr>
        <w:t>s, cost is a challenge for companies where a large no. of CPU consumes a lot power energy as well as generates high heat. CPUs, memory, and disks are all subject to rapid innovation. Over time, fundamental shifts occur in the most efficient use of the available technologies.</w:t>
      </w:r>
    </w:p>
    <w:p w:rsidR="00700D9C" w:rsidRDefault="00700D9C" w:rsidP="00700D9C">
      <w:pPr>
        <w:rPr>
          <w:rFonts w:ascii="cmbx12" w:eastAsiaTheme="minorHAnsi" w:hAnsi="cmbx12" w:cs="cmbx12"/>
          <w:sz w:val="29"/>
          <w:szCs w:val="29"/>
          <w:lang w:val="en-IN" w:bidi="gu-IN"/>
        </w:rPr>
      </w:pPr>
    </w:p>
    <w:p w:rsidR="00700D9C" w:rsidRDefault="00700D9C" w:rsidP="00700D9C">
      <w:pPr>
        <w:rPr>
          <w:rFonts w:ascii="cmbx12" w:eastAsiaTheme="minorHAnsi" w:hAnsi="cmbx12" w:cs="cmbx12"/>
          <w:sz w:val="29"/>
          <w:szCs w:val="29"/>
          <w:lang w:val="en-IN" w:bidi="gu-IN"/>
        </w:rPr>
      </w:pPr>
      <w:bookmarkStart w:id="34" w:name="ch8_4"/>
      <w:bookmarkEnd w:id="34"/>
      <w:r>
        <w:rPr>
          <w:rFonts w:ascii="cmbx12" w:eastAsiaTheme="minorHAnsi" w:hAnsi="cmbx12" w:cs="cmbx12"/>
          <w:sz w:val="29"/>
          <w:szCs w:val="29"/>
          <w:lang w:val="en-IN" w:bidi="gu-IN"/>
        </w:rPr>
        <w:t xml:space="preserve">8.4 </w:t>
      </w:r>
      <w:r w:rsidRPr="00700D9C">
        <w:rPr>
          <w:rFonts w:ascii="cmbx12" w:eastAsiaTheme="minorHAnsi" w:hAnsi="cmbx12" w:cs="cmbx12"/>
          <w:sz w:val="29"/>
          <w:szCs w:val="29"/>
          <w:lang w:val="en-IN" w:bidi="gu-IN"/>
        </w:rPr>
        <w:t>Privacy &amp; Security</w:t>
      </w:r>
    </w:p>
    <w:p w:rsidR="00700D9C" w:rsidRPr="00700D9C" w:rsidRDefault="00700D9C" w:rsidP="00700D9C">
      <w:pPr>
        <w:autoSpaceDE w:val="0"/>
        <w:autoSpaceDN w:val="0"/>
        <w:adjustRightInd w:val="0"/>
        <w:spacing w:after="0" w:line="240" w:lineRule="auto"/>
        <w:jc w:val="both"/>
        <w:rPr>
          <w:rFonts w:ascii="cmr10" w:hAnsi="cmr10"/>
        </w:rPr>
      </w:pPr>
      <w:r w:rsidRPr="00700D9C">
        <w:rPr>
          <w:rFonts w:ascii="cmr10" w:hAnsi="cmr10"/>
        </w:rPr>
        <w:t>Unfortunately, legitimate organizations aren</w:t>
      </w:r>
      <w:r w:rsidRPr="00700D9C">
        <w:t>’</w:t>
      </w:r>
      <w:r w:rsidRPr="00700D9C">
        <w:rPr>
          <w:rFonts w:ascii="cmr10" w:hAnsi="cmr10"/>
        </w:rPr>
        <w:t>t the only groups that are going big. Large sets of consolidated data are a tempting target for cyber attackers. Breaching an organization</w:t>
      </w:r>
      <w:r w:rsidRPr="00700D9C">
        <w:t>’</w:t>
      </w:r>
      <w:r w:rsidRPr="00700D9C">
        <w:rPr>
          <w:rFonts w:ascii="cmr10" w:hAnsi="cmr10"/>
        </w:rPr>
        <w:t>s big data repository can provide criminal groups with bigger payoffs and more recognition from a single attack. And when attackers set their sights on big data repositories, the effects can be devastating for the affected organizations. Terabytes of data in these repositories may include a company</w:t>
      </w:r>
      <w:r w:rsidRPr="00700D9C">
        <w:t>’</w:t>
      </w:r>
      <w:r w:rsidRPr="00700D9C">
        <w:rPr>
          <w:rFonts w:ascii="cmr10" w:hAnsi="cmr10"/>
        </w:rPr>
        <w:t>s crown jewels: customer data, employee data, and trade secrets. The recent data breach at Target is estimated to cost the company upwards of $1.1 billion, and the PlayStation breach cost Sony an estimated $171 million. A breach in a big data repository could be even more damaging at a financial institution or healthcare provider, where the value of the data is extremely high and government regulations come into play.</w:t>
      </w:r>
    </w:p>
    <w:p w:rsidR="00700D9C" w:rsidRPr="00700D9C" w:rsidRDefault="00700D9C" w:rsidP="00700D9C">
      <w:pPr>
        <w:autoSpaceDE w:val="0"/>
        <w:autoSpaceDN w:val="0"/>
        <w:adjustRightInd w:val="0"/>
        <w:spacing w:after="0" w:line="240" w:lineRule="auto"/>
        <w:jc w:val="both"/>
        <w:rPr>
          <w:rFonts w:ascii="cmr10" w:hAnsi="cmr10"/>
        </w:rPr>
      </w:pPr>
      <w:r w:rsidRPr="00700D9C">
        <w:rPr>
          <w:rFonts w:ascii="cmr10" w:hAnsi="cmr10"/>
        </w:rPr>
        <w:t>Securing big data comes with its own unique challenges beyond being a high-value target. It</w:t>
      </w:r>
      <w:r w:rsidRPr="00700D9C">
        <w:t>’</w:t>
      </w:r>
      <w:r w:rsidRPr="00700D9C">
        <w:rPr>
          <w:rFonts w:ascii="cmr10" w:hAnsi="cmr10"/>
        </w:rPr>
        <w:t>s not that big data security is fundamentally different from traditional data security. Big data security challenges arise because of incremental differences, not fundamental ones. The differences between big data environments and traditional data environments include: The data collected, aggregated, and analyzed for big data analysis The infrastructure used to store and house big data The technologies applied to analyze structured and unstructured big data.</w:t>
      </w:r>
    </w:p>
    <w:p w:rsidR="00700D9C" w:rsidRPr="00700D9C" w:rsidRDefault="00700D9C" w:rsidP="00700D9C">
      <w:pPr>
        <w:autoSpaceDE w:val="0"/>
        <w:autoSpaceDN w:val="0"/>
        <w:adjustRightInd w:val="0"/>
        <w:spacing w:after="0" w:line="240" w:lineRule="auto"/>
        <w:jc w:val="both"/>
        <w:rPr>
          <w:rFonts w:ascii="cmr10" w:hAnsi="cmr10"/>
        </w:rPr>
      </w:pPr>
    </w:p>
    <w:p w:rsidR="00700D9C" w:rsidRPr="00743235" w:rsidRDefault="00700D9C" w:rsidP="00700D9C">
      <w:pPr>
        <w:autoSpaceDE w:val="0"/>
        <w:autoSpaceDN w:val="0"/>
        <w:adjustRightInd w:val="0"/>
        <w:spacing w:after="0" w:line="240" w:lineRule="auto"/>
        <w:jc w:val="both"/>
        <w:rPr>
          <w:rFonts w:ascii="cmbx10" w:hAnsi="cmbx10"/>
        </w:rPr>
      </w:pPr>
      <w:r w:rsidRPr="00743235">
        <w:rPr>
          <w:rFonts w:ascii="cmbx10" w:hAnsi="cmbx10"/>
        </w:rPr>
        <w:t xml:space="preserve">Securing Big Data </w:t>
      </w:r>
    </w:p>
    <w:p w:rsidR="00700D9C" w:rsidRPr="00700D9C" w:rsidRDefault="00700D9C" w:rsidP="00700D9C">
      <w:pPr>
        <w:autoSpaceDE w:val="0"/>
        <w:autoSpaceDN w:val="0"/>
        <w:adjustRightInd w:val="0"/>
        <w:spacing w:after="0" w:line="240" w:lineRule="auto"/>
        <w:jc w:val="both"/>
        <w:rPr>
          <w:rFonts w:ascii="cmr10" w:hAnsi="cmr10"/>
        </w:rPr>
      </w:pPr>
    </w:p>
    <w:p w:rsidR="00700D9C" w:rsidRPr="00700D9C" w:rsidRDefault="00700D9C" w:rsidP="00700D9C">
      <w:pPr>
        <w:autoSpaceDE w:val="0"/>
        <w:autoSpaceDN w:val="0"/>
        <w:adjustRightInd w:val="0"/>
        <w:spacing w:after="0" w:line="240" w:lineRule="auto"/>
        <w:jc w:val="both"/>
        <w:rPr>
          <w:rFonts w:ascii="cmr10" w:hAnsi="cmr10"/>
        </w:rPr>
      </w:pPr>
      <w:r w:rsidRPr="00700D9C">
        <w:rPr>
          <w:rFonts w:ascii="cmr10" w:hAnsi="cmr10"/>
        </w:rPr>
        <w:t>So what can be done to help bring the security of traditional database management to big data? Several organizations describe and define different security controls. The SANS Institute provides a list of 20 security controls.  The list contains several controls that I would recommend to address the security challenges presented by big data.</w:t>
      </w:r>
    </w:p>
    <w:p w:rsidR="00700D9C" w:rsidRPr="00700D9C" w:rsidRDefault="00700D9C" w:rsidP="00700D9C">
      <w:pPr>
        <w:autoSpaceDE w:val="0"/>
        <w:autoSpaceDN w:val="0"/>
        <w:adjustRightInd w:val="0"/>
        <w:spacing w:after="0" w:line="240" w:lineRule="auto"/>
        <w:jc w:val="both"/>
        <w:rPr>
          <w:rFonts w:ascii="cmr10" w:hAnsi="cmr10"/>
        </w:rPr>
      </w:pPr>
    </w:p>
    <w:p w:rsidR="00700D9C" w:rsidRPr="00700D9C" w:rsidRDefault="00700D9C" w:rsidP="00700D9C">
      <w:pPr>
        <w:autoSpaceDE w:val="0"/>
        <w:autoSpaceDN w:val="0"/>
        <w:adjustRightInd w:val="0"/>
        <w:spacing w:after="0" w:line="240" w:lineRule="auto"/>
        <w:jc w:val="both"/>
        <w:rPr>
          <w:rFonts w:ascii="cmr10" w:hAnsi="cmr10"/>
        </w:rPr>
      </w:pPr>
      <w:r w:rsidRPr="00700D9C">
        <w:rPr>
          <w:rFonts w:ascii="cmr10" w:hAnsi="cmr10"/>
        </w:rPr>
        <w:t>Application Software Security.Use secure versions of open-source software. As described above, big data technologies weren</w:t>
      </w:r>
      <w:r w:rsidRPr="00700D9C">
        <w:t>’</w:t>
      </w:r>
      <w:r w:rsidRPr="00700D9C">
        <w:rPr>
          <w:rFonts w:ascii="cmr10" w:hAnsi="cmr10"/>
        </w:rPr>
        <w:t>t originally designed with security in mind. Using open-source technologies like Apache Accumulo or the .20.20x version of Hadoop or above can help address this challenge. In addition, proprietary technologies like Cloudera Sentry or DataStax Enterprise offer enhanced security at the application layer. Specifically, Sentry and Accumulo also support role-based access control to enhance security for NoSQL databases.</w:t>
      </w:r>
    </w:p>
    <w:p w:rsidR="00700D9C" w:rsidRPr="00700D9C" w:rsidRDefault="00700D9C" w:rsidP="00700D9C">
      <w:pPr>
        <w:autoSpaceDE w:val="0"/>
        <w:autoSpaceDN w:val="0"/>
        <w:adjustRightInd w:val="0"/>
        <w:spacing w:after="0" w:line="240" w:lineRule="auto"/>
        <w:jc w:val="both"/>
        <w:rPr>
          <w:rFonts w:ascii="cmr10" w:hAnsi="cmr10"/>
        </w:rPr>
      </w:pPr>
      <w:r w:rsidRPr="00700D9C">
        <w:rPr>
          <w:rFonts w:ascii="cmr10" w:hAnsi="cmr10"/>
        </w:rPr>
        <w:t xml:space="preserve"> </w:t>
      </w:r>
    </w:p>
    <w:p w:rsidR="00700D9C" w:rsidRPr="00700D9C" w:rsidRDefault="00700D9C" w:rsidP="00700D9C">
      <w:pPr>
        <w:autoSpaceDE w:val="0"/>
        <w:autoSpaceDN w:val="0"/>
        <w:adjustRightInd w:val="0"/>
        <w:spacing w:after="0" w:line="240" w:lineRule="auto"/>
        <w:jc w:val="both"/>
        <w:rPr>
          <w:rFonts w:ascii="cmr10" w:hAnsi="cmr10"/>
        </w:rPr>
      </w:pPr>
      <w:r w:rsidRPr="00700D9C">
        <w:rPr>
          <w:rFonts w:ascii="cmr10" w:hAnsi="cmr10"/>
        </w:rPr>
        <w:t>Maintenance, Monitoring, and Analysis of Audit Logs. Implement audit logging technologies to understand and monitor big data clusters. Technologies like Apache Oozie can help implement this feature. Keep in mind that security engineers in the organization need to be tasked with examining and monitoring these files. It</w:t>
      </w:r>
      <w:r w:rsidRPr="00700D9C">
        <w:t>’</w:t>
      </w:r>
      <w:r w:rsidRPr="00700D9C">
        <w:rPr>
          <w:rFonts w:ascii="cmr10" w:hAnsi="cmr10"/>
        </w:rPr>
        <w:t>s important to ensure that auditing, maintaining, and analyzing logs are done consistently across the enterprise.</w:t>
      </w:r>
    </w:p>
    <w:p w:rsidR="00700D9C" w:rsidRPr="00700D9C" w:rsidRDefault="00700D9C" w:rsidP="00700D9C">
      <w:pPr>
        <w:autoSpaceDE w:val="0"/>
        <w:autoSpaceDN w:val="0"/>
        <w:adjustRightInd w:val="0"/>
        <w:spacing w:after="0" w:line="240" w:lineRule="auto"/>
        <w:jc w:val="both"/>
        <w:rPr>
          <w:rFonts w:ascii="cmr10" w:hAnsi="cmr10"/>
        </w:rPr>
      </w:pPr>
      <w:r w:rsidRPr="00700D9C">
        <w:rPr>
          <w:rFonts w:ascii="cmr10" w:hAnsi="cmr10"/>
        </w:rPr>
        <w:t xml:space="preserve"> </w:t>
      </w:r>
    </w:p>
    <w:p w:rsidR="00700D9C" w:rsidRPr="00700D9C" w:rsidRDefault="00700D9C" w:rsidP="00700D9C">
      <w:pPr>
        <w:autoSpaceDE w:val="0"/>
        <w:autoSpaceDN w:val="0"/>
        <w:adjustRightInd w:val="0"/>
        <w:spacing w:after="0" w:line="240" w:lineRule="auto"/>
        <w:jc w:val="both"/>
        <w:rPr>
          <w:rFonts w:ascii="cmr10" w:hAnsi="cmr10"/>
        </w:rPr>
      </w:pPr>
      <w:r w:rsidRPr="00700D9C">
        <w:rPr>
          <w:rFonts w:ascii="cmr10" w:hAnsi="cmr10"/>
        </w:rPr>
        <w:t>Secure Configurations for Hardware and Software. Build servers based on secure images for all systems in your organization</w:t>
      </w:r>
      <w:r w:rsidRPr="00700D9C">
        <w:t>’</w:t>
      </w:r>
      <w:r w:rsidRPr="00700D9C">
        <w:rPr>
          <w:rFonts w:ascii="cmr10" w:hAnsi="cmr10"/>
        </w:rPr>
        <w:t xml:space="preserve">s big data architecture. Ensure patching is up to date on these machines and that administrative privileges are limited to a small number of users. Use </w:t>
      </w:r>
      <w:r w:rsidRPr="00700D9C">
        <w:rPr>
          <w:rFonts w:ascii="cmr10" w:hAnsi="cmr10"/>
        </w:rPr>
        <w:lastRenderedPageBreak/>
        <w:t>automation frameworks, like Puppet, to automate system configuration and ensure that all big data servers in the enterprise are uniform and secure.</w:t>
      </w:r>
    </w:p>
    <w:p w:rsidR="00700D9C" w:rsidRPr="00700D9C" w:rsidRDefault="00700D9C" w:rsidP="00700D9C">
      <w:pPr>
        <w:autoSpaceDE w:val="0"/>
        <w:autoSpaceDN w:val="0"/>
        <w:adjustRightInd w:val="0"/>
        <w:spacing w:after="0" w:line="240" w:lineRule="auto"/>
        <w:jc w:val="both"/>
        <w:rPr>
          <w:rFonts w:ascii="cmr10" w:hAnsi="cmr10"/>
        </w:rPr>
      </w:pPr>
      <w:r w:rsidRPr="00700D9C">
        <w:rPr>
          <w:rFonts w:ascii="cmr10" w:hAnsi="cmr10"/>
        </w:rPr>
        <w:t xml:space="preserve"> </w:t>
      </w:r>
    </w:p>
    <w:p w:rsidR="00700D9C" w:rsidRPr="00700D9C" w:rsidRDefault="00700D9C" w:rsidP="00700D9C">
      <w:pPr>
        <w:autoSpaceDE w:val="0"/>
        <w:autoSpaceDN w:val="0"/>
        <w:adjustRightInd w:val="0"/>
        <w:spacing w:after="0" w:line="240" w:lineRule="auto"/>
        <w:jc w:val="both"/>
        <w:rPr>
          <w:rFonts w:ascii="cmr10" w:hAnsi="cmr10"/>
        </w:rPr>
      </w:pPr>
      <w:r w:rsidRPr="00700D9C">
        <w:rPr>
          <w:rFonts w:ascii="cmr10" w:hAnsi="cmr10"/>
        </w:rPr>
        <w:t>Account Monitoring and Control. Manage accounts for big data users. Require strong passwords, deactivate inactive accounts, and impose a maximum permitted number of failed log-in attempts to help stop attacks from getting access to a cluster. It</w:t>
      </w:r>
      <w:r w:rsidRPr="00700D9C">
        <w:t>’</w:t>
      </w:r>
      <w:r w:rsidRPr="00700D9C">
        <w:rPr>
          <w:rFonts w:ascii="cmr10" w:hAnsi="cmr10"/>
        </w:rPr>
        <w:t>s important to note that the enemy isn</w:t>
      </w:r>
      <w:r w:rsidRPr="00700D9C">
        <w:t>’</w:t>
      </w:r>
      <w:r w:rsidRPr="00700D9C">
        <w:rPr>
          <w:rFonts w:ascii="cmr10" w:hAnsi="cmr10"/>
        </w:rPr>
        <w:t>t always outside of the organization. Monitoring account access can help reduce the probability of a successful compromise from the inside.</w:t>
      </w:r>
    </w:p>
    <w:p w:rsidR="00700D9C" w:rsidRPr="00700D9C" w:rsidRDefault="00700D9C" w:rsidP="00700D9C">
      <w:pPr>
        <w:autoSpaceDE w:val="0"/>
        <w:autoSpaceDN w:val="0"/>
        <w:adjustRightInd w:val="0"/>
        <w:spacing w:after="0" w:line="240" w:lineRule="auto"/>
        <w:jc w:val="both"/>
        <w:rPr>
          <w:rFonts w:ascii="cmr10" w:hAnsi="cmr10"/>
        </w:rPr>
      </w:pPr>
      <w:r w:rsidRPr="00700D9C">
        <w:rPr>
          <w:rFonts w:ascii="cmr10" w:hAnsi="cmr10"/>
        </w:rPr>
        <w:t xml:space="preserve"> </w:t>
      </w:r>
    </w:p>
    <w:p w:rsidR="00700D9C" w:rsidRPr="00700D9C" w:rsidRDefault="00700D9C" w:rsidP="00700D9C">
      <w:pPr>
        <w:autoSpaceDE w:val="0"/>
        <w:autoSpaceDN w:val="0"/>
        <w:adjustRightInd w:val="0"/>
        <w:spacing w:after="0" w:line="240" w:lineRule="auto"/>
        <w:jc w:val="both"/>
        <w:rPr>
          <w:rFonts w:ascii="cmr10" w:hAnsi="cmr10"/>
        </w:rPr>
      </w:pPr>
      <w:r w:rsidRPr="00700D9C">
        <w:rPr>
          <w:rFonts w:ascii="cmr10" w:hAnsi="cmr10"/>
        </w:rPr>
        <w:t>Organizations that are serious about big data security should consider these first steps. Cyber criminals are never going to stop being on the offensive, and with such a big target to protect, it is prudent for any enterprise utilizing big data technologies to be as proactive as possible in securing its data.</w:t>
      </w:r>
    </w:p>
    <w:p w:rsidR="00700D9C" w:rsidRDefault="00700D9C" w:rsidP="00C70BAB">
      <w:pPr>
        <w:rPr>
          <w:rFonts w:ascii="cmbx12" w:eastAsiaTheme="minorHAnsi" w:hAnsi="cmbx12" w:cs="cmbx12"/>
          <w:sz w:val="29"/>
          <w:szCs w:val="29"/>
          <w:lang w:val="en-IN" w:bidi="gu-IN"/>
        </w:rPr>
      </w:pPr>
    </w:p>
    <w:p w:rsidR="00700D9C" w:rsidRDefault="00700D9C" w:rsidP="00C70BAB">
      <w:pPr>
        <w:rPr>
          <w:rFonts w:ascii="cmbx12" w:eastAsiaTheme="minorHAnsi" w:hAnsi="cmbx12" w:cs="cmbx12"/>
          <w:sz w:val="29"/>
          <w:szCs w:val="29"/>
          <w:lang w:val="en-IN" w:bidi="gu-IN"/>
        </w:rPr>
      </w:pPr>
      <w:bookmarkStart w:id="35" w:name="ch8_5"/>
      <w:bookmarkEnd w:id="35"/>
      <w:r>
        <w:rPr>
          <w:rFonts w:ascii="cmbx12" w:eastAsiaTheme="minorHAnsi" w:hAnsi="cmbx12" w:cs="cmbx12"/>
          <w:sz w:val="29"/>
          <w:szCs w:val="29"/>
          <w:lang w:val="en-IN" w:bidi="gu-IN"/>
        </w:rPr>
        <w:t xml:space="preserve">8.5 </w:t>
      </w:r>
      <w:r w:rsidRPr="00700D9C">
        <w:rPr>
          <w:rFonts w:ascii="cmbx12" w:eastAsiaTheme="minorHAnsi" w:hAnsi="cmbx12" w:cs="cmbx12"/>
          <w:sz w:val="29"/>
          <w:szCs w:val="29"/>
          <w:lang w:val="en-IN" w:bidi="gu-IN"/>
        </w:rPr>
        <w:t>Lack of Skill / Talent</w:t>
      </w:r>
    </w:p>
    <w:p w:rsidR="00700D9C" w:rsidRPr="00700D9C" w:rsidRDefault="00700D9C" w:rsidP="00700D9C">
      <w:pPr>
        <w:pStyle w:val="IEEEHeading1"/>
        <w:numPr>
          <w:ilvl w:val="0"/>
          <w:numId w:val="0"/>
        </w:numPr>
        <w:spacing w:after="0"/>
        <w:jc w:val="left"/>
        <w:rPr>
          <w:rFonts w:ascii="cmr10" w:eastAsiaTheme="minorEastAsia" w:hAnsi="cmr10" w:cstheme="minorBidi"/>
          <w:smallCaps w:val="0"/>
          <w:sz w:val="22"/>
          <w:szCs w:val="22"/>
          <w:lang w:val="en-US" w:eastAsia="en-US"/>
        </w:rPr>
      </w:pPr>
      <w:r w:rsidRPr="00700D9C">
        <w:rPr>
          <w:rFonts w:ascii="cmr10" w:eastAsiaTheme="minorEastAsia" w:hAnsi="cmr10" w:cstheme="minorBidi"/>
          <w:smallCaps w:val="0"/>
          <w:sz w:val="22"/>
          <w:szCs w:val="22"/>
          <w:lang w:val="en-US" w:eastAsia="en-US"/>
        </w:rPr>
        <w:t>Big data is now buzzword and rapid growth of data science already generated big demand of data scientist that diverts people to pursue data science degree.</w:t>
      </w:r>
    </w:p>
    <w:p w:rsidR="00700D9C" w:rsidRPr="00700D9C" w:rsidRDefault="00700D9C" w:rsidP="00227490">
      <w:pPr>
        <w:pStyle w:val="ListParagraph"/>
        <w:spacing w:after="0"/>
        <w:ind w:left="0"/>
        <w:jc w:val="both"/>
        <w:rPr>
          <w:rFonts w:ascii="cmr10" w:hAnsi="cmr10"/>
        </w:rPr>
      </w:pPr>
      <w:r w:rsidRPr="00700D9C">
        <w:rPr>
          <w:rFonts w:ascii="cmr10" w:hAnsi="cmr10"/>
        </w:rPr>
        <w:t>Recently, UC Barkley started to offer Online Data</w:t>
      </w:r>
      <w:r w:rsidR="003115F9">
        <w:rPr>
          <w:rFonts w:ascii="cmr10" w:hAnsi="cmr10"/>
        </w:rPr>
        <w:t xml:space="preserve"> science degree with $ 60,000 [33</w:t>
      </w:r>
      <w:r w:rsidRPr="00700D9C">
        <w:rPr>
          <w:rFonts w:ascii="cmr10" w:hAnsi="cmr10"/>
        </w:rPr>
        <w:t>] , In the past few years, as data science has become the </w:t>
      </w:r>
      <w:hyperlink r:id="rId26" w:history="1">
        <w:r w:rsidR="00227490">
          <w:rPr>
            <w:rFonts w:ascii="Arial" w:hAnsi="Arial" w:cs="Arial"/>
          </w:rPr>
          <w:t>“</w:t>
        </w:r>
        <w:r w:rsidRPr="00700D9C">
          <w:rPr>
            <w:rFonts w:ascii="cmr10" w:hAnsi="cmr10"/>
          </w:rPr>
          <w:t>sexiest</w:t>
        </w:r>
        <w:r w:rsidR="00227490">
          <w:rPr>
            <w:rFonts w:ascii="Arial" w:hAnsi="Arial" w:cs="Arial"/>
          </w:rPr>
          <w:t>”</w:t>
        </w:r>
        <w:r w:rsidRPr="00700D9C">
          <w:rPr>
            <w:rFonts w:ascii="cmr10" w:hAnsi="cmr10"/>
          </w:rPr>
          <w:t xml:space="preserve"> Job of the century</w:t>
        </w:r>
      </w:hyperlink>
      <w:r w:rsidRPr="00700D9C">
        <w:rPr>
          <w:rFonts w:ascii="cmr10" w:hAnsi="cmr10"/>
        </w:rPr>
        <w:t>, other top universities, like North-western and New York University, have moved into this area.</w:t>
      </w:r>
    </w:p>
    <w:p w:rsidR="00700D9C" w:rsidRPr="00700D9C" w:rsidRDefault="00700D9C" w:rsidP="00227490">
      <w:pPr>
        <w:pStyle w:val="ListParagraph"/>
        <w:spacing w:after="0"/>
        <w:ind w:left="0"/>
        <w:jc w:val="both"/>
        <w:rPr>
          <w:rFonts w:ascii="cmr10" w:hAnsi="cmr10"/>
        </w:rPr>
      </w:pPr>
      <w:r w:rsidRPr="00700D9C">
        <w:rPr>
          <w:rFonts w:ascii="cmr10" w:hAnsi="cmr10"/>
        </w:rPr>
        <w:t>MIT also offers onli</w:t>
      </w:r>
      <w:r w:rsidR="00227490">
        <w:rPr>
          <w:rFonts w:ascii="cmr10" w:hAnsi="cmr10"/>
        </w:rPr>
        <w:t>ne Big data degree (</w:t>
      </w:r>
      <w:r w:rsidR="00227490">
        <w:rPr>
          <w:rFonts w:ascii="Arial" w:hAnsi="Arial" w:cs="Arial"/>
        </w:rPr>
        <w:t>“</w:t>
      </w:r>
      <w:r w:rsidRPr="00700D9C">
        <w:rPr>
          <w:rFonts w:ascii="cmr10" w:hAnsi="cmr10"/>
        </w:rPr>
        <w:t>Tackling the Challenges of Big Data</w:t>
      </w:r>
      <w:r w:rsidR="00227490">
        <w:rPr>
          <w:rFonts w:ascii="Arial" w:hAnsi="Arial" w:cs="Arial"/>
        </w:rPr>
        <w:t>”</w:t>
      </w:r>
      <w:r w:rsidR="003115F9">
        <w:rPr>
          <w:rFonts w:ascii="cmr10" w:hAnsi="cmr10"/>
        </w:rPr>
        <w:t>) with $ 545 [34</w:t>
      </w:r>
      <w:r w:rsidRPr="00700D9C">
        <w:rPr>
          <w:rFonts w:ascii="cmr10" w:hAnsi="cmr10"/>
        </w:rPr>
        <w:t>].</w:t>
      </w:r>
    </w:p>
    <w:p w:rsidR="00700D9C" w:rsidRPr="00700D9C" w:rsidRDefault="00700D9C" w:rsidP="00700D9C">
      <w:pPr>
        <w:spacing w:after="0"/>
        <w:jc w:val="both"/>
        <w:rPr>
          <w:rFonts w:ascii="cmr10" w:hAnsi="cmr10"/>
        </w:rPr>
      </w:pPr>
      <w:r w:rsidRPr="00700D9C">
        <w:rPr>
          <w:rFonts w:ascii="cmr10" w:hAnsi="cmr10"/>
        </w:rPr>
        <w:t>All above online degree cost a lot to people, so people not having really good financial condition cannot afford the high amount of cost to pursue big data course, and at other side Big data and Data science is sexiest job of 21st cent</w:t>
      </w:r>
      <w:r w:rsidR="003115F9">
        <w:rPr>
          <w:rFonts w:ascii="cmr10" w:hAnsi="cmr10"/>
        </w:rPr>
        <w:t>ury [35</w:t>
      </w:r>
      <w:r w:rsidRPr="00700D9C">
        <w:rPr>
          <w:rFonts w:ascii="cmr10" w:hAnsi="cmr10"/>
        </w:rPr>
        <w:t>] so everybody wants to become big data expert and data scientist, Gartner Says Big Data Creates Big Jobs: 4.4 Million IT Jobs Globally to Support Big data by 2015 [</w:t>
      </w:r>
      <w:r w:rsidR="003115F9">
        <w:rPr>
          <w:rFonts w:ascii="cmr10" w:hAnsi="cmr10"/>
        </w:rPr>
        <w:t>36</w:t>
      </w:r>
      <w:r w:rsidRPr="00700D9C">
        <w:rPr>
          <w:rFonts w:ascii="cmr10" w:hAnsi="cmr10"/>
        </w:rPr>
        <w:t>].</w:t>
      </w:r>
    </w:p>
    <w:p w:rsidR="00700D9C" w:rsidRPr="00700D9C" w:rsidRDefault="00700D9C" w:rsidP="00700D9C">
      <w:pPr>
        <w:spacing w:after="0"/>
        <w:jc w:val="both"/>
        <w:rPr>
          <w:rFonts w:ascii="cmr10" w:hAnsi="cmr10"/>
        </w:rPr>
      </w:pPr>
      <w:r w:rsidRPr="00700D9C">
        <w:rPr>
          <w:rFonts w:ascii="cmr10" w:hAnsi="cmr10"/>
        </w:rPr>
        <w:t>So this stage must confuse people a lot that which is best path to do?  Solution is Open Couseware (MOOC), researchers and students believe that MOOC (Massive Open Online Course) is golden boon for Research literacy, Open Courseware that can help people to become big data expert, Data scientist. As above high cost Online degrees from Berkeley, MIT requires computer science knowledge, MOOC also requires some sense of Computer Science knowledge.</w:t>
      </w:r>
    </w:p>
    <w:p w:rsidR="00700D9C" w:rsidRPr="00700D9C" w:rsidRDefault="00700D9C" w:rsidP="00700D9C">
      <w:pPr>
        <w:spacing w:after="0"/>
        <w:rPr>
          <w:rFonts w:ascii="cmr10" w:hAnsi="cmr10"/>
        </w:rPr>
      </w:pPr>
      <w:r w:rsidRPr="00700D9C">
        <w:rPr>
          <w:rFonts w:ascii="cmr10" w:hAnsi="cmr10"/>
        </w:rPr>
        <w:t>Who offers Open Courseware programs?</w:t>
      </w:r>
    </w:p>
    <w:p w:rsidR="00700D9C" w:rsidRPr="00700D9C" w:rsidRDefault="00700D9C" w:rsidP="00C31F5A">
      <w:pPr>
        <w:pStyle w:val="ListParagraph"/>
        <w:numPr>
          <w:ilvl w:val="0"/>
          <w:numId w:val="59"/>
        </w:numPr>
        <w:spacing w:after="0"/>
        <w:rPr>
          <w:rFonts w:ascii="cmr10" w:hAnsi="cmr10"/>
        </w:rPr>
      </w:pPr>
      <w:r w:rsidRPr="00700D9C">
        <w:rPr>
          <w:rFonts w:ascii="cmr10" w:hAnsi="cmr10"/>
        </w:rPr>
        <w:t>Edx.org</w:t>
      </w:r>
    </w:p>
    <w:p w:rsidR="00700D9C" w:rsidRPr="00700D9C" w:rsidRDefault="00700D9C" w:rsidP="00C31F5A">
      <w:pPr>
        <w:pStyle w:val="ListParagraph"/>
        <w:numPr>
          <w:ilvl w:val="0"/>
          <w:numId w:val="59"/>
        </w:numPr>
        <w:spacing w:after="0"/>
        <w:rPr>
          <w:rFonts w:ascii="cmr10" w:hAnsi="cmr10"/>
        </w:rPr>
      </w:pPr>
      <w:r w:rsidRPr="00700D9C">
        <w:rPr>
          <w:rFonts w:ascii="cmr10" w:hAnsi="cmr10"/>
        </w:rPr>
        <w:t>Coursera.org</w:t>
      </w:r>
    </w:p>
    <w:p w:rsidR="00700D9C" w:rsidRPr="00700D9C" w:rsidRDefault="00700D9C" w:rsidP="00C31F5A">
      <w:pPr>
        <w:pStyle w:val="ListParagraph"/>
        <w:numPr>
          <w:ilvl w:val="0"/>
          <w:numId w:val="59"/>
        </w:numPr>
        <w:spacing w:after="0"/>
        <w:rPr>
          <w:rFonts w:ascii="cmr10" w:hAnsi="cmr10"/>
        </w:rPr>
      </w:pPr>
      <w:r w:rsidRPr="00700D9C">
        <w:rPr>
          <w:rFonts w:ascii="cmr10" w:hAnsi="cmr10"/>
        </w:rPr>
        <w:t>Udacity.com</w:t>
      </w:r>
    </w:p>
    <w:p w:rsidR="00700D9C" w:rsidRPr="00700D9C" w:rsidRDefault="00700D9C" w:rsidP="00700D9C">
      <w:pPr>
        <w:pStyle w:val="ListParagraph"/>
        <w:spacing w:after="0"/>
        <w:ind w:left="900"/>
        <w:rPr>
          <w:rFonts w:ascii="cmr10" w:hAnsi="cmr10"/>
        </w:rPr>
      </w:pPr>
      <w:r w:rsidRPr="00700D9C">
        <w:rPr>
          <w:rFonts w:ascii="cmr10" w:hAnsi="cmr10"/>
        </w:rPr>
        <w:t>etc.</w:t>
      </w:r>
    </w:p>
    <w:p w:rsidR="00700D9C" w:rsidRPr="00700D9C" w:rsidRDefault="00700D9C" w:rsidP="00700D9C">
      <w:pPr>
        <w:jc w:val="both"/>
        <w:rPr>
          <w:rFonts w:ascii="cmr10" w:hAnsi="cmr10"/>
        </w:rPr>
      </w:pPr>
      <w:r w:rsidRPr="00700D9C">
        <w:rPr>
          <w:rFonts w:ascii="cmr10" w:hAnsi="cmr10"/>
        </w:rPr>
        <w:t>Above 3 are most popular portals to accomplish Open Courseware program from well knowledgeable professors at top reputed University of world such as Harvard University, Stanford University, MIT University, IIT etc.</w:t>
      </w:r>
    </w:p>
    <w:p w:rsidR="00700D9C" w:rsidRDefault="00700D9C" w:rsidP="00C70BAB">
      <w:pPr>
        <w:rPr>
          <w:rFonts w:ascii="cmbx12" w:eastAsiaTheme="minorHAnsi" w:hAnsi="cmbx12" w:cs="cmbx12"/>
          <w:sz w:val="29"/>
          <w:szCs w:val="29"/>
          <w:lang w:val="en-IN" w:bidi="gu-IN"/>
        </w:rPr>
      </w:pPr>
      <w:bookmarkStart w:id="36" w:name="ch8_6"/>
      <w:bookmarkEnd w:id="36"/>
      <w:r>
        <w:rPr>
          <w:rFonts w:ascii="cmbx12" w:eastAsiaTheme="minorHAnsi" w:hAnsi="cmbx12" w:cs="cmbx12"/>
          <w:sz w:val="29"/>
          <w:szCs w:val="29"/>
          <w:lang w:val="en-IN" w:bidi="gu-IN"/>
        </w:rPr>
        <w:t>8.6 Challenges</w:t>
      </w:r>
      <w:r w:rsidRPr="00700D9C">
        <w:rPr>
          <w:rFonts w:ascii="cmbx12" w:eastAsiaTheme="minorHAnsi" w:hAnsi="cmbx12" w:cs="cmbx12"/>
          <w:sz w:val="29"/>
          <w:szCs w:val="29"/>
          <w:lang w:val="en-IN" w:bidi="gu-IN"/>
        </w:rPr>
        <w:t xml:space="preserve"> in Big data projects</w:t>
      </w:r>
    </w:p>
    <w:p w:rsidR="00700D9C" w:rsidRPr="00700D9C" w:rsidRDefault="00700D9C" w:rsidP="00700D9C">
      <w:pPr>
        <w:jc w:val="both"/>
        <w:rPr>
          <w:rFonts w:ascii="cmr10" w:hAnsi="cmr10"/>
          <w:sz w:val="20"/>
        </w:rPr>
      </w:pPr>
      <w:r w:rsidRPr="00700D9C">
        <w:rPr>
          <w:rFonts w:ascii="cmr10" w:hAnsi="cmr10"/>
          <w:sz w:val="20"/>
        </w:rPr>
        <w:t xml:space="preserve">Based on rapid growth of Unstructured data, big data increasing its challenges. </w:t>
      </w:r>
    </w:p>
    <w:p w:rsidR="00700D9C" w:rsidRPr="00BF59AF" w:rsidRDefault="00700D9C" w:rsidP="00700D9C">
      <w:pPr>
        <w:jc w:val="both"/>
        <w:rPr>
          <w:rFonts w:ascii="cmbx10" w:hAnsi="cmbx10"/>
          <w:sz w:val="20"/>
        </w:rPr>
      </w:pPr>
      <w:r w:rsidRPr="00BF59AF">
        <w:rPr>
          <w:rFonts w:ascii="cmbx10" w:hAnsi="cmbx10"/>
          <w:sz w:val="20"/>
        </w:rPr>
        <w:t>Sources of Big data</w:t>
      </w:r>
    </w:p>
    <w:p w:rsidR="00700D9C" w:rsidRPr="00700D9C" w:rsidRDefault="00700D9C" w:rsidP="00700D9C">
      <w:pPr>
        <w:jc w:val="both"/>
        <w:rPr>
          <w:rFonts w:ascii="cmr10" w:hAnsi="cmr10"/>
          <w:sz w:val="20"/>
        </w:rPr>
      </w:pPr>
      <w:r w:rsidRPr="00700D9C">
        <w:rPr>
          <w:rFonts w:ascii="cmr10" w:hAnsi="cmr10"/>
          <w:noProof/>
          <w:sz w:val="20"/>
          <w:lang w:val="en-IN" w:eastAsia="en-IN"/>
        </w:rPr>
        <w:lastRenderedPageBreak/>
        <w:drawing>
          <wp:inline distT="0" distB="0" distL="0" distR="0">
            <wp:extent cx="5731510" cy="2925602"/>
            <wp:effectExtent l="19050" t="0" r="2540" b="0"/>
            <wp:docPr id="18" name="Picture 1" descr="C:\Users\khatri\Desktop\Papers\New\Tren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tri\Desktop\Papers\New\Trends.JPG"/>
                    <pic:cNvPicPr>
                      <a:picLocks noChangeAspect="1" noChangeArrowheads="1"/>
                    </pic:cNvPicPr>
                  </pic:nvPicPr>
                  <pic:blipFill>
                    <a:blip r:embed="rId27"/>
                    <a:srcRect/>
                    <a:stretch>
                      <a:fillRect/>
                    </a:stretch>
                  </pic:blipFill>
                  <pic:spPr bwMode="auto">
                    <a:xfrm>
                      <a:off x="0" y="0"/>
                      <a:ext cx="5731510" cy="2925602"/>
                    </a:xfrm>
                    <a:prstGeom prst="rect">
                      <a:avLst/>
                    </a:prstGeom>
                    <a:noFill/>
                    <a:ln w="9525">
                      <a:noFill/>
                      <a:miter lim="800000"/>
                      <a:headEnd/>
                      <a:tailEnd/>
                    </a:ln>
                  </pic:spPr>
                </pic:pic>
              </a:graphicData>
            </a:graphic>
          </wp:inline>
        </w:drawing>
      </w:r>
    </w:p>
    <w:p w:rsidR="00700D9C" w:rsidRPr="00700D9C" w:rsidRDefault="00700D9C" w:rsidP="00700D9C">
      <w:pPr>
        <w:jc w:val="both"/>
        <w:rPr>
          <w:rFonts w:ascii="cmr10" w:hAnsi="cmr10"/>
          <w:sz w:val="20"/>
        </w:rPr>
      </w:pPr>
      <w:r w:rsidRPr="00700D9C">
        <w:rPr>
          <w:rFonts w:ascii="cmr10" w:hAnsi="cmr10"/>
          <w:sz w:val="20"/>
        </w:rPr>
        <w:t xml:space="preserve">Figure </w:t>
      </w:r>
      <w:r w:rsidR="007F1F52">
        <w:rPr>
          <w:rFonts w:ascii="cmr10" w:hAnsi="cmr10"/>
          <w:sz w:val="20"/>
        </w:rPr>
        <w:t>8.</w:t>
      </w:r>
      <w:r w:rsidR="006D184F">
        <w:rPr>
          <w:rFonts w:ascii="cmr10" w:hAnsi="cmr10"/>
          <w:sz w:val="20"/>
        </w:rPr>
        <w:t>2</w:t>
      </w:r>
      <w:r w:rsidR="007F1F52">
        <w:rPr>
          <w:rFonts w:ascii="cmr10" w:hAnsi="cmr10"/>
          <w:sz w:val="20"/>
        </w:rPr>
        <w:t xml:space="preserve"> </w:t>
      </w:r>
      <w:r w:rsidRPr="00700D9C">
        <w:rPr>
          <w:rFonts w:ascii="cmr10" w:hAnsi="cmr10"/>
          <w:sz w:val="20"/>
        </w:rPr>
        <w:t>: Sources of big data</w:t>
      </w:r>
    </w:p>
    <w:p w:rsidR="00700D9C" w:rsidRPr="00700D9C" w:rsidRDefault="00700D9C" w:rsidP="00700D9C">
      <w:pPr>
        <w:jc w:val="both"/>
        <w:rPr>
          <w:rFonts w:ascii="cmr10" w:hAnsi="cmr10"/>
          <w:sz w:val="20"/>
        </w:rPr>
      </w:pPr>
      <w:r w:rsidRPr="00700D9C">
        <w:rPr>
          <w:rFonts w:ascii="cmr10" w:hAnsi="cmr10"/>
          <w:noProof/>
          <w:sz w:val="20"/>
          <w:lang w:val="en-IN" w:eastAsia="en-IN"/>
        </w:rPr>
        <w:drawing>
          <wp:inline distT="0" distB="0" distL="0" distR="0">
            <wp:extent cx="5731510" cy="2505159"/>
            <wp:effectExtent l="19050" t="0" r="2540" b="0"/>
            <wp:docPr id="19" name="Picture 2" descr="C:\Users\khatri\Desktop\Papers\New\Main_Challan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atri\Desktop\Papers\New\Main_Challanges.JPG"/>
                    <pic:cNvPicPr>
                      <a:picLocks noChangeAspect="1" noChangeArrowheads="1"/>
                    </pic:cNvPicPr>
                  </pic:nvPicPr>
                  <pic:blipFill>
                    <a:blip r:embed="rId28"/>
                    <a:srcRect/>
                    <a:stretch>
                      <a:fillRect/>
                    </a:stretch>
                  </pic:blipFill>
                  <pic:spPr bwMode="auto">
                    <a:xfrm>
                      <a:off x="0" y="0"/>
                      <a:ext cx="5731510" cy="2505159"/>
                    </a:xfrm>
                    <a:prstGeom prst="rect">
                      <a:avLst/>
                    </a:prstGeom>
                    <a:noFill/>
                    <a:ln w="9525">
                      <a:noFill/>
                      <a:miter lim="800000"/>
                      <a:headEnd/>
                      <a:tailEnd/>
                    </a:ln>
                  </pic:spPr>
                </pic:pic>
              </a:graphicData>
            </a:graphic>
          </wp:inline>
        </w:drawing>
      </w:r>
    </w:p>
    <w:p w:rsidR="00700D9C" w:rsidRPr="00700D9C" w:rsidRDefault="00700D9C" w:rsidP="00700D9C">
      <w:pPr>
        <w:jc w:val="both"/>
        <w:rPr>
          <w:rFonts w:ascii="cmr10" w:hAnsi="cmr10"/>
          <w:sz w:val="20"/>
        </w:rPr>
      </w:pPr>
      <w:r w:rsidRPr="00700D9C">
        <w:rPr>
          <w:rFonts w:ascii="cmr10" w:hAnsi="cmr10"/>
          <w:sz w:val="20"/>
        </w:rPr>
        <w:t>Figure</w:t>
      </w:r>
      <w:r w:rsidR="007F1F52">
        <w:rPr>
          <w:rFonts w:ascii="cmr10" w:hAnsi="cmr10"/>
          <w:sz w:val="20"/>
        </w:rPr>
        <w:t xml:space="preserve"> 8.</w:t>
      </w:r>
      <w:r w:rsidR="006D184F">
        <w:rPr>
          <w:rFonts w:ascii="cmr10" w:hAnsi="cmr10"/>
          <w:sz w:val="20"/>
        </w:rPr>
        <w:t>3</w:t>
      </w:r>
      <w:r w:rsidR="007F1F52">
        <w:rPr>
          <w:rFonts w:ascii="cmr10" w:hAnsi="cmr10"/>
          <w:sz w:val="20"/>
        </w:rPr>
        <w:t xml:space="preserve"> </w:t>
      </w:r>
      <w:r w:rsidRPr="00700D9C">
        <w:rPr>
          <w:rFonts w:ascii="cmr10" w:hAnsi="cmr10"/>
          <w:sz w:val="20"/>
        </w:rPr>
        <w:t>: Main challenges of Big data for Companies</w:t>
      </w:r>
    </w:p>
    <w:p w:rsidR="00700D9C" w:rsidRPr="00700D9C" w:rsidRDefault="00700D9C" w:rsidP="00700D9C">
      <w:pPr>
        <w:jc w:val="both"/>
        <w:rPr>
          <w:rFonts w:ascii="cmr10" w:hAnsi="cmr10"/>
          <w:sz w:val="20"/>
        </w:rPr>
      </w:pPr>
      <w:r w:rsidRPr="00700D9C">
        <w:rPr>
          <w:rFonts w:ascii="cmr10" w:hAnsi="cmr10"/>
          <w:noProof/>
          <w:sz w:val="20"/>
          <w:lang w:val="en-IN" w:eastAsia="en-IN"/>
        </w:rPr>
        <w:drawing>
          <wp:inline distT="0" distB="0" distL="0" distR="0">
            <wp:extent cx="5731510" cy="1737758"/>
            <wp:effectExtent l="19050" t="0" r="2540" b="0"/>
            <wp:docPr id="20" name="Picture 3" descr="C:\Users\khatri\Desktop\Papers\New\External_Hel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atri\Desktop\Papers\New\External_Help.JPG"/>
                    <pic:cNvPicPr>
                      <a:picLocks noChangeAspect="1" noChangeArrowheads="1"/>
                    </pic:cNvPicPr>
                  </pic:nvPicPr>
                  <pic:blipFill>
                    <a:blip r:embed="rId29"/>
                    <a:srcRect/>
                    <a:stretch>
                      <a:fillRect/>
                    </a:stretch>
                  </pic:blipFill>
                  <pic:spPr bwMode="auto">
                    <a:xfrm>
                      <a:off x="0" y="0"/>
                      <a:ext cx="5731510" cy="1737758"/>
                    </a:xfrm>
                    <a:prstGeom prst="rect">
                      <a:avLst/>
                    </a:prstGeom>
                    <a:noFill/>
                    <a:ln w="9525">
                      <a:noFill/>
                      <a:miter lim="800000"/>
                      <a:headEnd/>
                      <a:tailEnd/>
                    </a:ln>
                  </pic:spPr>
                </pic:pic>
              </a:graphicData>
            </a:graphic>
          </wp:inline>
        </w:drawing>
      </w:r>
    </w:p>
    <w:p w:rsidR="00700D9C" w:rsidRPr="00700D9C" w:rsidRDefault="00700D9C" w:rsidP="00700D9C">
      <w:pPr>
        <w:jc w:val="both"/>
        <w:rPr>
          <w:rFonts w:ascii="cmr10" w:hAnsi="cmr10"/>
          <w:sz w:val="20"/>
        </w:rPr>
      </w:pPr>
      <w:r w:rsidRPr="00700D9C">
        <w:rPr>
          <w:rFonts w:ascii="cmr10" w:hAnsi="cmr10"/>
          <w:sz w:val="20"/>
        </w:rPr>
        <w:t xml:space="preserve">Figure </w:t>
      </w:r>
      <w:r w:rsidR="007F1F52">
        <w:rPr>
          <w:rFonts w:ascii="cmr10" w:hAnsi="cmr10"/>
          <w:sz w:val="20"/>
        </w:rPr>
        <w:t>8.</w:t>
      </w:r>
      <w:r w:rsidR="006D184F">
        <w:rPr>
          <w:rFonts w:ascii="cmr10" w:hAnsi="cmr10"/>
          <w:sz w:val="20"/>
        </w:rPr>
        <w:t>4</w:t>
      </w:r>
      <w:r w:rsidR="007F1F52">
        <w:rPr>
          <w:rFonts w:ascii="cmr10" w:hAnsi="cmr10"/>
          <w:sz w:val="20"/>
        </w:rPr>
        <w:t xml:space="preserve"> </w:t>
      </w:r>
      <w:r w:rsidRPr="00700D9C">
        <w:rPr>
          <w:rFonts w:ascii="cmr10" w:hAnsi="cmr10"/>
          <w:sz w:val="20"/>
        </w:rPr>
        <w:t>: External help for Big data installation</w:t>
      </w:r>
    </w:p>
    <w:p w:rsidR="00700D9C" w:rsidRPr="00700D9C" w:rsidRDefault="00700D9C" w:rsidP="00700D9C">
      <w:pPr>
        <w:jc w:val="both"/>
        <w:rPr>
          <w:rFonts w:ascii="cmr10" w:hAnsi="cmr10"/>
          <w:sz w:val="20"/>
        </w:rPr>
      </w:pPr>
      <w:r w:rsidRPr="00700D9C">
        <w:rPr>
          <w:rFonts w:ascii="cmr10" w:hAnsi="cmr10"/>
          <w:noProof/>
          <w:sz w:val="20"/>
          <w:lang w:val="en-IN" w:eastAsia="en-IN"/>
        </w:rPr>
        <w:lastRenderedPageBreak/>
        <w:drawing>
          <wp:inline distT="0" distB="0" distL="0" distR="0">
            <wp:extent cx="5731510" cy="2227509"/>
            <wp:effectExtent l="19050" t="0" r="2540" b="0"/>
            <wp:docPr id="21" name="Picture 4" descr="C:\Users\khatri\Desktop\Papers\New\address_challan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atri\Desktop\Papers\New\address_challanges.JPG"/>
                    <pic:cNvPicPr>
                      <a:picLocks noChangeAspect="1" noChangeArrowheads="1"/>
                    </pic:cNvPicPr>
                  </pic:nvPicPr>
                  <pic:blipFill>
                    <a:blip r:embed="rId30"/>
                    <a:srcRect/>
                    <a:stretch>
                      <a:fillRect/>
                    </a:stretch>
                  </pic:blipFill>
                  <pic:spPr bwMode="auto">
                    <a:xfrm>
                      <a:off x="0" y="0"/>
                      <a:ext cx="5731510" cy="2227509"/>
                    </a:xfrm>
                    <a:prstGeom prst="rect">
                      <a:avLst/>
                    </a:prstGeom>
                    <a:noFill/>
                    <a:ln w="9525">
                      <a:noFill/>
                      <a:miter lim="800000"/>
                      <a:headEnd/>
                      <a:tailEnd/>
                    </a:ln>
                  </pic:spPr>
                </pic:pic>
              </a:graphicData>
            </a:graphic>
          </wp:inline>
        </w:drawing>
      </w:r>
    </w:p>
    <w:p w:rsidR="00700D9C" w:rsidRPr="00700D9C" w:rsidRDefault="00700D9C" w:rsidP="00700D9C">
      <w:pPr>
        <w:jc w:val="both"/>
        <w:rPr>
          <w:rFonts w:ascii="cmr10" w:hAnsi="cmr10"/>
          <w:sz w:val="20"/>
        </w:rPr>
      </w:pPr>
      <w:r w:rsidRPr="00700D9C">
        <w:rPr>
          <w:rFonts w:ascii="cmr10" w:hAnsi="cmr10"/>
          <w:sz w:val="20"/>
        </w:rPr>
        <w:t>Figure</w:t>
      </w:r>
      <w:r w:rsidR="00203B07">
        <w:rPr>
          <w:rFonts w:ascii="cmr10" w:hAnsi="cmr10"/>
          <w:sz w:val="20"/>
        </w:rPr>
        <w:t xml:space="preserve"> 8.</w:t>
      </w:r>
      <w:r w:rsidR="006D184F">
        <w:rPr>
          <w:rFonts w:ascii="cmr10" w:hAnsi="cmr10"/>
          <w:sz w:val="20"/>
        </w:rPr>
        <w:t>5</w:t>
      </w:r>
      <w:r w:rsidRPr="00700D9C">
        <w:rPr>
          <w:rFonts w:ascii="cmr10" w:hAnsi="cmr10"/>
          <w:sz w:val="20"/>
        </w:rPr>
        <w:t>: Addressing big data challenges</w:t>
      </w:r>
    </w:p>
    <w:p w:rsidR="00700D9C" w:rsidRPr="00700D9C" w:rsidRDefault="00700D9C" w:rsidP="00700D9C">
      <w:pPr>
        <w:jc w:val="both"/>
        <w:rPr>
          <w:rFonts w:ascii="cmr10" w:hAnsi="cmr10"/>
          <w:sz w:val="20"/>
        </w:rPr>
      </w:pPr>
      <w:r w:rsidRPr="00700D9C">
        <w:rPr>
          <w:rFonts w:ascii="cmr10" w:hAnsi="cmr10"/>
          <w:noProof/>
          <w:sz w:val="20"/>
          <w:lang w:val="en-IN" w:eastAsia="en-IN"/>
        </w:rPr>
        <w:drawing>
          <wp:inline distT="0" distB="0" distL="0" distR="0">
            <wp:extent cx="5731510" cy="2175745"/>
            <wp:effectExtent l="19050" t="0" r="2540" b="0"/>
            <wp:docPr id="22" name="Picture 5" descr="C:\Users\khatri\Desktop\Papers\New\Competti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atri\Desktop\Papers\New\Compettitive.JPG"/>
                    <pic:cNvPicPr>
                      <a:picLocks noChangeAspect="1" noChangeArrowheads="1"/>
                    </pic:cNvPicPr>
                  </pic:nvPicPr>
                  <pic:blipFill>
                    <a:blip r:embed="rId31"/>
                    <a:srcRect/>
                    <a:stretch>
                      <a:fillRect/>
                    </a:stretch>
                  </pic:blipFill>
                  <pic:spPr bwMode="auto">
                    <a:xfrm>
                      <a:off x="0" y="0"/>
                      <a:ext cx="5731510" cy="2175745"/>
                    </a:xfrm>
                    <a:prstGeom prst="rect">
                      <a:avLst/>
                    </a:prstGeom>
                    <a:noFill/>
                    <a:ln w="9525">
                      <a:noFill/>
                      <a:miter lim="800000"/>
                      <a:headEnd/>
                      <a:tailEnd/>
                    </a:ln>
                  </pic:spPr>
                </pic:pic>
              </a:graphicData>
            </a:graphic>
          </wp:inline>
        </w:drawing>
      </w:r>
    </w:p>
    <w:p w:rsidR="00700D9C" w:rsidRPr="00700D9C" w:rsidRDefault="00700D9C" w:rsidP="00700D9C">
      <w:pPr>
        <w:jc w:val="both"/>
        <w:rPr>
          <w:rFonts w:ascii="cmr10" w:hAnsi="cmr10"/>
          <w:sz w:val="20"/>
        </w:rPr>
      </w:pPr>
      <w:r w:rsidRPr="00700D9C">
        <w:rPr>
          <w:rFonts w:ascii="cmr10" w:hAnsi="cmr10"/>
          <w:sz w:val="20"/>
        </w:rPr>
        <w:t>Figure</w:t>
      </w:r>
      <w:r w:rsidR="008C54E1">
        <w:rPr>
          <w:rFonts w:ascii="cmr10" w:hAnsi="cmr10"/>
          <w:sz w:val="20"/>
        </w:rPr>
        <w:t xml:space="preserve"> 8.</w:t>
      </w:r>
      <w:r w:rsidR="006D184F">
        <w:rPr>
          <w:rFonts w:ascii="cmr10" w:hAnsi="cmr10"/>
          <w:sz w:val="20"/>
        </w:rPr>
        <w:t>6</w:t>
      </w:r>
      <w:r w:rsidRPr="00700D9C">
        <w:rPr>
          <w:rFonts w:ascii="cmr10" w:hAnsi="cmr10"/>
          <w:sz w:val="20"/>
        </w:rPr>
        <w:t>: Big data</w:t>
      </w:r>
      <w:r w:rsidRPr="00700D9C">
        <w:rPr>
          <w:sz w:val="20"/>
        </w:rPr>
        <w:t>’</w:t>
      </w:r>
      <w:r w:rsidRPr="00700D9C">
        <w:rPr>
          <w:rFonts w:ascii="cmr10" w:hAnsi="cmr10"/>
          <w:sz w:val="20"/>
        </w:rPr>
        <w:t>s competitive significance</w:t>
      </w:r>
    </w:p>
    <w:p w:rsidR="00700D9C" w:rsidRPr="00700D9C" w:rsidRDefault="00700D9C" w:rsidP="00700D9C">
      <w:pPr>
        <w:jc w:val="both"/>
        <w:rPr>
          <w:rFonts w:ascii="cmr10" w:hAnsi="cmr10"/>
          <w:sz w:val="20"/>
        </w:rPr>
      </w:pPr>
      <w:r w:rsidRPr="00700D9C">
        <w:rPr>
          <w:rFonts w:ascii="cmr10" w:hAnsi="cmr10"/>
          <w:noProof/>
          <w:sz w:val="20"/>
          <w:lang w:val="en-IN" w:eastAsia="en-IN"/>
        </w:rPr>
        <w:drawing>
          <wp:inline distT="0" distB="0" distL="0" distR="0">
            <wp:extent cx="5731510" cy="1871195"/>
            <wp:effectExtent l="19050" t="0" r="2540" b="0"/>
            <wp:docPr id="23" name="Picture 6" descr="C:\Users\khatri\Desktop\Papers\New\Invest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hatri\Desktop\Papers\New\Investiment.JPG"/>
                    <pic:cNvPicPr>
                      <a:picLocks noChangeAspect="1" noChangeArrowheads="1"/>
                    </pic:cNvPicPr>
                  </pic:nvPicPr>
                  <pic:blipFill>
                    <a:blip r:embed="rId32"/>
                    <a:srcRect/>
                    <a:stretch>
                      <a:fillRect/>
                    </a:stretch>
                  </pic:blipFill>
                  <pic:spPr bwMode="auto">
                    <a:xfrm>
                      <a:off x="0" y="0"/>
                      <a:ext cx="5731510" cy="1871195"/>
                    </a:xfrm>
                    <a:prstGeom prst="rect">
                      <a:avLst/>
                    </a:prstGeom>
                    <a:noFill/>
                    <a:ln w="9525">
                      <a:noFill/>
                      <a:miter lim="800000"/>
                      <a:headEnd/>
                      <a:tailEnd/>
                    </a:ln>
                  </pic:spPr>
                </pic:pic>
              </a:graphicData>
            </a:graphic>
          </wp:inline>
        </w:drawing>
      </w:r>
    </w:p>
    <w:p w:rsidR="00700D9C" w:rsidRPr="00700D9C" w:rsidRDefault="00700D9C" w:rsidP="00700D9C">
      <w:pPr>
        <w:jc w:val="both"/>
        <w:rPr>
          <w:rFonts w:ascii="cmr10" w:hAnsi="cmr10"/>
          <w:sz w:val="20"/>
        </w:rPr>
      </w:pPr>
      <w:r w:rsidRPr="00700D9C">
        <w:rPr>
          <w:rFonts w:ascii="cmr10" w:hAnsi="cmr10"/>
          <w:sz w:val="20"/>
        </w:rPr>
        <w:t>Figure</w:t>
      </w:r>
      <w:r w:rsidR="004F6560">
        <w:rPr>
          <w:rFonts w:ascii="cmr10" w:hAnsi="cmr10"/>
          <w:sz w:val="20"/>
        </w:rPr>
        <w:t xml:space="preserve"> 8.</w:t>
      </w:r>
      <w:r w:rsidR="006D184F">
        <w:rPr>
          <w:rFonts w:ascii="cmr10" w:hAnsi="cmr10"/>
          <w:sz w:val="20"/>
        </w:rPr>
        <w:t>7</w:t>
      </w:r>
      <w:r w:rsidRPr="00700D9C">
        <w:rPr>
          <w:rFonts w:ascii="cmr10" w:hAnsi="cmr10"/>
          <w:sz w:val="20"/>
        </w:rPr>
        <w:t>: Big data Investment in near term</w:t>
      </w:r>
    </w:p>
    <w:p w:rsidR="00700D9C" w:rsidRPr="00342B90" w:rsidRDefault="00700D9C" w:rsidP="00700D9C">
      <w:pPr>
        <w:jc w:val="both"/>
        <w:rPr>
          <w:rFonts w:ascii="cmr10" w:hAnsi="cmr10"/>
        </w:rPr>
      </w:pPr>
      <w:r w:rsidRPr="00342B90">
        <w:rPr>
          <w:rFonts w:ascii="cmr10" w:hAnsi="cmr10"/>
          <w:noProof/>
          <w:lang w:val="en-IN" w:eastAsia="en-IN"/>
        </w:rPr>
        <w:lastRenderedPageBreak/>
        <w:drawing>
          <wp:inline distT="0" distB="0" distL="0" distR="0">
            <wp:extent cx="5731510" cy="2263025"/>
            <wp:effectExtent l="19050" t="0" r="2540" b="0"/>
            <wp:docPr id="24" name="Picture 7" descr="C:\Users\khatri\Desktop\Papers\New\N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hatri\Desktop\Papers\New\Next.JPG"/>
                    <pic:cNvPicPr>
                      <a:picLocks noChangeAspect="1" noChangeArrowheads="1"/>
                    </pic:cNvPicPr>
                  </pic:nvPicPr>
                  <pic:blipFill>
                    <a:blip r:embed="rId33"/>
                    <a:srcRect/>
                    <a:stretch>
                      <a:fillRect/>
                    </a:stretch>
                  </pic:blipFill>
                  <pic:spPr bwMode="auto">
                    <a:xfrm>
                      <a:off x="0" y="0"/>
                      <a:ext cx="5731510" cy="2263025"/>
                    </a:xfrm>
                    <a:prstGeom prst="rect">
                      <a:avLst/>
                    </a:prstGeom>
                    <a:noFill/>
                    <a:ln w="9525">
                      <a:noFill/>
                      <a:miter lim="800000"/>
                      <a:headEnd/>
                      <a:tailEnd/>
                    </a:ln>
                  </pic:spPr>
                </pic:pic>
              </a:graphicData>
            </a:graphic>
          </wp:inline>
        </w:drawing>
      </w:r>
    </w:p>
    <w:p w:rsidR="00700D9C" w:rsidRPr="00342B90" w:rsidRDefault="00700D9C" w:rsidP="00700D9C">
      <w:pPr>
        <w:jc w:val="both"/>
        <w:rPr>
          <w:rFonts w:ascii="cmr10" w:hAnsi="cmr10"/>
        </w:rPr>
      </w:pPr>
      <w:r w:rsidRPr="00342B90">
        <w:rPr>
          <w:rFonts w:ascii="cmr10" w:hAnsi="cmr10"/>
        </w:rPr>
        <w:t>Figure</w:t>
      </w:r>
      <w:r w:rsidR="00721479" w:rsidRPr="00342B90">
        <w:rPr>
          <w:rFonts w:ascii="cmr10" w:hAnsi="cmr10"/>
        </w:rPr>
        <w:t xml:space="preserve"> 8.</w:t>
      </w:r>
      <w:r w:rsidR="006D184F">
        <w:rPr>
          <w:rFonts w:ascii="cmr10" w:hAnsi="cmr10"/>
        </w:rPr>
        <w:t>8</w:t>
      </w:r>
      <w:r w:rsidRPr="00342B90">
        <w:rPr>
          <w:rFonts w:ascii="cmr10" w:hAnsi="cmr10"/>
        </w:rPr>
        <w:t>: Big data impact in next five years</w:t>
      </w:r>
    </w:p>
    <w:p w:rsidR="00700D9C" w:rsidRPr="00342B90" w:rsidRDefault="00700D9C" w:rsidP="00700D9C">
      <w:pPr>
        <w:jc w:val="both"/>
        <w:rPr>
          <w:rFonts w:ascii="cmr10" w:hAnsi="cmr10"/>
        </w:rPr>
      </w:pPr>
      <w:r w:rsidRPr="00342B90">
        <w:rPr>
          <w:rFonts w:ascii="cmr10" w:hAnsi="cmr10"/>
        </w:rPr>
        <w:t>With so many organizations simultaneously competing for big data skills, sourcing talent is undeniably difficult.</w:t>
      </w:r>
    </w:p>
    <w:p w:rsidR="00700D9C" w:rsidRPr="00342B90" w:rsidRDefault="00700D9C" w:rsidP="00C31F5A">
      <w:pPr>
        <w:pStyle w:val="ListParagraph"/>
        <w:numPr>
          <w:ilvl w:val="0"/>
          <w:numId w:val="60"/>
        </w:numPr>
        <w:jc w:val="both"/>
        <w:rPr>
          <w:rFonts w:ascii="cmr10" w:hAnsi="cmr10"/>
        </w:rPr>
      </w:pPr>
      <w:r w:rsidRPr="00342B90">
        <w:rPr>
          <w:rFonts w:ascii="cmr10" w:hAnsi="cmr10"/>
        </w:rPr>
        <w:t>More than half of respondents (57 percent) leveraged the help of consultants, 45 percent used contract employees and 34 percent used technology vendor resources (see Figure 4).</w:t>
      </w:r>
    </w:p>
    <w:p w:rsidR="00700D9C" w:rsidRPr="00342B90" w:rsidRDefault="00700D9C" w:rsidP="00C31F5A">
      <w:pPr>
        <w:pStyle w:val="ListParagraph"/>
        <w:numPr>
          <w:ilvl w:val="0"/>
          <w:numId w:val="60"/>
        </w:numPr>
        <w:jc w:val="both"/>
        <w:rPr>
          <w:rFonts w:ascii="cmr10" w:hAnsi="cmr10"/>
        </w:rPr>
      </w:pPr>
      <w:r w:rsidRPr="00342B90">
        <w:rPr>
          <w:rFonts w:ascii="cmr10" w:hAnsi="cmr10"/>
        </w:rPr>
        <w:t>Organizations that relied on consultants, contractors and other external resources found their big data installations to be easier than those using only internal resources. The big data skills shortage is likely to persist in the near term, making this one problem companies cannot overcome through hiring alone. To address the talent shortage crisis and other challenges, companies resort to a spectrum of strategies (see Figure 5).</w:t>
      </w:r>
    </w:p>
    <w:p w:rsidR="00700D9C" w:rsidRPr="00342B90" w:rsidRDefault="00700D9C" w:rsidP="00C31F5A">
      <w:pPr>
        <w:pStyle w:val="ListParagraph"/>
        <w:numPr>
          <w:ilvl w:val="0"/>
          <w:numId w:val="60"/>
        </w:numPr>
        <w:jc w:val="both"/>
        <w:rPr>
          <w:rFonts w:ascii="cmr10" w:hAnsi="cmr10"/>
        </w:rPr>
      </w:pPr>
      <w:r w:rsidRPr="00342B90">
        <w:rPr>
          <w:rFonts w:ascii="cmr10" w:hAnsi="cmr10"/>
        </w:rPr>
        <w:t>Nearly all (91 percent) companies expect to increase their data science expertise, the majority within the next year.</w:t>
      </w:r>
    </w:p>
    <w:p w:rsidR="00700D9C" w:rsidRPr="00342B90" w:rsidRDefault="00700D9C" w:rsidP="00C31F5A">
      <w:pPr>
        <w:pStyle w:val="ListParagraph"/>
        <w:numPr>
          <w:ilvl w:val="0"/>
          <w:numId w:val="60"/>
        </w:numPr>
        <w:jc w:val="both"/>
        <w:rPr>
          <w:rFonts w:ascii="cmr10" w:hAnsi="cmr10"/>
        </w:rPr>
      </w:pPr>
      <w:r w:rsidRPr="00342B90">
        <w:rPr>
          <w:rFonts w:ascii="cmr10" w:hAnsi="cmr10"/>
        </w:rPr>
        <w:t xml:space="preserve">Training, workshops and research are used to address the talent challenge by developing skills internally. Successful big data practitioners are leveraging big data and big data technologies to drive business outcomes. An outcome focus requires an ability to mobilize data from across the enterprise; to interrogate that data deeply to understand its value, and determine what data is important and what data is not; and requires a discipline to govern it so that it maintains its currency in the enterprise. </w:t>
      </w:r>
    </w:p>
    <w:p w:rsidR="00700D9C" w:rsidRPr="00342B90" w:rsidRDefault="00700D9C" w:rsidP="00C31F5A">
      <w:pPr>
        <w:pStyle w:val="ListParagraph"/>
        <w:numPr>
          <w:ilvl w:val="0"/>
          <w:numId w:val="60"/>
        </w:numPr>
        <w:jc w:val="both"/>
        <w:rPr>
          <w:rFonts w:ascii="cmr10" w:hAnsi="cmr10"/>
        </w:rPr>
      </w:pPr>
      <w:r w:rsidRPr="00342B90">
        <w:rPr>
          <w:rFonts w:ascii="cmr10" w:hAnsi="cmr10"/>
        </w:rPr>
        <w:t>As more data is available, it demands to be quantified, quickly. New methods and approaches for data discovery mean analytic driven insights are generated in weeks or months. Agile approaches are employed to drive rapid, demonstrable progress.</w:t>
      </w:r>
    </w:p>
    <w:p w:rsidR="00700D9C" w:rsidRPr="00342B90" w:rsidRDefault="00700D9C" w:rsidP="00700D9C">
      <w:pPr>
        <w:autoSpaceDE w:val="0"/>
        <w:autoSpaceDN w:val="0"/>
        <w:adjustRightInd w:val="0"/>
        <w:spacing w:after="0" w:line="240" w:lineRule="auto"/>
        <w:jc w:val="both"/>
        <w:rPr>
          <w:rFonts w:ascii="cmr10" w:hAnsi="cmr10"/>
        </w:rPr>
      </w:pPr>
      <w:r w:rsidRPr="00342B90">
        <w:rPr>
          <w:rFonts w:ascii="cmr10" w:hAnsi="cmr10"/>
        </w:rPr>
        <w:t>Working with big data necessarily places companies in a sphere that is potentially rich with inadvertent discovery and innovation. Understanding business use cases and data usage patterns (the people and things that consume data) provides crucial evidence into the appropriate solutions, technologies and approaches that will be used to deliver results. Multiple solutions exist for any given big data challenge, so it is vital to remain open to the possibilities, and become a learning enterprise by testing extensively, learning what works best, then refining and moving forward. Big data pioneers have honed their capacity to test everything and learn quickly; other companies are emulating these practices.</w:t>
      </w:r>
    </w:p>
    <w:p w:rsidR="003115F9" w:rsidRDefault="003115F9" w:rsidP="00C70BAB">
      <w:pPr>
        <w:rPr>
          <w:rFonts w:ascii="cmbx12" w:eastAsiaTheme="minorHAnsi" w:hAnsi="cmbx12" w:cs="cmbx12"/>
          <w:sz w:val="29"/>
          <w:szCs w:val="29"/>
          <w:lang w:val="en-IN" w:bidi="gu-IN"/>
        </w:rPr>
      </w:pPr>
    </w:p>
    <w:p w:rsidR="003115F9" w:rsidRDefault="003115F9">
      <w:pPr>
        <w:rPr>
          <w:rFonts w:ascii="cmbx12" w:eastAsiaTheme="minorHAnsi" w:hAnsi="cmbx12" w:cs="cmbx12"/>
          <w:sz w:val="29"/>
          <w:szCs w:val="29"/>
          <w:lang w:val="en-IN" w:bidi="gu-IN"/>
        </w:rPr>
      </w:pPr>
      <w:r>
        <w:rPr>
          <w:rFonts w:ascii="cmbx12" w:eastAsiaTheme="minorHAnsi" w:hAnsi="cmbx12" w:cs="cmbx12"/>
          <w:sz w:val="29"/>
          <w:szCs w:val="29"/>
          <w:lang w:val="en-IN" w:bidi="gu-IN"/>
        </w:rPr>
        <w:br w:type="page"/>
      </w:r>
    </w:p>
    <w:p w:rsidR="00DC01CA" w:rsidRDefault="00DC01CA" w:rsidP="00DC01CA">
      <w:pPr>
        <w:autoSpaceDE w:val="0"/>
        <w:autoSpaceDN w:val="0"/>
        <w:adjustRightInd w:val="0"/>
        <w:spacing w:after="0" w:line="240" w:lineRule="auto"/>
        <w:rPr>
          <w:rFonts w:ascii="cmbx12" w:hAnsi="cmbx12" w:cs="cmbx12"/>
          <w:sz w:val="41"/>
          <w:szCs w:val="41"/>
          <w:lang w:bidi="gu-IN"/>
        </w:rPr>
      </w:pPr>
      <w:bookmarkStart w:id="37" w:name="chapter9"/>
      <w:bookmarkEnd w:id="37"/>
      <w:r>
        <w:rPr>
          <w:rFonts w:ascii="cmbx12" w:hAnsi="cmbx12" w:cs="cmbx12"/>
          <w:sz w:val="41"/>
          <w:szCs w:val="41"/>
          <w:lang w:bidi="gu-IN"/>
        </w:rPr>
        <w:lastRenderedPageBreak/>
        <w:t>Chapter 9</w:t>
      </w:r>
    </w:p>
    <w:p w:rsidR="00700D9C" w:rsidRDefault="00DC01CA" w:rsidP="00C70BAB">
      <w:pPr>
        <w:rPr>
          <w:rFonts w:ascii="cmbx12" w:hAnsi="cmbx12" w:cs="cmbx12"/>
          <w:sz w:val="50"/>
          <w:szCs w:val="50"/>
          <w:lang w:bidi="gu-IN"/>
        </w:rPr>
      </w:pPr>
      <w:r>
        <w:rPr>
          <w:rFonts w:ascii="cmbx12" w:hAnsi="cmbx12" w:cs="cmbx12"/>
          <w:sz w:val="50"/>
          <w:szCs w:val="50"/>
          <w:lang w:bidi="gu-IN"/>
        </w:rPr>
        <w:t>Bibliography</w:t>
      </w:r>
    </w:p>
    <w:p w:rsidR="00E82DE1" w:rsidRDefault="00311253" w:rsidP="00E82DE1">
      <w:pPr>
        <w:spacing w:after="0"/>
        <w:rPr>
          <w:rFonts w:ascii="cmr10" w:hAnsi="cmr10"/>
        </w:rPr>
      </w:pPr>
      <w:r w:rsidRPr="00311253">
        <w:rPr>
          <w:rFonts w:ascii="cmr10" w:hAnsi="cmr10"/>
        </w:rPr>
        <w:t xml:space="preserve">[1] IBM: Wrangling big data: Fundamentals of data lifecycle management, How to maintain </w:t>
      </w:r>
      <w:r w:rsidR="00E82DE1">
        <w:rPr>
          <w:rFonts w:ascii="cmr10" w:hAnsi="cmr10"/>
        </w:rPr>
        <w:t xml:space="preserve">  </w:t>
      </w:r>
    </w:p>
    <w:p w:rsidR="00311253" w:rsidRDefault="00E82DE1" w:rsidP="00E82DE1">
      <w:pPr>
        <w:spacing w:after="0"/>
        <w:rPr>
          <w:rFonts w:ascii="cmr10" w:hAnsi="cmr10"/>
        </w:rPr>
      </w:pPr>
      <w:r>
        <w:rPr>
          <w:rFonts w:ascii="cmr10" w:hAnsi="cmr10"/>
        </w:rPr>
        <w:t xml:space="preserve">    </w:t>
      </w:r>
      <w:r w:rsidR="00311253" w:rsidRPr="00311253">
        <w:rPr>
          <w:rFonts w:ascii="cmr10" w:hAnsi="cmr10"/>
        </w:rPr>
        <w:t>data integrity across production and archived data.</w:t>
      </w:r>
    </w:p>
    <w:p w:rsidR="00E82DE1" w:rsidRPr="00311253" w:rsidRDefault="00E82DE1" w:rsidP="00E82DE1">
      <w:pPr>
        <w:spacing w:after="0"/>
        <w:rPr>
          <w:rFonts w:ascii="cmr10" w:hAnsi="cmr10"/>
        </w:rPr>
      </w:pPr>
    </w:p>
    <w:p w:rsidR="00E82DE1" w:rsidRDefault="00311253" w:rsidP="00E82DE1">
      <w:pPr>
        <w:spacing w:after="0"/>
        <w:rPr>
          <w:rFonts w:ascii="cmr10" w:hAnsi="cmr10"/>
        </w:rPr>
      </w:pPr>
      <w:r w:rsidRPr="00311253">
        <w:rPr>
          <w:rFonts w:ascii="cmr10" w:hAnsi="cmr10"/>
        </w:rPr>
        <w:t xml:space="preserve">[2] Robin Bloor, Ph.D. &amp; Rebecca Jozwiak (The Bloor Group) THE BIG DATA </w:t>
      </w:r>
      <w:r w:rsidR="00E82DE1">
        <w:rPr>
          <w:rFonts w:ascii="cmr10" w:hAnsi="cmr10"/>
        </w:rPr>
        <w:t xml:space="preserve"> </w:t>
      </w:r>
    </w:p>
    <w:p w:rsidR="00E82DE1" w:rsidRDefault="00E82DE1" w:rsidP="00E82DE1">
      <w:pPr>
        <w:spacing w:after="0"/>
        <w:rPr>
          <w:rFonts w:ascii="cmr10" w:hAnsi="cmr10"/>
        </w:rPr>
      </w:pPr>
      <w:r>
        <w:rPr>
          <w:rFonts w:ascii="cmr10" w:hAnsi="cmr10"/>
        </w:rPr>
        <w:t xml:space="preserve">    </w:t>
      </w:r>
      <w:r w:rsidR="00311253" w:rsidRPr="00311253">
        <w:rPr>
          <w:rFonts w:ascii="cmr10" w:hAnsi="cmr10"/>
        </w:rPr>
        <w:t xml:space="preserve">INFORMATION ARCHITECTURE An Analysis of the Consequences of the Big Data </w:t>
      </w:r>
      <w:r>
        <w:rPr>
          <w:rFonts w:ascii="cmr10" w:hAnsi="cmr10"/>
        </w:rPr>
        <w:t xml:space="preserve">  </w:t>
      </w:r>
    </w:p>
    <w:p w:rsidR="00311253" w:rsidRDefault="00E82DE1" w:rsidP="00E82DE1">
      <w:pPr>
        <w:spacing w:after="0"/>
        <w:rPr>
          <w:rFonts w:ascii="cmr10" w:hAnsi="cmr10"/>
        </w:rPr>
      </w:pPr>
      <w:r>
        <w:rPr>
          <w:rFonts w:ascii="cmr10" w:hAnsi="cmr10"/>
        </w:rPr>
        <w:t xml:space="preserve">    </w:t>
      </w:r>
      <w:r w:rsidR="00311253" w:rsidRPr="00311253">
        <w:rPr>
          <w:rFonts w:ascii="cmr10" w:hAnsi="cmr10"/>
        </w:rPr>
        <w:t xml:space="preserve">Trend, p.p 18 </w:t>
      </w:r>
      <w:r w:rsidR="00311253" w:rsidRPr="00311253">
        <w:t>–</w:t>
      </w:r>
      <w:r w:rsidR="00311253" w:rsidRPr="00311253">
        <w:rPr>
          <w:rFonts w:ascii="cmr10" w:hAnsi="cmr10"/>
        </w:rPr>
        <w:t xml:space="preserve"> 29</w:t>
      </w:r>
    </w:p>
    <w:p w:rsidR="00E82DE1" w:rsidRPr="00311253" w:rsidRDefault="00E82DE1" w:rsidP="00E82DE1">
      <w:pPr>
        <w:spacing w:after="0"/>
        <w:rPr>
          <w:rFonts w:ascii="cmr10" w:hAnsi="cmr10"/>
        </w:rPr>
      </w:pPr>
    </w:p>
    <w:p w:rsidR="00E82DE1" w:rsidRDefault="00311253" w:rsidP="00E82DE1">
      <w:pPr>
        <w:spacing w:after="0"/>
        <w:rPr>
          <w:rFonts w:ascii="cmr10" w:hAnsi="cmr10"/>
        </w:rPr>
      </w:pPr>
      <w:r w:rsidRPr="00311253">
        <w:rPr>
          <w:rFonts w:ascii="cmr10" w:hAnsi="cmr10"/>
        </w:rPr>
        <w:t xml:space="preserve">[3] Getting Big Value From Big Data... Fast An ENTERPRISE MANAGEMENT </w:t>
      </w:r>
      <w:r w:rsidR="00E82DE1">
        <w:rPr>
          <w:rFonts w:ascii="cmr10" w:hAnsi="cmr10"/>
        </w:rPr>
        <w:t xml:space="preserve"> </w:t>
      </w:r>
    </w:p>
    <w:p w:rsidR="00311253" w:rsidRDefault="00E82DE1" w:rsidP="00E82DE1">
      <w:pPr>
        <w:spacing w:after="0"/>
        <w:rPr>
          <w:rFonts w:ascii="cmr10" w:hAnsi="cmr10"/>
        </w:rPr>
      </w:pPr>
      <w:r>
        <w:rPr>
          <w:rFonts w:ascii="cmr10" w:hAnsi="cmr10"/>
        </w:rPr>
        <w:t xml:space="preserve">    </w:t>
      </w:r>
      <w:r w:rsidR="00311253" w:rsidRPr="00311253">
        <w:rPr>
          <w:rFonts w:ascii="cmr10" w:hAnsi="cmr10"/>
        </w:rPr>
        <w:t>ASSOCIATES® (EMA</w:t>
      </w:r>
      <w:r w:rsidR="00311253" w:rsidRPr="00311253">
        <w:t>™</w:t>
      </w:r>
      <w:r w:rsidR="00311253" w:rsidRPr="00311253">
        <w:rPr>
          <w:rFonts w:ascii="cmr10" w:hAnsi="cmr10"/>
        </w:rPr>
        <w:t>) White Paper Prepared for Tableau Software May 2011 p.p 1</w:t>
      </w:r>
    </w:p>
    <w:p w:rsidR="00E82DE1" w:rsidRPr="00311253" w:rsidRDefault="00E82DE1" w:rsidP="00E82DE1">
      <w:pPr>
        <w:spacing w:after="0"/>
        <w:rPr>
          <w:rFonts w:ascii="cmr10" w:hAnsi="cmr10"/>
        </w:rPr>
      </w:pPr>
    </w:p>
    <w:p w:rsidR="00311253" w:rsidRPr="00311253" w:rsidRDefault="00311253" w:rsidP="002A6358">
      <w:pPr>
        <w:spacing w:after="0"/>
        <w:rPr>
          <w:rFonts w:ascii="cmr10" w:hAnsi="cmr10"/>
        </w:rPr>
      </w:pPr>
      <w:r w:rsidRPr="00311253">
        <w:rPr>
          <w:rFonts w:ascii="cmr10" w:hAnsi="cmr10"/>
        </w:rPr>
        <w:t xml:space="preserve">[4] </w:t>
      </w:r>
      <w:r w:rsidR="0047123B" w:rsidRPr="00311253">
        <w:rPr>
          <w:rFonts w:ascii="cmr10" w:hAnsi="cmr10"/>
          <w:lang w:val="en-AU"/>
        </w:rPr>
        <w:t xml:space="preserve">[Online]. Available. </w:t>
      </w:r>
      <w:r w:rsidRPr="00311253">
        <w:rPr>
          <w:rFonts w:ascii="cmr10" w:hAnsi="cmr10"/>
        </w:rPr>
        <w:t>Facebook, Facebook Statistics, 2014, http://www.statisticbrain</w:t>
      </w:r>
    </w:p>
    <w:p w:rsidR="00311253" w:rsidRDefault="00E82DE1" w:rsidP="002A6358">
      <w:pPr>
        <w:spacing w:after="0"/>
        <w:rPr>
          <w:rFonts w:ascii="cmr10" w:hAnsi="cmr10"/>
        </w:rPr>
      </w:pPr>
      <w:r>
        <w:rPr>
          <w:rFonts w:ascii="cmr10" w:hAnsi="cmr10"/>
        </w:rPr>
        <w:t xml:space="preserve">    </w:t>
      </w:r>
      <w:r w:rsidR="00311253" w:rsidRPr="00311253">
        <w:rPr>
          <w:rFonts w:ascii="cmr10" w:hAnsi="cmr10"/>
        </w:rPr>
        <w:t>.com/facebook-statistics/.</w:t>
      </w:r>
    </w:p>
    <w:p w:rsidR="002A6358" w:rsidRPr="00311253" w:rsidRDefault="002A6358" w:rsidP="002A6358">
      <w:pPr>
        <w:spacing w:after="0"/>
        <w:rPr>
          <w:rFonts w:ascii="cmr10" w:hAnsi="cmr10"/>
        </w:rPr>
      </w:pPr>
    </w:p>
    <w:p w:rsidR="00311253" w:rsidRPr="00311253" w:rsidRDefault="00311253" w:rsidP="002A6358">
      <w:pPr>
        <w:spacing w:after="0"/>
        <w:rPr>
          <w:rFonts w:ascii="cmr10" w:hAnsi="cmr10"/>
        </w:rPr>
      </w:pPr>
      <w:r w:rsidRPr="00311253">
        <w:rPr>
          <w:rFonts w:ascii="cmr10" w:hAnsi="cmr10"/>
        </w:rPr>
        <w:t xml:space="preserve">[5] </w:t>
      </w:r>
      <w:r w:rsidR="0047123B" w:rsidRPr="00311253">
        <w:rPr>
          <w:rFonts w:ascii="cmr10" w:hAnsi="cmr10"/>
          <w:lang w:val="en-AU"/>
        </w:rPr>
        <w:t xml:space="preserve">[Online]. Available. </w:t>
      </w:r>
      <w:r w:rsidRPr="00311253">
        <w:rPr>
          <w:rFonts w:ascii="cmr10" w:hAnsi="cmr10"/>
        </w:rPr>
        <w:t xml:space="preserve">YouTube, </w:t>
      </w:r>
      <w:r w:rsidRPr="00311253">
        <w:t>“</w:t>
      </w:r>
      <w:r w:rsidRPr="00311253">
        <w:rPr>
          <w:rFonts w:ascii="cmr10" w:hAnsi="cmr10"/>
        </w:rPr>
        <w:t>YouTube statistics,</w:t>
      </w:r>
      <w:r w:rsidRPr="00311253">
        <w:t>”</w:t>
      </w:r>
      <w:r w:rsidRPr="00311253">
        <w:rPr>
          <w:rFonts w:ascii="cmr10" w:hAnsi="cmr10"/>
        </w:rPr>
        <w:t xml:space="preserve"> 2014, http://www.youtube.com/</w:t>
      </w:r>
    </w:p>
    <w:p w:rsidR="00311253" w:rsidRDefault="00E82DE1" w:rsidP="002A6358">
      <w:pPr>
        <w:spacing w:after="0"/>
        <w:rPr>
          <w:rFonts w:ascii="cmr10" w:hAnsi="cmr10"/>
        </w:rPr>
      </w:pPr>
      <w:r>
        <w:rPr>
          <w:rFonts w:ascii="cmr10" w:hAnsi="cmr10"/>
        </w:rPr>
        <w:t xml:space="preserve">    </w:t>
      </w:r>
      <w:r w:rsidR="00311253" w:rsidRPr="00311253">
        <w:rPr>
          <w:rFonts w:ascii="cmr10" w:hAnsi="cmr10"/>
        </w:rPr>
        <w:t>yt/press/statistics.html.</w:t>
      </w:r>
    </w:p>
    <w:p w:rsidR="002A6358" w:rsidRPr="00311253" w:rsidRDefault="002A6358" w:rsidP="002A6358">
      <w:pPr>
        <w:spacing w:after="0"/>
        <w:rPr>
          <w:rFonts w:ascii="cmr10" w:hAnsi="cmr10"/>
        </w:rPr>
      </w:pPr>
    </w:p>
    <w:p w:rsidR="00311253" w:rsidRPr="00311253" w:rsidRDefault="00311253" w:rsidP="002A6358">
      <w:pPr>
        <w:spacing w:after="0"/>
        <w:rPr>
          <w:rFonts w:ascii="cmr10" w:hAnsi="cmr10"/>
        </w:rPr>
      </w:pPr>
      <w:r w:rsidRPr="00311253">
        <w:rPr>
          <w:rFonts w:ascii="cmr10" w:hAnsi="cmr10"/>
        </w:rPr>
        <w:t xml:space="preserve">[6] </w:t>
      </w:r>
      <w:r w:rsidR="0047123B" w:rsidRPr="00311253">
        <w:rPr>
          <w:rFonts w:ascii="cmr10" w:hAnsi="cmr10"/>
          <w:lang w:val="en-AU"/>
        </w:rPr>
        <w:t xml:space="preserve">[Online]. Available. </w:t>
      </w:r>
      <w:r w:rsidRPr="00311253">
        <w:rPr>
          <w:rFonts w:ascii="cmr10" w:hAnsi="cmr10"/>
        </w:rPr>
        <w:t xml:space="preserve">Twitter, </w:t>
      </w:r>
      <w:r w:rsidRPr="00311253">
        <w:t>“</w:t>
      </w:r>
      <w:r w:rsidRPr="00311253">
        <w:rPr>
          <w:rFonts w:ascii="cmr10" w:hAnsi="cmr10"/>
        </w:rPr>
        <w:t>Twitter statistics,</w:t>
      </w:r>
      <w:r w:rsidRPr="00311253">
        <w:t>”</w:t>
      </w:r>
      <w:r w:rsidRPr="00311253">
        <w:rPr>
          <w:rFonts w:ascii="cmr10" w:hAnsi="cmr10"/>
        </w:rPr>
        <w:t xml:space="preserve"> 2014, http://www.statisticbrain</w:t>
      </w:r>
    </w:p>
    <w:p w:rsidR="00311253" w:rsidRDefault="00E82DE1" w:rsidP="002A6358">
      <w:pPr>
        <w:spacing w:after="0"/>
        <w:rPr>
          <w:rFonts w:ascii="cmr10" w:hAnsi="cmr10"/>
        </w:rPr>
      </w:pPr>
      <w:r>
        <w:rPr>
          <w:rFonts w:ascii="cmr10" w:hAnsi="cmr10"/>
        </w:rPr>
        <w:t xml:space="preserve">    </w:t>
      </w:r>
      <w:r w:rsidR="00311253" w:rsidRPr="00311253">
        <w:rPr>
          <w:rFonts w:ascii="cmr10" w:hAnsi="cmr10"/>
        </w:rPr>
        <w:t>.com/twitter-statistics/.</w:t>
      </w:r>
    </w:p>
    <w:p w:rsidR="002A6358" w:rsidRPr="00311253" w:rsidRDefault="002A6358" w:rsidP="002A6358">
      <w:pPr>
        <w:spacing w:after="0"/>
        <w:rPr>
          <w:rFonts w:ascii="cmr10" w:hAnsi="cmr10"/>
        </w:rPr>
      </w:pPr>
    </w:p>
    <w:p w:rsidR="00311253" w:rsidRPr="00311253" w:rsidRDefault="00311253" w:rsidP="002A6358">
      <w:pPr>
        <w:spacing w:after="0"/>
        <w:rPr>
          <w:rFonts w:ascii="cmr10" w:hAnsi="cmr10"/>
        </w:rPr>
      </w:pPr>
      <w:r w:rsidRPr="00311253">
        <w:rPr>
          <w:rFonts w:ascii="cmr10" w:hAnsi="cmr10"/>
        </w:rPr>
        <w:t xml:space="preserve">[7] </w:t>
      </w:r>
      <w:r w:rsidR="0047123B" w:rsidRPr="00311253">
        <w:rPr>
          <w:rFonts w:ascii="cmr10" w:hAnsi="cmr10"/>
          <w:lang w:val="en-AU"/>
        </w:rPr>
        <w:t xml:space="preserve">[Online]. Available. </w:t>
      </w:r>
      <w:r w:rsidRPr="00311253">
        <w:rPr>
          <w:rFonts w:ascii="cmr10" w:hAnsi="cmr10"/>
        </w:rPr>
        <w:t xml:space="preserve">Foursquare, </w:t>
      </w:r>
      <w:r w:rsidRPr="00311253">
        <w:t>“</w:t>
      </w:r>
      <w:r w:rsidRPr="00311253">
        <w:rPr>
          <w:rFonts w:ascii="cmr10" w:hAnsi="cmr10"/>
        </w:rPr>
        <w:t>Foursquare statistics,</w:t>
      </w:r>
      <w:r w:rsidRPr="00311253">
        <w:t>”</w:t>
      </w:r>
      <w:r w:rsidRPr="00311253">
        <w:rPr>
          <w:rFonts w:ascii="cmr10" w:hAnsi="cmr10"/>
        </w:rPr>
        <w:t xml:space="preserve"> 2014, https://foursquare</w:t>
      </w:r>
    </w:p>
    <w:p w:rsidR="00311253" w:rsidRDefault="00E82DE1" w:rsidP="002A6358">
      <w:pPr>
        <w:spacing w:after="0"/>
        <w:rPr>
          <w:rFonts w:ascii="cmr10" w:hAnsi="cmr10"/>
        </w:rPr>
      </w:pPr>
      <w:r>
        <w:rPr>
          <w:rFonts w:ascii="cmr10" w:hAnsi="cmr10"/>
        </w:rPr>
        <w:t xml:space="preserve">    </w:t>
      </w:r>
      <w:r w:rsidR="00311253" w:rsidRPr="00311253">
        <w:rPr>
          <w:rFonts w:ascii="cmr10" w:hAnsi="cmr10"/>
        </w:rPr>
        <w:t>.com/about.</w:t>
      </w:r>
    </w:p>
    <w:p w:rsidR="002A6358" w:rsidRPr="00311253" w:rsidRDefault="002A6358" w:rsidP="002A6358">
      <w:pPr>
        <w:spacing w:after="0"/>
        <w:rPr>
          <w:rFonts w:ascii="cmr10" w:hAnsi="cmr10"/>
        </w:rPr>
      </w:pPr>
    </w:p>
    <w:p w:rsidR="00311253" w:rsidRPr="00311253" w:rsidRDefault="00311253" w:rsidP="002A6358">
      <w:pPr>
        <w:spacing w:after="0"/>
        <w:rPr>
          <w:rFonts w:ascii="cmr10" w:hAnsi="cmr10"/>
        </w:rPr>
      </w:pPr>
      <w:r w:rsidRPr="00311253">
        <w:rPr>
          <w:rFonts w:ascii="cmr10" w:hAnsi="cmr10"/>
        </w:rPr>
        <w:t xml:space="preserve">[8] </w:t>
      </w:r>
      <w:r w:rsidR="0047123B" w:rsidRPr="00311253">
        <w:rPr>
          <w:rFonts w:ascii="cmr10" w:hAnsi="cmr10"/>
          <w:lang w:val="en-AU"/>
        </w:rPr>
        <w:t xml:space="preserve">[Online]. Available. </w:t>
      </w:r>
      <w:r w:rsidRPr="00311253">
        <w:rPr>
          <w:rFonts w:ascii="cmr10" w:hAnsi="cmr10"/>
        </w:rPr>
        <w:t xml:space="preserve">Jeff Bullas, </w:t>
      </w:r>
      <w:r w:rsidRPr="00311253">
        <w:t>“</w:t>
      </w:r>
      <w:r w:rsidRPr="00311253">
        <w:rPr>
          <w:rFonts w:ascii="cmr10" w:hAnsi="cmr10"/>
        </w:rPr>
        <w:t>SocialMedia Facts and Statistics You Should Know</w:t>
      </w:r>
    </w:p>
    <w:p w:rsidR="00311253" w:rsidRPr="00311253" w:rsidRDefault="00E82DE1" w:rsidP="002A6358">
      <w:pPr>
        <w:spacing w:after="0"/>
        <w:rPr>
          <w:rFonts w:ascii="cmr10" w:hAnsi="cmr10"/>
        </w:rPr>
      </w:pPr>
      <w:r>
        <w:rPr>
          <w:rFonts w:ascii="cmr10" w:hAnsi="cmr10"/>
        </w:rPr>
        <w:t xml:space="preserve">    </w:t>
      </w:r>
      <w:r w:rsidR="00311253" w:rsidRPr="00311253">
        <w:rPr>
          <w:rFonts w:ascii="cmr10" w:hAnsi="cmr10"/>
        </w:rPr>
        <w:t>in 2014,</w:t>
      </w:r>
      <w:r w:rsidR="00311253" w:rsidRPr="00311253">
        <w:t>”</w:t>
      </w:r>
      <w:r w:rsidR="00311253" w:rsidRPr="00311253">
        <w:rPr>
          <w:rFonts w:ascii="cmr10" w:hAnsi="cmr10"/>
        </w:rPr>
        <w:t xml:space="preserve"> 2014, http://www.jeffbullas.com/2014/01/17/20-socialmedia-</w:t>
      </w:r>
    </w:p>
    <w:p w:rsidR="00311253" w:rsidRDefault="00E82DE1" w:rsidP="002A6358">
      <w:pPr>
        <w:spacing w:after="0"/>
        <w:rPr>
          <w:rFonts w:ascii="cmr10" w:hAnsi="cmr10"/>
        </w:rPr>
      </w:pPr>
      <w:r>
        <w:rPr>
          <w:rFonts w:ascii="cmr10" w:hAnsi="cmr10"/>
        </w:rPr>
        <w:t xml:space="preserve">    </w:t>
      </w:r>
      <w:r w:rsidR="00311253" w:rsidRPr="00311253">
        <w:rPr>
          <w:rFonts w:ascii="cmr10" w:hAnsi="cmr10"/>
        </w:rPr>
        <w:t>facts-and-statistics-you-should-know-in-2014/.</w:t>
      </w:r>
    </w:p>
    <w:p w:rsidR="002A6358" w:rsidRPr="00311253" w:rsidRDefault="002A6358" w:rsidP="002A6358">
      <w:pPr>
        <w:spacing w:after="0"/>
        <w:rPr>
          <w:rFonts w:ascii="cmr10" w:hAnsi="cmr10"/>
        </w:rPr>
      </w:pPr>
    </w:p>
    <w:p w:rsidR="00311253" w:rsidRPr="00311253" w:rsidRDefault="00311253" w:rsidP="002A6358">
      <w:pPr>
        <w:spacing w:after="0"/>
        <w:rPr>
          <w:rFonts w:ascii="cmr10" w:hAnsi="cmr10"/>
        </w:rPr>
      </w:pPr>
      <w:r w:rsidRPr="00311253">
        <w:rPr>
          <w:rFonts w:ascii="cmr10" w:hAnsi="cmr10"/>
        </w:rPr>
        <w:t xml:space="preserve">[9] </w:t>
      </w:r>
      <w:r w:rsidR="0047123B" w:rsidRPr="00311253">
        <w:rPr>
          <w:rFonts w:ascii="cmr10" w:hAnsi="cmr10"/>
          <w:lang w:val="en-AU"/>
        </w:rPr>
        <w:t xml:space="preserve">[Online]. Available. </w:t>
      </w:r>
      <w:r w:rsidRPr="00311253">
        <w:rPr>
          <w:rFonts w:ascii="cmr10" w:hAnsi="cmr10"/>
        </w:rPr>
        <w:t xml:space="preserve">Marcia, </w:t>
      </w:r>
      <w:r w:rsidRPr="00311253">
        <w:t>“</w:t>
      </w:r>
      <w:r w:rsidRPr="00311253">
        <w:rPr>
          <w:rFonts w:ascii="cmr10" w:hAnsi="cmr10"/>
        </w:rPr>
        <w:t>Data on Big Data,</w:t>
      </w:r>
      <w:r w:rsidRPr="00311253">
        <w:t>”</w:t>
      </w:r>
      <w:r w:rsidRPr="00311253">
        <w:rPr>
          <w:rFonts w:ascii="cmr10" w:hAnsi="cmr10"/>
        </w:rPr>
        <w:t xml:space="preserve"> 2012, http://marciaconner.com/</w:t>
      </w:r>
    </w:p>
    <w:p w:rsidR="00311253" w:rsidRDefault="00E82DE1" w:rsidP="002A6358">
      <w:pPr>
        <w:spacing w:after="0"/>
        <w:rPr>
          <w:rFonts w:ascii="cmr10" w:hAnsi="cmr10"/>
        </w:rPr>
      </w:pPr>
      <w:r>
        <w:rPr>
          <w:rFonts w:ascii="cmr10" w:hAnsi="cmr10"/>
        </w:rPr>
        <w:t xml:space="preserve">    </w:t>
      </w:r>
      <w:r w:rsidR="00311253" w:rsidRPr="00311253">
        <w:rPr>
          <w:rFonts w:ascii="cmr10" w:hAnsi="cmr10"/>
        </w:rPr>
        <w:t>blog/data-on-big-data/.</w:t>
      </w:r>
    </w:p>
    <w:p w:rsidR="002A6358" w:rsidRPr="00311253" w:rsidRDefault="002A6358" w:rsidP="002A6358">
      <w:pPr>
        <w:spacing w:after="0"/>
        <w:rPr>
          <w:rFonts w:ascii="cmr10" w:hAnsi="cmr10"/>
        </w:rPr>
      </w:pPr>
    </w:p>
    <w:p w:rsidR="00E82DE1" w:rsidRDefault="00E82DE1" w:rsidP="00E82DE1">
      <w:pPr>
        <w:spacing w:after="0"/>
        <w:rPr>
          <w:rFonts w:ascii="cmr10" w:hAnsi="cmr10"/>
        </w:rPr>
      </w:pPr>
      <w:r>
        <w:rPr>
          <w:rFonts w:ascii="cmr10" w:hAnsi="cmr10"/>
        </w:rPr>
        <w:t xml:space="preserve">[10] </w:t>
      </w:r>
      <w:r w:rsidR="0047123B" w:rsidRPr="00311253">
        <w:rPr>
          <w:rFonts w:ascii="cmr10" w:hAnsi="cmr10"/>
          <w:lang w:val="en-AU"/>
        </w:rPr>
        <w:t xml:space="preserve">[Online]. Available. </w:t>
      </w:r>
      <w:r w:rsidR="00311253" w:rsidRPr="00311253">
        <w:rPr>
          <w:rFonts w:ascii="cmr10" w:hAnsi="cmr10"/>
        </w:rPr>
        <w:t xml:space="preserve">Taming Big Data [A Big Data Infographic] by Wikibon.org </w:t>
      </w:r>
      <w:r>
        <w:rPr>
          <w:rFonts w:ascii="cmr10" w:hAnsi="cmr10"/>
        </w:rPr>
        <w:t xml:space="preserve">   </w:t>
      </w:r>
    </w:p>
    <w:p w:rsidR="00311253" w:rsidRDefault="00E82DE1" w:rsidP="00E82DE1">
      <w:pPr>
        <w:spacing w:after="0"/>
        <w:rPr>
          <w:rFonts w:ascii="cmr10" w:hAnsi="cmr10"/>
        </w:rPr>
      </w:pPr>
      <w:r>
        <w:rPr>
          <w:rFonts w:ascii="cmr10" w:hAnsi="cmr10"/>
        </w:rPr>
        <w:t xml:space="preserve">      </w:t>
      </w:r>
      <w:hyperlink r:id="rId34" w:history="1">
        <w:r w:rsidR="00311253" w:rsidRPr="00311253">
          <w:rPr>
            <w:rStyle w:val="Hyperlink"/>
            <w:rFonts w:ascii="cmr10" w:hAnsi="cmr10"/>
          </w:rPr>
          <w:t>http://wikibon.org/blog/taming-big-data/</w:t>
        </w:r>
      </w:hyperlink>
    </w:p>
    <w:p w:rsidR="00E82DE1" w:rsidRPr="00311253" w:rsidRDefault="00E82DE1" w:rsidP="00E82DE1">
      <w:pPr>
        <w:spacing w:after="0"/>
        <w:rPr>
          <w:rFonts w:ascii="cmr10" w:hAnsi="cmr10"/>
        </w:rPr>
      </w:pPr>
    </w:p>
    <w:p w:rsidR="00311253" w:rsidRPr="00311253" w:rsidRDefault="00311253" w:rsidP="00311253">
      <w:pPr>
        <w:rPr>
          <w:rFonts w:ascii="cmr10" w:hAnsi="cmr10"/>
        </w:rPr>
      </w:pPr>
      <w:r w:rsidRPr="00311253">
        <w:rPr>
          <w:rFonts w:ascii="cmr10" w:hAnsi="cmr10"/>
        </w:rPr>
        <w:t xml:space="preserve">[11] </w:t>
      </w:r>
      <w:r w:rsidR="0047123B" w:rsidRPr="00311253">
        <w:rPr>
          <w:rFonts w:ascii="cmr10" w:hAnsi="cmr10"/>
          <w:lang w:val="en-AU"/>
        </w:rPr>
        <w:t xml:space="preserve">[Online]. Available. </w:t>
      </w:r>
      <w:r w:rsidRPr="00311253">
        <w:rPr>
          <w:rFonts w:ascii="cmr10" w:hAnsi="cmr10"/>
        </w:rPr>
        <w:t xml:space="preserve">What is apache hadoop </w:t>
      </w:r>
      <w:hyperlink r:id="rId35" w:history="1">
        <w:r w:rsidRPr="00311253">
          <w:rPr>
            <w:rStyle w:val="Hyperlink"/>
            <w:rFonts w:ascii="cmr10" w:hAnsi="cmr10"/>
          </w:rPr>
          <w:t>http://hadoop.apache.org/</w:t>
        </w:r>
      </w:hyperlink>
    </w:p>
    <w:p w:rsidR="00311253" w:rsidRPr="00311253" w:rsidRDefault="00311253" w:rsidP="00311253">
      <w:pPr>
        <w:rPr>
          <w:rFonts w:ascii="cmr10" w:hAnsi="cmr10"/>
        </w:rPr>
      </w:pPr>
      <w:r w:rsidRPr="00311253">
        <w:rPr>
          <w:rFonts w:ascii="cmr10" w:hAnsi="cmr10"/>
        </w:rPr>
        <w:t xml:space="preserve">[12] </w:t>
      </w:r>
      <w:r w:rsidR="0047123B" w:rsidRPr="00311253">
        <w:rPr>
          <w:rFonts w:ascii="cmr10" w:hAnsi="cmr10"/>
          <w:lang w:val="en-AU"/>
        </w:rPr>
        <w:t xml:space="preserve">[Online]. Available. </w:t>
      </w:r>
      <w:r w:rsidRPr="00311253">
        <w:rPr>
          <w:rFonts w:ascii="cmr10" w:hAnsi="cmr10"/>
        </w:rPr>
        <w:t xml:space="preserve">Apache Hadoop </w:t>
      </w:r>
      <w:hyperlink r:id="rId36" w:history="1">
        <w:r w:rsidRPr="00311253">
          <w:rPr>
            <w:rStyle w:val="Hyperlink"/>
            <w:rFonts w:ascii="cmr10" w:hAnsi="cmr10"/>
          </w:rPr>
          <w:t>http://en.wikipedia.org/wiki/Apache_Hadoop</w:t>
        </w:r>
      </w:hyperlink>
    </w:p>
    <w:p w:rsidR="00311253" w:rsidRPr="00311253" w:rsidRDefault="00311253" w:rsidP="00311253">
      <w:pPr>
        <w:rPr>
          <w:rFonts w:ascii="cmr10" w:hAnsi="cmr10"/>
        </w:rPr>
      </w:pPr>
      <w:r w:rsidRPr="00311253">
        <w:rPr>
          <w:rFonts w:ascii="cmr10" w:hAnsi="cmr10"/>
        </w:rPr>
        <w:t xml:space="preserve">[13] </w:t>
      </w:r>
      <w:r w:rsidR="0047123B" w:rsidRPr="00311253">
        <w:rPr>
          <w:rFonts w:ascii="cmr10" w:hAnsi="cmr10"/>
          <w:lang w:val="en-AU"/>
        </w:rPr>
        <w:t xml:space="preserve">[Online]. Available. </w:t>
      </w:r>
      <w:r w:rsidRPr="00311253">
        <w:rPr>
          <w:rFonts w:ascii="cmr10" w:hAnsi="cmr10"/>
        </w:rPr>
        <w:t xml:space="preserve">MapReduce </w:t>
      </w:r>
      <w:hyperlink r:id="rId37" w:history="1">
        <w:r w:rsidRPr="00311253">
          <w:rPr>
            <w:rStyle w:val="Hyperlink"/>
            <w:rFonts w:ascii="cmr10" w:hAnsi="cmr10"/>
          </w:rPr>
          <w:t>http://en.wikipedia.org/wiki/MapReduce</w:t>
        </w:r>
      </w:hyperlink>
    </w:p>
    <w:p w:rsidR="00311253" w:rsidRPr="00311253" w:rsidRDefault="00311253" w:rsidP="00311253">
      <w:pPr>
        <w:rPr>
          <w:rFonts w:ascii="cmr10" w:hAnsi="cmr10"/>
        </w:rPr>
      </w:pPr>
      <w:r w:rsidRPr="00311253">
        <w:rPr>
          <w:rFonts w:ascii="cmr10" w:hAnsi="cmr10"/>
        </w:rPr>
        <w:t>[14] Big Data Gold Accreditation:  Stan Dorcey Adam Bracey Informatica Conference 2014</w:t>
      </w:r>
    </w:p>
    <w:p w:rsidR="00311253" w:rsidRPr="00311253" w:rsidRDefault="00311253" w:rsidP="00311253">
      <w:pPr>
        <w:rPr>
          <w:rFonts w:ascii="cmr10" w:hAnsi="cmr10"/>
        </w:rPr>
      </w:pPr>
      <w:r w:rsidRPr="00311253">
        <w:rPr>
          <w:rFonts w:ascii="cmr10" w:hAnsi="cmr10"/>
        </w:rPr>
        <w:t xml:space="preserve">[15] </w:t>
      </w:r>
      <w:r w:rsidR="0047123B" w:rsidRPr="00311253">
        <w:rPr>
          <w:rFonts w:ascii="cmr10" w:hAnsi="cmr10"/>
          <w:lang w:val="en-AU"/>
        </w:rPr>
        <w:t xml:space="preserve">[Online]. Available. </w:t>
      </w:r>
      <w:r w:rsidRPr="00311253">
        <w:rPr>
          <w:rFonts w:ascii="cmr10" w:hAnsi="cmr10"/>
        </w:rPr>
        <w:t xml:space="preserve">NOSQL : </w:t>
      </w:r>
      <w:hyperlink r:id="rId38" w:history="1">
        <w:r w:rsidRPr="00311253">
          <w:rPr>
            <w:rStyle w:val="Hyperlink"/>
            <w:rFonts w:ascii="cmr10" w:hAnsi="cmr10"/>
          </w:rPr>
          <w:t>http://en.wikipedia.org/wiki/NoSQL</w:t>
        </w:r>
      </w:hyperlink>
    </w:p>
    <w:p w:rsidR="00E82DE1" w:rsidRDefault="00311253" w:rsidP="00E82DE1">
      <w:pPr>
        <w:spacing w:after="0"/>
        <w:rPr>
          <w:rFonts w:ascii="cmr10" w:hAnsi="cmr10"/>
        </w:rPr>
      </w:pPr>
      <w:r w:rsidRPr="00311253">
        <w:rPr>
          <w:rFonts w:ascii="cmr10" w:hAnsi="cmr10"/>
        </w:rPr>
        <w:t xml:space="preserve">[16] </w:t>
      </w:r>
      <w:r w:rsidR="0047123B" w:rsidRPr="00311253">
        <w:rPr>
          <w:rFonts w:ascii="cmr10" w:hAnsi="cmr10"/>
          <w:lang w:val="en-AU"/>
        </w:rPr>
        <w:t xml:space="preserve">[Online]. Available. </w:t>
      </w:r>
      <w:r w:rsidRPr="00311253">
        <w:rPr>
          <w:rFonts w:ascii="cmr10" w:hAnsi="cmr10"/>
        </w:rPr>
        <w:t xml:space="preserve">Data stream management system   </w:t>
      </w:r>
      <w:r w:rsidR="00E82DE1">
        <w:rPr>
          <w:rFonts w:ascii="cmr10" w:hAnsi="cmr10"/>
        </w:rPr>
        <w:t xml:space="preserve">  </w:t>
      </w:r>
    </w:p>
    <w:p w:rsidR="00311253" w:rsidRDefault="00E82DE1" w:rsidP="00E82DE1">
      <w:pPr>
        <w:spacing w:after="0"/>
        <w:rPr>
          <w:rFonts w:ascii="cmr10" w:hAnsi="cmr10"/>
        </w:rPr>
      </w:pPr>
      <w:r>
        <w:rPr>
          <w:rFonts w:ascii="cmr10" w:hAnsi="cmr10"/>
        </w:rPr>
        <w:t xml:space="preserve">      </w:t>
      </w:r>
      <w:hyperlink r:id="rId39" w:history="1">
        <w:r w:rsidR="00311253" w:rsidRPr="00311253">
          <w:rPr>
            <w:rStyle w:val="Hyperlink"/>
            <w:rFonts w:ascii="cmr10" w:hAnsi="cmr10"/>
          </w:rPr>
          <w:t>http://en.wikipedia.org/wiki/Data_stream_management_system</w:t>
        </w:r>
      </w:hyperlink>
    </w:p>
    <w:p w:rsidR="00E82DE1" w:rsidRPr="00311253" w:rsidRDefault="00E82DE1" w:rsidP="00E82DE1">
      <w:pPr>
        <w:spacing w:after="0"/>
        <w:rPr>
          <w:rFonts w:ascii="cmr10" w:hAnsi="cmr10"/>
        </w:rPr>
      </w:pPr>
    </w:p>
    <w:p w:rsidR="0047123B" w:rsidRDefault="00311253" w:rsidP="00E82DE1">
      <w:pPr>
        <w:spacing w:after="0"/>
        <w:rPr>
          <w:rFonts w:ascii="cmr10" w:hAnsi="cmr10"/>
        </w:rPr>
      </w:pPr>
      <w:r w:rsidRPr="00311253">
        <w:rPr>
          <w:rFonts w:ascii="cmr10" w:hAnsi="cmr10"/>
        </w:rPr>
        <w:t xml:space="preserve">[17] </w:t>
      </w:r>
      <w:r w:rsidR="0047123B" w:rsidRPr="00311253">
        <w:rPr>
          <w:rFonts w:ascii="cmr10" w:hAnsi="cmr10"/>
          <w:lang w:val="en-AU"/>
        </w:rPr>
        <w:t xml:space="preserve">[Online]. Available. </w:t>
      </w:r>
      <w:r w:rsidRPr="00311253">
        <w:rPr>
          <w:rFonts w:ascii="cmr10" w:hAnsi="cmr10"/>
        </w:rPr>
        <w:t xml:space="preserve">Real-Time Stream Processing as Game Changer in a Big Data </w:t>
      </w:r>
      <w:r w:rsidR="0047123B">
        <w:rPr>
          <w:rFonts w:ascii="cmr10" w:hAnsi="cmr10"/>
        </w:rPr>
        <w:t xml:space="preserve">  </w:t>
      </w:r>
    </w:p>
    <w:p w:rsidR="00311253" w:rsidRPr="00311253" w:rsidRDefault="0047123B" w:rsidP="00E82DE1">
      <w:pPr>
        <w:spacing w:after="0"/>
        <w:rPr>
          <w:rFonts w:ascii="cmr10" w:hAnsi="cmr10"/>
        </w:rPr>
      </w:pPr>
      <w:r>
        <w:rPr>
          <w:rFonts w:ascii="cmr10" w:hAnsi="cmr10"/>
        </w:rPr>
        <w:t xml:space="preserve">      </w:t>
      </w:r>
      <w:r w:rsidR="00311253" w:rsidRPr="00311253">
        <w:rPr>
          <w:rFonts w:ascii="cmr10" w:hAnsi="cmr10"/>
        </w:rPr>
        <w:t>World with Hadoop and Data Warehouse</w:t>
      </w:r>
    </w:p>
    <w:p w:rsidR="00311253" w:rsidRPr="00311253" w:rsidRDefault="0047123B" w:rsidP="0047123B">
      <w:pPr>
        <w:rPr>
          <w:rFonts w:ascii="cmr10" w:hAnsi="cmr10"/>
        </w:rPr>
      </w:pPr>
      <w:r>
        <w:rPr>
          <w:rFonts w:ascii="cmr10" w:hAnsi="cmr10"/>
        </w:rPr>
        <w:t xml:space="preserve">      </w:t>
      </w:r>
      <w:hyperlink r:id="rId40" w:history="1">
        <w:r w:rsidR="00311253" w:rsidRPr="00311253">
          <w:rPr>
            <w:rStyle w:val="Hyperlink"/>
            <w:rFonts w:ascii="cmr10" w:hAnsi="cmr10"/>
          </w:rPr>
          <w:t>http://www.infoq.com/articles/stream-processing-hadoop</w:t>
        </w:r>
      </w:hyperlink>
    </w:p>
    <w:p w:rsidR="00E82DE1" w:rsidRDefault="00E82DE1" w:rsidP="00311253">
      <w:pPr>
        <w:rPr>
          <w:rFonts w:ascii="cmr10" w:hAnsi="cmr10"/>
        </w:rPr>
      </w:pPr>
    </w:p>
    <w:p w:rsidR="00E82DE1" w:rsidRDefault="00311253" w:rsidP="00E82DE1">
      <w:pPr>
        <w:spacing w:after="0"/>
        <w:rPr>
          <w:rFonts w:ascii="cmr10" w:hAnsi="cmr10"/>
        </w:rPr>
      </w:pPr>
      <w:r w:rsidRPr="00311253">
        <w:rPr>
          <w:rFonts w:ascii="cmr10" w:hAnsi="cmr10"/>
        </w:rPr>
        <w:lastRenderedPageBreak/>
        <w:t xml:space="preserve">[18] </w:t>
      </w:r>
      <w:r w:rsidR="0047123B" w:rsidRPr="00311253">
        <w:rPr>
          <w:rFonts w:ascii="cmr10" w:hAnsi="cmr10"/>
          <w:lang w:val="en-AU"/>
        </w:rPr>
        <w:t xml:space="preserve">[Online]. Available. </w:t>
      </w:r>
      <w:r w:rsidRPr="00311253">
        <w:rPr>
          <w:rFonts w:ascii="cmr10" w:hAnsi="cmr10"/>
        </w:rPr>
        <w:t>Sentiment Analysis with Big Data  SAP:</w:t>
      </w:r>
    </w:p>
    <w:p w:rsidR="00311253" w:rsidRDefault="00E82DE1" w:rsidP="00E82DE1">
      <w:pPr>
        <w:spacing w:after="0"/>
        <w:rPr>
          <w:rFonts w:ascii="cmr10" w:hAnsi="cmr10"/>
        </w:rPr>
      </w:pPr>
      <w:r>
        <w:rPr>
          <w:rFonts w:ascii="cmr10" w:hAnsi="cmr10"/>
        </w:rPr>
        <w:t xml:space="preserve">     </w:t>
      </w:r>
      <w:r w:rsidR="00311253" w:rsidRPr="00311253">
        <w:rPr>
          <w:rFonts w:ascii="cmr10" w:hAnsi="cmr10"/>
        </w:rPr>
        <w:t xml:space="preserve"> </w:t>
      </w:r>
      <w:hyperlink r:id="rId41" w:history="1">
        <w:r w:rsidRPr="00663DC9">
          <w:rPr>
            <w:rStyle w:val="Hyperlink"/>
            <w:rFonts w:ascii="cmr10" w:hAnsi="cmr10"/>
          </w:rPr>
          <w:t>http://www.news-sap.com/sentiment-analysis-  with-big-data/</w:t>
        </w:r>
      </w:hyperlink>
    </w:p>
    <w:p w:rsidR="00E82DE1" w:rsidRPr="00311253" w:rsidRDefault="00E82DE1" w:rsidP="00E82DE1">
      <w:pPr>
        <w:spacing w:after="0"/>
        <w:rPr>
          <w:rFonts w:ascii="cmr10" w:hAnsi="cmr10"/>
        </w:rPr>
      </w:pPr>
    </w:p>
    <w:p w:rsidR="00E82DE1" w:rsidRDefault="00311253" w:rsidP="00E82DE1">
      <w:pPr>
        <w:spacing w:after="0"/>
        <w:rPr>
          <w:rFonts w:ascii="cmr10" w:hAnsi="cmr10"/>
        </w:rPr>
      </w:pPr>
      <w:r w:rsidRPr="00311253">
        <w:rPr>
          <w:rFonts w:ascii="cmr10" w:hAnsi="cmr10"/>
        </w:rPr>
        <w:t xml:space="preserve">[19] </w:t>
      </w:r>
      <w:r w:rsidR="0047123B" w:rsidRPr="00311253">
        <w:rPr>
          <w:rFonts w:ascii="cmr10" w:hAnsi="cmr10"/>
          <w:lang w:val="en-AU"/>
        </w:rPr>
        <w:t xml:space="preserve">[Online]. Available. </w:t>
      </w:r>
      <w:r w:rsidRPr="00311253">
        <w:rPr>
          <w:rFonts w:ascii="cmr10" w:hAnsi="cmr10"/>
        </w:rPr>
        <w:t xml:space="preserve">Sentiment Analysis by AWS </w:t>
      </w:r>
      <w:r w:rsidR="00E82DE1">
        <w:rPr>
          <w:rFonts w:ascii="cmr10" w:hAnsi="cmr10"/>
        </w:rPr>
        <w:t xml:space="preserve"> </w:t>
      </w:r>
    </w:p>
    <w:p w:rsidR="00311253" w:rsidRDefault="0033487E" w:rsidP="00E82DE1">
      <w:pPr>
        <w:spacing w:after="0"/>
        <w:ind w:left="420"/>
        <w:rPr>
          <w:rFonts w:ascii="cmr10" w:hAnsi="cmr10"/>
        </w:rPr>
      </w:pPr>
      <w:hyperlink r:id="rId42" w:history="1">
        <w:r w:rsidR="00E82DE1" w:rsidRPr="00E82DE1">
          <w:rPr>
            <w:rStyle w:val="Hyperlink"/>
            <w:rFonts w:ascii="cmr10" w:hAnsi="cmr10"/>
          </w:rPr>
          <w:t>http://docs.aws.amazon.com/gettingstarted/latest/emr/getting-started-emr-sentiment-   tutorial.html</w:t>
        </w:r>
      </w:hyperlink>
    </w:p>
    <w:p w:rsidR="00E82DE1" w:rsidRPr="00311253" w:rsidRDefault="00E82DE1" w:rsidP="00E82DE1">
      <w:pPr>
        <w:spacing w:after="0"/>
        <w:ind w:left="420"/>
        <w:rPr>
          <w:rFonts w:ascii="cmr10" w:hAnsi="cmr10"/>
        </w:rPr>
      </w:pPr>
    </w:p>
    <w:p w:rsidR="00E82DE1" w:rsidRDefault="00311253" w:rsidP="00E82DE1">
      <w:pPr>
        <w:spacing w:after="0"/>
        <w:rPr>
          <w:rFonts w:ascii="cmr10" w:hAnsi="cmr10"/>
        </w:rPr>
      </w:pPr>
      <w:r w:rsidRPr="00311253">
        <w:rPr>
          <w:rFonts w:ascii="cmr10" w:hAnsi="cmr10"/>
        </w:rPr>
        <w:t xml:space="preserve">[20] </w:t>
      </w:r>
      <w:r w:rsidR="0047123B" w:rsidRPr="00311253">
        <w:rPr>
          <w:rFonts w:ascii="cmr10" w:hAnsi="cmr10"/>
          <w:lang w:val="en-AU"/>
        </w:rPr>
        <w:t xml:space="preserve">[Online]. Available. </w:t>
      </w:r>
      <w:r w:rsidRPr="00311253">
        <w:rPr>
          <w:rFonts w:ascii="cmr10" w:hAnsi="cmr10"/>
        </w:rPr>
        <w:t xml:space="preserve">Predictive </w:t>
      </w:r>
      <w:r w:rsidR="00E82DE1" w:rsidRPr="00311253">
        <w:rPr>
          <w:rFonts w:ascii="cmr10" w:hAnsi="cmr10"/>
        </w:rPr>
        <w:t>Modeling</w:t>
      </w:r>
      <w:r w:rsidRPr="00311253">
        <w:rPr>
          <w:rFonts w:ascii="cmr10" w:hAnsi="cmr10"/>
        </w:rPr>
        <w:t xml:space="preserve"> </w:t>
      </w:r>
      <w:r w:rsidR="00E82DE1">
        <w:rPr>
          <w:rFonts w:ascii="cmr10" w:hAnsi="cmr10"/>
        </w:rPr>
        <w:t xml:space="preserve">     </w:t>
      </w:r>
    </w:p>
    <w:p w:rsidR="00311253" w:rsidRDefault="00E82DE1" w:rsidP="00E82DE1">
      <w:pPr>
        <w:spacing w:after="0"/>
        <w:rPr>
          <w:rFonts w:ascii="cmr10" w:hAnsi="cmr10"/>
        </w:rPr>
      </w:pPr>
      <w:r>
        <w:rPr>
          <w:rFonts w:ascii="cmr10" w:hAnsi="cmr10"/>
        </w:rPr>
        <w:t xml:space="preserve">      </w:t>
      </w:r>
      <w:hyperlink r:id="rId43" w:history="1">
        <w:r w:rsidR="00311253" w:rsidRPr="00E82DE1">
          <w:rPr>
            <w:rStyle w:val="Hyperlink"/>
            <w:rFonts w:ascii="cmr10" w:hAnsi="cmr10"/>
          </w:rPr>
          <w:t>http://searchdatamanagement.techtarget.com/definition/predictive-modeling</w:t>
        </w:r>
      </w:hyperlink>
    </w:p>
    <w:p w:rsidR="00E82DE1" w:rsidRPr="00311253" w:rsidRDefault="00E82DE1" w:rsidP="00E82DE1">
      <w:pPr>
        <w:spacing w:after="0"/>
        <w:rPr>
          <w:rFonts w:ascii="cmr10" w:hAnsi="cmr10"/>
        </w:rPr>
      </w:pPr>
    </w:p>
    <w:p w:rsidR="0047123B" w:rsidRDefault="00311253" w:rsidP="0047123B">
      <w:pPr>
        <w:spacing w:after="0"/>
        <w:rPr>
          <w:rFonts w:ascii="cmr10" w:hAnsi="cmr10"/>
        </w:rPr>
      </w:pPr>
      <w:r w:rsidRPr="00311253">
        <w:rPr>
          <w:rFonts w:ascii="cmr10" w:hAnsi="cmr10"/>
        </w:rPr>
        <w:t xml:space="preserve">[21] </w:t>
      </w:r>
      <w:r w:rsidR="0047123B" w:rsidRPr="00311253">
        <w:rPr>
          <w:rFonts w:ascii="cmr10" w:hAnsi="cmr10"/>
          <w:lang w:val="en-AU"/>
        </w:rPr>
        <w:t xml:space="preserve">[Online]. Available. </w:t>
      </w:r>
      <w:r w:rsidRPr="00311253">
        <w:rPr>
          <w:rFonts w:ascii="cmr10" w:hAnsi="cmr10"/>
        </w:rPr>
        <w:t xml:space="preserve">Prescriptive Analytics </w:t>
      </w:r>
    </w:p>
    <w:p w:rsidR="00311253" w:rsidRDefault="0047123B" w:rsidP="0047123B">
      <w:pPr>
        <w:spacing w:after="0"/>
        <w:rPr>
          <w:rFonts w:ascii="cmr10" w:hAnsi="cmr10"/>
        </w:rPr>
      </w:pPr>
      <w:r>
        <w:rPr>
          <w:rFonts w:ascii="cmr10" w:hAnsi="cmr10"/>
        </w:rPr>
        <w:t xml:space="preserve">      </w:t>
      </w:r>
      <w:hyperlink r:id="rId44" w:history="1">
        <w:r w:rsidR="00311253" w:rsidRPr="00311253">
          <w:rPr>
            <w:rStyle w:val="Hyperlink"/>
            <w:rFonts w:ascii="cmr10" w:hAnsi="cmr10"/>
          </w:rPr>
          <w:t>http://en.wikipedia.org/wiki/Prescriptive_analytics</w:t>
        </w:r>
      </w:hyperlink>
    </w:p>
    <w:p w:rsidR="0047123B" w:rsidRPr="00311253" w:rsidRDefault="0047123B" w:rsidP="0047123B">
      <w:pPr>
        <w:spacing w:after="0"/>
        <w:rPr>
          <w:rFonts w:ascii="cmr10" w:hAnsi="cmr10"/>
        </w:rPr>
      </w:pPr>
    </w:p>
    <w:p w:rsidR="00311253" w:rsidRPr="00311253" w:rsidRDefault="00311253" w:rsidP="003B6A5A">
      <w:pPr>
        <w:spacing w:after="0"/>
        <w:rPr>
          <w:rFonts w:ascii="cmr10" w:hAnsi="cmr10"/>
          <w:lang w:val="en-IN"/>
        </w:rPr>
      </w:pPr>
      <w:r w:rsidRPr="00311253">
        <w:rPr>
          <w:rFonts w:ascii="cmr10" w:hAnsi="cmr10"/>
        </w:rPr>
        <w:t xml:space="preserve">[22] </w:t>
      </w:r>
      <w:r w:rsidR="0047123B" w:rsidRPr="00311253">
        <w:rPr>
          <w:rFonts w:ascii="cmr10" w:hAnsi="cmr10"/>
          <w:lang w:val="en-AU"/>
        </w:rPr>
        <w:t xml:space="preserve">[Online]. Available. </w:t>
      </w:r>
      <w:r w:rsidRPr="00311253">
        <w:rPr>
          <w:rFonts w:ascii="cmr10" w:hAnsi="cmr10"/>
          <w:lang w:val="en-IN"/>
        </w:rPr>
        <w:t>Bayesian network</w:t>
      </w:r>
    </w:p>
    <w:p w:rsidR="00311253" w:rsidRDefault="003B6A5A" w:rsidP="003B6A5A">
      <w:pPr>
        <w:spacing w:after="0"/>
        <w:rPr>
          <w:rFonts w:ascii="cmr10" w:hAnsi="cmr10"/>
        </w:rPr>
      </w:pPr>
      <w:r>
        <w:rPr>
          <w:rFonts w:ascii="cmr10" w:hAnsi="cmr10"/>
        </w:rPr>
        <w:t xml:space="preserve">      </w:t>
      </w:r>
      <w:hyperlink r:id="rId45" w:history="1">
        <w:r w:rsidR="00311253" w:rsidRPr="00311253">
          <w:rPr>
            <w:rFonts w:ascii="cmr10" w:hAnsi="cmr10"/>
          </w:rPr>
          <w:t>http://en.wikipedia.org/wiki/Bayesian_network</w:t>
        </w:r>
      </w:hyperlink>
    </w:p>
    <w:p w:rsidR="0047123B" w:rsidRDefault="0047123B" w:rsidP="003B6A5A">
      <w:pPr>
        <w:spacing w:after="0"/>
        <w:rPr>
          <w:rFonts w:ascii="cmr10" w:hAnsi="cmr10"/>
        </w:rPr>
      </w:pPr>
    </w:p>
    <w:p w:rsidR="0047123B" w:rsidRDefault="00311253" w:rsidP="003B6A5A">
      <w:pPr>
        <w:spacing w:after="0"/>
        <w:rPr>
          <w:rFonts w:ascii="cmr10" w:hAnsi="cmr10"/>
        </w:rPr>
      </w:pPr>
      <w:r w:rsidRPr="00311253">
        <w:rPr>
          <w:rFonts w:ascii="cmr10" w:hAnsi="cmr10"/>
        </w:rPr>
        <w:t xml:space="preserve">[23] </w:t>
      </w:r>
      <w:r w:rsidR="0047123B" w:rsidRPr="00311253">
        <w:rPr>
          <w:rFonts w:ascii="cmr10" w:hAnsi="cmr10"/>
          <w:lang w:val="en-AU"/>
        </w:rPr>
        <w:t xml:space="preserve">[Online]. Available. </w:t>
      </w:r>
      <w:r w:rsidRPr="00311253">
        <w:rPr>
          <w:rFonts w:ascii="cmr10" w:hAnsi="cmr10"/>
        </w:rPr>
        <w:t xml:space="preserve">Aadhaar - world's largest biometric identity platform (200 trillion </w:t>
      </w:r>
      <w:r w:rsidR="0047123B">
        <w:rPr>
          <w:rFonts w:ascii="cmr10" w:hAnsi="cmr10"/>
        </w:rPr>
        <w:t xml:space="preserve"> </w:t>
      </w:r>
    </w:p>
    <w:p w:rsidR="003B6A5A" w:rsidRPr="0047123B" w:rsidRDefault="00311253" w:rsidP="0047123B">
      <w:pPr>
        <w:spacing w:after="0"/>
        <w:ind w:left="420"/>
        <w:rPr>
          <w:rStyle w:val="Hyperlink"/>
          <w:rFonts w:ascii="cmr10" w:hAnsi="cmr10"/>
        </w:rPr>
      </w:pPr>
      <w:r w:rsidRPr="00311253">
        <w:rPr>
          <w:rFonts w:ascii="cmr10" w:hAnsi="cmr10"/>
        </w:rPr>
        <w:t>biometric matches per day, 2 PB of data)</w:t>
      </w:r>
      <w:r w:rsidR="002A6358">
        <w:rPr>
          <w:rFonts w:ascii="cmr10" w:hAnsi="cmr10"/>
        </w:rPr>
        <w:t xml:space="preserve"> </w:t>
      </w:r>
      <w:r w:rsidR="0047123B">
        <w:rPr>
          <w:rFonts w:ascii="cmr10" w:hAnsi="cmr10"/>
        </w:rPr>
        <w:t xml:space="preserve"> </w:t>
      </w:r>
      <w:r w:rsidR="0033487E">
        <w:rPr>
          <w:rFonts w:ascii="cmr10" w:hAnsi="cmr10"/>
        </w:rPr>
        <w:fldChar w:fldCharType="begin"/>
      </w:r>
      <w:r w:rsidR="0047123B">
        <w:rPr>
          <w:rFonts w:ascii="cmr10" w:hAnsi="cmr10"/>
        </w:rPr>
        <w:instrText xml:space="preserve"> HYPERLINK "https://fifthelephant.talkfunnel.com/2012/417-aadhaar-worlds-" </w:instrText>
      </w:r>
      <w:r w:rsidR="0033487E">
        <w:rPr>
          <w:rFonts w:ascii="cmr10" w:hAnsi="cmr10"/>
        </w:rPr>
        <w:fldChar w:fldCharType="separate"/>
      </w:r>
      <w:r w:rsidRPr="0047123B">
        <w:rPr>
          <w:rStyle w:val="Hyperlink"/>
          <w:rFonts w:ascii="cmr10" w:hAnsi="cmr10"/>
        </w:rPr>
        <w:t>https://fifthelephant.talkfunnel.com/2012/417-aadhaar-worlds-</w:t>
      </w:r>
      <w:r w:rsidR="003B6A5A" w:rsidRPr="0047123B">
        <w:rPr>
          <w:rStyle w:val="Hyperlink"/>
          <w:rFonts w:ascii="cmr10" w:hAnsi="cmr10"/>
        </w:rPr>
        <w:t xml:space="preserve">   </w:t>
      </w:r>
    </w:p>
    <w:p w:rsidR="00311253" w:rsidRDefault="003B6A5A" w:rsidP="003B6A5A">
      <w:pPr>
        <w:spacing w:after="0"/>
        <w:rPr>
          <w:rFonts w:ascii="cmr10" w:hAnsi="cmr10"/>
        </w:rPr>
      </w:pPr>
      <w:r w:rsidRPr="0047123B">
        <w:rPr>
          <w:rStyle w:val="Hyperlink"/>
          <w:rFonts w:ascii="cmr10" w:hAnsi="cmr10"/>
        </w:rPr>
        <w:t xml:space="preserve">      </w:t>
      </w:r>
      <w:r w:rsidR="00311253" w:rsidRPr="0047123B">
        <w:rPr>
          <w:rStyle w:val="Hyperlink"/>
          <w:rFonts w:ascii="cmr10" w:hAnsi="cmr10"/>
        </w:rPr>
        <w:t>largest-biometric-identity-platform-200-trillion-biometric-matches-per-day-2-pb-of-data</w:t>
      </w:r>
      <w:r w:rsidR="0033487E">
        <w:rPr>
          <w:rFonts w:ascii="cmr10" w:hAnsi="cmr10"/>
        </w:rPr>
        <w:fldChar w:fldCharType="end"/>
      </w:r>
    </w:p>
    <w:p w:rsidR="003B6A5A" w:rsidRPr="00311253" w:rsidRDefault="003B6A5A" w:rsidP="003B6A5A">
      <w:pPr>
        <w:spacing w:after="0"/>
        <w:rPr>
          <w:rFonts w:ascii="cmr10" w:hAnsi="cmr10"/>
        </w:rPr>
      </w:pPr>
    </w:p>
    <w:p w:rsidR="00311253" w:rsidRPr="00311253" w:rsidRDefault="00311253" w:rsidP="002A6358">
      <w:pPr>
        <w:spacing w:after="0"/>
        <w:rPr>
          <w:rFonts w:ascii="cmr10" w:hAnsi="cmr10"/>
        </w:rPr>
      </w:pPr>
      <w:r w:rsidRPr="00311253">
        <w:rPr>
          <w:rFonts w:ascii="cmr10" w:hAnsi="cmr10"/>
        </w:rPr>
        <w:t xml:space="preserve">[24] </w:t>
      </w:r>
      <w:r w:rsidR="0047123B" w:rsidRPr="00311253">
        <w:rPr>
          <w:rFonts w:ascii="cmr10" w:hAnsi="cmr10"/>
          <w:lang w:val="en-AU"/>
        </w:rPr>
        <w:t xml:space="preserve">[Online]. Available. </w:t>
      </w:r>
      <w:r w:rsidRPr="00311253">
        <w:rPr>
          <w:rFonts w:ascii="cmr10" w:hAnsi="cmr10"/>
        </w:rPr>
        <w:t>The Big Secret behind Narendra Modi</w:t>
      </w:r>
      <w:r w:rsidRPr="00311253">
        <w:t>’</w:t>
      </w:r>
      <w:r w:rsidRPr="00311253">
        <w:rPr>
          <w:rFonts w:ascii="cmr10" w:hAnsi="cmr10"/>
        </w:rPr>
        <w:t>s win</w:t>
      </w:r>
    </w:p>
    <w:p w:rsidR="00311253" w:rsidRDefault="003B6A5A" w:rsidP="002A6358">
      <w:pPr>
        <w:spacing w:after="0"/>
        <w:rPr>
          <w:rFonts w:ascii="cmr10" w:hAnsi="cmr10"/>
        </w:rPr>
      </w:pPr>
      <w:r>
        <w:rPr>
          <w:rFonts w:ascii="cmr10" w:hAnsi="cmr10"/>
        </w:rPr>
        <w:t xml:space="preserve">      </w:t>
      </w:r>
      <w:hyperlink r:id="rId46" w:history="1">
        <w:r w:rsidRPr="00663DC9">
          <w:rPr>
            <w:rStyle w:val="Hyperlink"/>
            <w:rFonts w:ascii="cmr10" w:hAnsi="cmr10"/>
          </w:rPr>
          <w:t>http://www.venturesity.com/blog/the-big-secret-behind-narendra-modis-win</w:t>
        </w:r>
      </w:hyperlink>
    </w:p>
    <w:p w:rsidR="002A6358" w:rsidRPr="00311253" w:rsidRDefault="002A6358" w:rsidP="002A6358">
      <w:pPr>
        <w:spacing w:after="0"/>
        <w:rPr>
          <w:rFonts w:ascii="cmr10" w:hAnsi="cmr10"/>
        </w:rPr>
      </w:pPr>
    </w:p>
    <w:p w:rsidR="00311253" w:rsidRPr="00311253" w:rsidRDefault="00311253" w:rsidP="002A6358">
      <w:pPr>
        <w:spacing w:after="0"/>
        <w:rPr>
          <w:rFonts w:ascii="cmr10" w:hAnsi="cmr10"/>
        </w:rPr>
      </w:pPr>
      <w:r w:rsidRPr="00311253">
        <w:rPr>
          <w:rFonts w:ascii="cmr10" w:hAnsi="cmr10"/>
        </w:rPr>
        <w:t xml:space="preserve">[25] </w:t>
      </w:r>
      <w:r w:rsidR="0047123B" w:rsidRPr="00311253">
        <w:rPr>
          <w:rFonts w:ascii="cmr10" w:hAnsi="cmr10"/>
          <w:lang w:val="en-AU"/>
        </w:rPr>
        <w:t xml:space="preserve">[Online]. Available. </w:t>
      </w:r>
      <w:r w:rsidRPr="00311253">
        <w:rPr>
          <w:rFonts w:ascii="cmr10" w:hAnsi="cmr10"/>
        </w:rPr>
        <w:t>London police using Big Data to tackle small crime</w:t>
      </w:r>
    </w:p>
    <w:p w:rsidR="003B6A5A" w:rsidRDefault="003B6A5A" w:rsidP="003B6A5A">
      <w:pPr>
        <w:spacing w:after="0"/>
        <w:rPr>
          <w:rFonts w:ascii="cmr10" w:hAnsi="cmr10"/>
        </w:rPr>
      </w:pPr>
      <w:r>
        <w:rPr>
          <w:rFonts w:ascii="cmr10" w:hAnsi="cmr10"/>
        </w:rPr>
        <w:t xml:space="preserve">      </w:t>
      </w:r>
      <w:r w:rsidR="00311253" w:rsidRPr="00311253">
        <w:rPr>
          <w:rFonts w:ascii="cmr10" w:hAnsi="cmr10"/>
        </w:rPr>
        <w:t>http://www.cloudcomputing-news.net/news/2014/oct/31/london-police-using-big-data-</w:t>
      </w:r>
      <w:r>
        <w:rPr>
          <w:rFonts w:ascii="cmr10" w:hAnsi="cmr10"/>
        </w:rPr>
        <w:t xml:space="preserve">     </w:t>
      </w:r>
    </w:p>
    <w:p w:rsidR="00311253" w:rsidRDefault="003B6A5A" w:rsidP="003B6A5A">
      <w:pPr>
        <w:spacing w:after="0"/>
        <w:rPr>
          <w:rFonts w:ascii="cmr10" w:hAnsi="cmr10"/>
        </w:rPr>
      </w:pPr>
      <w:r>
        <w:rPr>
          <w:rFonts w:ascii="cmr10" w:hAnsi="cmr10"/>
        </w:rPr>
        <w:t xml:space="preserve">      </w:t>
      </w:r>
      <w:r w:rsidR="00311253" w:rsidRPr="00311253">
        <w:rPr>
          <w:rFonts w:ascii="cmr10" w:hAnsi="cmr10"/>
        </w:rPr>
        <w:t>tackle-small-crime/</w:t>
      </w:r>
    </w:p>
    <w:p w:rsidR="002A6358" w:rsidRPr="00311253" w:rsidRDefault="002A6358" w:rsidP="002A6358">
      <w:pPr>
        <w:spacing w:after="0"/>
        <w:rPr>
          <w:rFonts w:ascii="cmr10" w:hAnsi="cmr10"/>
        </w:rPr>
      </w:pPr>
    </w:p>
    <w:p w:rsidR="00311253" w:rsidRPr="00311253" w:rsidRDefault="00311253" w:rsidP="002A6358">
      <w:pPr>
        <w:spacing w:after="0"/>
        <w:rPr>
          <w:rFonts w:ascii="cmr10" w:hAnsi="cmr10"/>
        </w:rPr>
      </w:pPr>
      <w:r w:rsidRPr="00311253">
        <w:rPr>
          <w:rFonts w:ascii="cmr10" w:hAnsi="cmr10"/>
        </w:rPr>
        <w:t xml:space="preserve">[26] </w:t>
      </w:r>
      <w:r w:rsidR="0047123B" w:rsidRPr="00311253">
        <w:rPr>
          <w:rFonts w:ascii="cmr10" w:hAnsi="cmr10"/>
          <w:lang w:val="en-AU"/>
        </w:rPr>
        <w:t xml:space="preserve">[Online]. Available. </w:t>
      </w:r>
      <w:r w:rsidRPr="00311253">
        <w:rPr>
          <w:rFonts w:ascii="cmr10" w:hAnsi="cmr10"/>
        </w:rPr>
        <w:t>Can Big Data Trump Doping In Sports?</w:t>
      </w:r>
    </w:p>
    <w:p w:rsidR="00311253" w:rsidRDefault="0033487E" w:rsidP="003B6A5A">
      <w:pPr>
        <w:spacing w:after="0"/>
        <w:ind w:left="495"/>
        <w:rPr>
          <w:rFonts w:ascii="cmr10" w:hAnsi="cmr10"/>
        </w:rPr>
      </w:pPr>
      <w:hyperlink r:id="rId47" w:history="1">
        <w:r w:rsidR="003B6A5A" w:rsidRPr="003B6A5A">
          <w:rPr>
            <w:rStyle w:val="Hyperlink"/>
            <w:rFonts w:ascii="cmr10" w:hAnsi="cmr10"/>
          </w:rPr>
          <w:t>http://www.informationweek.com/big-data/big-data-analytics/can-big-data-trump-doping-in-sports/d/d-id/1110593</w:t>
        </w:r>
        <w:r w:rsidR="00311253" w:rsidRPr="003B6A5A">
          <w:rPr>
            <w:rStyle w:val="Hyperlink"/>
            <w:rFonts w:ascii="cmr10" w:hAnsi="cmr10"/>
          </w:rPr>
          <w:t>?</w:t>
        </w:r>
      </w:hyperlink>
    </w:p>
    <w:p w:rsidR="003B6A5A" w:rsidRDefault="003B6A5A" w:rsidP="003B6A5A">
      <w:pPr>
        <w:spacing w:after="0"/>
        <w:ind w:left="495"/>
        <w:rPr>
          <w:rFonts w:ascii="cmr10" w:hAnsi="cmr10"/>
        </w:rPr>
      </w:pPr>
    </w:p>
    <w:p w:rsidR="002A6358" w:rsidRDefault="00311253" w:rsidP="00311253">
      <w:pPr>
        <w:rPr>
          <w:rFonts w:ascii="cmr10" w:hAnsi="cmr10"/>
        </w:rPr>
      </w:pPr>
      <w:r w:rsidRPr="00311253">
        <w:rPr>
          <w:rFonts w:ascii="cmr10" w:hAnsi="cmr10"/>
        </w:rPr>
        <w:t>[27] Hadoop: The Definitive Guide</w:t>
      </w:r>
      <w:r w:rsidR="002A6358">
        <w:rPr>
          <w:rFonts w:ascii="cmr10" w:hAnsi="cmr10"/>
        </w:rPr>
        <w:t xml:space="preserve"> </w:t>
      </w:r>
      <w:r w:rsidRPr="00311253">
        <w:rPr>
          <w:rFonts w:ascii="cmr10" w:hAnsi="cmr10"/>
        </w:rPr>
        <w:t>By tom white</w:t>
      </w:r>
    </w:p>
    <w:p w:rsidR="003B6A5A" w:rsidRDefault="00311253" w:rsidP="00311253">
      <w:pPr>
        <w:rPr>
          <w:rFonts w:ascii="cmr10" w:hAnsi="cmr10"/>
        </w:rPr>
      </w:pPr>
      <w:r w:rsidRPr="00311253">
        <w:rPr>
          <w:rFonts w:ascii="cmr10" w:hAnsi="cmr10"/>
        </w:rPr>
        <w:t xml:space="preserve">[28] Telco - </w:t>
      </w:r>
      <w:r w:rsidR="003B6A5A" w:rsidRPr="003B6A5A">
        <w:rPr>
          <w:rFonts w:ascii="cmr10" w:hAnsi="cmr10"/>
        </w:rPr>
        <w:t xml:space="preserve">http://www.informationweek.in/informationweek/case-study/298153/vodafone- </w:t>
      </w:r>
      <w:r w:rsidR="003B6A5A">
        <w:rPr>
          <w:rFonts w:ascii="cmr10" w:hAnsi="cmr10"/>
        </w:rPr>
        <w:t xml:space="preserve">  </w:t>
      </w:r>
    </w:p>
    <w:p w:rsidR="00311253" w:rsidRPr="00311253" w:rsidRDefault="003B6A5A" w:rsidP="00311253">
      <w:pPr>
        <w:rPr>
          <w:rFonts w:ascii="cmr10" w:hAnsi="cmr10"/>
        </w:rPr>
      </w:pPr>
      <w:r>
        <w:rPr>
          <w:rFonts w:ascii="cmr10" w:hAnsi="cmr10"/>
        </w:rPr>
        <w:t xml:space="preserve">      </w:t>
      </w:r>
      <w:r w:rsidRPr="003B6A5A">
        <w:rPr>
          <w:rFonts w:ascii="cmr10" w:hAnsi="cmr10"/>
        </w:rPr>
        <w:t>reaching-customers-offer</w:t>
      </w:r>
    </w:p>
    <w:p w:rsidR="00311253" w:rsidRPr="00311253" w:rsidRDefault="00311253" w:rsidP="00311253">
      <w:pPr>
        <w:pStyle w:val="IEEEReferenceItem"/>
        <w:numPr>
          <w:ilvl w:val="0"/>
          <w:numId w:val="0"/>
        </w:numPr>
        <w:rPr>
          <w:rFonts w:ascii="cmr10" w:hAnsi="cmr10"/>
          <w:sz w:val="22"/>
          <w:szCs w:val="22"/>
          <w:lang w:val="en-AU"/>
        </w:rPr>
      </w:pPr>
      <w:r w:rsidRPr="00311253">
        <w:rPr>
          <w:rFonts w:ascii="cmr10" w:hAnsi="cmr10"/>
          <w:sz w:val="22"/>
          <w:szCs w:val="22"/>
        </w:rPr>
        <w:t>[29]</w:t>
      </w:r>
      <w:r w:rsidRPr="00311253">
        <w:rPr>
          <w:rFonts w:ascii="cmr10" w:hAnsi="cmr10"/>
          <w:sz w:val="22"/>
          <w:szCs w:val="22"/>
          <w:lang w:val="en-AU"/>
        </w:rPr>
        <w:t xml:space="preserve"> [Online]. Available. Ease Big Data Hiring Pain with Cascading | CIO</w:t>
      </w:r>
    </w:p>
    <w:p w:rsidR="00311253" w:rsidRDefault="00311253" w:rsidP="00311253">
      <w:pPr>
        <w:pStyle w:val="IEEEReferenceItem"/>
        <w:numPr>
          <w:ilvl w:val="0"/>
          <w:numId w:val="0"/>
        </w:numPr>
        <w:rPr>
          <w:rFonts w:ascii="cmr10" w:hAnsi="cmr10"/>
          <w:sz w:val="22"/>
          <w:szCs w:val="22"/>
          <w:lang w:val="en-AU"/>
        </w:rPr>
      </w:pPr>
      <w:r w:rsidRPr="00311253">
        <w:rPr>
          <w:rFonts w:ascii="cmr10" w:hAnsi="cmr10"/>
          <w:sz w:val="22"/>
          <w:szCs w:val="22"/>
          <w:lang w:val="en-AU"/>
        </w:rPr>
        <w:t xml:space="preserve">      </w:t>
      </w:r>
      <w:hyperlink r:id="rId48" w:history="1">
        <w:r w:rsidR="002A6358" w:rsidRPr="00663DC9">
          <w:rPr>
            <w:rStyle w:val="Hyperlink"/>
            <w:rFonts w:ascii="cmr10" w:hAnsi="cmr10"/>
            <w:sz w:val="22"/>
            <w:szCs w:val="22"/>
            <w:lang w:val="en-AU"/>
          </w:rPr>
          <w:t>www.cio.com/article/.../ease-big-data-hiring-pain-with-cascading.html</w:t>
        </w:r>
      </w:hyperlink>
    </w:p>
    <w:p w:rsidR="002A6358" w:rsidRPr="00311253" w:rsidRDefault="002A6358" w:rsidP="00311253">
      <w:pPr>
        <w:pStyle w:val="IEEEReferenceItem"/>
        <w:numPr>
          <w:ilvl w:val="0"/>
          <w:numId w:val="0"/>
        </w:numPr>
        <w:rPr>
          <w:rFonts w:ascii="cmr10" w:hAnsi="cmr10"/>
          <w:sz w:val="22"/>
          <w:szCs w:val="22"/>
          <w:lang w:val="en-AU"/>
        </w:rPr>
      </w:pPr>
    </w:p>
    <w:p w:rsidR="006D184F" w:rsidRDefault="00311253" w:rsidP="003B6A5A">
      <w:pPr>
        <w:spacing w:after="0"/>
        <w:rPr>
          <w:rFonts w:ascii="cmr10" w:hAnsi="cmr10"/>
          <w:lang w:val="en-AU"/>
        </w:rPr>
      </w:pPr>
      <w:r w:rsidRPr="00311253">
        <w:rPr>
          <w:rFonts w:ascii="cmr10" w:hAnsi="cmr10"/>
        </w:rPr>
        <w:t xml:space="preserve">[30] </w:t>
      </w:r>
      <w:r w:rsidR="006D184F" w:rsidRPr="00311253">
        <w:rPr>
          <w:rFonts w:ascii="cmr10" w:hAnsi="cmr10"/>
          <w:lang w:val="en-AU"/>
        </w:rPr>
        <w:t xml:space="preserve">[Online]. Available. </w:t>
      </w:r>
      <w:r w:rsidRPr="00311253">
        <w:rPr>
          <w:rFonts w:ascii="cmr10" w:hAnsi="cmr10"/>
          <w:lang w:val="en-AU"/>
        </w:rPr>
        <w:t>Intent to Plan: M.S. in Analytics and M.S. in Data Science Dakota</w:t>
      </w:r>
      <w:r w:rsidR="006D184F">
        <w:rPr>
          <w:rFonts w:ascii="cmr10" w:hAnsi="cmr10"/>
          <w:lang w:val="en-AU"/>
        </w:rPr>
        <w:t xml:space="preserve">  </w:t>
      </w:r>
    </w:p>
    <w:p w:rsidR="003B6A5A" w:rsidRDefault="006D184F" w:rsidP="006D184F">
      <w:pPr>
        <w:spacing w:after="0"/>
        <w:rPr>
          <w:rFonts w:ascii="cmr10" w:hAnsi="cmr10"/>
          <w:lang w:val="en-AU"/>
        </w:rPr>
      </w:pPr>
      <w:r>
        <w:rPr>
          <w:rFonts w:ascii="cmr10" w:hAnsi="cmr10"/>
          <w:lang w:val="en-AU"/>
        </w:rPr>
        <w:t xml:space="preserve">      </w:t>
      </w:r>
      <w:r w:rsidR="00311253" w:rsidRPr="00311253">
        <w:rPr>
          <w:rFonts w:ascii="cmr10" w:hAnsi="cmr10"/>
          <w:lang w:val="en-AU"/>
        </w:rPr>
        <w:t xml:space="preserve">State University and </w:t>
      </w:r>
      <w:r w:rsidR="002A6358">
        <w:rPr>
          <w:rFonts w:ascii="cmr10" w:hAnsi="cmr10"/>
          <w:lang w:val="en-AU"/>
        </w:rPr>
        <w:t xml:space="preserve">     </w:t>
      </w:r>
      <w:r w:rsidR="003B6A5A">
        <w:rPr>
          <w:rFonts w:ascii="cmr10" w:hAnsi="cmr10"/>
          <w:lang w:val="en-AU"/>
        </w:rPr>
        <w:t xml:space="preserve">     </w:t>
      </w:r>
    </w:p>
    <w:p w:rsidR="003B6A5A" w:rsidRDefault="003B6A5A" w:rsidP="003B6A5A">
      <w:pPr>
        <w:spacing w:after="0"/>
        <w:rPr>
          <w:rFonts w:ascii="cmr10" w:hAnsi="cmr10"/>
          <w:lang w:val="en-AU"/>
        </w:rPr>
      </w:pPr>
      <w:r>
        <w:rPr>
          <w:rFonts w:ascii="cmr10" w:hAnsi="cmr10"/>
          <w:lang w:val="en-AU"/>
        </w:rPr>
        <w:t xml:space="preserve">      </w:t>
      </w:r>
      <w:r w:rsidR="00311253" w:rsidRPr="00311253">
        <w:rPr>
          <w:rFonts w:ascii="cmr10" w:hAnsi="cmr10"/>
          <w:lang w:val="en-AU"/>
        </w:rPr>
        <w:t>South Dakota State University</w:t>
      </w:r>
      <w:r w:rsidR="006D184F">
        <w:rPr>
          <w:rFonts w:ascii="cmr10" w:hAnsi="cmr10"/>
          <w:lang w:val="en-AU"/>
        </w:rPr>
        <w:t>.</w:t>
      </w:r>
      <w:r>
        <w:rPr>
          <w:rFonts w:ascii="cmr10" w:hAnsi="cmr10"/>
          <w:lang w:val="en-AU"/>
        </w:rPr>
        <w:t xml:space="preserve"> </w:t>
      </w:r>
    </w:p>
    <w:p w:rsidR="00311253" w:rsidRDefault="003B6A5A" w:rsidP="003B6A5A">
      <w:pPr>
        <w:spacing w:after="0"/>
        <w:rPr>
          <w:rFonts w:ascii="cmr10" w:hAnsi="cmr10"/>
          <w:lang w:val="en-AU"/>
        </w:rPr>
      </w:pPr>
      <w:r>
        <w:rPr>
          <w:rFonts w:ascii="cmr10" w:hAnsi="cmr10"/>
          <w:lang w:val="en-AU"/>
        </w:rPr>
        <w:t xml:space="preserve">      </w:t>
      </w:r>
      <w:hyperlink r:id="rId49" w:history="1">
        <w:r w:rsidRPr="00663DC9">
          <w:rPr>
            <w:rStyle w:val="Hyperlink"/>
            <w:rFonts w:ascii="cmr10" w:hAnsi="cmr10"/>
            <w:lang w:val="en-AU"/>
          </w:rPr>
          <w:t>www.sdbor.edu/theboard/agenda/2013/December/CommA/III_A.pdf</w:t>
        </w:r>
      </w:hyperlink>
    </w:p>
    <w:p w:rsidR="003B6A5A" w:rsidRPr="00311253" w:rsidRDefault="003B6A5A" w:rsidP="003B6A5A">
      <w:pPr>
        <w:spacing w:after="0"/>
        <w:rPr>
          <w:rFonts w:ascii="cmr10" w:hAnsi="cmr10"/>
          <w:lang w:val="en-AU"/>
        </w:rPr>
      </w:pPr>
    </w:p>
    <w:p w:rsidR="00311253" w:rsidRPr="00311253" w:rsidRDefault="00311253" w:rsidP="00311253">
      <w:pPr>
        <w:pStyle w:val="IEEEReferenceItem"/>
        <w:numPr>
          <w:ilvl w:val="0"/>
          <w:numId w:val="0"/>
        </w:numPr>
        <w:ind w:left="432" w:hanging="432"/>
        <w:rPr>
          <w:rFonts w:ascii="cmr10" w:hAnsi="cmr10"/>
          <w:sz w:val="22"/>
          <w:szCs w:val="22"/>
          <w:lang w:val="en-AU"/>
        </w:rPr>
      </w:pPr>
      <w:r w:rsidRPr="00311253">
        <w:rPr>
          <w:rFonts w:ascii="cmr10" w:hAnsi="cmr10"/>
          <w:sz w:val="22"/>
          <w:szCs w:val="22"/>
          <w:lang w:val="en-AU"/>
        </w:rPr>
        <w:t>[31]</w:t>
      </w:r>
      <w:r w:rsidR="006D184F">
        <w:rPr>
          <w:rFonts w:ascii="cmr10" w:hAnsi="cmr10"/>
          <w:sz w:val="22"/>
          <w:szCs w:val="22"/>
          <w:lang w:val="en-AU"/>
        </w:rPr>
        <w:t xml:space="preserve"> </w:t>
      </w:r>
      <w:r w:rsidRPr="00311253">
        <w:rPr>
          <w:rFonts w:ascii="cmr10" w:hAnsi="cmr10"/>
          <w:sz w:val="22"/>
          <w:szCs w:val="22"/>
          <w:lang w:val="en-AU"/>
        </w:rPr>
        <w:t>IDC Releases First Worldwide Big Data Technology and Services Market Forecast, Shows Big Data as the Next Essential Capability and a Foundation for the Intelligent Economy.</w:t>
      </w:r>
    </w:p>
    <w:p w:rsidR="00311253" w:rsidRDefault="00311253" w:rsidP="00311253">
      <w:pPr>
        <w:pStyle w:val="IEEEReferenceItem"/>
        <w:numPr>
          <w:ilvl w:val="0"/>
          <w:numId w:val="0"/>
        </w:numPr>
        <w:ind w:left="432"/>
        <w:rPr>
          <w:rFonts w:ascii="cmr10" w:hAnsi="cmr10"/>
          <w:sz w:val="22"/>
          <w:szCs w:val="22"/>
          <w:lang w:val="en-AU"/>
        </w:rPr>
      </w:pPr>
      <w:r w:rsidRPr="00311253">
        <w:rPr>
          <w:rFonts w:ascii="cmr10" w:hAnsi="cmr10"/>
          <w:sz w:val="22"/>
          <w:szCs w:val="22"/>
          <w:lang w:val="en-AU"/>
        </w:rPr>
        <w:t>[Online]. Available. http://www.businesswire.com/news/home/20120307005036/en/IDC-</w:t>
      </w:r>
      <w:r w:rsidRPr="00311253">
        <w:rPr>
          <w:rFonts w:ascii="cmr10" w:hAnsi="cmr10"/>
          <w:sz w:val="22"/>
          <w:szCs w:val="22"/>
          <w:lang w:val="en-AU"/>
        </w:rPr>
        <w:cr/>
        <w:t>Releases-Worldwide-Big-Data-Technology-Services</w:t>
      </w:r>
    </w:p>
    <w:p w:rsidR="002A6358" w:rsidRPr="00311253" w:rsidRDefault="002A6358" w:rsidP="00311253">
      <w:pPr>
        <w:pStyle w:val="IEEEReferenceItem"/>
        <w:numPr>
          <w:ilvl w:val="0"/>
          <w:numId w:val="0"/>
        </w:numPr>
        <w:ind w:left="432"/>
        <w:rPr>
          <w:rFonts w:ascii="cmr10" w:hAnsi="cmr10"/>
          <w:sz w:val="22"/>
          <w:szCs w:val="22"/>
          <w:lang w:val="en-AU"/>
        </w:rPr>
      </w:pPr>
    </w:p>
    <w:p w:rsidR="00311253" w:rsidRPr="00311253" w:rsidRDefault="00311253" w:rsidP="00311253">
      <w:pPr>
        <w:pStyle w:val="IEEEReferenceItem"/>
        <w:numPr>
          <w:ilvl w:val="0"/>
          <w:numId w:val="0"/>
        </w:numPr>
        <w:ind w:left="432" w:hanging="432"/>
        <w:rPr>
          <w:rFonts w:ascii="cmr10" w:hAnsi="cmr10"/>
          <w:sz w:val="22"/>
          <w:szCs w:val="22"/>
          <w:lang w:val="en-AU"/>
        </w:rPr>
      </w:pPr>
      <w:r w:rsidRPr="00311253">
        <w:rPr>
          <w:rFonts w:ascii="cmr10" w:hAnsi="cmr10"/>
          <w:sz w:val="22"/>
          <w:szCs w:val="22"/>
        </w:rPr>
        <w:t>[32]</w:t>
      </w:r>
      <w:r w:rsidRPr="00311253">
        <w:rPr>
          <w:rFonts w:ascii="cmr10" w:hAnsi="cmr10"/>
          <w:sz w:val="22"/>
          <w:szCs w:val="22"/>
          <w:lang w:val="en-AU"/>
        </w:rPr>
        <w:t xml:space="preserve"> Analytics Goes to the Head of the Class: Northwestern University News</w:t>
      </w:r>
    </w:p>
    <w:p w:rsidR="00311253" w:rsidRDefault="0033487E" w:rsidP="00311253">
      <w:pPr>
        <w:pStyle w:val="IEEEReferenceItem"/>
        <w:numPr>
          <w:ilvl w:val="0"/>
          <w:numId w:val="0"/>
        </w:numPr>
        <w:ind w:firstLine="432"/>
        <w:rPr>
          <w:rFonts w:ascii="cmr10" w:hAnsi="cmr10"/>
          <w:sz w:val="22"/>
          <w:szCs w:val="22"/>
          <w:lang w:val="en-AU"/>
        </w:rPr>
      </w:pPr>
      <w:hyperlink r:id="rId50" w:history="1">
        <w:r w:rsidR="002A6358" w:rsidRPr="00663DC9">
          <w:rPr>
            <w:rStyle w:val="Hyperlink"/>
            <w:rFonts w:ascii="cmr10" w:hAnsi="cmr10"/>
            <w:sz w:val="22"/>
            <w:szCs w:val="22"/>
            <w:lang w:val="en-AU"/>
          </w:rPr>
          <w:t>http://www.northwestern.edu/newscenter/stories/2011/12/ibm-analytics-masters.html</w:t>
        </w:r>
      </w:hyperlink>
    </w:p>
    <w:p w:rsidR="002A6358" w:rsidRPr="00311253" w:rsidRDefault="002A6358" w:rsidP="00311253">
      <w:pPr>
        <w:pStyle w:val="IEEEReferenceItem"/>
        <w:numPr>
          <w:ilvl w:val="0"/>
          <w:numId w:val="0"/>
        </w:numPr>
        <w:ind w:firstLine="432"/>
        <w:rPr>
          <w:rFonts w:ascii="cmr10" w:hAnsi="cmr10"/>
          <w:sz w:val="22"/>
          <w:szCs w:val="22"/>
          <w:lang w:val="en-AU"/>
        </w:rPr>
      </w:pPr>
    </w:p>
    <w:p w:rsidR="00311253" w:rsidRDefault="002A6358" w:rsidP="002A6358">
      <w:pPr>
        <w:pStyle w:val="IEEEReferenceItem"/>
        <w:numPr>
          <w:ilvl w:val="0"/>
          <w:numId w:val="0"/>
        </w:numPr>
        <w:ind w:left="432" w:hanging="432"/>
        <w:rPr>
          <w:rFonts w:ascii="cmr10" w:hAnsi="cmr10"/>
          <w:sz w:val="22"/>
          <w:szCs w:val="22"/>
          <w:lang w:val="en-AU"/>
        </w:rPr>
      </w:pPr>
      <w:r>
        <w:rPr>
          <w:rFonts w:ascii="cmr10" w:hAnsi="cmr10"/>
          <w:sz w:val="22"/>
          <w:szCs w:val="22"/>
          <w:lang w:val="en-AU"/>
        </w:rPr>
        <w:t>[33]</w:t>
      </w:r>
      <w:r w:rsidR="00311253" w:rsidRPr="00311253">
        <w:rPr>
          <w:rFonts w:ascii="cmr10" w:hAnsi="cmr10"/>
          <w:sz w:val="22"/>
          <w:szCs w:val="22"/>
          <w:lang w:val="en-AU"/>
        </w:rPr>
        <w:t xml:space="preserve">[Online]. Available. </w:t>
      </w:r>
      <w:hyperlink r:id="rId51" w:history="1">
        <w:r w:rsidRPr="00663DC9">
          <w:rPr>
            <w:rStyle w:val="Hyperlink"/>
            <w:rFonts w:ascii="cmr10" w:hAnsi="cmr10"/>
            <w:sz w:val="22"/>
            <w:szCs w:val="22"/>
            <w:lang w:val="en-AU"/>
          </w:rPr>
          <w:t>http://datascience.berkeley.edu/</w:t>
        </w:r>
      </w:hyperlink>
    </w:p>
    <w:p w:rsidR="002A6358" w:rsidRPr="00311253" w:rsidRDefault="002A6358" w:rsidP="002A6358">
      <w:pPr>
        <w:pStyle w:val="IEEEReferenceItem"/>
        <w:numPr>
          <w:ilvl w:val="0"/>
          <w:numId w:val="0"/>
        </w:numPr>
        <w:ind w:left="432" w:hanging="432"/>
        <w:rPr>
          <w:rFonts w:ascii="cmr10" w:hAnsi="cmr10"/>
          <w:sz w:val="22"/>
          <w:szCs w:val="22"/>
          <w:lang w:val="en-AU"/>
        </w:rPr>
      </w:pPr>
    </w:p>
    <w:p w:rsidR="003B6A5A" w:rsidRDefault="003B6A5A" w:rsidP="00311253">
      <w:pPr>
        <w:pStyle w:val="IEEEReferenceItem"/>
        <w:numPr>
          <w:ilvl w:val="0"/>
          <w:numId w:val="0"/>
        </w:numPr>
        <w:rPr>
          <w:rFonts w:ascii="cmr10" w:hAnsi="cmr10"/>
          <w:sz w:val="22"/>
          <w:szCs w:val="22"/>
          <w:lang w:val="en-AU"/>
        </w:rPr>
      </w:pPr>
    </w:p>
    <w:p w:rsidR="003B6A5A" w:rsidRDefault="003B6A5A" w:rsidP="00311253">
      <w:pPr>
        <w:pStyle w:val="IEEEReferenceItem"/>
        <w:numPr>
          <w:ilvl w:val="0"/>
          <w:numId w:val="0"/>
        </w:numPr>
        <w:rPr>
          <w:rFonts w:ascii="cmr10" w:hAnsi="cmr10"/>
          <w:sz w:val="22"/>
          <w:szCs w:val="22"/>
          <w:lang w:val="en-AU"/>
        </w:rPr>
      </w:pPr>
    </w:p>
    <w:p w:rsidR="003B6A5A" w:rsidRDefault="003B6A5A" w:rsidP="00311253">
      <w:pPr>
        <w:pStyle w:val="IEEEReferenceItem"/>
        <w:numPr>
          <w:ilvl w:val="0"/>
          <w:numId w:val="0"/>
        </w:numPr>
        <w:rPr>
          <w:rFonts w:ascii="cmr10" w:hAnsi="cmr10"/>
          <w:sz w:val="22"/>
          <w:szCs w:val="22"/>
          <w:lang w:val="en-AU"/>
        </w:rPr>
      </w:pPr>
    </w:p>
    <w:p w:rsidR="003B6A5A" w:rsidRDefault="00311253" w:rsidP="00311253">
      <w:pPr>
        <w:pStyle w:val="IEEEReferenceItem"/>
        <w:numPr>
          <w:ilvl w:val="0"/>
          <w:numId w:val="0"/>
        </w:numPr>
        <w:rPr>
          <w:rFonts w:ascii="cmr10" w:hAnsi="cmr10"/>
          <w:sz w:val="22"/>
          <w:szCs w:val="22"/>
          <w:lang w:val="en-AU"/>
        </w:rPr>
      </w:pPr>
      <w:r w:rsidRPr="00311253">
        <w:rPr>
          <w:rFonts w:ascii="cmr10" w:hAnsi="cmr10"/>
          <w:sz w:val="22"/>
          <w:szCs w:val="22"/>
          <w:lang w:val="en-AU"/>
        </w:rPr>
        <w:t>[34]</w:t>
      </w:r>
      <w:r w:rsidR="006D184F">
        <w:rPr>
          <w:rFonts w:ascii="cmr10" w:hAnsi="cmr10"/>
          <w:sz w:val="22"/>
          <w:szCs w:val="22"/>
          <w:lang w:val="en-AU"/>
        </w:rPr>
        <w:t xml:space="preserve"> </w:t>
      </w:r>
      <w:r w:rsidRPr="00311253">
        <w:rPr>
          <w:rFonts w:ascii="cmr10" w:hAnsi="cmr10"/>
          <w:sz w:val="22"/>
          <w:szCs w:val="22"/>
          <w:lang w:val="en-AU"/>
        </w:rPr>
        <w:t>[Online].</w:t>
      </w:r>
      <w:r w:rsidR="003B6A5A">
        <w:rPr>
          <w:rFonts w:ascii="cmr10" w:hAnsi="cmr10"/>
          <w:sz w:val="22"/>
          <w:szCs w:val="22"/>
          <w:lang w:val="en-AU"/>
        </w:rPr>
        <w:t xml:space="preserve"> </w:t>
      </w:r>
      <w:r w:rsidRPr="00311253">
        <w:rPr>
          <w:rFonts w:ascii="cmr10" w:hAnsi="cmr10"/>
          <w:sz w:val="22"/>
          <w:szCs w:val="22"/>
          <w:lang w:val="en-AU"/>
        </w:rPr>
        <w:t xml:space="preserve">Available. </w:t>
      </w:r>
      <w:r w:rsidR="003B6A5A">
        <w:rPr>
          <w:rFonts w:ascii="cmr10" w:hAnsi="cmr10"/>
          <w:sz w:val="22"/>
          <w:szCs w:val="22"/>
          <w:lang w:val="en-AU"/>
        </w:rPr>
        <w:t xml:space="preserve">     </w:t>
      </w:r>
    </w:p>
    <w:p w:rsidR="00311253" w:rsidRDefault="006D184F" w:rsidP="00311253">
      <w:pPr>
        <w:pStyle w:val="IEEEReferenceItem"/>
        <w:numPr>
          <w:ilvl w:val="0"/>
          <w:numId w:val="0"/>
        </w:numPr>
        <w:rPr>
          <w:rFonts w:ascii="cmr10" w:hAnsi="cmr10"/>
          <w:sz w:val="22"/>
          <w:szCs w:val="22"/>
          <w:lang w:val="en-AU"/>
        </w:rPr>
      </w:pPr>
      <w:r>
        <w:rPr>
          <w:rFonts w:ascii="cmr10" w:hAnsi="cmr10"/>
          <w:sz w:val="22"/>
          <w:szCs w:val="22"/>
          <w:lang w:val="en-AU"/>
        </w:rPr>
        <w:t xml:space="preserve">       </w:t>
      </w:r>
      <w:r w:rsidR="002A6358" w:rsidRPr="003B6A5A">
        <w:rPr>
          <w:rFonts w:ascii="cmr10" w:hAnsi="cmr10"/>
          <w:sz w:val="22"/>
          <w:szCs w:val="22"/>
          <w:lang w:val="en-AU"/>
        </w:rPr>
        <w:t>https://mitprofessionalx.edx.org/courses/MITProfessionalX/6.BDX/2T2014/about#overviw</w:t>
      </w:r>
    </w:p>
    <w:p w:rsidR="002A6358" w:rsidRPr="00311253" w:rsidRDefault="002A6358" w:rsidP="00311253">
      <w:pPr>
        <w:pStyle w:val="IEEEReferenceItem"/>
        <w:numPr>
          <w:ilvl w:val="0"/>
          <w:numId w:val="0"/>
        </w:numPr>
        <w:rPr>
          <w:rFonts w:ascii="cmr10" w:hAnsi="cmr10"/>
          <w:sz w:val="22"/>
          <w:szCs w:val="22"/>
          <w:lang w:val="en-AU"/>
        </w:rPr>
      </w:pPr>
    </w:p>
    <w:p w:rsidR="002A6358" w:rsidRDefault="00311253" w:rsidP="00311253">
      <w:pPr>
        <w:pStyle w:val="IEEEReferenceItem"/>
        <w:numPr>
          <w:ilvl w:val="0"/>
          <w:numId w:val="0"/>
        </w:numPr>
        <w:rPr>
          <w:rFonts w:ascii="cmr10" w:hAnsi="cmr10"/>
          <w:sz w:val="22"/>
          <w:szCs w:val="22"/>
          <w:lang w:val="en-AU"/>
        </w:rPr>
      </w:pPr>
      <w:r w:rsidRPr="00311253">
        <w:rPr>
          <w:rFonts w:ascii="cmr10" w:hAnsi="cmr10"/>
          <w:sz w:val="22"/>
          <w:szCs w:val="22"/>
          <w:lang w:val="en-AU"/>
        </w:rPr>
        <w:t>[35]</w:t>
      </w:r>
      <w:r w:rsidR="006D184F">
        <w:rPr>
          <w:rFonts w:ascii="cmr10" w:hAnsi="cmr10"/>
          <w:sz w:val="22"/>
          <w:szCs w:val="22"/>
          <w:lang w:val="en-AU"/>
        </w:rPr>
        <w:t xml:space="preserve"> </w:t>
      </w:r>
      <w:r w:rsidRPr="00311253">
        <w:rPr>
          <w:rFonts w:ascii="cmr10" w:hAnsi="cmr10"/>
          <w:sz w:val="22"/>
          <w:szCs w:val="22"/>
          <w:lang w:val="en-AU"/>
        </w:rPr>
        <w:t>[Online].</w:t>
      </w:r>
      <w:r w:rsidR="003B6A5A">
        <w:rPr>
          <w:rFonts w:ascii="cmr10" w:hAnsi="cmr10"/>
          <w:sz w:val="22"/>
          <w:szCs w:val="22"/>
          <w:lang w:val="en-AU"/>
        </w:rPr>
        <w:t xml:space="preserve"> </w:t>
      </w:r>
      <w:r w:rsidRPr="00311253">
        <w:rPr>
          <w:rFonts w:ascii="cmr10" w:hAnsi="cmr10"/>
          <w:sz w:val="22"/>
          <w:szCs w:val="22"/>
          <w:lang w:val="en-AU"/>
        </w:rPr>
        <w:t>Available.</w:t>
      </w:r>
      <w:r w:rsidR="003B6A5A">
        <w:rPr>
          <w:rFonts w:ascii="cmr10" w:hAnsi="cmr10"/>
          <w:sz w:val="22"/>
          <w:szCs w:val="22"/>
          <w:lang w:val="en-AU"/>
        </w:rPr>
        <w:t xml:space="preserve"> </w:t>
      </w:r>
      <w:r w:rsidRPr="00311253">
        <w:rPr>
          <w:rFonts w:ascii="cmr10" w:hAnsi="cmr10"/>
          <w:sz w:val="22"/>
          <w:szCs w:val="22"/>
          <w:lang w:val="en-AU"/>
        </w:rPr>
        <w:t>https://hbr.org/2012/10/data-scientist-the-sexiest-job-of-the-21st-</w:t>
      </w:r>
      <w:r w:rsidR="002A6358">
        <w:rPr>
          <w:rFonts w:ascii="cmr10" w:hAnsi="cmr10"/>
          <w:sz w:val="22"/>
          <w:szCs w:val="22"/>
          <w:lang w:val="en-AU"/>
        </w:rPr>
        <w:t xml:space="preserve"> </w:t>
      </w:r>
    </w:p>
    <w:p w:rsidR="00311253" w:rsidRDefault="002A6358" w:rsidP="00311253">
      <w:pPr>
        <w:pStyle w:val="IEEEReferenceItem"/>
        <w:numPr>
          <w:ilvl w:val="0"/>
          <w:numId w:val="0"/>
        </w:numPr>
        <w:rPr>
          <w:rFonts w:ascii="cmr10" w:hAnsi="cmr10"/>
          <w:sz w:val="22"/>
          <w:szCs w:val="22"/>
          <w:lang w:val="en-AU"/>
        </w:rPr>
      </w:pPr>
      <w:r>
        <w:rPr>
          <w:rFonts w:ascii="cmr10" w:hAnsi="cmr10"/>
          <w:sz w:val="22"/>
          <w:szCs w:val="22"/>
          <w:lang w:val="en-AU"/>
        </w:rPr>
        <w:t xml:space="preserve">     </w:t>
      </w:r>
      <w:r w:rsidR="006D184F">
        <w:rPr>
          <w:rFonts w:ascii="cmr10" w:hAnsi="cmr10"/>
          <w:sz w:val="22"/>
          <w:szCs w:val="22"/>
          <w:lang w:val="en-AU"/>
        </w:rPr>
        <w:t xml:space="preserve"> </w:t>
      </w:r>
      <w:r w:rsidR="00311253" w:rsidRPr="00311253">
        <w:rPr>
          <w:rFonts w:ascii="cmr10" w:hAnsi="cmr10"/>
          <w:sz w:val="22"/>
          <w:szCs w:val="22"/>
          <w:lang w:val="en-AU"/>
        </w:rPr>
        <w:t>century/</w:t>
      </w:r>
    </w:p>
    <w:p w:rsidR="006D184F" w:rsidRPr="00311253" w:rsidRDefault="006D184F" w:rsidP="00311253">
      <w:pPr>
        <w:pStyle w:val="IEEEReferenceItem"/>
        <w:numPr>
          <w:ilvl w:val="0"/>
          <w:numId w:val="0"/>
        </w:numPr>
        <w:rPr>
          <w:rFonts w:ascii="cmr10" w:hAnsi="cmr10"/>
          <w:sz w:val="22"/>
          <w:szCs w:val="22"/>
          <w:lang w:val="en-AU"/>
        </w:rPr>
      </w:pPr>
    </w:p>
    <w:p w:rsidR="00311253" w:rsidRPr="00311253" w:rsidRDefault="00311253" w:rsidP="00311253">
      <w:pPr>
        <w:pStyle w:val="IEEEReferenceItem"/>
        <w:numPr>
          <w:ilvl w:val="0"/>
          <w:numId w:val="0"/>
        </w:numPr>
        <w:rPr>
          <w:rFonts w:ascii="cmr10" w:hAnsi="cmr10"/>
          <w:sz w:val="22"/>
          <w:szCs w:val="22"/>
          <w:lang w:val="en-AU"/>
        </w:rPr>
      </w:pPr>
      <w:r w:rsidRPr="00311253">
        <w:rPr>
          <w:rFonts w:ascii="cmr10" w:hAnsi="cmr10"/>
          <w:sz w:val="22"/>
          <w:szCs w:val="22"/>
          <w:lang w:val="en-AU"/>
        </w:rPr>
        <w:t>[36] [Online]. Available. http://www.gartner.com/newsroom/id/2207915</w:t>
      </w:r>
    </w:p>
    <w:p w:rsidR="00DC01CA" w:rsidRPr="00DC01CA" w:rsidRDefault="00DC01CA" w:rsidP="00C70BAB">
      <w:pPr>
        <w:rPr>
          <w:rFonts w:ascii="cmbx12" w:hAnsi="cmbx12" w:cs="cmbx12"/>
          <w:sz w:val="50"/>
          <w:szCs w:val="50"/>
          <w:lang w:bidi="gu-IN"/>
        </w:rPr>
      </w:pPr>
    </w:p>
    <w:sectPr w:rsidR="00DC01CA" w:rsidRPr="00DC01CA" w:rsidSect="00164C5F">
      <w:footerReference w:type="default" r:id="rId52"/>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5884" w:rsidRDefault="009C5884" w:rsidP="00164C5F">
      <w:pPr>
        <w:spacing w:after="0" w:line="240" w:lineRule="auto"/>
      </w:pPr>
      <w:r>
        <w:separator/>
      </w:r>
    </w:p>
  </w:endnote>
  <w:endnote w:type="continuationSeparator" w:id="1">
    <w:p w:rsidR="009C5884" w:rsidRDefault="009C5884" w:rsidP="00164C5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mbx10">
    <w:panose1 w:val="020B0500000000000000"/>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cmbx12">
    <w:panose1 w:val="020B0500000000000000"/>
    <w:charset w:val="00"/>
    <w:family w:val="swiss"/>
    <w:pitch w:val="variable"/>
    <w:sig w:usb0="00000003" w:usb1="00000000" w:usb2="00000000" w:usb3="00000000" w:csb0="00000001" w:csb1="00000000"/>
  </w:font>
  <w:font w:name="cmr12">
    <w:panose1 w:val="020B0500000000000000"/>
    <w:charset w:val="00"/>
    <w:family w:val="swiss"/>
    <w:pitch w:val="variable"/>
    <w:sig w:usb0="00000003" w:usb1="00000000" w:usb2="00000000" w:usb3="00000000" w:csb0="00000001" w:csb1="00000000"/>
  </w:font>
  <w:font w:name="cmr10">
    <w:panose1 w:val="020B0500000000000000"/>
    <w:charset w:val="00"/>
    <w:family w:val="swiss"/>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6325174"/>
      <w:docPartObj>
        <w:docPartGallery w:val="Page Numbers (Bottom of Page)"/>
        <w:docPartUnique/>
      </w:docPartObj>
    </w:sdtPr>
    <w:sdtContent>
      <w:p w:rsidR="00E81D55" w:rsidRDefault="0033487E">
        <w:pPr>
          <w:pStyle w:val="Footer"/>
          <w:jc w:val="right"/>
        </w:pPr>
        <w:r w:rsidRPr="009641D6">
          <w:rPr>
            <w:rFonts w:ascii="cmr10" w:hAnsi="cmr10"/>
          </w:rPr>
          <w:fldChar w:fldCharType="begin"/>
        </w:r>
        <w:r w:rsidR="00E81D55" w:rsidRPr="009641D6">
          <w:rPr>
            <w:rFonts w:ascii="cmr10" w:hAnsi="cmr10"/>
          </w:rPr>
          <w:instrText xml:space="preserve"> PAGE   \* MERGEFORMAT </w:instrText>
        </w:r>
        <w:r w:rsidRPr="009641D6">
          <w:rPr>
            <w:rFonts w:ascii="cmr10" w:hAnsi="cmr10"/>
          </w:rPr>
          <w:fldChar w:fldCharType="separate"/>
        </w:r>
        <w:r w:rsidR="007627C6">
          <w:rPr>
            <w:rFonts w:ascii="cmr10" w:hAnsi="cmr10"/>
            <w:noProof/>
          </w:rPr>
          <w:t>49</w:t>
        </w:r>
        <w:r w:rsidRPr="009641D6">
          <w:rPr>
            <w:rFonts w:ascii="cmr10" w:hAnsi="cmr10"/>
          </w:rPr>
          <w:fldChar w:fldCharType="end"/>
        </w:r>
      </w:p>
    </w:sdtContent>
  </w:sdt>
  <w:p w:rsidR="00E81D55" w:rsidRDefault="00E81D5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5884" w:rsidRDefault="009C5884" w:rsidP="00164C5F">
      <w:pPr>
        <w:spacing w:after="0" w:line="240" w:lineRule="auto"/>
      </w:pPr>
      <w:r>
        <w:separator/>
      </w:r>
    </w:p>
  </w:footnote>
  <w:footnote w:type="continuationSeparator" w:id="1">
    <w:p w:rsidR="009C5884" w:rsidRDefault="009C5884" w:rsidP="00164C5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E2E4D"/>
    <w:multiLevelType w:val="multilevel"/>
    <w:tmpl w:val="11567C1E"/>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iCs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2FB0FB3"/>
    <w:multiLevelType w:val="hybridMultilevel"/>
    <w:tmpl w:val="32DC73C6"/>
    <w:lvl w:ilvl="0" w:tplc="90324FA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6547B85"/>
    <w:multiLevelType w:val="multilevel"/>
    <w:tmpl w:val="D99604A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
    <w:nsid w:val="06B868A4"/>
    <w:multiLevelType w:val="multilevel"/>
    <w:tmpl w:val="59B61D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3533F7"/>
    <w:multiLevelType w:val="multilevel"/>
    <w:tmpl w:val="AB5EB6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C1796A"/>
    <w:multiLevelType w:val="hybridMultilevel"/>
    <w:tmpl w:val="6D2EF8E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1523D63"/>
    <w:multiLevelType w:val="multilevel"/>
    <w:tmpl w:val="8A14A6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7C0735"/>
    <w:multiLevelType w:val="hybridMultilevel"/>
    <w:tmpl w:val="767CF71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631EA6"/>
    <w:multiLevelType w:val="multilevel"/>
    <w:tmpl w:val="D76E42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89476D"/>
    <w:multiLevelType w:val="multilevel"/>
    <w:tmpl w:val="E4F883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00155F"/>
    <w:multiLevelType w:val="multilevel"/>
    <w:tmpl w:val="310C03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747D2C"/>
    <w:multiLevelType w:val="multilevel"/>
    <w:tmpl w:val="9B463E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CF7044"/>
    <w:multiLevelType w:val="hybridMultilevel"/>
    <w:tmpl w:val="539AC93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5130F43"/>
    <w:multiLevelType w:val="multilevel"/>
    <w:tmpl w:val="716A57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5">
    <w:nsid w:val="2C26634A"/>
    <w:multiLevelType w:val="multilevel"/>
    <w:tmpl w:val="B7F47BBE"/>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6">
    <w:nsid w:val="2C550450"/>
    <w:multiLevelType w:val="hybridMultilevel"/>
    <w:tmpl w:val="265E2CCC"/>
    <w:lvl w:ilvl="0" w:tplc="40090005">
      <w:start w:val="1"/>
      <w:numFmt w:val="bullet"/>
      <w:lvlText w:val=""/>
      <w:lvlJc w:val="left"/>
      <w:pPr>
        <w:tabs>
          <w:tab w:val="num" w:pos="720"/>
        </w:tabs>
        <w:ind w:left="720" w:hanging="360"/>
      </w:pPr>
      <w:rPr>
        <w:rFonts w:ascii="Wingdings" w:hAnsi="Wingdings" w:hint="default"/>
      </w:rPr>
    </w:lvl>
    <w:lvl w:ilvl="1" w:tplc="5F5A6D94" w:tentative="1">
      <w:start w:val="1"/>
      <w:numFmt w:val="bullet"/>
      <w:lvlText w:val="•"/>
      <w:lvlJc w:val="left"/>
      <w:pPr>
        <w:tabs>
          <w:tab w:val="num" w:pos="1440"/>
        </w:tabs>
        <w:ind w:left="1440" w:hanging="360"/>
      </w:pPr>
      <w:rPr>
        <w:rFonts w:ascii="Arial" w:hAnsi="Arial" w:hint="default"/>
      </w:rPr>
    </w:lvl>
    <w:lvl w:ilvl="2" w:tplc="43E62D94" w:tentative="1">
      <w:start w:val="1"/>
      <w:numFmt w:val="bullet"/>
      <w:lvlText w:val="•"/>
      <w:lvlJc w:val="left"/>
      <w:pPr>
        <w:tabs>
          <w:tab w:val="num" w:pos="2160"/>
        </w:tabs>
        <w:ind w:left="2160" w:hanging="360"/>
      </w:pPr>
      <w:rPr>
        <w:rFonts w:ascii="Arial" w:hAnsi="Arial" w:hint="default"/>
      </w:rPr>
    </w:lvl>
    <w:lvl w:ilvl="3" w:tplc="CBA88CE4" w:tentative="1">
      <w:start w:val="1"/>
      <w:numFmt w:val="bullet"/>
      <w:lvlText w:val="•"/>
      <w:lvlJc w:val="left"/>
      <w:pPr>
        <w:tabs>
          <w:tab w:val="num" w:pos="2880"/>
        </w:tabs>
        <w:ind w:left="2880" w:hanging="360"/>
      </w:pPr>
      <w:rPr>
        <w:rFonts w:ascii="Arial" w:hAnsi="Arial" w:hint="default"/>
      </w:rPr>
    </w:lvl>
    <w:lvl w:ilvl="4" w:tplc="8222D1B8" w:tentative="1">
      <w:start w:val="1"/>
      <w:numFmt w:val="bullet"/>
      <w:lvlText w:val="•"/>
      <w:lvlJc w:val="left"/>
      <w:pPr>
        <w:tabs>
          <w:tab w:val="num" w:pos="3600"/>
        </w:tabs>
        <w:ind w:left="3600" w:hanging="360"/>
      </w:pPr>
      <w:rPr>
        <w:rFonts w:ascii="Arial" w:hAnsi="Arial" w:hint="default"/>
      </w:rPr>
    </w:lvl>
    <w:lvl w:ilvl="5" w:tplc="F702954A" w:tentative="1">
      <w:start w:val="1"/>
      <w:numFmt w:val="bullet"/>
      <w:lvlText w:val="•"/>
      <w:lvlJc w:val="left"/>
      <w:pPr>
        <w:tabs>
          <w:tab w:val="num" w:pos="4320"/>
        </w:tabs>
        <w:ind w:left="4320" w:hanging="360"/>
      </w:pPr>
      <w:rPr>
        <w:rFonts w:ascii="Arial" w:hAnsi="Arial" w:hint="default"/>
      </w:rPr>
    </w:lvl>
    <w:lvl w:ilvl="6" w:tplc="BF049DCC" w:tentative="1">
      <w:start w:val="1"/>
      <w:numFmt w:val="bullet"/>
      <w:lvlText w:val="•"/>
      <w:lvlJc w:val="left"/>
      <w:pPr>
        <w:tabs>
          <w:tab w:val="num" w:pos="5040"/>
        </w:tabs>
        <w:ind w:left="5040" w:hanging="360"/>
      </w:pPr>
      <w:rPr>
        <w:rFonts w:ascii="Arial" w:hAnsi="Arial" w:hint="default"/>
      </w:rPr>
    </w:lvl>
    <w:lvl w:ilvl="7" w:tplc="2B802796" w:tentative="1">
      <w:start w:val="1"/>
      <w:numFmt w:val="bullet"/>
      <w:lvlText w:val="•"/>
      <w:lvlJc w:val="left"/>
      <w:pPr>
        <w:tabs>
          <w:tab w:val="num" w:pos="5760"/>
        </w:tabs>
        <w:ind w:left="5760" w:hanging="360"/>
      </w:pPr>
      <w:rPr>
        <w:rFonts w:ascii="Arial" w:hAnsi="Arial" w:hint="default"/>
      </w:rPr>
    </w:lvl>
    <w:lvl w:ilvl="8" w:tplc="ECE24FE4" w:tentative="1">
      <w:start w:val="1"/>
      <w:numFmt w:val="bullet"/>
      <w:lvlText w:val="•"/>
      <w:lvlJc w:val="left"/>
      <w:pPr>
        <w:tabs>
          <w:tab w:val="num" w:pos="6480"/>
        </w:tabs>
        <w:ind w:left="6480" w:hanging="360"/>
      </w:pPr>
      <w:rPr>
        <w:rFonts w:ascii="Arial" w:hAnsi="Arial" w:hint="default"/>
      </w:rPr>
    </w:lvl>
  </w:abstractNum>
  <w:abstractNum w:abstractNumId="17">
    <w:nsid w:val="31390CD1"/>
    <w:multiLevelType w:val="multilevel"/>
    <w:tmpl w:val="A77491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443379C"/>
    <w:multiLevelType w:val="hybridMultilevel"/>
    <w:tmpl w:val="4C70F10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4474FF5"/>
    <w:multiLevelType w:val="multilevel"/>
    <w:tmpl w:val="53AE9B7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b/>
        <w:bCs/>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45A0DB4"/>
    <w:multiLevelType w:val="hybridMultilevel"/>
    <w:tmpl w:val="E9DAE144"/>
    <w:lvl w:ilvl="0" w:tplc="40090005">
      <w:start w:val="1"/>
      <w:numFmt w:val="bullet"/>
      <w:lvlText w:val=""/>
      <w:lvlJc w:val="left"/>
      <w:pPr>
        <w:ind w:left="-402" w:hanging="360"/>
      </w:pPr>
      <w:rPr>
        <w:rFonts w:ascii="Wingdings" w:hAnsi="Wingdings" w:hint="default"/>
      </w:rPr>
    </w:lvl>
    <w:lvl w:ilvl="1" w:tplc="40090003" w:tentative="1">
      <w:start w:val="1"/>
      <w:numFmt w:val="bullet"/>
      <w:lvlText w:val="o"/>
      <w:lvlJc w:val="left"/>
      <w:pPr>
        <w:ind w:left="-402" w:hanging="360"/>
      </w:pPr>
      <w:rPr>
        <w:rFonts w:ascii="Courier New" w:hAnsi="Courier New" w:cs="Courier New" w:hint="default"/>
      </w:rPr>
    </w:lvl>
    <w:lvl w:ilvl="2" w:tplc="40090005" w:tentative="1">
      <w:start w:val="1"/>
      <w:numFmt w:val="bullet"/>
      <w:lvlText w:val=""/>
      <w:lvlJc w:val="left"/>
      <w:pPr>
        <w:ind w:left="318" w:hanging="360"/>
      </w:pPr>
      <w:rPr>
        <w:rFonts w:ascii="Wingdings" w:hAnsi="Wingdings" w:hint="default"/>
      </w:rPr>
    </w:lvl>
    <w:lvl w:ilvl="3" w:tplc="40090001" w:tentative="1">
      <w:start w:val="1"/>
      <w:numFmt w:val="bullet"/>
      <w:lvlText w:val=""/>
      <w:lvlJc w:val="left"/>
      <w:pPr>
        <w:ind w:left="1038" w:hanging="360"/>
      </w:pPr>
      <w:rPr>
        <w:rFonts w:ascii="Symbol" w:hAnsi="Symbol" w:hint="default"/>
      </w:rPr>
    </w:lvl>
    <w:lvl w:ilvl="4" w:tplc="40090003" w:tentative="1">
      <w:start w:val="1"/>
      <w:numFmt w:val="bullet"/>
      <w:lvlText w:val="o"/>
      <w:lvlJc w:val="left"/>
      <w:pPr>
        <w:ind w:left="1758" w:hanging="360"/>
      </w:pPr>
      <w:rPr>
        <w:rFonts w:ascii="Courier New" w:hAnsi="Courier New" w:cs="Courier New" w:hint="default"/>
      </w:rPr>
    </w:lvl>
    <w:lvl w:ilvl="5" w:tplc="40090005" w:tentative="1">
      <w:start w:val="1"/>
      <w:numFmt w:val="bullet"/>
      <w:lvlText w:val=""/>
      <w:lvlJc w:val="left"/>
      <w:pPr>
        <w:ind w:left="2478" w:hanging="360"/>
      </w:pPr>
      <w:rPr>
        <w:rFonts w:ascii="Wingdings" w:hAnsi="Wingdings" w:hint="default"/>
      </w:rPr>
    </w:lvl>
    <w:lvl w:ilvl="6" w:tplc="40090001" w:tentative="1">
      <w:start w:val="1"/>
      <w:numFmt w:val="bullet"/>
      <w:lvlText w:val=""/>
      <w:lvlJc w:val="left"/>
      <w:pPr>
        <w:ind w:left="3198" w:hanging="360"/>
      </w:pPr>
      <w:rPr>
        <w:rFonts w:ascii="Symbol" w:hAnsi="Symbol" w:hint="default"/>
      </w:rPr>
    </w:lvl>
    <w:lvl w:ilvl="7" w:tplc="40090003" w:tentative="1">
      <w:start w:val="1"/>
      <w:numFmt w:val="bullet"/>
      <w:lvlText w:val="o"/>
      <w:lvlJc w:val="left"/>
      <w:pPr>
        <w:ind w:left="3918" w:hanging="360"/>
      </w:pPr>
      <w:rPr>
        <w:rFonts w:ascii="Courier New" w:hAnsi="Courier New" w:cs="Courier New" w:hint="default"/>
      </w:rPr>
    </w:lvl>
    <w:lvl w:ilvl="8" w:tplc="40090005" w:tentative="1">
      <w:start w:val="1"/>
      <w:numFmt w:val="bullet"/>
      <w:lvlText w:val=""/>
      <w:lvlJc w:val="left"/>
      <w:pPr>
        <w:ind w:left="4638" w:hanging="360"/>
      </w:pPr>
      <w:rPr>
        <w:rFonts w:ascii="Wingdings" w:hAnsi="Wingdings" w:hint="default"/>
      </w:rPr>
    </w:lvl>
  </w:abstractNum>
  <w:abstractNum w:abstractNumId="21">
    <w:nsid w:val="34960DB5"/>
    <w:multiLevelType w:val="multilevel"/>
    <w:tmpl w:val="0316B8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7381B6A"/>
    <w:multiLevelType w:val="hybridMultilevel"/>
    <w:tmpl w:val="707225F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ADD5D55"/>
    <w:multiLevelType w:val="hybridMultilevel"/>
    <w:tmpl w:val="07E65A9A"/>
    <w:lvl w:ilvl="0" w:tplc="D1A2C542">
      <w:start w:val="3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3B8C1980"/>
    <w:multiLevelType w:val="multilevel"/>
    <w:tmpl w:val="D6E0FD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F060EB1"/>
    <w:multiLevelType w:val="multilevel"/>
    <w:tmpl w:val="B5AE52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38D3BB0"/>
    <w:multiLevelType w:val="hybridMultilevel"/>
    <w:tmpl w:val="12BC17E4"/>
    <w:lvl w:ilvl="0" w:tplc="DE644A5E">
      <w:start w:val="1"/>
      <w:numFmt w:val="decimal"/>
      <w:lvlText w:val="%1."/>
      <w:lvlJc w:val="left"/>
      <w:pPr>
        <w:ind w:left="527" w:hanging="360"/>
      </w:pPr>
      <w:rPr>
        <w:rFonts w:hint="default"/>
      </w:rPr>
    </w:lvl>
    <w:lvl w:ilvl="1" w:tplc="40090019" w:tentative="1">
      <w:start w:val="1"/>
      <w:numFmt w:val="lowerLetter"/>
      <w:lvlText w:val="%2."/>
      <w:lvlJc w:val="left"/>
      <w:pPr>
        <w:ind w:left="1247" w:hanging="360"/>
      </w:pPr>
    </w:lvl>
    <w:lvl w:ilvl="2" w:tplc="4009001B" w:tentative="1">
      <w:start w:val="1"/>
      <w:numFmt w:val="lowerRoman"/>
      <w:lvlText w:val="%3."/>
      <w:lvlJc w:val="right"/>
      <w:pPr>
        <w:ind w:left="1967" w:hanging="180"/>
      </w:pPr>
    </w:lvl>
    <w:lvl w:ilvl="3" w:tplc="4009000F" w:tentative="1">
      <w:start w:val="1"/>
      <w:numFmt w:val="decimal"/>
      <w:lvlText w:val="%4."/>
      <w:lvlJc w:val="left"/>
      <w:pPr>
        <w:ind w:left="2687" w:hanging="360"/>
      </w:pPr>
    </w:lvl>
    <w:lvl w:ilvl="4" w:tplc="40090019" w:tentative="1">
      <w:start w:val="1"/>
      <w:numFmt w:val="lowerLetter"/>
      <w:lvlText w:val="%5."/>
      <w:lvlJc w:val="left"/>
      <w:pPr>
        <w:ind w:left="3407" w:hanging="360"/>
      </w:pPr>
    </w:lvl>
    <w:lvl w:ilvl="5" w:tplc="4009001B" w:tentative="1">
      <w:start w:val="1"/>
      <w:numFmt w:val="lowerRoman"/>
      <w:lvlText w:val="%6."/>
      <w:lvlJc w:val="right"/>
      <w:pPr>
        <w:ind w:left="4127" w:hanging="180"/>
      </w:pPr>
    </w:lvl>
    <w:lvl w:ilvl="6" w:tplc="4009000F" w:tentative="1">
      <w:start w:val="1"/>
      <w:numFmt w:val="decimal"/>
      <w:lvlText w:val="%7."/>
      <w:lvlJc w:val="left"/>
      <w:pPr>
        <w:ind w:left="4847" w:hanging="360"/>
      </w:pPr>
    </w:lvl>
    <w:lvl w:ilvl="7" w:tplc="40090019" w:tentative="1">
      <w:start w:val="1"/>
      <w:numFmt w:val="lowerLetter"/>
      <w:lvlText w:val="%8."/>
      <w:lvlJc w:val="left"/>
      <w:pPr>
        <w:ind w:left="5567" w:hanging="360"/>
      </w:pPr>
    </w:lvl>
    <w:lvl w:ilvl="8" w:tplc="4009001B" w:tentative="1">
      <w:start w:val="1"/>
      <w:numFmt w:val="lowerRoman"/>
      <w:lvlText w:val="%9."/>
      <w:lvlJc w:val="right"/>
      <w:pPr>
        <w:ind w:left="6287" w:hanging="180"/>
      </w:pPr>
    </w:lvl>
  </w:abstractNum>
  <w:abstractNum w:abstractNumId="27">
    <w:nsid w:val="450218FE"/>
    <w:multiLevelType w:val="multilevel"/>
    <w:tmpl w:val="0EA892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65569FB"/>
    <w:multiLevelType w:val="multilevel"/>
    <w:tmpl w:val="2A02FF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83E3406"/>
    <w:multiLevelType w:val="hybridMultilevel"/>
    <w:tmpl w:val="ED28B5F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B955434"/>
    <w:multiLevelType w:val="multilevel"/>
    <w:tmpl w:val="092429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EE161AC"/>
    <w:multiLevelType w:val="hybridMultilevel"/>
    <w:tmpl w:val="98A6B6A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4FC32F6F"/>
    <w:multiLevelType w:val="multilevel"/>
    <w:tmpl w:val="C5223368"/>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0DB2905"/>
    <w:multiLevelType w:val="multilevel"/>
    <w:tmpl w:val="32346D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bCs w:val="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1A27D79"/>
    <w:multiLevelType w:val="multilevel"/>
    <w:tmpl w:val="DCE83F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1F26C2C"/>
    <w:multiLevelType w:val="multilevel"/>
    <w:tmpl w:val="2FB6E1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1F85F9B"/>
    <w:multiLevelType w:val="multilevel"/>
    <w:tmpl w:val="25A485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3E305F1"/>
    <w:multiLevelType w:val="multilevel"/>
    <w:tmpl w:val="227897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5DD36CC"/>
    <w:multiLevelType w:val="hybridMultilevel"/>
    <w:tmpl w:val="F8A4322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564A1958"/>
    <w:multiLevelType w:val="multilevel"/>
    <w:tmpl w:val="E9D414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65B1644"/>
    <w:multiLevelType w:val="multilevel"/>
    <w:tmpl w:val="DBB08916"/>
    <w:lvl w:ilvl="0">
      <w:start w:val="1"/>
      <w:numFmt w:val="decimal"/>
      <w:lvlText w:val="%1."/>
      <w:lvlJc w:val="left"/>
      <w:pPr>
        <w:ind w:left="720" w:hanging="360"/>
      </w:pPr>
      <w:rPr>
        <w:rFonts w:hint="default"/>
        <w:sz w:val="2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sz w:val="20"/>
      </w:rPr>
    </w:lvl>
    <w:lvl w:ilvl="3">
      <w:start w:val="1"/>
      <w:numFmt w:val="decimal"/>
      <w:isLgl/>
      <w:lvlText w:val="%1.%2.%3.%4"/>
      <w:lvlJc w:val="left"/>
      <w:pPr>
        <w:ind w:left="1800" w:hanging="1440"/>
      </w:pPr>
      <w:rPr>
        <w:rFonts w:hint="default"/>
        <w:sz w:val="20"/>
      </w:rPr>
    </w:lvl>
    <w:lvl w:ilvl="4">
      <w:start w:val="1"/>
      <w:numFmt w:val="decimal"/>
      <w:isLgl/>
      <w:lvlText w:val="%1.%2.%3.%4.%5"/>
      <w:lvlJc w:val="left"/>
      <w:pPr>
        <w:ind w:left="2160" w:hanging="1800"/>
      </w:pPr>
      <w:rPr>
        <w:rFonts w:hint="default"/>
        <w:sz w:val="20"/>
      </w:rPr>
    </w:lvl>
    <w:lvl w:ilvl="5">
      <w:start w:val="1"/>
      <w:numFmt w:val="decimal"/>
      <w:isLgl/>
      <w:lvlText w:val="%1.%2.%3.%4.%5.%6"/>
      <w:lvlJc w:val="left"/>
      <w:pPr>
        <w:ind w:left="2520" w:hanging="2160"/>
      </w:pPr>
      <w:rPr>
        <w:rFonts w:hint="default"/>
        <w:sz w:val="20"/>
      </w:rPr>
    </w:lvl>
    <w:lvl w:ilvl="6">
      <w:start w:val="1"/>
      <w:numFmt w:val="decimal"/>
      <w:isLgl/>
      <w:lvlText w:val="%1.%2.%3.%4.%5.%6.%7"/>
      <w:lvlJc w:val="left"/>
      <w:pPr>
        <w:ind w:left="2880" w:hanging="2520"/>
      </w:pPr>
      <w:rPr>
        <w:rFonts w:hint="default"/>
        <w:sz w:val="20"/>
      </w:rPr>
    </w:lvl>
    <w:lvl w:ilvl="7">
      <w:start w:val="1"/>
      <w:numFmt w:val="decimal"/>
      <w:isLgl/>
      <w:lvlText w:val="%1.%2.%3.%4.%5.%6.%7.%8"/>
      <w:lvlJc w:val="left"/>
      <w:pPr>
        <w:ind w:left="3240" w:hanging="2880"/>
      </w:pPr>
      <w:rPr>
        <w:rFonts w:hint="default"/>
        <w:sz w:val="20"/>
      </w:rPr>
    </w:lvl>
    <w:lvl w:ilvl="8">
      <w:start w:val="1"/>
      <w:numFmt w:val="decimal"/>
      <w:isLgl/>
      <w:lvlText w:val="%1.%2.%3.%4.%5.%6.%7.%8.%9"/>
      <w:lvlJc w:val="left"/>
      <w:pPr>
        <w:ind w:left="3600" w:hanging="3240"/>
      </w:pPr>
      <w:rPr>
        <w:rFonts w:hint="default"/>
        <w:sz w:val="20"/>
      </w:rPr>
    </w:lvl>
  </w:abstractNum>
  <w:abstractNum w:abstractNumId="41">
    <w:nsid w:val="57801078"/>
    <w:multiLevelType w:val="multilevel"/>
    <w:tmpl w:val="0BD414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7A06382"/>
    <w:multiLevelType w:val="multilevel"/>
    <w:tmpl w:val="DBB089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43">
    <w:nsid w:val="58950D2C"/>
    <w:multiLevelType w:val="hybridMultilevel"/>
    <w:tmpl w:val="0F823476"/>
    <w:lvl w:ilvl="0" w:tplc="40090005">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44">
    <w:nsid w:val="592F2C4C"/>
    <w:multiLevelType w:val="multilevel"/>
    <w:tmpl w:val="2FBCBF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9C6447D"/>
    <w:multiLevelType w:val="multilevel"/>
    <w:tmpl w:val="B9BE3496"/>
    <w:lvl w:ilvl="0">
      <w:start w:val="1"/>
      <w:numFmt w:val="decimal"/>
      <w:lvlText w:val="%1."/>
      <w:lvlJc w:val="left"/>
      <w:pPr>
        <w:ind w:left="720" w:hanging="360"/>
      </w:pPr>
      <w:rPr>
        <w:rFonts w:hint="default"/>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46">
    <w:nsid w:val="5A362220"/>
    <w:multiLevelType w:val="hybridMultilevel"/>
    <w:tmpl w:val="D72EA6C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5A390B6A"/>
    <w:multiLevelType w:val="hybridMultilevel"/>
    <w:tmpl w:val="AA82E664"/>
    <w:lvl w:ilvl="0" w:tplc="44AABE50">
      <w:start w:val="1"/>
      <w:numFmt w:val="decimal"/>
      <w:lvlText w:val="%1."/>
      <w:lvlJc w:val="left"/>
      <w:pPr>
        <w:ind w:left="720" w:hanging="360"/>
      </w:pPr>
      <w:rPr>
        <w:rFonts w:ascii="cmbx10" w:hAnsi="cmbx10"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nsid w:val="5B8129A4"/>
    <w:multiLevelType w:val="multilevel"/>
    <w:tmpl w:val="5CF816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E0F22B1"/>
    <w:multiLevelType w:val="hybridMultilevel"/>
    <w:tmpl w:val="329CF0F6"/>
    <w:lvl w:ilvl="0" w:tplc="40090005">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nsid w:val="5E4D0799"/>
    <w:multiLevelType w:val="hybridMultilevel"/>
    <w:tmpl w:val="3934FED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nsid w:val="656113CD"/>
    <w:multiLevelType w:val="multilevel"/>
    <w:tmpl w:val="A00C98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5C164CE"/>
    <w:multiLevelType w:val="hybridMultilevel"/>
    <w:tmpl w:val="024ED0E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nsid w:val="66EB1CDA"/>
    <w:multiLevelType w:val="multilevel"/>
    <w:tmpl w:val="1FB026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9C163CF"/>
    <w:multiLevelType w:val="hybridMultilevel"/>
    <w:tmpl w:val="4E1259A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nsid w:val="6B1A0B79"/>
    <w:multiLevelType w:val="hybridMultilevel"/>
    <w:tmpl w:val="86E68D6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nsid w:val="6E2975D3"/>
    <w:multiLevelType w:val="multilevel"/>
    <w:tmpl w:val="026AF8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F6B1AFC"/>
    <w:multiLevelType w:val="multilevel"/>
    <w:tmpl w:val="D8C6AE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0EA1406"/>
    <w:multiLevelType w:val="hybridMultilevel"/>
    <w:tmpl w:val="D1F68A2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nsid w:val="715D4397"/>
    <w:multiLevelType w:val="multilevel"/>
    <w:tmpl w:val="5F8615FE"/>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0">
    <w:nsid w:val="73C360EA"/>
    <w:multiLevelType w:val="multilevel"/>
    <w:tmpl w:val="6E1234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5022B1A"/>
    <w:multiLevelType w:val="hybridMultilevel"/>
    <w:tmpl w:val="4EEAEE6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nsid w:val="79ED4B75"/>
    <w:multiLevelType w:val="multilevel"/>
    <w:tmpl w:val="FB9077AA"/>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A0E2CD6"/>
    <w:multiLevelType w:val="hybridMultilevel"/>
    <w:tmpl w:val="99942D4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nsid w:val="7B3C0435"/>
    <w:multiLevelType w:val="hybridMultilevel"/>
    <w:tmpl w:val="4758795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49"/>
  </w:num>
  <w:num w:numId="3">
    <w:abstractNumId w:val="18"/>
  </w:num>
  <w:num w:numId="4">
    <w:abstractNumId w:val="50"/>
  </w:num>
  <w:num w:numId="5">
    <w:abstractNumId w:val="42"/>
  </w:num>
  <w:num w:numId="6">
    <w:abstractNumId w:val="5"/>
  </w:num>
  <w:num w:numId="7">
    <w:abstractNumId w:val="7"/>
  </w:num>
  <w:num w:numId="8">
    <w:abstractNumId w:val="16"/>
  </w:num>
  <w:num w:numId="9">
    <w:abstractNumId w:val="47"/>
  </w:num>
  <w:num w:numId="10">
    <w:abstractNumId w:val="45"/>
  </w:num>
  <w:num w:numId="11">
    <w:abstractNumId w:val="22"/>
  </w:num>
  <w:num w:numId="12">
    <w:abstractNumId w:val="52"/>
  </w:num>
  <w:num w:numId="13">
    <w:abstractNumId w:val="20"/>
  </w:num>
  <w:num w:numId="14">
    <w:abstractNumId w:val="55"/>
  </w:num>
  <w:num w:numId="15">
    <w:abstractNumId w:val="46"/>
  </w:num>
  <w:num w:numId="16">
    <w:abstractNumId w:val="58"/>
  </w:num>
  <w:num w:numId="17">
    <w:abstractNumId w:val="64"/>
  </w:num>
  <w:num w:numId="18">
    <w:abstractNumId w:val="12"/>
  </w:num>
  <w:num w:numId="19">
    <w:abstractNumId w:val="54"/>
  </w:num>
  <w:num w:numId="20">
    <w:abstractNumId w:val="29"/>
  </w:num>
  <w:num w:numId="21">
    <w:abstractNumId w:val="1"/>
  </w:num>
  <w:num w:numId="22">
    <w:abstractNumId w:val="33"/>
  </w:num>
  <w:num w:numId="23">
    <w:abstractNumId w:val="26"/>
  </w:num>
  <w:num w:numId="24">
    <w:abstractNumId w:val="60"/>
  </w:num>
  <w:num w:numId="25">
    <w:abstractNumId w:val="35"/>
  </w:num>
  <w:num w:numId="26">
    <w:abstractNumId w:val="27"/>
  </w:num>
  <w:num w:numId="27">
    <w:abstractNumId w:val="9"/>
  </w:num>
  <w:num w:numId="28">
    <w:abstractNumId w:val="17"/>
  </w:num>
  <w:num w:numId="29">
    <w:abstractNumId w:val="13"/>
  </w:num>
  <w:num w:numId="30">
    <w:abstractNumId w:val="28"/>
  </w:num>
  <w:num w:numId="31">
    <w:abstractNumId w:val="6"/>
  </w:num>
  <w:num w:numId="32">
    <w:abstractNumId w:val="44"/>
  </w:num>
  <w:num w:numId="33">
    <w:abstractNumId w:val="53"/>
  </w:num>
  <w:num w:numId="34">
    <w:abstractNumId w:val="3"/>
  </w:num>
  <w:num w:numId="35">
    <w:abstractNumId w:val="34"/>
  </w:num>
  <w:num w:numId="36">
    <w:abstractNumId w:val="56"/>
  </w:num>
  <w:num w:numId="37">
    <w:abstractNumId w:val="21"/>
  </w:num>
  <w:num w:numId="38">
    <w:abstractNumId w:val="41"/>
  </w:num>
  <w:num w:numId="39">
    <w:abstractNumId w:val="57"/>
  </w:num>
  <w:num w:numId="40">
    <w:abstractNumId w:val="8"/>
  </w:num>
  <w:num w:numId="41">
    <w:abstractNumId w:val="30"/>
  </w:num>
  <w:num w:numId="42">
    <w:abstractNumId w:val="36"/>
  </w:num>
  <w:num w:numId="43">
    <w:abstractNumId w:val="10"/>
  </w:num>
  <w:num w:numId="44">
    <w:abstractNumId w:val="24"/>
  </w:num>
  <w:num w:numId="45">
    <w:abstractNumId w:val="11"/>
  </w:num>
  <w:num w:numId="46">
    <w:abstractNumId w:val="25"/>
  </w:num>
  <w:num w:numId="47">
    <w:abstractNumId w:val="51"/>
  </w:num>
  <w:num w:numId="48">
    <w:abstractNumId w:val="39"/>
  </w:num>
  <w:num w:numId="49">
    <w:abstractNumId w:val="4"/>
  </w:num>
  <w:num w:numId="50">
    <w:abstractNumId w:val="48"/>
  </w:num>
  <w:num w:numId="51">
    <w:abstractNumId w:val="62"/>
  </w:num>
  <w:num w:numId="52">
    <w:abstractNumId w:val="19"/>
  </w:num>
  <w:num w:numId="53">
    <w:abstractNumId w:val="37"/>
  </w:num>
  <w:num w:numId="54">
    <w:abstractNumId w:val="32"/>
  </w:num>
  <w:num w:numId="55">
    <w:abstractNumId w:val="40"/>
  </w:num>
  <w:num w:numId="56">
    <w:abstractNumId w:val="31"/>
  </w:num>
  <w:num w:numId="57">
    <w:abstractNumId w:val="38"/>
  </w:num>
  <w:num w:numId="58">
    <w:abstractNumId w:val="0"/>
  </w:num>
  <w:num w:numId="59">
    <w:abstractNumId w:val="43"/>
  </w:num>
  <w:num w:numId="60">
    <w:abstractNumId w:val="61"/>
  </w:num>
  <w:num w:numId="61">
    <w:abstractNumId w:val="59"/>
  </w:num>
  <w:num w:numId="62">
    <w:abstractNumId w:val="63"/>
  </w:num>
  <w:num w:numId="63">
    <w:abstractNumId w:val="14"/>
  </w:num>
  <w:num w:numId="64">
    <w:abstractNumId w:val="23"/>
  </w:num>
  <w:num w:numId="65">
    <w:abstractNumId w:val="2"/>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804C19"/>
    <w:rsid w:val="000046E1"/>
    <w:rsid w:val="0001046B"/>
    <w:rsid w:val="000104D8"/>
    <w:rsid w:val="00022BE7"/>
    <w:rsid w:val="00036C9C"/>
    <w:rsid w:val="0004044A"/>
    <w:rsid w:val="00053D58"/>
    <w:rsid w:val="00067787"/>
    <w:rsid w:val="00080909"/>
    <w:rsid w:val="00085A8F"/>
    <w:rsid w:val="00092BBC"/>
    <w:rsid w:val="000A0894"/>
    <w:rsid w:val="000A3CBC"/>
    <w:rsid w:val="000B21DF"/>
    <w:rsid w:val="000B6B16"/>
    <w:rsid w:val="000E0BB2"/>
    <w:rsid w:val="001109AB"/>
    <w:rsid w:val="00111C82"/>
    <w:rsid w:val="00126C4A"/>
    <w:rsid w:val="0013542D"/>
    <w:rsid w:val="00142A40"/>
    <w:rsid w:val="00164C5F"/>
    <w:rsid w:val="0017072B"/>
    <w:rsid w:val="00177AFF"/>
    <w:rsid w:val="001A064B"/>
    <w:rsid w:val="001A10B7"/>
    <w:rsid w:val="001C628C"/>
    <w:rsid w:val="001D23D5"/>
    <w:rsid w:val="001E03B3"/>
    <w:rsid w:val="00203B07"/>
    <w:rsid w:val="00214E04"/>
    <w:rsid w:val="00215C40"/>
    <w:rsid w:val="00227048"/>
    <w:rsid w:val="00227490"/>
    <w:rsid w:val="00252793"/>
    <w:rsid w:val="002704F1"/>
    <w:rsid w:val="00272CCE"/>
    <w:rsid w:val="002A6358"/>
    <w:rsid w:val="002B2D3B"/>
    <w:rsid w:val="002B3AE2"/>
    <w:rsid w:val="002C12E5"/>
    <w:rsid w:val="00301D0A"/>
    <w:rsid w:val="00311253"/>
    <w:rsid w:val="003115F9"/>
    <w:rsid w:val="0031365F"/>
    <w:rsid w:val="00320CD8"/>
    <w:rsid w:val="0032169B"/>
    <w:rsid w:val="003303CF"/>
    <w:rsid w:val="0033487E"/>
    <w:rsid w:val="0034039E"/>
    <w:rsid w:val="003411E8"/>
    <w:rsid w:val="00341E55"/>
    <w:rsid w:val="00342B90"/>
    <w:rsid w:val="00350187"/>
    <w:rsid w:val="00350C4B"/>
    <w:rsid w:val="00361158"/>
    <w:rsid w:val="00361D54"/>
    <w:rsid w:val="0038336E"/>
    <w:rsid w:val="00384366"/>
    <w:rsid w:val="00384E72"/>
    <w:rsid w:val="00387562"/>
    <w:rsid w:val="003A64CC"/>
    <w:rsid w:val="003B4E3A"/>
    <w:rsid w:val="003B6A5A"/>
    <w:rsid w:val="003D3D53"/>
    <w:rsid w:val="003F17C0"/>
    <w:rsid w:val="003F2570"/>
    <w:rsid w:val="004205F1"/>
    <w:rsid w:val="00444E3A"/>
    <w:rsid w:val="004523E5"/>
    <w:rsid w:val="00462313"/>
    <w:rsid w:val="00464117"/>
    <w:rsid w:val="0047123B"/>
    <w:rsid w:val="0048293D"/>
    <w:rsid w:val="00486217"/>
    <w:rsid w:val="004B66FC"/>
    <w:rsid w:val="004B6EF1"/>
    <w:rsid w:val="004E779A"/>
    <w:rsid w:val="004F6560"/>
    <w:rsid w:val="00516887"/>
    <w:rsid w:val="005170D1"/>
    <w:rsid w:val="005212B7"/>
    <w:rsid w:val="005403EA"/>
    <w:rsid w:val="00555D7C"/>
    <w:rsid w:val="0056576D"/>
    <w:rsid w:val="00570242"/>
    <w:rsid w:val="005711E4"/>
    <w:rsid w:val="00582D22"/>
    <w:rsid w:val="0058339D"/>
    <w:rsid w:val="005A1027"/>
    <w:rsid w:val="005B1C59"/>
    <w:rsid w:val="005D4793"/>
    <w:rsid w:val="005E77B7"/>
    <w:rsid w:val="005F4C60"/>
    <w:rsid w:val="006125C5"/>
    <w:rsid w:val="0061299A"/>
    <w:rsid w:val="00613A52"/>
    <w:rsid w:val="00620C81"/>
    <w:rsid w:val="006549A4"/>
    <w:rsid w:val="00670DA1"/>
    <w:rsid w:val="006D02E6"/>
    <w:rsid w:val="006D184F"/>
    <w:rsid w:val="006F0C51"/>
    <w:rsid w:val="006F4071"/>
    <w:rsid w:val="00700D9C"/>
    <w:rsid w:val="007108D5"/>
    <w:rsid w:val="0072093D"/>
    <w:rsid w:val="00721479"/>
    <w:rsid w:val="007431E3"/>
    <w:rsid w:val="00743235"/>
    <w:rsid w:val="00743E0A"/>
    <w:rsid w:val="007509A7"/>
    <w:rsid w:val="007627C6"/>
    <w:rsid w:val="0076284E"/>
    <w:rsid w:val="00764995"/>
    <w:rsid w:val="00770A96"/>
    <w:rsid w:val="00771D95"/>
    <w:rsid w:val="00773557"/>
    <w:rsid w:val="007771AB"/>
    <w:rsid w:val="00781B90"/>
    <w:rsid w:val="007A5888"/>
    <w:rsid w:val="007D2E10"/>
    <w:rsid w:val="007E351C"/>
    <w:rsid w:val="007E4615"/>
    <w:rsid w:val="007F1F52"/>
    <w:rsid w:val="00804C19"/>
    <w:rsid w:val="00811F34"/>
    <w:rsid w:val="00837FC1"/>
    <w:rsid w:val="00842007"/>
    <w:rsid w:val="00847B78"/>
    <w:rsid w:val="00854DEB"/>
    <w:rsid w:val="00865E5D"/>
    <w:rsid w:val="00870E53"/>
    <w:rsid w:val="00872CA9"/>
    <w:rsid w:val="008B5CF4"/>
    <w:rsid w:val="008C54E1"/>
    <w:rsid w:val="008D069B"/>
    <w:rsid w:val="008D24D6"/>
    <w:rsid w:val="008D2AF9"/>
    <w:rsid w:val="008E1164"/>
    <w:rsid w:val="008E35A4"/>
    <w:rsid w:val="008E7A53"/>
    <w:rsid w:val="008F1513"/>
    <w:rsid w:val="00907ADE"/>
    <w:rsid w:val="00910DF5"/>
    <w:rsid w:val="00950415"/>
    <w:rsid w:val="00961925"/>
    <w:rsid w:val="009641D6"/>
    <w:rsid w:val="00966CE0"/>
    <w:rsid w:val="00974FB7"/>
    <w:rsid w:val="00984B04"/>
    <w:rsid w:val="0099659A"/>
    <w:rsid w:val="0099728D"/>
    <w:rsid w:val="009B0642"/>
    <w:rsid w:val="009B6571"/>
    <w:rsid w:val="009C481E"/>
    <w:rsid w:val="009C5884"/>
    <w:rsid w:val="009D3C7A"/>
    <w:rsid w:val="00A05BB1"/>
    <w:rsid w:val="00A12142"/>
    <w:rsid w:val="00A17893"/>
    <w:rsid w:val="00A17D05"/>
    <w:rsid w:val="00A202C0"/>
    <w:rsid w:val="00A24E6C"/>
    <w:rsid w:val="00A250C8"/>
    <w:rsid w:val="00A31116"/>
    <w:rsid w:val="00A55CFD"/>
    <w:rsid w:val="00A635DC"/>
    <w:rsid w:val="00A666E6"/>
    <w:rsid w:val="00A94E7F"/>
    <w:rsid w:val="00AA1023"/>
    <w:rsid w:val="00AB36DC"/>
    <w:rsid w:val="00AB6359"/>
    <w:rsid w:val="00AC1647"/>
    <w:rsid w:val="00AC19A1"/>
    <w:rsid w:val="00AD6E64"/>
    <w:rsid w:val="00AF11AA"/>
    <w:rsid w:val="00AF2535"/>
    <w:rsid w:val="00AF2E30"/>
    <w:rsid w:val="00AF39DC"/>
    <w:rsid w:val="00B14562"/>
    <w:rsid w:val="00B24C7C"/>
    <w:rsid w:val="00B27628"/>
    <w:rsid w:val="00B3195F"/>
    <w:rsid w:val="00B408E7"/>
    <w:rsid w:val="00B434FC"/>
    <w:rsid w:val="00B50E49"/>
    <w:rsid w:val="00B51FC1"/>
    <w:rsid w:val="00B543FF"/>
    <w:rsid w:val="00B62DEA"/>
    <w:rsid w:val="00B71C34"/>
    <w:rsid w:val="00B9000A"/>
    <w:rsid w:val="00B96D55"/>
    <w:rsid w:val="00BD707B"/>
    <w:rsid w:val="00BF59AF"/>
    <w:rsid w:val="00C05E92"/>
    <w:rsid w:val="00C07F67"/>
    <w:rsid w:val="00C22CC8"/>
    <w:rsid w:val="00C3021E"/>
    <w:rsid w:val="00C31F5A"/>
    <w:rsid w:val="00C45C50"/>
    <w:rsid w:val="00C70BAB"/>
    <w:rsid w:val="00CA1059"/>
    <w:rsid w:val="00CA280A"/>
    <w:rsid w:val="00CA6C05"/>
    <w:rsid w:val="00CB748D"/>
    <w:rsid w:val="00CE4AB7"/>
    <w:rsid w:val="00CF4421"/>
    <w:rsid w:val="00CF5EFE"/>
    <w:rsid w:val="00D01109"/>
    <w:rsid w:val="00D03603"/>
    <w:rsid w:val="00D10B04"/>
    <w:rsid w:val="00D143C9"/>
    <w:rsid w:val="00D238AB"/>
    <w:rsid w:val="00D3190B"/>
    <w:rsid w:val="00D35BC2"/>
    <w:rsid w:val="00D37167"/>
    <w:rsid w:val="00D40814"/>
    <w:rsid w:val="00D40D17"/>
    <w:rsid w:val="00D41FE6"/>
    <w:rsid w:val="00D56800"/>
    <w:rsid w:val="00D635FF"/>
    <w:rsid w:val="00D64791"/>
    <w:rsid w:val="00D85A13"/>
    <w:rsid w:val="00D971E9"/>
    <w:rsid w:val="00DA6A18"/>
    <w:rsid w:val="00DB4D1D"/>
    <w:rsid w:val="00DC01CA"/>
    <w:rsid w:val="00DD1D45"/>
    <w:rsid w:val="00DE143A"/>
    <w:rsid w:val="00DE6000"/>
    <w:rsid w:val="00E17229"/>
    <w:rsid w:val="00E172A4"/>
    <w:rsid w:val="00E20406"/>
    <w:rsid w:val="00E32A13"/>
    <w:rsid w:val="00E422B4"/>
    <w:rsid w:val="00E50417"/>
    <w:rsid w:val="00E51B9F"/>
    <w:rsid w:val="00E53D37"/>
    <w:rsid w:val="00E54986"/>
    <w:rsid w:val="00E7152B"/>
    <w:rsid w:val="00E73664"/>
    <w:rsid w:val="00E81D55"/>
    <w:rsid w:val="00E82DE1"/>
    <w:rsid w:val="00EA00F4"/>
    <w:rsid w:val="00EA1B32"/>
    <w:rsid w:val="00EB0563"/>
    <w:rsid w:val="00EB48F0"/>
    <w:rsid w:val="00EC07A3"/>
    <w:rsid w:val="00EE5C2C"/>
    <w:rsid w:val="00F03B9D"/>
    <w:rsid w:val="00F3021F"/>
    <w:rsid w:val="00F32EE5"/>
    <w:rsid w:val="00F3483D"/>
    <w:rsid w:val="00F54254"/>
    <w:rsid w:val="00F57207"/>
    <w:rsid w:val="00F57767"/>
    <w:rsid w:val="00F81140"/>
    <w:rsid w:val="00FD3AE6"/>
    <w:rsid w:val="00FD41CC"/>
    <w:rsid w:val="00FD5227"/>
    <w:rsid w:val="00FF3E1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4C19"/>
    <w:rPr>
      <w:rFonts w:eastAsiaTheme="minorEastAsia"/>
      <w:lang w:val="en-US"/>
    </w:rPr>
  </w:style>
  <w:style w:type="paragraph" w:styleId="Heading1">
    <w:name w:val="heading 1"/>
    <w:basedOn w:val="Normal"/>
    <w:next w:val="Normal"/>
    <w:link w:val="Heading1Char"/>
    <w:uiPriority w:val="9"/>
    <w:qFormat/>
    <w:rsid w:val="00B145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qFormat/>
    <w:rsid w:val="00311253"/>
    <w:pPr>
      <w:keepNext/>
      <w:numPr>
        <w:ilvl w:val="2"/>
        <w:numId w:val="63"/>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4C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C19"/>
    <w:rPr>
      <w:rFonts w:ascii="Tahoma" w:eastAsiaTheme="minorEastAsia" w:hAnsi="Tahoma" w:cs="Tahoma"/>
      <w:sz w:val="16"/>
      <w:szCs w:val="16"/>
      <w:lang w:val="en-US"/>
    </w:rPr>
  </w:style>
  <w:style w:type="paragraph" w:styleId="ListParagraph">
    <w:name w:val="List Paragraph"/>
    <w:basedOn w:val="Normal"/>
    <w:uiPriority w:val="34"/>
    <w:qFormat/>
    <w:rsid w:val="004B66FC"/>
    <w:pPr>
      <w:ind w:left="720"/>
      <w:contextualSpacing/>
    </w:pPr>
  </w:style>
  <w:style w:type="paragraph" w:styleId="Header">
    <w:name w:val="header"/>
    <w:basedOn w:val="Normal"/>
    <w:link w:val="HeaderChar"/>
    <w:uiPriority w:val="99"/>
    <w:semiHidden/>
    <w:unhideWhenUsed/>
    <w:rsid w:val="00164C5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64C5F"/>
    <w:rPr>
      <w:rFonts w:eastAsiaTheme="minorEastAsia"/>
      <w:lang w:val="en-US"/>
    </w:rPr>
  </w:style>
  <w:style w:type="paragraph" w:styleId="Footer">
    <w:name w:val="footer"/>
    <w:basedOn w:val="Normal"/>
    <w:link w:val="FooterChar"/>
    <w:uiPriority w:val="99"/>
    <w:unhideWhenUsed/>
    <w:rsid w:val="00164C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4C5F"/>
    <w:rPr>
      <w:rFonts w:eastAsiaTheme="minorEastAsia"/>
      <w:lang w:val="en-US"/>
    </w:rPr>
  </w:style>
  <w:style w:type="table" w:styleId="TableGrid">
    <w:name w:val="Table Grid"/>
    <w:basedOn w:val="TableNormal"/>
    <w:uiPriority w:val="59"/>
    <w:rsid w:val="00D35B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first-para">
    <w:name w:val="first-para"/>
    <w:basedOn w:val="Normal"/>
    <w:rsid w:val="00D10B04"/>
    <w:pPr>
      <w:spacing w:before="100" w:beforeAutospacing="1" w:after="100" w:afterAutospacing="1" w:line="240" w:lineRule="auto"/>
    </w:pPr>
    <w:rPr>
      <w:rFonts w:ascii="Times New Roman" w:eastAsia="Times New Roman" w:hAnsi="Times New Roman" w:cs="Times New Roman"/>
      <w:sz w:val="24"/>
      <w:szCs w:val="24"/>
      <w:lang w:val="en-IN" w:eastAsia="en-IN" w:bidi="gu-IN"/>
    </w:rPr>
  </w:style>
  <w:style w:type="paragraph" w:customStyle="1" w:styleId="IEEEHeading1">
    <w:name w:val="IEEE Heading 1"/>
    <w:basedOn w:val="Normal"/>
    <w:next w:val="Normal"/>
    <w:rsid w:val="00700D9C"/>
    <w:pPr>
      <w:numPr>
        <w:numId w:val="58"/>
      </w:num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paragraph" w:styleId="TOC3">
    <w:name w:val="toc 3"/>
    <w:basedOn w:val="Normal"/>
    <w:next w:val="Normal"/>
    <w:autoRedefine/>
    <w:uiPriority w:val="39"/>
    <w:unhideWhenUsed/>
    <w:qFormat/>
    <w:rsid w:val="00D3190B"/>
    <w:pPr>
      <w:spacing w:after="100"/>
    </w:pPr>
  </w:style>
  <w:style w:type="character" w:styleId="Hyperlink">
    <w:name w:val="Hyperlink"/>
    <w:basedOn w:val="DefaultParagraphFont"/>
    <w:uiPriority w:val="99"/>
    <w:unhideWhenUsed/>
    <w:rsid w:val="0004044A"/>
    <w:rPr>
      <w:color w:val="auto"/>
      <w:u w:val="none"/>
    </w:rPr>
  </w:style>
  <w:style w:type="character" w:customStyle="1" w:styleId="Heading1Char">
    <w:name w:val="Heading 1 Char"/>
    <w:basedOn w:val="DefaultParagraphFont"/>
    <w:link w:val="Heading1"/>
    <w:uiPriority w:val="9"/>
    <w:rsid w:val="00B14562"/>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B14562"/>
    <w:pPr>
      <w:outlineLvl w:val="9"/>
    </w:pPr>
  </w:style>
  <w:style w:type="paragraph" w:styleId="TOC2">
    <w:name w:val="toc 2"/>
    <w:basedOn w:val="Normal"/>
    <w:next w:val="Normal"/>
    <w:autoRedefine/>
    <w:uiPriority w:val="39"/>
    <w:unhideWhenUsed/>
    <w:qFormat/>
    <w:rsid w:val="00D3190B"/>
    <w:pPr>
      <w:spacing w:after="100"/>
    </w:pPr>
  </w:style>
  <w:style w:type="paragraph" w:styleId="TOC1">
    <w:name w:val="toc 1"/>
    <w:basedOn w:val="Normal"/>
    <w:next w:val="Normal"/>
    <w:autoRedefine/>
    <w:uiPriority w:val="39"/>
    <w:unhideWhenUsed/>
    <w:qFormat/>
    <w:rsid w:val="00D3190B"/>
    <w:pPr>
      <w:spacing w:after="100"/>
    </w:pPr>
    <w:rPr>
      <w:rFonts w:ascii="cmbx10" w:eastAsiaTheme="minorHAnsi" w:hAnsi="cmbx10" w:cs="cmbx12"/>
      <w:lang w:val="en-IN" w:bidi="gu-IN"/>
    </w:rPr>
  </w:style>
  <w:style w:type="character" w:customStyle="1" w:styleId="Heading3Char">
    <w:name w:val="Heading 3 Char"/>
    <w:basedOn w:val="DefaultParagraphFont"/>
    <w:link w:val="Heading3"/>
    <w:rsid w:val="00311253"/>
    <w:rPr>
      <w:rFonts w:ascii="Arial" w:eastAsia="SimSun" w:hAnsi="Arial" w:cs="Arial"/>
      <w:b/>
      <w:bCs/>
      <w:sz w:val="26"/>
      <w:szCs w:val="26"/>
      <w:lang w:val="en-AU" w:eastAsia="zh-CN"/>
    </w:rPr>
  </w:style>
  <w:style w:type="paragraph" w:customStyle="1" w:styleId="IEEEReferenceItem">
    <w:name w:val="IEEE Reference Item"/>
    <w:basedOn w:val="Normal"/>
    <w:rsid w:val="00311253"/>
    <w:pPr>
      <w:numPr>
        <w:numId w:val="63"/>
      </w:numPr>
      <w:adjustRightInd w:val="0"/>
      <w:snapToGrid w:val="0"/>
      <w:spacing w:after="0" w:line="240" w:lineRule="auto"/>
      <w:jc w:val="both"/>
    </w:pPr>
    <w:rPr>
      <w:rFonts w:ascii="Times New Roman" w:eastAsia="SimSun" w:hAnsi="Times New Roman" w:cs="Times New Roman"/>
      <w:sz w:val="16"/>
      <w:szCs w:val="24"/>
      <w:lang w:eastAsia="zh-CN"/>
    </w:rPr>
  </w:style>
  <w:style w:type="character" w:styleId="FollowedHyperlink">
    <w:name w:val="FollowedHyperlink"/>
    <w:basedOn w:val="DefaultParagraphFont"/>
    <w:uiPriority w:val="99"/>
    <w:semiHidden/>
    <w:unhideWhenUsed/>
    <w:rsid w:val="00E82DE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hbr.org/2012/10/data-scientist-the-sexiest-job-of-the-21st-century/" TargetMode="External"/><Relationship Id="rId39" Type="http://schemas.openxmlformats.org/officeDocument/2006/relationships/hyperlink" Target="http://en.wikipedia.org/wiki/Data_stream_management_system"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wikibon.org/blog/taming-big-data/" TargetMode="External"/><Relationship Id="rId42" Type="http://schemas.openxmlformats.org/officeDocument/2006/relationships/hyperlink" Target="http://docs.aws.amazon.com/gettingstarted/latest/emr/getting-started-emr-sentiment-%20%20%20tutorial.html" TargetMode="External"/><Relationship Id="rId47" Type="http://schemas.openxmlformats.org/officeDocument/2006/relationships/hyperlink" Target="http://www.informationweek.com/big-data/big-data-analytics/can-big-data-trump-doping-in-sports/d/d-id/1110593?" TargetMode="External"/><Relationship Id="rId50" Type="http://schemas.openxmlformats.org/officeDocument/2006/relationships/hyperlink" Target="http://www.northwestern.edu/newscenter/stories/2011/12/ibm-analytics-masters.html"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hyperlink" Target="http://en.wikipedia.org/wiki/NoSQL" TargetMode="External"/><Relationship Id="rId46" Type="http://schemas.openxmlformats.org/officeDocument/2006/relationships/hyperlink" Target="http://www.venturesity.com/blog/the-big-secret-behind-narendra-modis-win"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jpeg"/><Relationship Id="rId41" Type="http://schemas.openxmlformats.org/officeDocument/2006/relationships/hyperlink" Target="http://www.news-sap.com/sentiment-analysis-%20%20with-big-data/"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hyperlink" Target="http://en.wikipedia.org/wiki/MapReduce" TargetMode="External"/><Relationship Id="rId40" Type="http://schemas.openxmlformats.org/officeDocument/2006/relationships/hyperlink" Target="http://www.infoq.com/articles/stream-processing-hadoop" TargetMode="External"/><Relationship Id="rId45" Type="http://schemas.openxmlformats.org/officeDocument/2006/relationships/hyperlink" Target="http://en.wikipedia.org/wiki/Bayesian_network"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hyperlink" Target="http://en.wikipedia.org/wiki/Apache_Hadoop" TargetMode="External"/><Relationship Id="rId49" Type="http://schemas.openxmlformats.org/officeDocument/2006/relationships/hyperlink" Target="http://www.sdbor.edu/theboard/agenda/2013/December/CommA/III_A.pdf"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jpeg"/><Relationship Id="rId44" Type="http://schemas.openxmlformats.org/officeDocument/2006/relationships/hyperlink" Target="http://en.wikipedia.org/wiki/Prescriptive_analytics"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cs.kutchuni.edu.in/"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hadoop.apache.org/" TargetMode="External"/><Relationship Id="rId43" Type="http://schemas.openxmlformats.org/officeDocument/2006/relationships/hyperlink" Target="http://searchdatamanagement.techtarget.com/definition/predictive-modeling" TargetMode="External"/><Relationship Id="rId48" Type="http://schemas.openxmlformats.org/officeDocument/2006/relationships/hyperlink" Target="http://www.cio.com/article/.../ease-big-data-hiring-pain-with-cascading.html" TargetMode="External"/><Relationship Id="rId8" Type="http://schemas.openxmlformats.org/officeDocument/2006/relationships/image" Target="media/image1.png"/><Relationship Id="rId51" Type="http://schemas.openxmlformats.org/officeDocument/2006/relationships/hyperlink" Target="http://datascience.berkeley.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38FF59-4DB8-42CB-AD11-22DF321B5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1</Pages>
  <Words>15742</Words>
  <Characters>89735</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khatri</dc:creator>
  <cp:lastModifiedBy>eccella</cp:lastModifiedBy>
  <cp:revision>153</cp:revision>
  <cp:lastPrinted>2015-06-01T06:15:00Z</cp:lastPrinted>
  <dcterms:created xsi:type="dcterms:W3CDTF">2015-02-26T02:27:00Z</dcterms:created>
  <dcterms:modified xsi:type="dcterms:W3CDTF">2015-06-01T06:21:00Z</dcterms:modified>
</cp:coreProperties>
</file>