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4E88" w:rsidRDefault="00D75216">
      <w:pPr>
        <w:spacing w:before="220"/>
      </w:pPr>
      <w:r>
        <w:t>1. How do you distinguish between shutil.copy() and shutil.copytree()?</w:t>
      </w:r>
    </w:p>
    <w:p w14:paraId="00000002" w14:textId="77777777" w:rsidR="00F44E88" w:rsidRDefault="00D75216">
      <w:pPr>
        <w:spacing w:before="220"/>
      </w:pPr>
      <w:r>
        <w:t>2. What function is used to rename files??</w:t>
      </w:r>
    </w:p>
    <w:p w14:paraId="00000003" w14:textId="77777777" w:rsidR="00F44E88" w:rsidRDefault="00D75216">
      <w:pPr>
        <w:spacing w:before="220"/>
      </w:pPr>
      <w:r>
        <w:t>3. What is the difference between the delete functions in the send2trash and shutil modules?</w:t>
      </w:r>
    </w:p>
    <w:p w14:paraId="00000004" w14:textId="77777777" w:rsidR="00F44E88" w:rsidRDefault="00D75216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00000005" w14:textId="7CF56146" w:rsidR="00F44E88" w:rsidRDefault="00D75216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6CA1C0D9" w14:textId="14703FF1" w:rsidR="00D75216" w:rsidRDefault="00D75216">
      <w:pPr>
        <w:spacing w:before="220"/>
      </w:pPr>
    </w:p>
    <w:p w14:paraId="3151C4D0" w14:textId="3C938C11" w:rsidR="00D75216" w:rsidRDefault="00D75216">
      <w:pPr>
        <w:spacing w:before="220"/>
      </w:pPr>
      <w:r w:rsidRPr="00D75216">
        <w:t>https://automatetheboringstuff.com/chapter9/</w:t>
      </w:r>
    </w:p>
    <w:p w14:paraId="00000006" w14:textId="77777777" w:rsidR="00F44E88" w:rsidRDefault="00F44E88"/>
    <w:sectPr w:rsidR="00F44E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88"/>
    <w:rsid w:val="00D75216"/>
    <w:rsid w:val="00F4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FFDE"/>
  <w15:docId w15:val="{083AE9EC-3094-42B9-810B-EA61C00F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YOGITA RIZWANI</cp:lastModifiedBy>
  <cp:revision>2</cp:revision>
  <dcterms:created xsi:type="dcterms:W3CDTF">2021-03-02T22:34:00Z</dcterms:created>
  <dcterms:modified xsi:type="dcterms:W3CDTF">2021-06-10T10:24:00Z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