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dtpr53xhwtge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WIRESHARK FOR THREAT HUNTING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6"/>
          <w:szCs w:val="36"/>
        </w:rPr>
      </w:pPr>
      <w:bookmarkStart w:colFirst="0" w:colLast="0" w:name="_2bu7yywd7itx" w:id="1"/>
      <w:bookmarkEnd w:id="1"/>
      <w:r w:rsidDel="00000000" w:rsidR="00000000" w:rsidRPr="00000000">
        <w:rPr>
          <w:sz w:val="36"/>
          <w:szCs w:val="36"/>
          <w:rtl w:val="0"/>
        </w:rPr>
        <w:t xml:space="preserve">Network Traffic Analysis &amp; Detection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In-Depth Practical Task | September 3–7, 2026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Prepared by: Chetna Solanki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2epv8etqtmen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part of my cybersecurity threat-hunting practical, I used Wireshark to capture and analyze network traffic in a controlled VMware lab environment.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objective was to establish a normal traffic baseline and investigate simulated suspicious patterns in ARP and DNS traffic.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421vaib3oakc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 a baseline of normal network traffic.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ARP and DNS communication.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Investigate abnormal ARP behavior.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 a controlled ARP spoofing simulation.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Analyze repeated DNS query patterns.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Wireshark filters for focused investigation.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findings from a threat-hunting perspective.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rcavb4b5f87p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Lab Environment</w:t>
      </w:r>
    </w:p>
    <w:tbl>
      <w:tblPr>
        <w:tblStyle w:val="Table1"/>
        <w:tblW w:w="66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30"/>
        <w:gridCol w:w="2730"/>
        <w:tblGridChange w:id="0">
          <w:tblGrid>
            <w:gridCol w:w="393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 VM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Kali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Kali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192.168.95.128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Kali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eth0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Target VM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Ubuntu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Ubuntu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192.168.95.129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Ubuntu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ens33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192.168.95.2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Wireshark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VMware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practical activities were performed within a controlled lab environment.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a7pvnd485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Day 1 – Baseline Traffic Analysis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first phase focused on capturing normal network traffic using Wireshark.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Wireshark was configured on the Kali Linux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eth0</w:t>
      </w:r>
      <w:r w:rsidDel="00000000" w:rsidR="00000000" w:rsidRPr="00000000">
        <w:rPr>
          <w:sz w:val="28"/>
          <w:szCs w:val="28"/>
          <w:rtl w:val="0"/>
        </w:rPr>
        <w:t xml:space="preserve"> interface. Normal network activity was captured before performing any simulated suspicious activity.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0qr5j0a4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ARP Analysis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Wireshark display filter was used: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48"/>
          <w:szCs w:val="48"/>
          <w:shd w:fill="b7b7b7" w:val="clear"/>
        </w:rPr>
      </w:pPr>
      <w:r w:rsidDel="00000000" w:rsidR="00000000" w:rsidRPr="00000000">
        <w:rPr>
          <w:sz w:val="48"/>
          <w:szCs w:val="48"/>
          <w:shd w:fill="b7b7b7" w:val="clear"/>
          <w:rtl w:val="0"/>
        </w:rPr>
        <w:t xml:space="preserve">arp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Normal ARP requests and replies were observed between systems in the lab.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Establishing this baseline was important because understanding normal ARP behavior helps identify unusual ARP activity during later investigation.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Figure 1: Normal ARP Traffic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2zy69mz9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Analysis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Wireshark display filter was used: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40"/>
          <w:szCs w:val="40"/>
          <w:shd w:fill="999999" w:val="clear"/>
        </w:rPr>
      </w:pPr>
      <w:r w:rsidDel="00000000" w:rsidR="00000000" w:rsidRPr="00000000">
        <w:rPr>
          <w:sz w:val="40"/>
          <w:szCs w:val="40"/>
          <w:shd w:fill="999999" w:val="clear"/>
          <w:rtl w:val="0"/>
        </w:rPr>
        <w:t xml:space="preserve">dns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 DNS queries and responses were observed from the lab systems.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DNS traffic provided a baseline for comparing later simulated DNS activity.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2: Normal DNS Traffic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kgv9leonq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Day 2 – Suspicious Traffic Investigation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second phase focused on controlled simulations of suspicious-looking network behavior.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activities were performed: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Controlled ARP spoofing simulation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Benign repeated DNS query simulation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16qwq2a9k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Controlled ARP Spoofing Simulation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ARP spoofing is a technique in which forged ARP messages can cause incorrect IP-to-MAC address associations.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this practical, the activity was performed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only inside the controlled VMware lab environment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commands were used: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  <w:shd w:fill="b7b7b7" w:val="clear"/>
        </w:rPr>
      </w:pPr>
      <w:r w:rsidDel="00000000" w:rsidR="00000000" w:rsidRPr="00000000">
        <w:rPr>
          <w:sz w:val="36"/>
          <w:szCs w:val="36"/>
          <w:shd w:fill="b7b7b7" w:val="clear"/>
          <w:rtl w:val="0"/>
        </w:rPr>
        <w:t xml:space="preserve">sudo arpspoof -i eth0 -t 192.168.95.129 192.168.95.2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  <w:shd w:fill="b7b7b7" w:val="clear"/>
        </w:rPr>
      </w:pPr>
      <w:r w:rsidDel="00000000" w:rsidR="00000000" w:rsidRPr="00000000">
        <w:rPr>
          <w:sz w:val="36"/>
          <w:szCs w:val="36"/>
          <w:shd w:fill="b7b7b7" w:val="clear"/>
          <w:rtl w:val="0"/>
        </w:rPr>
        <w:t xml:space="preserve">sudo arpspoof -i eth0 -t 192.168.95.2 192.168.95.129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Wireshark was monitored using: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  <w:shd w:fill="b7b7b7" w:val="clear"/>
        </w:rPr>
      </w:pPr>
      <w:r w:rsidDel="00000000" w:rsidR="00000000" w:rsidRPr="00000000">
        <w:rPr>
          <w:sz w:val="28"/>
          <w:szCs w:val="28"/>
          <w:shd w:fill="b7b7b7" w:val="clear"/>
          <w:rtl w:val="0"/>
        </w:rPr>
        <w:t xml:space="preserve">arp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vbfucr0un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capture showed repeated ARP replies and unusual IP-to-MAC association activity compared with the normal baseline.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demonstrated how repeated or unexpected ARP replies can become an indicator for further investigation.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Figure 3: Controlled ARP Spoofing Activity</w:t>
      </w:r>
    </w:p>
    <w:p w:rsidR="00000000" w:rsidDel="00000000" w:rsidP="00000000" w:rsidRDefault="00000000" w:rsidRPr="00000000" w14:paraId="0000004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277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277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277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g1g36n7vk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DNS Threat-Hunting Simulation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benign DNS simulation was performed using the reserved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example.com</w:t>
      </w:r>
      <w:r w:rsidDel="00000000" w:rsidR="00000000" w:rsidRPr="00000000">
        <w:rPr>
          <w:sz w:val="28"/>
          <w:szCs w:val="28"/>
          <w:rtl w:val="0"/>
        </w:rPr>
        <w:t xml:space="preserve"> domain.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command was executed: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8"/>
          <w:szCs w:val="38"/>
          <w:shd w:fill="b7b7b7" w:val="clear"/>
        </w:rPr>
      </w:pPr>
      <w:r w:rsidDel="00000000" w:rsidR="00000000" w:rsidRPr="00000000">
        <w:rPr>
          <w:sz w:val="38"/>
          <w:szCs w:val="38"/>
          <w:shd w:fill="b7b7b7" w:val="clear"/>
          <w:rtl w:val="0"/>
        </w:rPr>
        <w:t xml:space="preserve">for i in {1..20}; do dig "x$i-test.example.com"; done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generated multiple DNS requests such as: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x1-test.example.com,x2-test.example.com,x3-test.example.com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Wireshark was then used with: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  <w:shd w:fill="b7b7b7" w:val="clear"/>
        </w:rPr>
      </w:pPr>
      <w:r w:rsidDel="00000000" w:rsidR="00000000" w:rsidRPr="00000000">
        <w:rPr>
          <w:sz w:val="30"/>
          <w:szCs w:val="30"/>
          <w:shd w:fill="b7b7b7" w:val="clear"/>
          <w:rtl w:val="0"/>
        </w:rPr>
        <w:t xml:space="preserve">dns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28x3772wm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traffic showed repeated DNS requests with changing subdomains.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helped demonstrate how unusual DNS query patterns can be identified during network threat hunting.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Figure 4: Simulated DNS Activity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6tx223lmf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Day 3 – Wireshark Filters &amp; Detection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phase focused on using Wireshark display filters to investigate network traffic more efficiently.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f6f9zbjt82w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Filters Used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ARP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analyze ARP requests and replies.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analyze DNS queries and responses.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TCP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tcp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analyze TCP communication.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UDP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udp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analyze UDP communication.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ICMP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icmp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analyze ICMP traffic such as network connectivity and diagnostic communication.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Specific Host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ip.addr == 192.168.95.129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to focus the investigation on traffic involving the Ubuntu VM.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r1m6q9mrc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Traffic Analysis Screenshots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8bc9455gx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5: TCP Traffic Analysis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TCP capture demonstrates packet-level visibility into TCP-based network communication.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6: ICMP Traffic Analysi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14950" cy="27407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6917" l="11378" r="-801" t="1103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4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ICMP capture demonstrates how Wireshark can be used to observe network diagnostic and connectivity traffic.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7: HTTP Traffic Analysis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HTTP capture demonstrates how application-layer web traffic can be examined at packet Level.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0r72rz9hm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 Findings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practical demonstrated that: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Establishing a traffic baseline helps identify anomalies.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Repeated or unexpected ARP replies can indicate possible ARP spoofing.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Repeated and changing DNS queries can be useful indicators for further investigation.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Wireshark display filters make packet analysis faster and more focused.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Host-based filtering helps analysts investigate traffic related to a specific system.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Packet-level observations should be correlated with other security data before confirming malicious activity.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j7cdqija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Threat-Hunting Workflow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practical followed a simple threat-hunting workflow: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Baseline → Monitor → Identify Anomaly → Investigate → Correlate → Document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approach helps security analysts distinguish normal network behavior from activity that requires further investigation.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f8ps9hp8t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Practical Outcome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exercise provided hands-on experience with: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packet capture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ARP traffic analysis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traffic analysis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ARP spoofing detection concepts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Suspicious DNS pattern investigation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TCP traffic analysis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ICMP traffic analysis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 traffic analysis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Wireshark display filters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network threat-hunting methodology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1hmpschlz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Wireshark provides valuable packet-level visibility for network threat hunting and security investigation.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this three-day practical, I established a normal network baseline, analyzed ARP and DNS traffic, performed a controlled ARP spoofing simulation, and investigated a benign repeated-DNS-query pattern.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practical strengthened my hands-on understanding of network traffic analysis, anomaly detection, packet investigation, and Wireshark-based threat hunting in a controlled cybersecurity lab environment.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