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En tránsito.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Alumno se cambia por Usuario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Desechador se cambia por  EDT(empresa de desechos tecnológicos)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Falta dropdown en empresa externa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Usuario hace los movimientos internos.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Dropdown en tipo de ítem_combobox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Tipo cambiar a “tipo de producto”.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filtro empresa proveedora.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Ítem por unidad cambiar por “inventario”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Error trigger cambiar estado al dar fecha de baja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Fecha ingreso para ítems relacionados, falta en tabla equipo.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Validador rut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En la vista principalAlumno, agregar el ítem relacionado en aviso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Avisos también en histórico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Usuario también puede agregar ,y todo lo del admin, excepto agregar mantenedor y usuario.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Ubicación de mantenedores.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Problemas búsqueda por el grocery crud en ítem_comboboxes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Posibles problemas de los comboboxes si se elimina una tupla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Mantenedores: universidad, facultad, etc.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Mejorar estilos menú lateral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Problemas menú lateral en ítem_comboboxes. Revisar.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