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1F79" w14:textId="77777777" w:rsidR="00B83677" w:rsidRDefault="00000000">
      <w:pPr>
        <w:pStyle w:val="Heading1"/>
        <w:spacing w:before="0" w:line="438" w:lineRule="exact"/>
        <w:ind w:left="1825"/>
      </w:pPr>
      <w:r>
        <w:t>УНИВЕРСИТЕТ</w:t>
      </w:r>
      <w:r>
        <w:rPr>
          <w:spacing w:val="-1"/>
        </w:rPr>
        <w:t xml:space="preserve"> </w:t>
      </w:r>
      <w:r>
        <w:rPr>
          <w:spacing w:val="-4"/>
        </w:rPr>
        <w:t>ИТМО</w:t>
      </w:r>
    </w:p>
    <w:p w14:paraId="41E73E92" w14:textId="77777777" w:rsidR="00B83677" w:rsidRDefault="00B83677">
      <w:pPr>
        <w:pStyle w:val="BodyText"/>
        <w:rPr>
          <w:sz w:val="36"/>
        </w:rPr>
      </w:pPr>
    </w:p>
    <w:p w14:paraId="5F584A2B" w14:textId="77777777" w:rsidR="00B83677" w:rsidRDefault="00B83677">
      <w:pPr>
        <w:pStyle w:val="BodyText"/>
        <w:spacing w:before="5"/>
        <w:rPr>
          <w:sz w:val="27"/>
        </w:rPr>
      </w:pPr>
    </w:p>
    <w:p w14:paraId="5922395F" w14:textId="77777777" w:rsidR="00B83677" w:rsidRDefault="00000000">
      <w:pPr>
        <w:spacing w:line="357" w:lineRule="auto"/>
        <w:ind w:left="524" w:right="894"/>
        <w:jc w:val="center"/>
        <w:rPr>
          <w:sz w:val="32"/>
        </w:rPr>
      </w:pPr>
      <w:r>
        <w:rPr>
          <w:sz w:val="32"/>
        </w:rPr>
        <w:t>Факультет</w:t>
      </w:r>
      <w:r>
        <w:rPr>
          <w:spacing w:val="-7"/>
          <w:sz w:val="32"/>
        </w:rPr>
        <w:t xml:space="preserve"> </w:t>
      </w:r>
      <w:r>
        <w:rPr>
          <w:sz w:val="32"/>
        </w:rPr>
        <w:t>программной</w:t>
      </w:r>
      <w:r>
        <w:rPr>
          <w:spacing w:val="-8"/>
          <w:sz w:val="32"/>
        </w:rPr>
        <w:t xml:space="preserve"> </w:t>
      </w:r>
      <w:r>
        <w:rPr>
          <w:sz w:val="32"/>
        </w:rPr>
        <w:t>инженерии</w:t>
      </w:r>
      <w:r>
        <w:rPr>
          <w:spacing w:val="-7"/>
          <w:sz w:val="32"/>
        </w:rPr>
        <w:t xml:space="preserve"> </w:t>
      </w:r>
      <w:r>
        <w:rPr>
          <w:sz w:val="32"/>
        </w:rPr>
        <w:t>и</w:t>
      </w:r>
      <w:r>
        <w:rPr>
          <w:spacing w:val="-7"/>
          <w:sz w:val="32"/>
        </w:rPr>
        <w:t xml:space="preserve"> </w:t>
      </w:r>
      <w:r>
        <w:rPr>
          <w:sz w:val="32"/>
        </w:rPr>
        <w:t>компьютерной</w:t>
      </w:r>
      <w:r>
        <w:rPr>
          <w:spacing w:val="-7"/>
          <w:sz w:val="32"/>
        </w:rPr>
        <w:t xml:space="preserve"> </w:t>
      </w:r>
      <w:r>
        <w:rPr>
          <w:sz w:val="32"/>
        </w:rPr>
        <w:t>техники Направление подготовки 09.03.04 Программная инженерия Дисциплина «Системное программное обеспечение»</w:t>
      </w:r>
    </w:p>
    <w:p w14:paraId="10FFE4FB" w14:textId="77777777" w:rsidR="00B83677" w:rsidRDefault="00B83677">
      <w:pPr>
        <w:pStyle w:val="BodyText"/>
        <w:rPr>
          <w:sz w:val="32"/>
        </w:rPr>
      </w:pPr>
    </w:p>
    <w:p w14:paraId="44002123" w14:textId="77777777" w:rsidR="00B83677" w:rsidRDefault="00B83677">
      <w:pPr>
        <w:pStyle w:val="BodyText"/>
        <w:rPr>
          <w:sz w:val="32"/>
        </w:rPr>
      </w:pPr>
    </w:p>
    <w:p w14:paraId="54041F25" w14:textId="77777777" w:rsidR="00B83677" w:rsidRDefault="00B83677">
      <w:pPr>
        <w:pStyle w:val="BodyText"/>
        <w:rPr>
          <w:sz w:val="32"/>
        </w:rPr>
      </w:pPr>
    </w:p>
    <w:p w14:paraId="3D2BA9B4" w14:textId="77777777" w:rsidR="00B83677" w:rsidRDefault="00B83677">
      <w:pPr>
        <w:pStyle w:val="BodyText"/>
        <w:spacing w:before="11"/>
        <w:rPr>
          <w:sz w:val="46"/>
        </w:rPr>
      </w:pPr>
    </w:p>
    <w:p w14:paraId="4F1A415F" w14:textId="77777777" w:rsidR="00B83677" w:rsidRDefault="00000000">
      <w:pPr>
        <w:pStyle w:val="Title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rPr>
          <w:spacing w:val="-5"/>
        </w:rPr>
        <w:t>№1</w:t>
      </w:r>
    </w:p>
    <w:p w14:paraId="3D4AB154" w14:textId="77777777" w:rsidR="00B83677" w:rsidRDefault="00B83677">
      <w:pPr>
        <w:pStyle w:val="BodyText"/>
        <w:rPr>
          <w:b/>
          <w:sz w:val="36"/>
        </w:rPr>
      </w:pPr>
    </w:p>
    <w:p w14:paraId="7581B8DB" w14:textId="77777777" w:rsidR="00B83677" w:rsidRDefault="00B83677">
      <w:pPr>
        <w:pStyle w:val="BodyText"/>
        <w:rPr>
          <w:b/>
          <w:sz w:val="36"/>
        </w:rPr>
      </w:pPr>
    </w:p>
    <w:p w14:paraId="0C9DA57E" w14:textId="77777777" w:rsidR="00B83677" w:rsidRDefault="00B83677">
      <w:pPr>
        <w:pStyle w:val="BodyText"/>
        <w:rPr>
          <w:b/>
          <w:sz w:val="36"/>
        </w:rPr>
      </w:pPr>
    </w:p>
    <w:p w14:paraId="16E29709" w14:textId="77777777" w:rsidR="00B83677" w:rsidRDefault="00B83677">
      <w:pPr>
        <w:pStyle w:val="BodyText"/>
        <w:rPr>
          <w:b/>
          <w:sz w:val="36"/>
        </w:rPr>
      </w:pPr>
    </w:p>
    <w:p w14:paraId="0DC8F9F5" w14:textId="77777777" w:rsidR="00B83677" w:rsidRDefault="00B83677">
      <w:pPr>
        <w:pStyle w:val="BodyText"/>
        <w:rPr>
          <w:b/>
          <w:sz w:val="36"/>
        </w:rPr>
      </w:pPr>
    </w:p>
    <w:p w14:paraId="7229DCA1" w14:textId="77777777" w:rsidR="00B83677" w:rsidRDefault="00B83677">
      <w:pPr>
        <w:pStyle w:val="BodyText"/>
        <w:rPr>
          <w:b/>
          <w:sz w:val="36"/>
        </w:rPr>
      </w:pPr>
    </w:p>
    <w:p w14:paraId="4B020845" w14:textId="77777777" w:rsidR="00B83677" w:rsidRDefault="00B83677">
      <w:pPr>
        <w:pStyle w:val="BodyText"/>
        <w:spacing w:before="2"/>
        <w:rPr>
          <w:b/>
          <w:sz w:val="51"/>
        </w:rPr>
      </w:pPr>
    </w:p>
    <w:p w14:paraId="28041B9B" w14:textId="77777777" w:rsidR="00B83677" w:rsidRDefault="00000000">
      <w:pPr>
        <w:pStyle w:val="Heading2"/>
        <w:ind w:left="6475" w:firstLine="0"/>
      </w:pPr>
      <w:r>
        <w:rPr>
          <w:spacing w:val="-2"/>
        </w:rPr>
        <w:t>Студент</w:t>
      </w:r>
    </w:p>
    <w:p w14:paraId="40A3C94C" w14:textId="77777777" w:rsidR="00B83677" w:rsidRDefault="00000000">
      <w:pPr>
        <w:spacing w:before="186" w:line="372" w:lineRule="auto"/>
        <w:ind w:left="6475" w:right="731"/>
        <w:rPr>
          <w:i/>
          <w:sz w:val="28"/>
        </w:rPr>
      </w:pPr>
      <w:r>
        <w:rPr>
          <w:i/>
          <w:sz w:val="28"/>
        </w:rPr>
        <w:t xml:space="preserve">Лещуков А. А. </w:t>
      </w:r>
      <w:r>
        <w:rPr>
          <w:i/>
          <w:spacing w:val="-2"/>
          <w:sz w:val="28"/>
        </w:rPr>
        <w:t>P4114</w:t>
      </w:r>
    </w:p>
    <w:p w14:paraId="666E4718" w14:textId="77777777" w:rsidR="00B83677" w:rsidRDefault="00B83677">
      <w:pPr>
        <w:pStyle w:val="BodyText"/>
        <w:rPr>
          <w:i/>
          <w:sz w:val="28"/>
        </w:rPr>
      </w:pPr>
    </w:p>
    <w:p w14:paraId="2FAA3F6F" w14:textId="77777777" w:rsidR="00B83677" w:rsidRDefault="00000000">
      <w:pPr>
        <w:pStyle w:val="Heading2"/>
        <w:spacing w:before="186"/>
        <w:ind w:left="6475" w:firstLine="0"/>
      </w:pPr>
      <w:r>
        <w:rPr>
          <w:spacing w:val="-2"/>
        </w:rPr>
        <w:t>Преподаватель</w:t>
      </w:r>
    </w:p>
    <w:p w14:paraId="31504564" w14:textId="77777777" w:rsidR="00B83677" w:rsidRDefault="00000000">
      <w:pPr>
        <w:spacing w:before="189"/>
        <w:ind w:left="6475"/>
        <w:rPr>
          <w:i/>
          <w:sz w:val="28"/>
        </w:rPr>
      </w:pPr>
      <w:r>
        <w:rPr>
          <w:i/>
          <w:sz w:val="28"/>
        </w:rPr>
        <w:t>Кореньков Ю. Д.</w:t>
      </w:r>
    </w:p>
    <w:p w14:paraId="6F82CC6A" w14:textId="77777777" w:rsidR="00B83677" w:rsidRDefault="00B83677">
      <w:pPr>
        <w:pStyle w:val="BodyText"/>
        <w:rPr>
          <w:i/>
          <w:sz w:val="28"/>
        </w:rPr>
      </w:pPr>
    </w:p>
    <w:p w14:paraId="07E8FC77" w14:textId="77777777" w:rsidR="00B83677" w:rsidRDefault="00B83677">
      <w:pPr>
        <w:pStyle w:val="BodyText"/>
        <w:rPr>
          <w:i/>
          <w:sz w:val="28"/>
        </w:rPr>
      </w:pPr>
    </w:p>
    <w:p w14:paraId="102A21BF" w14:textId="77777777" w:rsidR="00B83677" w:rsidRDefault="00B83677">
      <w:pPr>
        <w:pStyle w:val="BodyText"/>
        <w:rPr>
          <w:i/>
          <w:sz w:val="28"/>
        </w:rPr>
      </w:pPr>
    </w:p>
    <w:p w14:paraId="3B5D5EEC" w14:textId="77777777" w:rsidR="00B83677" w:rsidRDefault="00B83677">
      <w:pPr>
        <w:pStyle w:val="BodyText"/>
        <w:rPr>
          <w:i/>
          <w:sz w:val="28"/>
        </w:rPr>
      </w:pPr>
    </w:p>
    <w:p w14:paraId="080F68F7" w14:textId="77777777" w:rsidR="00B83677" w:rsidRDefault="00B83677">
      <w:pPr>
        <w:pStyle w:val="BodyText"/>
        <w:rPr>
          <w:i/>
          <w:sz w:val="28"/>
        </w:rPr>
      </w:pPr>
    </w:p>
    <w:p w14:paraId="523A8E6A" w14:textId="77777777" w:rsidR="00B83677" w:rsidRDefault="00B83677">
      <w:pPr>
        <w:pStyle w:val="BodyText"/>
        <w:rPr>
          <w:i/>
          <w:sz w:val="28"/>
        </w:rPr>
      </w:pPr>
    </w:p>
    <w:p w14:paraId="2B766BAD" w14:textId="77777777" w:rsidR="00B83677" w:rsidRDefault="00B83677">
      <w:pPr>
        <w:pStyle w:val="BodyText"/>
        <w:rPr>
          <w:i/>
          <w:sz w:val="28"/>
        </w:rPr>
      </w:pPr>
    </w:p>
    <w:p w14:paraId="790D864A" w14:textId="77777777" w:rsidR="00B83677" w:rsidRDefault="00B83677">
      <w:pPr>
        <w:pStyle w:val="BodyText"/>
        <w:spacing w:before="5"/>
        <w:rPr>
          <w:i/>
          <w:sz w:val="29"/>
        </w:rPr>
      </w:pPr>
    </w:p>
    <w:p w14:paraId="16E5B8CD" w14:textId="77777777" w:rsidR="00B83677" w:rsidRDefault="00000000">
      <w:pPr>
        <w:ind w:left="1824" w:right="2192"/>
        <w:jc w:val="center"/>
        <w:rPr>
          <w:sz w:val="28"/>
        </w:rPr>
      </w:pPr>
      <w:r>
        <w:rPr>
          <w:sz w:val="28"/>
        </w:rPr>
        <w:t>Санкт-Петербург,</w:t>
      </w:r>
      <w:r>
        <w:rPr>
          <w:spacing w:val="-8"/>
          <w:sz w:val="28"/>
        </w:rPr>
        <w:t xml:space="preserve"> </w:t>
      </w:r>
      <w:r>
        <w:rPr>
          <w:sz w:val="28"/>
        </w:rPr>
        <w:t>2024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г.</w:t>
      </w:r>
    </w:p>
    <w:p w14:paraId="05EF43F4" w14:textId="77777777" w:rsidR="00B83677" w:rsidRDefault="00B83677">
      <w:pPr>
        <w:jc w:val="center"/>
        <w:rPr>
          <w:sz w:val="28"/>
        </w:rPr>
        <w:sectPr w:rsidR="00B83677">
          <w:type w:val="continuous"/>
          <w:pgSz w:w="11910" w:h="16840"/>
          <w:pgMar w:top="1700" w:right="380" w:bottom="280" w:left="1600" w:header="720" w:footer="720" w:gutter="0"/>
          <w:cols w:space="720"/>
        </w:sectPr>
      </w:pPr>
    </w:p>
    <w:p w14:paraId="470E92F3" w14:textId="77777777" w:rsidR="00B83677" w:rsidRDefault="00000000">
      <w:pPr>
        <w:pStyle w:val="Heading1"/>
        <w:ind w:left="524" w:right="888"/>
      </w:pPr>
      <w:r>
        <w:rPr>
          <w:sz w:val="28"/>
          <w:szCs w:val="28"/>
        </w:rPr>
        <w:lastRenderedPageBreak/>
        <w:t>Цель</w:t>
      </w:r>
    </w:p>
    <w:p w14:paraId="15284DAB" w14:textId="77777777" w:rsidR="00B83677" w:rsidRDefault="00000000">
      <w:pPr>
        <w:pStyle w:val="BodyText"/>
        <w:ind w:left="101"/>
      </w:pPr>
      <w:r>
        <w:t>Использовать средство синтаксического анализа по выбору, реализовать модуль для разбора текста в соответствии с языком по варианту. Реализовать построение по исходному файлу с текстом синтаксического дерева с узлами, соответствующими элементам синтаксической модели языка. Вывести полученное дерево в файл в формате, поддерживающем просмотр графического представления.</w:t>
      </w:r>
    </w:p>
    <w:p w14:paraId="46386759" w14:textId="77777777" w:rsidR="00B83677" w:rsidRDefault="00B83677">
      <w:pPr>
        <w:pStyle w:val="BodyText"/>
        <w:ind w:left="101"/>
      </w:pPr>
    </w:p>
    <w:p w14:paraId="7CE18D15" w14:textId="77777777" w:rsidR="00B83677" w:rsidRDefault="00000000">
      <w:pPr>
        <w:pStyle w:val="Heading1"/>
        <w:spacing w:before="0"/>
        <w:ind w:left="1829" w:right="2189"/>
      </w:pPr>
      <w:r>
        <w:rPr>
          <w:sz w:val="28"/>
          <w:szCs w:val="28"/>
        </w:rPr>
        <w:t>Задачи</w:t>
      </w:r>
    </w:p>
    <w:p w14:paraId="73EE50F7" w14:textId="77777777" w:rsidR="00B83677" w:rsidRDefault="00000000">
      <w:pPr>
        <w:pStyle w:val="BodyText"/>
        <w:numPr>
          <w:ilvl w:val="0"/>
          <w:numId w:val="1"/>
        </w:numPr>
        <w:spacing w:line="259" w:lineRule="auto"/>
        <w:ind w:left="220" w:right="508"/>
      </w:pPr>
      <w:r>
        <w:t>Изучить выбранное средство синтаксического анализа</w:t>
      </w:r>
      <w:r w:rsidRPr="001405C5">
        <w:t>.</w:t>
      </w:r>
    </w:p>
    <w:p w14:paraId="18A51B21" w14:textId="77777777" w:rsidR="00B83677" w:rsidRDefault="00000000">
      <w:pPr>
        <w:pStyle w:val="BodyText"/>
        <w:numPr>
          <w:ilvl w:val="0"/>
          <w:numId w:val="1"/>
        </w:numPr>
        <w:spacing w:line="259" w:lineRule="auto"/>
        <w:ind w:left="220" w:right="508"/>
      </w:pPr>
      <w:r>
        <w:t>Изучить синтаксис разбираемого по варианту языка и записать спецификацию для средства</w:t>
      </w:r>
      <w:r w:rsidRPr="001405C5">
        <w:t xml:space="preserve"> </w:t>
      </w:r>
      <w:r>
        <w:t>синтаксического анализа, включающую следующие конструкции:</w:t>
      </w:r>
    </w:p>
    <w:p w14:paraId="110E7D29" w14:textId="77777777" w:rsidR="00B83677" w:rsidRPr="001405C5" w:rsidRDefault="00000000">
      <w:pPr>
        <w:pStyle w:val="BodyText"/>
        <w:numPr>
          <w:ilvl w:val="0"/>
          <w:numId w:val="2"/>
        </w:numPr>
        <w:spacing w:line="259" w:lineRule="auto"/>
        <w:ind w:right="508"/>
      </w:pPr>
      <w:r w:rsidRPr="001405C5">
        <w:t>Подпрограммы со списком аргументов и возвращаемым значением</w:t>
      </w:r>
    </w:p>
    <w:p w14:paraId="73E43BE6" w14:textId="77777777" w:rsidR="00B83677" w:rsidRPr="001405C5" w:rsidRDefault="00000000">
      <w:pPr>
        <w:pStyle w:val="BodyText"/>
        <w:numPr>
          <w:ilvl w:val="0"/>
          <w:numId w:val="2"/>
        </w:numPr>
        <w:spacing w:line="259" w:lineRule="auto"/>
        <w:ind w:right="508"/>
      </w:pPr>
      <w:r w:rsidRPr="001405C5">
        <w:t xml:space="preserve">Операции контроля потока управления – простые ветвления </w:t>
      </w:r>
      <w:r>
        <w:rPr>
          <w:lang w:val="en-US"/>
        </w:rPr>
        <w:t>if</w:t>
      </w:r>
      <w:r w:rsidRPr="001405C5">
        <w:t>-</w:t>
      </w:r>
      <w:r>
        <w:rPr>
          <w:lang w:val="en-US"/>
        </w:rPr>
        <w:t>else</w:t>
      </w:r>
      <w:r w:rsidRPr="001405C5">
        <w:t xml:space="preserve"> и циклы или аналоги</w:t>
      </w:r>
    </w:p>
    <w:p w14:paraId="15DAD4A1" w14:textId="77777777" w:rsidR="00B83677" w:rsidRDefault="00000000">
      <w:pPr>
        <w:pStyle w:val="BodyText"/>
        <w:numPr>
          <w:ilvl w:val="0"/>
          <w:numId w:val="2"/>
        </w:numPr>
        <w:spacing w:line="259" w:lineRule="auto"/>
        <w:ind w:right="508"/>
        <w:rPr>
          <w:lang w:val="en-US"/>
        </w:rPr>
      </w:pPr>
      <w:proofErr w:type="spellStart"/>
      <w:r>
        <w:rPr>
          <w:lang w:val="en-US"/>
        </w:rPr>
        <w:t>Целочисленные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строковые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односимвольные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литералы</w:t>
      </w:r>
      <w:proofErr w:type="spellEnd"/>
    </w:p>
    <w:p w14:paraId="071BD186" w14:textId="77777777" w:rsidR="00B83677" w:rsidRPr="001405C5" w:rsidRDefault="00000000">
      <w:pPr>
        <w:pStyle w:val="BodyText"/>
        <w:numPr>
          <w:ilvl w:val="0"/>
          <w:numId w:val="2"/>
        </w:numPr>
        <w:spacing w:line="259" w:lineRule="auto"/>
        <w:ind w:right="508"/>
      </w:pPr>
      <w:r w:rsidRPr="001405C5">
        <w:t>Выражения численной, битовой и логической арифметики</w:t>
      </w:r>
    </w:p>
    <w:p w14:paraId="5141BB86" w14:textId="77777777" w:rsidR="00B83677" w:rsidRDefault="00000000">
      <w:pPr>
        <w:pStyle w:val="BodyText"/>
        <w:numPr>
          <w:ilvl w:val="0"/>
          <w:numId w:val="2"/>
        </w:numPr>
        <w:spacing w:line="259" w:lineRule="auto"/>
        <w:ind w:right="508"/>
        <w:rPr>
          <w:lang w:val="en-US"/>
        </w:rPr>
      </w:pPr>
      <w:proofErr w:type="spellStart"/>
      <w:r>
        <w:rPr>
          <w:lang w:val="en-US"/>
        </w:rPr>
        <w:t>Выражения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одномерными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массивами</w:t>
      </w:r>
      <w:proofErr w:type="spellEnd"/>
    </w:p>
    <w:p w14:paraId="61C3E635" w14:textId="77777777" w:rsidR="00B83677" w:rsidRDefault="00000000">
      <w:pPr>
        <w:pStyle w:val="BodyText"/>
        <w:numPr>
          <w:ilvl w:val="0"/>
          <w:numId w:val="2"/>
        </w:numPr>
        <w:spacing w:line="259" w:lineRule="auto"/>
        <w:ind w:right="508"/>
      </w:pPr>
      <w:proofErr w:type="spellStart"/>
      <w:r>
        <w:rPr>
          <w:lang w:val="en-US"/>
        </w:rPr>
        <w:t>Выражения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вызова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функции</w:t>
      </w:r>
      <w:proofErr w:type="spellEnd"/>
    </w:p>
    <w:p w14:paraId="336379FD" w14:textId="77777777" w:rsidR="00B83677" w:rsidRPr="001405C5" w:rsidRDefault="00000000">
      <w:pPr>
        <w:pStyle w:val="BodyText"/>
        <w:numPr>
          <w:ilvl w:val="0"/>
          <w:numId w:val="1"/>
        </w:numPr>
        <w:spacing w:line="259" w:lineRule="auto"/>
        <w:ind w:left="220" w:right="508"/>
      </w:pPr>
      <w:r w:rsidRPr="001405C5">
        <w:t>Реализовать модуль, использующий средство синтаксического анализа для разбора языка по варианту</w:t>
      </w:r>
    </w:p>
    <w:p w14:paraId="0A4BA69F" w14:textId="77777777" w:rsidR="00B83677" w:rsidRPr="001405C5" w:rsidRDefault="00000000">
      <w:pPr>
        <w:pStyle w:val="BodyText"/>
        <w:numPr>
          <w:ilvl w:val="0"/>
          <w:numId w:val="1"/>
        </w:numPr>
        <w:spacing w:line="259" w:lineRule="auto"/>
        <w:ind w:left="220" w:right="508"/>
      </w:pPr>
      <w:r w:rsidRPr="001405C5">
        <w:t>Реализовать тестовую программу для демонстрации работоспособности созданного модуля</w:t>
      </w:r>
    </w:p>
    <w:p w14:paraId="1343CEB9" w14:textId="77777777" w:rsidR="00B83677" w:rsidRPr="001405C5" w:rsidRDefault="00B83677">
      <w:pPr>
        <w:pStyle w:val="BodyText"/>
        <w:spacing w:line="259" w:lineRule="auto"/>
        <w:ind w:left="220" w:right="508"/>
      </w:pPr>
    </w:p>
    <w:p w14:paraId="2B5E4216" w14:textId="77777777" w:rsidR="00B83677" w:rsidRDefault="00000000">
      <w:pPr>
        <w:pStyle w:val="Heading1"/>
        <w:rPr>
          <w:szCs w:val="28"/>
        </w:rPr>
      </w:pPr>
      <w:r>
        <w:rPr>
          <w:sz w:val="28"/>
          <w:szCs w:val="28"/>
        </w:rPr>
        <w:t>Описание работы</w:t>
      </w:r>
    </w:p>
    <w:p w14:paraId="5A1A0648" w14:textId="77777777" w:rsidR="00B83677" w:rsidRDefault="00000000">
      <w:pPr>
        <w:pStyle w:val="BodyText"/>
        <w:numPr>
          <w:ilvl w:val="0"/>
          <w:numId w:val="3"/>
        </w:numPr>
        <w:spacing w:line="259" w:lineRule="auto"/>
        <w:ind w:left="220" w:right="508"/>
      </w:pPr>
      <w:r>
        <w:t xml:space="preserve">Я выбрал в качестве средства синтаксического анализа </w:t>
      </w:r>
      <w:r>
        <w:rPr>
          <w:lang w:val="en-US"/>
        </w:rPr>
        <w:t>ANTRL</w:t>
      </w:r>
      <w:r w:rsidRPr="001405C5">
        <w:t>3</w:t>
      </w:r>
      <w:r>
        <w:t xml:space="preserve">. Для начала я написал правила грамматики своего языка, используя </w:t>
      </w:r>
      <w:r>
        <w:rPr>
          <w:lang w:val="en-US"/>
        </w:rPr>
        <w:t>ANTLR</w:t>
      </w:r>
      <w:r w:rsidRPr="001405C5">
        <w:t>3.</w:t>
      </w:r>
      <w:r>
        <w:t xml:space="preserve"> Файл, содержащий данную спецификацию, передаётся инструменту </w:t>
      </w:r>
      <w:r>
        <w:rPr>
          <w:lang w:val="en-US"/>
        </w:rPr>
        <w:t>ANTLR</w:t>
      </w:r>
      <w:r w:rsidRPr="001405C5">
        <w:t>3</w:t>
      </w:r>
      <w:r>
        <w:t xml:space="preserve">, после запуска которого образуются </w:t>
      </w:r>
      <w:r w:rsidRPr="001405C5">
        <w:t>.</w:t>
      </w:r>
      <w:r>
        <w:rPr>
          <w:lang w:val="en-US"/>
        </w:rPr>
        <w:t>c</w:t>
      </w:r>
      <w:r w:rsidRPr="001405C5">
        <w:t xml:space="preserve"> </w:t>
      </w:r>
      <w:r>
        <w:t xml:space="preserve">и </w:t>
      </w:r>
      <w:r w:rsidRPr="001405C5">
        <w:t>.</w:t>
      </w:r>
      <w:r>
        <w:rPr>
          <w:lang w:val="en-US"/>
        </w:rPr>
        <w:t>h</w:t>
      </w:r>
      <w:r w:rsidRPr="001405C5">
        <w:t xml:space="preserve"> </w:t>
      </w:r>
      <w:r>
        <w:t>файлы, которые используются в дальнейшем.</w:t>
      </w:r>
    </w:p>
    <w:p w14:paraId="336FCC27" w14:textId="77777777" w:rsidR="00B83677" w:rsidRDefault="00000000">
      <w:pPr>
        <w:pStyle w:val="BodyText"/>
        <w:numPr>
          <w:ilvl w:val="0"/>
          <w:numId w:val="3"/>
        </w:numPr>
        <w:spacing w:line="259" w:lineRule="auto"/>
        <w:ind w:left="220" w:right="508"/>
        <w:rPr>
          <w:lang w:val="en-US"/>
        </w:rPr>
      </w:pPr>
      <w:r>
        <w:t xml:space="preserve">Разработка модуля </w:t>
      </w:r>
      <w:proofErr w:type="spellStart"/>
      <w:r>
        <w:rPr>
          <w:lang w:val="en-US"/>
        </w:rPr>
        <w:t>ast</w:t>
      </w:r>
      <w:proofErr w:type="spellEnd"/>
      <w:r>
        <w:t xml:space="preserve">, который на вход принимает поток ввода и на выходе возвращает абстрактное синтаксическое дерево. Также </w:t>
      </w:r>
      <w:proofErr w:type="spellStart"/>
      <w:r>
        <w:rPr>
          <w:lang w:val="en-US"/>
        </w:rPr>
        <w:t>ast</w:t>
      </w:r>
      <w:proofErr w:type="spellEnd"/>
      <w:r>
        <w:rPr>
          <w:lang w:val="en-US"/>
        </w:rPr>
        <w:t xml:space="preserve"> </w:t>
      </w:r>
      <w:r>
        <w:t xml:space="preserve">модуль предоставляет функционал для создания </w:t>
      </w:r>
      <w:r>
        <w:rPr>
          <w:lang w:val="en-US"/>
        </w:rPr>
        <w:t xml:space="preserve">DOT </w:t>
      </w:r>
      <w:r>
        <w:t>файла.</w:t>
      </w:r>
    </w:p>
    <w:p w14:paraId="62F7BF65" w14:textId="77777777" w:rsidR="00B83677" w:rsidRDefault="00000000">
      <w:pPr>
        <w:pStyle w:val="BodyText"/>
        <w:numPr>
          <w:ilvl w:val="0"/>
          <w:numId w:val="3"/>
        </w:numPr>
        <w:spacing w:line="259" w:lineRule="auto"/>
        <w:ind w:left="220" w:right="508"/>
      </w:pPr>
      <w:r>
        <w:t>Тестовое приложение на входе получает наименования файлов</w:t>
      </w:r>
      <w:r w:rsidRPr="001405C5">
        <w:t xml:space="preserve">: </w:t>
      </w:r>
      <w:r>
        <w:t xml:space="preserve">с исходным кодом языка и файл для демонстрации абстрактного синтаксического дерева. Обращается к </w:t>
      </w:r>
      <w:proofErr w:type="spellStart"/>
      <w:r>
        <w:rPr>
          <w:lang w:val="en-US"/>
        </w:rPr>
        <w:t>ast</w:t>
      </w:r>
      <w:proofErr w:type="spellEnd"/>
      <w:r>
        <w:t xml:space="preserve"> модулю для получения абстрактного синтаксического дерева.</w:t>
      </w:r>
    </w:p>
    <w:p w14:paraId="55766D9E" w14:textId="77777777" w:rsidR="00B83677" w:rsidRDefault="00B83677">
      <w:pPr>
        <w:pStyle w:val="BodyText"/>
        <w:spacing w:line="259" w:lineRule="auto"/>
        <w:ind w:right="508"/>
      </w:pPr>
    </w:p>
    <w:p w14:paraId="3B581DC4" w14:textId="77777777" w:rsidR="00B83677" w:rsidRDefault="00000000">
      <w:pPr>
        <w:pStyle w:val="Heading1"/>
        <w:rPr>
          <w:szCs w:val="28"/>
        </w:rPr>
      </w:pPr>
      <w:r>
        <w:rPr>
          <w:sz w:val="28"/>
          <w:szCs w:val="28"/>
        </w:rPr>
        <w:t>Аспекты реализации</w:t>
      </w:r>
    </w:p>
    <w:p w14:paraId="731265DA" w14:textId="77777777" w:rsidR="00F329EE" w:rsidRDefault="00644C1B" w:rsidP="00644C1B">
      <w:pPr>
        <w:pStyle w:val="BodyText"/>
        <w:spacing w:line="259" w:lineRule="auto"/>
        <w:ind w:left="220" w:right="508"/>
      </w:pPr>
      <w:r>
        <w:t xml:space="preserve">В качестве дополнительной обработки </w:t>
      </w:r>
      <w:r w:rsidR="00F329EE">
        <w:t xml:space="preserve">пришлось перестраивать синтаксическое дерево разбора в местах вызова функций и доступа к массиву. </w:t>
      </w:r>
    </w:p>
    <w:p w14:paraId="16E5F991" w14:textId="201CE166" w:rsidR="00B83677" w:rsidRPr="001405C5" w:rsidRDefault="00F329EE" w:rsidP="00B81787">
      <w:pPr>
        <w:pStyle w:val="BodyText"/>
        <w:spacing w:line="259" w:lineRule="auto"/>
        <w:ind w:left="220" w:right="508"/>
      </w:pPr>
      <w:r>
        <w:t xml:space="preserve">Суть в том, что для их успешного </w:t>
      </w:r>
      <w:proofErr w:type="spellStart"/>
      <w:r>
        <w:t>парсинга</w:t>
      </w:r>
      <w:proofErr w:type="spellEnd"/>
      <w:r>
        <w:t xml:space="preserve"> в </w:t>
      </w:r>
      <w:r>
        <w:rPr>
          <w:lang w:val="en-US"/>
        </w:rPr>
        <w:t>ANTLR</w:t>
      </w:r>
      <w:r w:rsidRPr="00F329EE">
        <w:t xml:space="preserve">3 </w:t>
      </w:r>
      <w:r>
        <w:t>возможно только право-рекурсивное дерево (реализация), а это не тот результат, который необходим.</w:t>
      </w:r>
      <w:r w:rsidR="00153D95">
        <w:t xml:space="preserve"> Поэтому я реализовал дополнительный функционал, который переворачивает дерево </w:t>
      </w:r>
      <w:r w:rsidR="00FD1F92">
        <w:t xml:space="preserve">(вызовы функций и доступ к массиву) </w:t>
      </w:r>
      <w:r w:rsidR="00153D95">
        <w:t>с право-</w:t>
      </w:r>
      <w:r w:rsidR="00D159C8">
        <w:t>рекурсивного</w:t>
      </w:r>
      <w:r w:rsidR="00153D95">
        <w:t xml:space="preserve"> вида к лево-</w:t>
      </w:r>
      <w:r w:rsidR="000136F6" w:rsidRPr="000136F6">
        <w:t xml:space="preserve"> </w:t>
      </w:r>
      <w:proofErr w:type="spellStart"/>
      <w:r w:rsidR="000136F6">
        <w:t>рекурсивн</w:t>
      </w:r>
      <w:r w:rsidR="000136F6">
        <w:t>уму</w:t>
      </w:r>
      <w:proofErr w:type="spellEnd"/>
      <w:r w:rsidR="00153D95">
        <w:t xml:space="preserve">. </w:t>
      </w:r>
    </w:p>
    <w:p w14:paraId="20985AF3" w14:textId="77777777" w:rsidR="00B83677" w:rsidRPr="001405C5" w:rsidRDefault="00B83677">
      <w:pPr>
        <w:pStyle w:val="BodyText"/>
        <w:spacing w:line="259" w:lineRule="auto"/>
        <w:ind w:right="508"/>
      </w:pPr>
    </w:p>
    <w:p w14:paraId="0FE5E376" w14:textId="77777777" w:rsidR="00B83677" w:rsidRDefault="00000000">
      <w:pPr>
        <w:pStyle w:val="Heading1"/>
        <w:rPr>
          <w:szCs w:val="28"/>
        </w:rPr>
      </w:pPr>
      <w:r>
        <w:rPr>
          <w:sz w:val="28"/>
          <w:szCs w:val="28"/>
        </w:rPr>
        <w:t>Результаты</w:t>
      </w:r>
    </w:p>
    <w:p w14:paraId="0153EEC7" w14:textId="77777777" w:rsidR="00B83677" w:rsidRDefault="00000000">
      <w:pPr>
        <w:pStyle w:val="BodyText"/>
        <w:numPr>
          <w:ilvl w:val="0"/>
          <w:numId w:val="5"/>
        </w:numPr>
        <w:spacing w:line="259" w:lineRule="auto"/>
        <w:ind w:right="508"/>
      </w:pPr>
      <w:r>
        <w:t>Получение исходных файлов в соответствии с спецификацией языка</w:t>
      </w:r>
    </w:p>
    <w:p w14:paraId="0BFBF1A8" w14:textId="77777777" w:rsidR="00B83677" w:rsidRDefault="00000000">
      <w:pPr>
        <w:pStyle w:val="BodyText"/>
        <w:spacing w:line="259" w:lineRule="auto"/>
        <w:ind w:leftChars="50" w:left="110" w:right="508"/>
        <w:jc w:val="center"/>
      </w:pPr>
      <w:r>
        <w:rPr>
          <w:noProof/>
        </w:rPr>
        <w:drawing>
          <wp:inline distT="0" distB="0" distL="114300" distR="114300" wp14:anchorId="49824AD0" wp14:editId="267CE275">
            <wp:extent cx="3194050" cy="368300"/>
            <wp:effectExtent l="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A996" w14:textId="69D7B00A" w:rsidR="001405C5" w:rsidRPr="001405C5" w:rsidRDefault="001405C5" w:rsidP="001405C5">
      <w:pPr>
        <w:pStyle w:val="BodyText"/>
        <w:numPr>
          <w:ilvl w:val="0"/>
          <w:numId w:val="5"/>
        </w:numPr>
        <w:spacing w:line="260" w:lineRule="auto"/>
        <w:ind w:left="221" w:right="504"/>
        <w:jc w:val="both"/>
        <w:rPr>
          <w:lang w:val="en-US"/>
        </w:rPr>
      </w:pPr>
      <w:r>
        <w:t>Исходный код, который рассматривается</w:t>
      </w:r>
      <w:r w:rsidRPr="001405C5">
        <w:rPr>
          <w:lang w:val="en-US"/>
        </w:rPr>
        <w:t>:</w:t>
      </w:r>
    </w:p>
    <w:p w14:paraId="006043C4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lastRenderedPageBreak/>
        <w:t>// check function signature</w:t>
      </w:r>
    </w:p>
    <w:p w14:paraId="08146483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 xml:space="preserve">def </w:t>
      </w:r>
      <w:proofErr w:type="spellStart"/>
      <w:r w:rsidRPr="001405C5">
        <w:rPr>
          <w:lang w:val="en-US"/>
        </w:rPr>
        <w:t>func_sign</w:t>
      </w:r>
      <w:proofErr w:type="spellEnd"/>
      <w:r w:rsidRPr="001405C5">
        <w:rPr>
          <w:lang w:val="en-US"/>
        </w:rPr>
        <w:t>(a of int, b of string, c of long array[10], d of bool array[5]array[5]array[5]) of byte</w:t>
      </w:r>
    </w:p>
    <w:p w14:paraId="1160B2D0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x = 2;</w:t>
      </w:r>
    </w:p>
    <w:p w14:paraId="45B88069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end</w:t>
      </w:r>
    </w:p>
    <w:p w14:paraId="52232934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</w:p>
    <w:p w14:paraId="29F08503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// check if statements</w:t>
      </w:r>
    </w:p>
    <w:p w14:paraId="0B2B84C2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 xml:space="preserve">def </w:t>
      </w:r>
      <w:proofErr w:type="spellStart"/>
      <w:r w:rsidRPr="001405C5">
        <w:rPr>
          <w:lang w:val="en-US"/>
        </w:rPr>
        <w:t>if_stat</w:t>
      </w:r>
      <w:proofErr w:type="spellEnd"/>
      <w:r w:rsidRPr="001405C5">
        <w:rPr>
          <w:lang w:val="en-US"/>
        </w:rPr>
        <w:t>()</w:t>
      </w:r>
    </w:p>
    <w:p w14:paraId="1F90B097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if (a &gt; 3) then</w:t>
      </w:r>
    </w:p>
    <w:p w14:paraId="0CD3477B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b = "</w:t>
      </w:r>
      <w:proofErr w:type="spellStart"/>
      <w:r w:rsidRPr="001405C5">
        <w:rPr>
          <w:lang w:val="en-US"/>
        </w:rPr>
        <w:t>ehy</w:t>
      </w:r>
      <w:proofErr w:type="spellEnd"/>
      <w:r w:rsidRPr="001405C5">
        <w:rPr>
          <w:lang w:val="en-US"/>
        </w:rPr>
        <w:t>";</w:t>
      </w:r>
    </w:p>
    <w:p w14:paraId="2069FD1F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1D205406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if c &lt; 5 then</w:t>
      </w:r>
    </w:p>
    <w:p w14:paraId="7C4421C6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d = 0b1100;</w:t>
      </w:r>
    </w:p>
    <w:p w14:paraId="5CD0A097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else</w:t>
      </w:r>
    </w:p>
    <w:p w14:paraId="4AAD9DD7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d = 0xFFFF;</w:t>
      </w:r>
    </w:p>
    <w:p w14:paraId="018D2AE9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end</w:t>
      </w:r>
    </w:p>
    <w:p w14:paraId="1FB3CC0B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</w:p>
    <w:p w14:paraId="4FA77998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// check while statements</w:t>
      </w:r>
    </w:p>
    <w:p w14:paraId="66F09904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 xml:space="preserve">def </w:t>
      </w:r>
      <w:proofErr w:type="spellStart"/>
      <w:r w:rsidRPr="001405C5">
        <w:rPr>
          <w:lang w:val="en-US"/>
        </w:rPr>
        <w:t>while_stat</w:t>
      </w:r>
      <w:proofErr w:type="spellEnd"/>
      <w:r w:rsidRPr="001405C5">
        <w:rPr>
          <w:lang w:val="en-US"/>
        </w:rPr>
        <w:t>()</w:t>
      </w:r>
    </w:p>
    <w:p w14:paraId="372B1A0D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while x &gt; 2</w:t>
      </w:r>
    </w:p>
    <w:p w14:paraId="0B933845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y = y + 1;</w:t>
      </w:r>
    </w:p>
    <w:p w14:paraId="29E276D9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end</w:t>
      </w:r>
    </w:p>
    <w:p w14:paraId="6FF63D1E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end</w:t>
      </w:r>
    </w:p>
    <w:p w14:paraId="5493A361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</w:p>
    <w:p w14:paraId="3EEFA744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// check repeat statements</w:t>
      </w:r>
    </w:p>
    <w:p w14:paraId="0AF0AC2E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 xml:space="preserve">def </w:t>
      </w:r>
      <w:proofErr w:type="spellStart"/>
      <w:r w:rsidRPr="001405C5">
        <w:rPr>
          <w:lang w:val="en-US"/>
        </w:rPr>
        <w:t>repeat_stat</w:t>
      </w:r>
      <w:proofErr w:type="spellEnd"/>
      <w:r w:rsidRPr="001405C5">
        <w:rPr>
          <w:lang w:val="en-US"/>
        </w:rPr>
        <w:t>()</w:t>
      </w:r>
    </w:p>
    <w:p w14:paraId="4E0A1755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{</w:t>
      </w:r>
    </w:p>
    <w:p w14:paraId="742E01AD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x = 5 * x;</w:t>
      </w:r>
    </w:p>
    <w:p w14:paraId="240335F9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if x &gt; 50 then break;</w:t>
      </w:r>
    </w:p>
    <w:p w14:paraId="2A3A4921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} until x &lt; 100;</w:t>
      </w:r>
    </w:p>
    <w:p w14:paraId="19144F42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</w:p>
    <w:p w14:paraId="3B314967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y = 2 + y;</w:t>
      </w:r>
    </w:p>
    <w:p w14:paraId="6CD9D79F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until y &lt; 50;</w:t>
      </w:r>
    </w:p>
    <w:p w14:paraId="7C31DB7B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1FBDED1B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proofErr w:type="spellStart"/>
      <w:r w:rsidRPr="001405C5">
        <w:rPr>
          <w:lang w:val="en-US"/>
        </w:rPr>
        <w:t>i</w:t>
      </w:r>
      <w:proofErr w:type="spellEnd"/>
      <w:r w:rsidRPr="001405C5">
        <w:rPr>
          <w:lang w:val="en-US"/>
        </w:rPr>
        <w:t xml:space="preserve"> = 0;</w:t>
      </w:r>
    </w:p>
    <w:p w14:paraId="543DDC2E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{</w:t>
      </w:r>
    </w:p>
    <w:p w14:paraId="6434B377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j = 0;</w:t>
      </w:r>
    </w:p>
    <w:p w14:paraId="54D5C581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>{</w:t>
      </w:r>
    </w:p>
    <w:p w14:paraId="2806C792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</w:r>
      <w:r w:rsidRPr="001405C5">
        <w:rPr>
          <w:lang w:val="en-US"/>
        </w:rPr>
        <w:tab/>
        <w:t>j = j + 1;</w:t>
      </w:r>
    </w:p>
    <w:p w14:paraId="2723007C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  <w:r w:rsidRPr="001405C5">
        <w:rPr>
          <w:lang w:val="en-US"/>
        </w:rPr>
        <w:tab/>
        <w:t xml:space="preserve">} while j &lt; </w:t>
      </w:r>
      <w:proofErr w:type="spellStart"/>
      <w:r w:rsidRPr="001405C5">
        <w:rPr>
          <w:lang w:val="en-US"/>
        </w:rPr>
        <w:t>i</w:t>
      </w:r>
      <w:proofErr w:type="spellEnd"/>
      <w:r w:rsidRPr="001405C5">
        <w:rPr>
          <w:lang w:val="en-US"/>
        </w:rPr>
        <w:t>;</w:t>
      </w:r>
    </w:p>
    <w:p w14:paraId="04D663BA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 xml:space="preserve">} while </w:t>
      </w:r>
      <w:proofErr w:type="spellStart"/>
      <w:r w:rsidRPr="001405C5">
        <w:rPr>
          <w:lang w:val="en-US"/>
        </w:rPr>
        <w:t>i</w:t>
      </w:r>
      <w:proofErr w:type="spellEnd"/>
      <w:r w:rsidRPr="001405C5">
        <w:rPr>
          <w:lang w:val="en-US"/>
        </w:rPr>
        <w:t xml:space="preserve"> &lt; 10;</w:t>
      </w:r>
    </w:p>
    <w:p w14:paraId="2FBC7F68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end</w:t>
      </w:r>
    </w:p>
    <w:p w14:paraId="6D709265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</w:p>
    <w:p w14:paraId="12AD0FD3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// check expressions</w:t>
      </w:r>
    </w:p>
    <w:p w14:paraId="1444D11F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 xml:space="preserve">def </w:t>
      </w:r>
      <w:proofErr w:type="spellStart"/>
      <w:r w:rsidRPr="001405C5">
        <w:rPr>
          <w:lang w:val="en-US"/>
        </w:rPr>
        <w:t>foo_expr</w:t>
      </w:r>
      <w:proofErr w:type="spellEnd"/>
      <w:r w:rsidRPr="001405C5">
        <w:rPr>
          <w:lang w:val="en-US"/>
        </w:rPr>
        <w:t>()</w:t>
      </w:r>
    </w:p>
    <w:p w14:paraId="2F173FF8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(b + c) * d;</w:t>
      </w:r>
    </w:p>
    <w:p w14:paraId="29FDDF4B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b + c * d;</w:t>
      </w:r>
    </w:p>
    <w:p w14:paraId="0B6BFDB1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b * c + d;</w:t>
      </w:r>
    </w:p>
    <w:p w14:paraId="48F020AE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lastRenderedPageBreak/>
        <w:tab/>
        <w:t>a = b &gt; c &amp;&amp; d &lt; e;</w:t>
      </w:r>
    </w:p>
    <w:p w14:paraId="3F228196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-b;</w:t>
      </w:r>
    </w:p>
    <w:p w14:paraId="29D2312F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!c;</w:t>
      </w:r>
    </w:p>
    <w:p w14:paraId="7FB59BCE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752735D4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b &amp;&amp; c = d;</w:t>
      </w:r>
    </w:p>
    <w:p w14:paraId="7C48F9ED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16A8F94E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x(</w:t>
      </w:r>
      <w:proofErr w:type="spellStart"/>
      <w:r w:rsidRPr="001405C5">
        <w:rPr>
          <w:lang w:val="en-US"/>
        </w:rPr>
        <w:t>arg</w:t>
      </w:r>
      <w:proofErr w:type="spellEnd"/>
      <w:r w:rsidRPr="001405C5">
        <w:rPr>
          <w:lang w:val="en-US"/>
        </w:rPr>
        <w:t>);</w:t>
      </w:r>
    </w:p>
    <w:p w14:paraId="6B70D0B8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x(2)("hello", 3 + 3);</w:t>
      </w:r>
    </w:p>
    <w:p w14:paraId="62040333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4EFBAC25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y = a[1];</w:t>
      </w:r>
    </w:p>
    <w:p w14:paraId="2807E182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y = a[1][1];</w:t>
      </w:r>
    </w:p>
    <w:p w14:paraId="5162F870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5CE1D413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c = x[1] + a[2];</w:t>
      </w:r>
    </w:p>
    <w:p w14:paraId="5E91D29D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1B49B897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a = x[1, 3..5];</w:t>
      </w:r>
    </w:p>
    <w:p w14:paraId="763B2D61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</w:r>
    </w:p>
    <w:p w14:paraId="5748C8BD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z = x()[0];</w:t>
      </w:r>
    </w:p>
    <w:p w14:paraId="1E49E715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w = b[0][0]()()[0]();</w:t>
      </w:r>
    </w:p>
    <w:p w14:paraId="1432E41A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end</w:t>
      </w:r>
    </w:p>
    <w:p w14:paraId="7F657A41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</w:p>
    <w:p w14:paraId="73101462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 xml:space="preserve">def </w:t>
      </w:r>
      <w:proofErr w:type="spellStart"/>
      <w:r w:rsidRPr="001405C5">
        <w:rPr>
          <w:lang w:val="en-US"/>
        </w:rPr>
        <w:t>check_logic_and_bit</w:t>
      </w:r>
      <w:proofErr w:type="spellEnd"/>
      <w:r w:rsidRPr="001405C5">
        <w:rPr>
          <w:lang w:val="en-US"/>
        </w:rPr>
        <w:t>()</w:t>
      </w:r>
    </w:p>
    <w:p w14:paraId="4AEAEEB5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x = a | ~b &amp; c ^ d;</w:t>
      </w:r>
    </w:p>
    <w:p w14:paraId="31D48061" w14:textId="77777777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ab/>
        <w:t>y = !a &amp;&amp; b || c;</w:t>
      </w:r>
    </w:p>
    <w:p w14:paraId="1BE703B9" w14:textId="404DCEEC" w:rsidR="001405C5" w:rsidRPr="001405C5" w:rsidRDefault="001405C5" w:rsidP="001405C5">
      <w:pPr>
        <w:pStyle w:val="BodyText"/>
        <w:spacing w:line="260" w:lineRule="auto"/>
        <w:ind w:left="221" w:right="504"/>
        <w:jc w:val="both"/>
        <w:rPr>
          <w:lang w:val="en-US"/>
        </w:rPr>
      </w:pPr>
      <w:r w:rsidRPr="001405C5">
        <w:rPr>
          <w:lang w:val="en-US"/>
        </w:rPr>
        <w:t>end</w:t>
      </w:r>
    </w:p>
    <w:p w14:paraId="3BF21401" w14:textId="77777777" w:rsidR="00473795" w:rsidRDefault="00473795" w:rsidP="00473795">
      <w:pPr>
        <w:pStyle w:val="BodyText"/>
        <w:spacing w:line="259" w:lineRule="auto"/>
        <w:ind w:left="220" w:right="508"/>
        <w:rPr>
          <w:lang w:val="en-US"/>
        </w:rPr>
      </w:pPr>
    </w:p>
    <w:p w14:paraId="64B0BE2E" w14:textId="2AC85D66" w:rsidR="00473795" w:rsidRPr="00BE42E9" w:rsidRDefault="00473795" w:rsidP="00473795">
      <w:pPr>
        <w:pStyle w:val="BodyText"/>
        <w:spacing w:line="259" w:lineRule="auto"/>
        <w:ind w:left="220" w:right="508"/>
        <w:rPr>
          <w:lang w:val="en-US"/>
        </w:rPr>
      </w:pPr>
      <w:r>
        <w:t xml:space="preserve">Запуск тестового модуля, который принимает файл с исходным кодом. Кодирование получившегося выходного файла в </w:t>
      </w:r>
      <w:proofErr w:type="spellStart"/>
      <w:r>
        <w:rPr>
          <w:lang w:val="en-US"/>
        </w:rPr>
        <w:t>png</w:t>
      </w:r>
      <w:proofErr w:type="spellEnd"/>
      <w:r w:rsidRPr="001405C5">
        <w:t xml:space="preserve"> </w:t>
      </w:r>
      <w:r>
        <w:t>формат</w:t>
      </w:r>
      <w:r w:rsidR="00BE42E9">
        <w:rPr>
          <w:lang w:val="en-US"/>
        </w:rPr>
        <w:t>.</w:t>
      </w:r>
    </w:p>
    <w:p w14:paraId="5166DFD0" w14:textId="7050BEB3" w:rsidR="00B83677" w:rsidRDefault="00000000">
      <w:pPr>
        <w:pStyle w:val="BodyText"/>
        <w:spacing w:line="259" w:lineRule="auto"/>
        <w:ind w:left="220" w:right="508"/>
        <w:jc w:val="center"/>
      </w:pPr>
      <w:r>
        <w:rPr>
          <w:noProof/>
        </w:rPr>
        <w:drawing>
          <wp:inline distT="0" distB="0" distL="114300" distR="114300" wp14:anchorId="200874A1" wp14:editId="7F6EFAF5">
            <wp:extent cx="2943225" cy="685800"/>
            <wp:effectExtent l="0" t="0" r="317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FF2F" w14:textId="77777777" w:rsidR="00B83677" w:rsidRDefault="00000000">
      <w:pPr>
        <w:pStyle w:val="BodyText"/>
        <w:numPr>
          <w:ilvl w:val="0"/>
          <w:numId w:val="5"/>
        </w:numPr>
        <w:spacing w:line="259" w:lineRule="auto"/>
        <w:ind w:right="508"/>
      </w:pPr>
      <w:r>
        <w:t>Абстрактное синтаксическое дерево, которое мы теперь можем посмотреть</w:t>
      </w:r>
      <w:r w:rsidRPr="001405C5">
        <w:t xml:space="preserve"> (</w:t>
      </w:r>
      <w:r>
        <w:rPr>
          <w:lang w:val="en-US"/>
        </w:rPr>
        <w:t>https</w:t>
      </w:r>
      <w:r w:rsidRPr="001405C5">
        <w:t>://</w:t>
      </w:r>
      <w:proofErr w:type="spellStart"/>
      <w:r>
        <w:rPr>
          <w:lang w:val="en-US"/>
        </w:rPr>
        <w:t>github</w:t>
      </w:r>
      <w:proofErr w:type="spellEnd"/>
      <w:r w:rsidRPr="001405C5">
        <w:t>.</w:t>
      </w:r>
      <w:r>
        <w:rPr>
          <w:lang w:val="en-US"/>
        </w:rPr>
        <w:t>com</w:t>
      </w:r>
      <w:r w:rsidRPr="001405C5">
        <w:t>/</w:t>
      </w:r>
      <w:proofErr w:type="spellStart"/>
      <w:r>
        <w:rPr>
          <w:lang w:val="en-US"/>
        </w:rPr>
        <w:t>chetter</w:t>
      </w:r>
      <w:proofErr w:type="spellEnd"/>
      <w:r w:rsidRPr="001405C5">
        <w:t>14/</w:t>
      </w:r>
      <w:r>
        <w:rPr>
          <w:lang w:val="en-US"/>
        </w:rPr>
        <w:t>my</w:t>
      </w:r>
      <w:r w:rsidRPr="001405C5">
        <w:t>-</w:t>
      </w:r>
      <w:r>
        <w:rPr>
          <w:lang w:val="en-US"/>
        </w:rPr>
        <w:t>language</w:t>
      </w:r>
      <w:r w:rsidRPr="001405C5">
        <w:t>/</w:t>
      </w:r>
      <w:r>
        <w:rPr>
          <w:lang w:val="en-US"/>
        </w:rPr>
        <w:t>blob</w:t>
      </w:r>
      <w:r w:rsidRPr="001405C5">
        <w:t>/</w:t>
      </w:r>
      <w:r>
        <w:rPr>
          <w:lang w:val="en-US"/>
        </w:rPr>
        <w:t>master</w:t>
      </w:r>
      <w:r w:rsidRPr="001405C5">
        <w:t>/</w:t>
      </w:r>
      <w:r>
        <w:rPr>
          <w:lang w:val="en-US"/>
        </w:rPr>
        <w:t>output</w:t>
      </w:r>
      <w:r w:rsidRPr="001405C5">
        <w:t>.</w:t>
      </w:r>
      <w:proofErr w:type="spellStart"/>
      <w:r>
        <w:rPr>
          <w:lang w:val="en-US"/>
        </w:rPr>
        <w:t>png</w:t>
      </w:r>
      <w:proofErr w:type="spellEnd"/>
      <w:r w:rsidRPr="001405C5">
        <w:t>):</w:t>
      </w:r>
    </w:p>
    <w:p w14:paraId="3EDE98FF" w14:textId="77777777" w:rsidR="00B83677" w:rsidRDefault="00000000">
      <w:pPr>
        <w:pStyle w:val="BodyText"/>
        <w:spacing w:line="259" w:lineRule="auto"/>
        <w:ind w:left="339" w:right="508"/>
        <w:jc w:val="center"/>
      </w:pPr>
      <w:r>
        <w:rPr>
          <w:noProof/>
        </w:rPr>
        <w:drawing>
          <wp:inline distT="0" distB="0" distL="114300" distR="114300" wp14:anchorId="5F9E8B3A" wp14:editId="60502495">
            <wp:extent cx="6188075" cy="989330"/>
            <wp:effectExtent l="0" t="0" r="9525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5044" w14:textId="77777777" w:rsidR="00B83677" w:rsidRDefault="00B83677">
      <w:pPr>
        <w:pStyle w:val="BodyText"/>
        <w:spacing w:line="259" w:lineRule="auto"/>
        <w:ind w:left="220" w:right="508"/>
        <w:jc w:val="center"/>
        <w:rPr>
          <w:sz w:val="28"/>
          <w:szCs w:val="28"/>
        </w:rPr>
      </w:pPr>
    </w:p>
    <w:p w14:paraId="2D34348B" w14:textId="77777777" w:rsidR="00B83677" w:rsidRDefault="00000000">
      <w:pPr>
        <w:pStyle w:val="Heading1"/>
        <w:rPr>
          <w:szCs w:val="28"/>
        </w:rPr>
      </w:pPr>
      <w:r>
        <w:rPr>
          <w:sz w:val="28"/>
          <w:szCs w:val="28"/>
        </w:rPr>
        <w:t>Выводы</w:t>
      </w:r>
    </w:p>
    <w:p w14:paraId="46D08B71" w14:textId="77777777" w:rsidR="00B83677" w:rsidRPr="001405C5" w:rsidRDefault="00000000">
      <w:pPr>
        <w:pStyle w:val="BodyText"/>
        <w:ind w:left="216" w:right="504"/>
      </w:pPr>
      <w:r>
        <w:t xml:space="preserve">В результате лабораторной работы я изучил средство синтаксического анализа </w:t>
      </w:r>
      <w:r>
        <w:rPr>
          <w:lang w:val="en-US"/>
        </w:rPr>
        <w:t>ANTLR</w:t>
      </w:r>
      <w:r w:rsidRPr="001405C5">
        <w:t>3</w:t>
      </w:r>
      <w:r>
        <w:t xml:space="preserve">. С его помощью написал спецификацию языка. Разработал модуль для получения абстрактного синтаксического дерева исходного кода в файле, который получаем на входе. На выходе имеется возможность просмотреть абстрактное синтаксическое дерево, которое было получено. Также можно увидеть, что абстрактное синтаксическое дерево обрабатывает все конструкции, которые требовались заданием, и отображает их в иерархическом порядке. </w:t>
      </w:r>
    </w:p>
    <w:sectPr w:rsidR="00B83677" w:rsidRPr="001405C5">
      <w:pgSz w:w="11910" w:h="16840"/>
      <w:pgMar w:top="1100" w:right="3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5870" w14:textId="77777777" w:rsidR="00E468B1" w:rsidRDefault="00E468B1">
      <w:r>
        <w:separator/>
      </w:r>
    </w:p>
  </w:endnote>
  <w:endnote w:type="continuationSeparator" w:id="0">
    <w:p w14:paraId="50DF4DA5" w14:textId="77777777" w:rsidR="00E468B1" w:rsidRDefault="00E4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519D" w14:textId="77777777" w:rsidR="00E468B1" w:rsidRDefault="00E468B1">
      <w:r>
        <w:separator/>
      </w:r>
    </w:p>
  </w:footnote>
  <w:footnote w:type="continuationSeparator" w:id="0">
    <w:p w14:paraId="64820BB2" w14:textId="77777777" w:rsidR="00E468B1" w:rsidRDefault="00E46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8A919A"/>
    <w:multiLevelType w:val="singleLevel"/>
    <w:tmpl w:val="A18A919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8079866"/>
    <w:multiLevelType w:val="singleLevel"/>
    <w:tmpl w:val="18079866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3154D254"/>
    <w:multiLevelType w:val="singleLevel"/>
    <w:tmpl w:val="3154D254"/>
    <w:lvl w:ilvl="0">
      <w:start w:val="1"/>
      <w:numFmt w:val="decimal"/>
      <w:suff w:val="space"/>
      <w:lvlText w:val="%1."/>
      <w:lvlJc w:val="left"/>
      <w:pPr>
        <w:ind w:left="-241"/>
      </w:pPr>
    </w:lvl>
  </w:abstractNum>
  <w:abstractNum w:abstractNumId="3" w15:restartNumberingAfterBreak="0">
    <w:nsid w:val="6DAC3792"/>
    <w:multiLevelType w:val="singleLevel"/>
    <w:tmpl w:val="6DAC3792"/>
    <w:lvl w:ilvl="0">
      <w:start w:val="1"/>
      <w:numFmt w:val="decimal"/>
      <w:suff w:val="space"/>
      <w:lvlText w:val="%1)"/>
      <w:lvlJc w:val="left"/>
      <w:pPr>
        <w:ind w:left="220"/>
      </w:pPr>
    </w:lvl>
  </w:abstractNum>
  <w:abstractNum w:abstractNumId="4" w15:restartNumberingAfterBreak="0">
    <w:nsid w:val="7433F6D8"/>
    <w:multiLevelType w:val="singleLevel"/>
    <w:tmpl w:val="7433F6D8"/>
    <w:lvl w:ilvl="0">
      <w:start w:val="1"/>
      <w:numFmt w:val="lowerLetter"/>
      <w:suff w:val="space"/>
      <w:lvlText w:val="%1."/>
      <w:lvlJc w:val="left"/>
      <w:pPr>
        <w:ind w:left="720" w:firstLine="0"/>
      </w:pPr>
    </w:lvl>
  </w:abstractNum>
  <w:num w:numId="1" w16cid:durableId="102462679">
    <w:abstractNumId w:val="2"/>
  </w:num>
  <w:num w:numId="2" w16cid:durableId="1732263386">
    <w:abstractNumId w:val="4"/>
  </w:num>
  <w:num w:numId="3" w16cid:durableId="1579825728">
    <w:abstractNumId w:val="1"/>
  </w:num>
  <w:num w:numId="4" w16cid:durableId="920605991">
    <w:abstractNumId w:val="0"/>
  </w:num>
  <w:num w:numId="5" w16cid:durableId="1856112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677"/>
    <w:rsid w:val="000136F6"/>
    <w:rsid w:val="00122B83"/>
    <w:rsid w:val="001405C5"/>
    <w:rsid w:val="00153D95"/>
    <w:rsid w:val="00360E65"/>
    <w:rsid w:val="00473795"/>
    <w:rsid w:val="00635822"/>
    <w:rsid w:val="00644C1B"/>
    <w:rsid w:val="00685B16"/>
    <w:rsid w:val="00A20E31"/>
    <w:rsid w:val="00B81787"/>
    <w:rsid w:val="00B83677"/>
    <w:rsid w:val="00BE42E9"/>
    <w:rsid w:val="00D159C8"/>
    <w:rsid w:val="00E0542A"/>
    <w:rsid w:val="00E468B1"/>
    <w:rsid w:val="00F329EE"/>
    <w:rsid w:val="00FD1F92"/>
    <w:rsid w:val="028E2A70"/>
    <w:rsid w:val="029C4202"/>
    <w:rsid w:val="03860C23"/>
    <w:rsid w:val="044B6B42"/>
    <w:rsid w:val="04A322DD"/>
    <w:rsid w:val="06452BA3"/>
    <w:rsid w:val="071418C3"/>
    <w:rsid w:val="07857569"/>
    <w:rsid w:val="094E0AD4"/>
    <w:rsid w:val="10524210"/>
    <w:rsid w:val="11CC465E"/>
    <w:rsid w:val="143769B9"/>
    <w:rsid w:val="16107B94"/>
    <w:rsid w:val="183C092A"/>
    <w:rsid w:val="18ED1BD6"/>
    <w:rsid w:val="1A1D30B6"/>
    <w:rsid w:val="1A9D1648"/>
    <w:rsid w:val="1B9230DD"/>
    <w:rsid w:val="1BA15374"/>
    <w:rsid w:val="1E2C1200"/>
    <w:rsid w:val="1FA927AD"/>
    <w:rsid w:val="1FD24341"/>
    <w:rsid w:val="23DC6C3E"/>
    <w:rsid w:val="246F79E3"/>
    <w:rsid w:val="24784CC5"/>
    <w:rsid w:val="28A07450"/>
    <w:rsid w:val="29574CAA"/>
    <w:rsid w:val="2B2B406C"/>
    <w:rsid w:val="2B643164"/>
    <w:rsid w:val="2C5854C5"/>
    <w:rsid w:val="2DFF7010"/>
    <w:rsid w:val="3059084C"/>
    <w:rsid w:val="309F6E41"/>
    <w:rsid w:val="345E497B"/>
    <w:rsid w:val="36A024A7"/>
    <w:rsid w:val="3B2E65A9"/>
    <w:rsid w:val="3D3440FA"/>
    <w:rsid w:val="441108DC"/>
    <w:rsid w:val="444733EC"/>
    <w:rsid w:val="49953FD0"/>
    <w:rsid w:val="4AD570AA"/>
    <w:rsid w:val="4B130463"/>
    <w:rsid w:val="4B554CA4"/>
    <w:rsid w:val="4C530EB6"/>
    <w:rsid w:val="56E15444"/>
    <w:rsid w:val="56F72406"/>
    <w:rsid w:val="58397F20"/>
    <w:rsid w:val="5A180741"/>
    <w:rsid w:val="643F483C"/>
    <w:rsid w:val="691318F3"/>
    <w:rsid w:val="6A7447C8"/>
    <w:rsid w:val="6F424616"/>
    <w:rsid w:val="702C3224"/>
    <w:rsid w:val="717C4CEB"/>
    <w:rsid w:val="78B770C6"/>
    <w:rsid w:val="7D2E5156"/>
    <w:rsid w:val="7D647DD0"/>
    <w:rsid w:val="7F71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30F6"/>
  <w15:docId w15:val="{3796B03C-20B6-46AF-8AF5-D32D747A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ru-RU"/>
    </w:rPr>
  </w:style>
  <w:style w:type="paragraph" w:styleId="Heading1">
    <w:name w:val="heading 1"/>
    <w:basedOn w:val="Normal"/>
    <w:uiPriority w:val="1"/>
    <w:qFormat/>
    <w:pPr>
      <w:spacing w:before="15"/>
      <w:ind w:left="1826" w:right="2192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462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824" w:right="2192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Митрофанов</dc:creator>
  <cp:lastModifiedBy>Artem Leshchukov</cp:lastModifiedBy>
  <cp:revision>13</cp:revision>
  <dcterms:created xsi:type="dcterms:W3CDTF">2024-10-24T10:52:00Z</dcterms:created>
  <dcterms:modified xsi:type="dcterms:W3CDTF">2025-03-05T15:30:00Z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1033-12.2.0.18607</vt:lpwstr>
  </property>
  <property fmtid="{D5CDD505-2E9C-101B-9397-08002B2CF9AE}" pid="7" name="ICV">
    <vt:lpwstr>CE881A1CA493460DA87D1F0ED1AF4D03_12</vt:lpwstr>
  </property>
</Properties>
</file>