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2E17" w14:textId="440F52AD" w:rsidR="008841CE" w:rsidRPr="008841CE" w:rsidRDefault="008841CE" w:rsidP="008841CE">
      <w:pPr>
        <w:rPr>
          <w:b/>
        </w:rPr>
      </w:pPr>
      <w:r w:rsidRPr="008841CE">
        <w:rPr>
          <w:b/>
        </w:rPr>
        <w:t>Date: 27-10-2025</w:t>
      </w:r>
    </w:p>
    <w:p w14:paraId="7279FFCB" w14:textId="77777777" w:rsidR="008841CE" w:rsidRPr="008841CE" w:rsidRDefault="008841CE" w:rsidP="008841CE">
      <w:pPr>
        <w:rPr>
          <w:b/>
        </w:rPr>
      </w:pPr>
      <w:r w:rsidRPr="008841CE">
        <w:rPr>
          <w:b/>
        </w:rPr>
        <w:t>Name: Chetti Rishika</w:t>
      </w:r>
    </w:p>
    <w:p w14:paraId="4D570DF9" w14:textId="77777777" w:rsidR="008841CE" w:rsidRPr="008841CE" w:rsidRDefault="008841CE" w:rsidP="008841CE">
      <w:pPr>
        <w:rPr>
          <w:b/>
        </w:rPr>
      </w:pPr>
      <w:r w:rsidRPr="008841CE">
        <w:rPr>
          <w:b/>
        </w:rPr>
        <w:t>Mtech – 1</w:t>
      </w:r>
      <w:r w:rsidRPr="008841CE">
        <w:rPr>
          <w:b/>
          <w:vertAlign w:val="superscript"/>
        </w:rPr>
        <w:t>st</w:t>
      </w:r>
      <w:r w:rsidRPr="008841CE">
        <w:rPr>
          <w:b/>
        </w:rPr>
        <w:t xml:space="preserve"> Year</w:t>
      </w:r>
    </w:p>
    <w:p w14:paraId="1FBFF3C8" w14:textId="49B58788" w:rsidR="008841CE" w:rsidRDefault="008841CE" w:rsidP="008841CE">
      <w:pPr>
        <w:rPr>
          <w:b/>
        </w:rPr>
      </w:pPr>
      <w:r w:rsidRPr="008841CE">
        <w:rPr>
          <w:b/>
        </w:rPr>
        <w:t>HTNO: 2503B05</w:t>
      </w:r>
      <w:r w:rsidR="00D94A0E">
        <w:rPr>
          <w:b/>
        </w:rPr>
        <w:t>204</w:t>
      </w:r>
    </w:p>
    <w:p w14:paraId="73FA5D66" w14:textId="77777777" w:rsidR="005533C3" w:rsidRDefault="005533C3" w:rsidP="008841CE">
      <w:pPr>
        <w:rPr>
          <w:b/>
        </w:rPr>
      </w:pPr>
    </w:p>
    <w:p w14:paraId="6D55E36A" w14:textId="394892A1" w:rsidR="005533C3" w:rsidRDefault="005533C3" w:rsidP="008841CE">
      <w:pPr>
        <w:rPr>
          <w:b/>
        </w:rPr>
      </w:pPr>
      <w:r>
        <w:rPr>
          <w:b/>
        </w:rPr>
        <w:t xml:space="preserve">Lab 2: </w:t>
      </w:r>
      <w:r w:rsidRPr="005533C3">
        <w:rPr>
          <w:b/>
        </w:rPr>
        <w:t>Exploring Additional AI Coding Tools – Gemini (Colab) and Cursor A</w:t>
      </w:r>
      <w:r>
        <w:rPr>
          <w:b/>
        </w:rPr>
        <w:t>I</w:t>
      </w:r>
    </w:p>
    <w:p w14:paraId="6E973123" w14:textId="2A4880C8" w:rsidR="005533C3" w:rsidRDefault="005533C3" w:rsidP="008841CE">
      <w:pPr>
        <w:rPr>
          <w:b/>
        </w:rPr>
      </w:pPr>
      <w:r>
        <w:rPr>
          <w:b/>
        </w:rPr>
        <w:t xml:space="preserve">Task Description </w:t>
      </w:r>
    </w:p>
    <w:p w14:paraId="02398FF8" w14:textId="0C1BDCC6" w:rsidR="005533C3" w:rsidRPr="005533C3" w:rsidRDefault="005533C3" w:rsidP="005533C3">
      <w:pPr>
        <w:rPr>
          <w:b/>
        </w:rPr>
      </w:pPr>
      <w:r w:rsidRPr="005533C3">
        <w:rPr>
          <w:bCs/>
        </w:rPr>
        <w:t>Use Google Gemini in Colab to write a function that reads a CSV file and calculates</w:t>
      </w:r>
      <w:r w:rsidRPr="005533C3">
        <w:rPr>
          <w:bCs/>
        </w:rPr>
        <w:br/>
        <w:t>mean, min, max.</w:t>
      </w:r>
      <w:r w:rsidRPr="005533C3">
        <w:rPr>
          <w:bCs/>
        </w:rPr>
        <w:br/>
      </w:r>
      <w:r w:rsidRPr="005533C3">
        <w:rPr>
          <w:b/>
        </w:rPr>
        <w:t>Expected Output#1</w:t>
      </w:r>
    </w:p>
    <w:p w14:paraId="7554D07E" w14:textId="77777777" w:rsidR="005533C3" w:rsidRDefault="005533C3" w:rsidP="005533C3">
      <w:pPr>
        <w:rPr>
          <w:bCs/>
        </w:rPr>
      </w:pPr>
      <w:r w:rsidRPr="005533C3">
        <w:rPr>
          <w:b/>
        </w:rPr>
        <w:t xml:space="preserve">● </w:t>
      </w:r>
      <w:r w:rsidRPr="005533C3">
        <w:rPr>
          <w:bCs/>
        </w:rPr>
        <w:t>Functional code with output and screenshot</w:t>
      </w:r>
    </w:p>
    <w:p w14:paraId="2CDC6D27" w14:textId="28ACA1E5" w:rsidR="00CE5C9F" w:rsidRPr="002057FE" w:rsidRDefault="00CE5C9F" w:rsidP="005533C3">
      <w:pPr>
        <w:rPr>
          <w:b/>
        </w:rPr>
      </w:pPr>
      <w:r w:rsidRPr="002057FE">
        <w:rPr>
          <w:b/>
        </w:rPr>
        <w:t>Prompt -1:</w:t>
      </w:r>
    </w:p>
    <w:p w14:paraId="7956B67A" w14:textId="27EC776B" w:rsidR="00CE5C9F" w:rsidRDefault="00CE5C9F" w:rsidP="005533C3">
      <w:pPr>
        <w:rPr>
          <w:bCs/>
        </w:rPr>
      </w:pPr>
      <w:r>
        <w:rPr>
          <w:bCs/>
        </w:rPr>
        <w:t xml:space="preserve">We need a </w:t>
      </w:r>
      <w:r w:rsidRPr="00CE5C9F">
        <w:rPr>
          <w:bCs/>
        </w:rPr>
        <w:t>Python function to run in Google Colab that reads a CSV file and calculates the mean, minimum, and maximum values for a specified column. Please provide the full functional code.</w:t>
      </w:r>
    </w:p>
    <w:p w14:paraId="47B97BE0" w14:textId="02805648" w:rsidR="00CE5C9F" w:rsidRPr="002057FE" w:rsidRDefault="00CE5C9F" w:rsidP="005533C3">
      <w:pPr>
        <w:rPr>
          <w:b/>
        </w:rPr>
      </w:pPr>
      <w:r w:rsidRPr="002057FE">
        <w:rPr>
          <w:b/>
        </w:rPr>
        <w:t>Prompt -2:</w:t>
      </w:r>
    </w:p>
    <w:p w14:paraId="51968F57" w14:textId="60B5578C" w:rsidR="00CE5C9F" w:rsidRDefault="00CE5C9F" w:rsidP="005533C3">
      <w:pPr>
        <w:rPr>
          <w:bCs/>
        </w:rPr>
      </w:pPr>
      <w:r w:rsidRPr="00CE5C9F">
        <w:rPr>
          <w:bCs/>
        </w:rPr>
        <w:t>Write a Python script using Pandas for Colab to analyze a CSV file. The script should define a function that takes a filename and a column name, then returns the key descriptive statistics: average, min, and max.</w:t>
      </w:r>
    </w:p>
    <w:p w14:paraId="1BE32BEB" w14:textId="4AE75E34" w:rsidR="00CE5C9F" w:rsidRPr="002057FE" w:rsidRDefault="00CE5C9F" w:rsidP="005533C3">
      <w:pPr>
        <w:rPr>
          <w:b/>
        </w:rPr>
      </w:pPr>
      <w:r w:rsidRPr="002057FE">
        <w:rPr>
          <w:b/>
        </w:rPr>
        <w:t>Prompt -3 :</w:t>
      </w:r>
    </w:p>
    <w:p w14:paraId="45E98444" w14:textId="55549116" w:rsidR="00CE5C9F" w:rsidRDefault="00CE5C9F" w:rsidP="005533C3">
      <w:pPr>
        <w:rPr>
          <w:bCs/>
        </w:rPr>
      </w:pPr>
      <w:r w:rsidRPr="00CE5C9F">
        <w:rPr>
          <w:bCs/>
        </w:rPr>
        <w:t>In Python, create a function to read a CSV and find the mean, min, and max of one column.</w:t>
      </w:r>
    </w:p>
    <w:p w14:paraId="238564AF" w14:textId="77777777" w:rsidR="00CE5C9F" w:rsidRDefault="00CE5C9F" w:rsidP="005533C3">
      <w:pPr>
        <w:rPr>
          <w:bCs/>
        </w:rPr>
      </w:pPr>
    </w:p>
    <w:p w14:paraId="3CEA1F20" w14:textId="142EB322" w:rsidR="00CE5C9F" w:rsidRPr="002057FE" w:rsidRDefault="00CE5C9F" w:rsidP="005533C3">
      <w:pPr>
        <w:rPr>
          <w:b/>
        </w:rPr>
      </w:pPr>
      <w:r w:rsidRPr="002057FE">
        <w:rPr>
          <w:b/>
        </w:rPr>
        <w:t>Prompt -4:</w:t>
      </w:r>
    </w:p>
    <w:p w14:paraId="751B1ABC" w14:textId="4E1B90EE" w:rsidR="00CE5C9F" w:rsidRDefault="00CE5C9F" w:rsidP="005533C3">
      <w:pPr>
        <w:rPr>
          <w:bCs/>
        </w:rPr>
      </w:pPr>
      <w:r>
        <w:rPr>
          <w:bCs/>
        </w:rPr>
        <w:t xml:space="preserve">By </w:t>
      </w:r>
      <w:r w:rsidRPr="00CE5C9F">
        <w:rPr>
          <w:bCs/>
        </w:rPr>
        <w:t xml:space="preserve">Using Pandas in Google Colab, </w:t>
      </w:r>
      <w:r>
        <w:rPr>
          <w:bCs/>
        </w:rPr>
        <w:t xml:space="preserve">we </w:t>
      </w:r>
      <w:r w:rsidRPr="00CE5C9F">
        <w:rPr>
          <w:bCs/>
        </w:rPr>
        <w:t>can  write a utility to quickly find the high, low, and average values from a dataset column loaded from a CSV</w:t>
      </w:r>
      <w:r w:rsidR="007665B9">
        <w:rPr>
          <w:bCs/>
        </w:rPr>
        <w:t>.</w:t>
      </w:r>
    </w:p>
    <w:p w14:paraId="315C062A" w14:textId="2D368D4D" w:rsidR="00CE5C9F" w:rsidRDefault="000243C8" w:rsidP="000243C8">
      <w:pPr>
        <w:jc w:val="center"/>
        <w:rPr>
          <w:bCs/>
        </w:rPr>
      </w:pPr>
      <w:r w:rsidRPr="00B13E80">
        <w:rPr>
          <w:bCs/>
          <w:noProof/>
        </w:rPr>
        <w:lastRenderedPageBreak/>
        <w:drawing>
          <wp:inline distT="0" distB="0" distL="0" distR="0" wp14:anchorId="20D786B6" wp14:editId="13A9C82C">
            <wp:extent cx="5731510" cy="2686050"/>
            <wp:effectExtent l="0" t="0" r="2540" b="0"/>
            <wp:docPr id="205840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8858" name=""/>
                    <pic:cNvPicPr/>
                  </pic:nvPicPr>
                  <pic:blipFill>
                    <a:blip r:embed="rId5"/>
                    <a:stretch>
                      <a:fillRect/>
                    </a:stretch>
                  </pic:blipFill>
                  <pic:spPr>
                    <a:xfrm>
                      <a:off x="0" y="0"/>
                      <a:ext cx="5731510" cy="2686050"/>
                    </a:xfrm>
                    <a:prstGeom prst="rect">
                      <a:avLst/>
                    </a:prstGeom>
                  </pic:spPr>
                </pic:pic>
              </a:graphicData>
            </a:graphic>
          </wp:inline>
        </w:drawing>
      </w:r>
    </w:p>
    <w:p w14:paraId="2E75F4FF" w14:textId="77777777" w:rsidR="00182033" w:rsidRDefault="00182033" w:rsidP="000243C8">
      <w:pPr>
        <w:jc w:val="center"/>
        <w:rPr>
          <w:bCs/>
        </w:rPr>
      </w:pPr>
    </w:p>
    <w:p w14:paraId="2C1A4603" w14:textId="1AAE7B5B" w:rsidR="00182033" w:rsidRDefault="00182033" w:rsidP="000243C8">
      <w:pPr>
        <w:jc w:val="center"/>
        <w:rPr>
          <w:bCs/>
        </w:rPr>
      </w:pPr>
      <w:r w:rsidRPr="00182033">
        <w:rPr>
          <w:bCs/>
          <w:noProof/>
        </w:rPr>
        <w:drawing>
          <wp:inline distT="0" distB="0" distL="0" distR="0" wp14:anchorId="32BF1DE3" wp14:editId="1635B870">
            <wp:extent cx="5731510" cy="3439795"/>
            <wp:effectExtent l="0" t="0" r="2540" b="8255"/>
            <wp:docPr id="158068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0133" name=""/>
                    <pic:cNvPicPr/>
                  </pic:nvPicPr>
                  <pic:blipFill>
                    <a:blip r:embed="rId6"/>
                    <a:stretch>
                      <a:fillRect/>
                    </a:stretch>
                  </pic:blipFill>
                  <pic:spPr>
                    <a:xfrm>
                      <a:off x="0" y="0"/>
                      <a:ext cx="5731510" cy="3439795"/>
                    </a:xfrm>
                    <a:prstGeom prst="rect">
                      <a:avLst/>
                    </a:prstGeom>
                  </pic:spPr>
                </pic:pic>
              </a:graphicData>
            </a:graphic>
          </wp:inline>
        </w:drawing>
      </w:r>
    </w:p>
    <w:p w14:paraId="35286D16" w14:textId="77D6C910" w:rsidR="00182033" w:rsidRDefault="00182033" w:rsidP="000243C8">
      <w:pPr>
        <w:jc w:val="center"/>
        <w:rPr>
          <w:bCs/>
        </w:rPr>
      </w:pPr>
      <w:r w:rsidRPr="00182033">
        <w:rPr>
          <w:bCs/>
          <w:noProof/>
        </w:rPr>
        <w:drawing>
          <wp:inline distT="0" distB="0" distL="0" distR="0" wp14:anchorId="05EC689F" wp14:editId="5C892E5C">
            <wp:extent cx="5731510" cy="1179830"/>
            <wp:effectExtent l="0" t="0" r="2540" b="1270"/>
            <wp:docPr id="1871176458"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76458" name="Picture 1" descr="A black rectangle with white text&#10;&#10;AI-generated content may be incorrect."/>
                    <pic:cNvPicPr/>
                  </pic:nvPicPr>
                  <pic:blipFill>
                    <a:blip r:embed="rId7"/>
                    <a:stretch>
                      <a:fillRect/>
                    </a:stretch>
                  </pic:blipFill>
                  <pic:spPr>
                    <a:xfrm>
                      <a:off x="0" y="0"/>
                      <a:ext cx="5731510" cy="1179830"/>
                    </a:xfrm>
                    <a:prstGeom prst="rect">
                      <a:avLst/>
                    </a:prstGeom>
                  </pic:spPr>
                </pic:pic>
              </a:graphicData>
            </a:graphic>
          </wp:inline>
        </w:drawing>
      </w:r>
    </w:p>
    <w:p w14:paraId="61902EC8" w14:textId="2C42F2F9" w:rsidR="00B13E80" w:rsidRPr="005533C3" w:rsidRDefault="00B13E80" w:rsidP="005533C3">
      <w:pPr>
        <w:rPr>
          <w:bCs/>
        </w:rPr>
      </w:pPr>
    </w:p>
    <w:p w14:paraId="25663078" w14:textId="77777777" w:rsidR="005533C3" w:rsidRPr="008841CE" w:rsidRDefault="005533C3" w:rsidP="008841CE">
      <w:pPr>
        <w:rPr>
          <w:b/>
        </w:rPr>
      </w:pPr>
    </w:p>
    <w:p w14:paraId="21F80FD5" w14:textId="51EC4DF4" w:rsidR="008841CE" w:rsidRDefault="00C42958" w:rsidP="008841CE">
      <w:pPr>
        <w:rPr>
          <w:b/>
        </w:rPr>
      </w:pPr>
      <w:r w:rsidRPr="00C42958">
        <w:rPr>
          <w:b/>
        </w:rPr>
        <w:lastRenderedPageBreak/>
        <w:t>Task Description#2</w:t>
      </w:r>
      <w:r w:rsidRPr="00C42958">
        <w:rPr>
          <w:b/>
        </w:rPr>
        <w:br/>
        <w:t>● Compare Gemini and Copilot outputs for a palindrome check function.</w:t>
      </w:r>
      <w:r w:rsidRPr="00C42958">
        <w:rPr>
          <w:b/>
        </w:rPr>
        <w:br/>
        <w:t>Expected Output#2</w:t>
      </w:r>
      <w:r w:rsidRPr="00C42958">
        <w:rPr>
          <w:b/>
        </w:rPr>
        <w:br/>
        <w:t>● Side-by-side comparison and observation</w:t>
      </w:r>
      <w:r>
        <w:rPr>
          <w:b/>
        </w:rPr>
        <w:t>s</w:t>
      </w:r>
    </w:p>
    <w:p w14:paraId="5D927E1F" w14:textId="2BB72002" w:rsidR="00C42958" w:rsidRDefault="00C42958" w:rsidP="008841CE">
      <w:pPr>
        <w:rPr>
          <w:b/>
        </w:rPr>
      </w:pPr>
      <w:r>
        <w:rPr>
          <w:b/>
        </w:rPr>
        <w:t>Prompt:</w:t>
      </w:r>
    </w:p>
    <w:p w14:paraId="5A8030EF" w14:textId="77777777" w:rsidR="00C42958" w:rsidRDefault="00C42958" w:rsidP="00C42958">
      <w:pPr>
        <w:rPr>
          <w:bCs/>
        </w:rPr>
      </w:pPr>
      <w:r w:rsidRPr="00C42958">
        <w:rPr>
          <w:bCs/>
        </w:rPr>
        <w:t>Python function called is_palindrome that checks if a given string is a palindrome. Include comments explaining each step.</w:t>
      </w:r>
    </w:p>
    <w:p w14:paraId="45E03DD0" w14:textId="7011E376" w:rsidR="00B319F5" w:rsidRDefault="00B319F5" w:rsidP="00C42958">
      <w:pPr>
        <w:rPr>
          <w:bCs/>
        </w:rPr>
      </w:pPr>
      <w:r>
        <w:rPr>
          <w:bCs/>
        </w:rPr>
        <w:t>Differences between Gemini and Copilot: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68"/>
        <w:gridCol w:w="3196"/>
        <w:gridCol w:w="3442"/>
      </w:tblGrid>
      <w:tr w:rsidR="00B319F5" w:rsidRPr="00B319F5" w14:paraId="3318DACB"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97"/>
              <w:gridCol w:w="681"/>
              <w:gridCol w:w="530"/>
            </w:tblGrid>
            <w:tr w:rsidR="00B319F5" w:rsidRPr="00B319F5" w14:paraId="0D2D94BC" w14:textId="77777777">
              <w:tc>
                <w:tcPr>
                  <w:tcW w:w="998" w:type="dxa"/>
                  <w:tcBorders>
                    <w:top w:val="nil"/>
                    <w:left w:val="nil"/>
                    <w:bottom w:val="nil"/>
                    <w:right w:val="nil"/>
                  </w:tcBorders>
                  <w:tcMar>
                    <w:top w:w="80" w:type="dxa"/>
                    <w:left w:w="80" w:type="dxa"/>
                    <w:bottom w:w="80" w:type="dxa"/>
                    <w:right w:w="80" w:type="dxa"/>
                  </w:tcMar>
                  <w:hideMark/>
                </w:tcPr>
                <w:p w14:paraId="2FB10EBE" w14:textId="77777777" w:rsidR="00B319F5" w:rsidRPr="00B319F5" w:rsidRDefault="00B319F5" w:rsidP="00B319F5">
                  <w:pPr>
                    <w:rPr>
                      <w:bCs/>
                    </w:rPr>
                  </w:pPr>
                  <w:r w:rsidRPr="00B319F5">
                    <w:rPr>
                      <w:b/>
                      <w:bCs/>
                    </w:rPr>
                    <w:t>Feature</w:t>
                  </w:r>
                </w:p>
              </w:tc>
              <w:tc>
                <w:tcPr>
                  <w:tcW w:w="960" w:type="dxa"/>
                  <w:tcBorders>
                    <w:top w:val="nil"/>
                    <w:left w:val="nil"/>
                    <w:bottom w:val="nil"/>
                    <w:right w:val="nil"/>
                  </w:tcBorders>
                  <w:tcMar>
                    <w:top w:w="80" w:type="dxa"/>
                    <w:left w:w="80" w:type="dxa"/>
                    <w:bottom w:w="80" w:type="dxa"/>
                    <w:right w:w="80" w:type="dxa"/>
                  </w:tcMar>
                  <w:hideMark/>
                </w:tcPr>
                <w:p w14:paraId="368F5FB9" w14:textId="77777777" w:rsidR="00B319F5" w:rsidRPr="00B319F5" w:rsidRDefault="00B319F5" w:rsidP="00B319F5">
                  <w:pPr>
                    <w:rPr>
                      <w:bCs/>
                      <w:lang w:val="en-US"/>
                    </w:rPr>
                  </w:pPr>
                  <w:r w:rsidRPr="00B319F5">
                    <w:rPr>
                      <w:bCs/>
                      <w:lang w:val="en-US"/>
                    </w:rPr>
                    <w:t> </w:t>
                  </w:r>
                </w:p>
              </w:tc>
              <w:tc>
                <w:tcPr>
                  <w:tcW w:w="720" w:type="dxa"/>
                  <w:tcBorders>
                    <w:top w:val="nil"/>
                    <w:left w:val="nil"/>
                    <w:bottom w:val="nil"/>
                    <w:right w:val="nil"/>
                  </w:tcBorders>
                  <w:tcMar>
                    <w:top w:w="80" w:type="dxa"/>
                    <w:left w:w="80" w:type="dxa"/>
                    <w:bottom w:w="80" w:type="dxa"/>
                    <w:right w:w="80" w:type="dxa"/>
                  </w:tcMar>
                  <w:hideMark/>
                </w:tcPr>
                <w:p w14:paraId="355807BC" w14:textId="77777777" w:rsidR="00B319F5" w:rsidRPr="00B319F5" w:rsidRDefault="00B319F5" w:rsidP="00B319F5">
                  <w:pPr>
                    <w:rPr>
                      <w:bCs/>
                      <w:lang w:val="en-US"/>
                    </w:rPr>
                  </w:pPr>
                  <w:r w:rsidRPr="00B319F5">
                    <w:rPr>
                      <w:bCs/>
                      <w:lang w:val="en-US"/>
                    </w:rPr>
                    <w:t> </w:t>
                  </w:r>
                </w:p>
              </w:tc>
            </w:tr>
            <w:tr w:rsidR="00B319F5" w:rsidRPr="00B319F5" w14:paraId="73F542FB" w14:textId="77777777">
              <w:tc>
                <w:tcPr>
                  <w:tcW w:w="969" w:type="dxa"/>
                  <w:tcBorders>
                    <w:top w:val="nil"/>
                    <w:left w:val="nil"/>
                    <w:bottom w:val="nil"/>
                    <w:right w:val="nil"/>
                  </w:tcBorders>
                  <w:tcMar>
                    <w:top w:w="80" w:type="dxa"/>
                    <w:left w:w="80" w:type="dxa"/>
                    <w:bottom w:w="80" w:type="dxa"/>
                    <w:right w:w="80" w:type="dxa"/>
                  </w:tcMar>
                  <w:hideMark/>
                </w:tcPr>
                <w:p w14:paraId="28AFB72E" w14:textId="77777777" w:rsidR="00B319F5" w:rsidRPr="00B319F5" w:rsidRDefault="00B319F5" w:rsidP="00B319F5">
                  <w:pPr>
                    <w:rPr>
                      <w:bCs/>
                      <w:lang w:val="en-US"/>
                    </w:rPr>
                  </w:pPr>
                  <w:r w:rsidRPr="00B319F5">
                    <w:rPr>
                      <w:bCs/>
                      <w:lang w:val="en-US"/>
                    </w:rPr>
                    <w:t> </w:t>
                  </w:r>
                </w:p>
              </w:tc>
              <w:tc>
                <w:tcPr>
                  <w:tcW w:w="960" w:type="dxa"/>
                  <w:tcBorders>
                    <w:top w:val="nil"/>
                    <w:left w:val="nil"/>
                    <w:bottom w:val="nil"/>
                    <w:right w:val="nil"/>
                  </w:tcBorders>
                  <w:tcMar>
                    <w:top w:w="80" w:type="dxa"/>
                    <w:left w:w="80" w:type="dxa"/>
                    <w:bottom w:w="80" w:type="dxa"/>
                    <w:right w:w="80" w:type="dxa"/>
                  </w:tcMar>
                  <w:hideMark/>
                </w:tcPr>
                <w:p w14:paraId="7813331A" w14:textId="77777777" w:rsidR="00B319F5" w:rsidRPr="00B319F5" w:rsidRDefault="00B319F5" w:rsidP="00B319F5">
                  <w:pPr>
                    <w:rPr>
                      <w:bCs/>
                      <w:lang w:val="en-US"/>
                    </w:rPr>
                  </w:pPr>
                  <w:r w:rsidRPr="00B319F5">
                    <w:rPr>
                      <w:bCs/>
                      <w:lang w:val="en-US"/>
                    </w:rPr>
                    <w:t> </w:t>
                  </w:r>
                </w:p>
              </w:tc>
              <w:tc>
                <w:tcPr>
                  <w:tcW w:w="720" w:type="dxa"/>
                  <w:tcBorders>
                    <w:top w:val="nil"/>
                    <w:left w:val="nil"/>
                    <w:bottom w:val="nil"/>
                    <w:right w:val="nil"/>
                  </w:tcBorders>
                  <w:tcMar>
                    <w:top w:w="80" w:type="dxa"/>
                    <w:left w:w="80" w:type="dxa"/>
                    <w:bottom w:w="80" w:type="dxa"/>
                    <w:right w:w="80" w:type="dxa"/>
                  </w:tcMar>
                  <w:hideMark/>
                </w:tcPr>
                <w:p w14:paraId="139C7305" w14:textId="77777777" w:rsidR="00B319F5" w:rsidRPr="00B319F5" w:rsidRDefault="00B319F5" w:rsidP="00B319F5">
                  <w:pPr>
                    <w:rPr>
                      <w:bCs/>
                      <w:lang w:val="en-US"/>
                    </w:rPr>
                  </w:pPr>
                  <w:r w:rsidRPr="00B319F5">
                    <w:rPr>
                      <w:bCs/>
                      <w:lang w:val="en-US"/>
                    </w:rPr>
                    <w:t> </w:t>
                  </w:r>
                </w:p>
              </w:tc>
            </w:tr>
            <w:tr w:rsidR="00B319F5" w:rsidRPr="00B319F5" w14:paraId="4A4B7D83" w14:textId="77777777">
              <w:tc>
                <w:tcPr>
                  <w:tcW w:w="969" w:type="dxa"/>
                  <w:tcBorders>
                    <w:top w:val="nil"/>
                    <w:left w:val="nil"/>
                    <w:bottom w:val="nil"/>
                    <w:right w:val="nil"/>
                  </w:tcBorders>
                  <w:tcMar>
                    <w:top w:w="80" w:type="dxa"/>
                    <w:left w:w="80" w:type="dxa"/>
                    <w:bottom w:w="80" w:type="dxa"/>
                    <w:right w:w="80" w:type="dxa"/>
                  </w:tcMar>
                  <w:hideMark/>
                </w:tcPr>
                <w:p w14:paraId="231791EB" w14:textId="77777777" w:rsidR="00B319F5" w:rsidRPr="00B319F5" w:rsidRDefault="00B319F5" w:rsidP="00B319F5">
                  <w:pPr>
                    <w:rPr>
                      <w:bCs/>
                      <w:lang w:val="en-US"/>
                    </w:rPr>
                  </w:pPr>
                  <w:r w:rsidRPr="00B319F5">
                    <w:rPr>
                      <w:bCs/>
                      <w:lang w:val="en-US"/>
                    </w:rPr>
                    <w:t> </w:t>
                  </w:r>
                </w:p>
              </w:tc>
              <w:tc>
                <w:tcPr>
                  <w:tcW w:w="960" w:type="dxa"/>
                  <w:tcBorders>
                    <w:top w:val="nil"/>
                    <w:left w:val="nil"/>
                    <w:bottom w:val="nil"/>
                    <w:right w:val="nil"/>
                  </w:tcBorders>
                  <w:tcMar>
                    <w:top w:w="80" w:type="dxa"/>
                    <w:left w:w="80" w:type="dxa"/>
                    <w:bottom w:w="80" w:type="dxa"/>
                    <w:right w:w="80" w:type="dxa"/>
                  </w:tcMar>
                  <w:hideMark/>
                </w:tcPr>
                <w:p w14:paraId="5A45AC3A" w14:textId="77777777" w:rsidR="00B319F5" w:rsidRPr="00B319F5" w:rsidRDefault="00B319F5" w:rsidP="00B319F5">
                  <w:pPr>
                    <w:rPr>
                      <w:bCs/>
                      <w:lang w:val="en-US"/>
                    </w:rPr>
                  </w:pPr>
                  <w:r w:rsidRPr="00B319F5">
                    <w:rPr>
                      <w:bCs/>
                      <w:lang w:val="en-US"/>
                    </w:rPr>
                    <w:t> </w:t>
                  </w:r>
                </w:p>
              </w:tc>
              <w:tc>
                <w:tcPr>
                  <w:tcW w:w="720" w:type="dxa"/>
                  <w:tcBorders>
                    <w:top w:val="nil"/>
                    <w:left w:val="nil"/>
                    <w:bottom w:val="nil"/>
                    <w:right w:val="nil"/>
                  </w:tcBorders>
                  <w:tcMar>
                    <w:top w:w="80" w:type="dxa"/>
                    <w:left w:w="80" w:type="dxa"/>
                    <w:bottom w:w="80" w:type="dxa"/>
                    <w:right w:w="80" w:type="dxa"/>
                  </w:tcMar>
                  <w:hideMark/>
                </w:tcPr>
                <w:p w14:paraId="3DED0E54" w14:textId="77777777" w:rsidR="00B319F5" w:rsidRPr="00B319F5" w:rsidRDefault="00B319F5" w:rsidP="00B319F5">
                  <w:pPr>
                    <w:rPr>
                      <w:bCs/>
                      <w:lang w:val="en-US"/>
                    </w:rPr>
                  </w:pPr>
                  <w:r w:rsidRPr="00B319F5">
                    <w:rPr>
                      <w:bCs/>
                      <w:lang w:val="en-US"/>
                    </w:rPr>
                    <w:t> </w:t>
                  </w:r>
                </w:p>
              </w:tc>
            </w:tr>
            <w:tr w:rsidR="00B319F5" w:rsidRPr="00B319F5" w14:paraId="1DC85674" w14:textId="77777777">
              <w:tc>
                <w:tcPr>
                  <w:tcW w:w="969" w:type="dxa"/>
                  <w:tcBorders>
                    <w:top w:val="nil"/>
                    <w:left w:val="nil"/>
                    <w:bottom w:val="nil"/>
                    <w:right w:val="nil"/>
                  </w:tcBorders>
                  <w:tcMar>
                    <w:top w:w="80" w:type="dxa"/>
                    <w:left w:w="80" w:type="dxa"/>
                    <w:bottom w:w="80" w:type="dxa"/>
                    <w:right w:w="80" w:type="dxa"/>
                  </w:tcMar>
                  <w:hideMark/>
                </w:tcPr>
                <w:p w14:paraId="4D1AF1FE" w14:textId="77777777" w:rsidR="00B319F5" w:rsidRPr="00B319F5" w:rsidRDefault="00B319F5" w:rsidP="00B319F5">
                  <w:pPr>
                    <w:rPr>
                      <w:bCs/>
                      <w:lang w:val="en-US"/>
                    </w:rPr>
                  </w:pPr>
                  <w:r w:rsidRPr="00B319F5">
                    <w:rPr>
                      <w:bCs/>
                      <w:lang w:val="en-US"/>
                    </w:rPr>
                    <w:t> </w:t>
                  </w:r>
                </w:p>
              </w:tc>
              <w:tc>
                <w:tcPr>
                  <w:tcW w:w="960" w:type="dxa"/>
                  <w:tcBorders>
                    <w:top w:val="nil"/>
                    <w:left w:val="nil"/>
                    <w:bottom w:val="nil"/>
                    <w:right w:val="nil"/>
                  </w:tcBorders>
                  <w:tcMar>
                    <w:top w:w="80" w:type="dxa"/>
                    <w:left w:w="80" w:type="dxa"/>
                    <w:bottom w:w="80" w:type="dxa"/>
                    <w:right w:w="80" w:type="dxa"/>
                  </w:tcMar>
                  <w:hideMark/>
                </w:tcPr>
                <w:p w14:paraId="1DC26A3A" w14:textId="77777777" w:rsidR="00B319F5" w:rsidRPr="00B319F5" w:rsidRDefault="00B319F5" w:rsidP="00B319F5">
                  <w:pPr>
                    <w:rPr>
                      <w:bCs/>
                      <w:lang w:val="en-US"/>
                    </w:rPr>
                  </w:pPr>
                  <w:r w:rsidRPr="00B319F5">
                    <w:rPr>
                      <w:bCs/>
                      <w:lang w:val="en-US"/>
                    </w:rPr>
                    <w:t> </w:t>
                  </w:r>
                </w:p>
              </w:tc>
              <w:tc>
                <w:tcPr>
                  <w:tcW w:w="720" w:type="dxa"/>
                  <w:tcBorders>
                    <w:top w:val="nil"/>
                    <w:left w:val="nil"/>
                    <w:bottom w:val="nil"/>
                    <w:right w:val="nil"/>
                  </w:tcBorders>
                  <w:tcMar>
                    <w:top w:w="80" w:type="dxa"/>
                    <w:left w:w="80" w:type="dxa"/>
                    <w:bottom w:w="80" w:type="dxa"/>
                    <w:right w:w="80" w:type="dxa"/>
                  </w:tcMar>
                  <w:hideMark/>
                </w:tcPr>
                <w:p w14:paraId="4671FB73" w14:textId="77777777" w:rsidR="00B319F5" w:rsidRPr="00B319F5" w:rsidRDefault="00B319F5" w:rsidP="00B319F5">
                  <w:pPr>
                    <w:rPr>
                      <w:bCs/>
                      <w:lang w:val="en-US"/>
                    </w:rPr>
                  </w:pPr>
                  <w:r w:rsidRPr="00B319F5">
                    <w:rPr>
                      <w:bCs/>
                      <w:lang w:val="en-US"/>
                    </w:rPr>
                    <w:t> </w:t>
                  </w:r>
                </w:p>
              </w:tc>
            </w:tr>
            <w:tr w:rsidR="00B319F5" w:rsidRPr="00B319F5" w14:paraId="60B81F82" w14:textId="77777777">
              <w:tc>
                <w:tcPr>
                  <w:tcW w:w="969" w:type="dxa"/>
                  <w:tcBorders>
                    <w:top w:val="nil"/>
                    <w:left w:val="nil"/>
                    <w:bottom w:val="nil"/>
                    <w:right w:val="nil"/>
                  </w:tcBorders>
                  <w:tcMar>
                    <w:top w:w="80" w:type="dxa"/>
                    <w:left w:w="80" w:type="dxa"/>
                    <w:bottom w:w="80" w:type="dxa"/>
                    <w:right w:w="80" w:type="dxa"/>
                  </w:tcMar>
                  <w:hideMark/>
                </w:tcPr>
                <w:p w14:paraId="29A9544B" w14:textId="77777777" w:rsidR="00B319F5" w:rsidRPr="00B319F5" w:rsidRDefault="00B319F5" w:rsidP="00B319F5">
                  <w:pPr>
                    <w:rPr>
                      <w:bCs/>
                      <w:lang w:val="en-US"/>
                    </w:rPr>
                  </w:pPr>
                  <w:r w:rsidRPr="00B319F5">
                    <w:rPr>
                      <w:bCs/>
                      <w:lang w:val="en-US"/>
                    </w:rPr>
                    <w:t> </w:t>
                  </w:r>
                </w:p>
              </w:tc>
              <w:tc>
                <w:tcPr>
                  <w:tcW w:w="960" w:type="dxa"/>
                  <w:tcBorders>
                    <w:top w:val="nil"/>
                    <w:left w:val="nil"/>
                    <w:bottom w:val="nil"/>
                    <w:right w:val="nil"/>
                  </w:tcBorders>
                  <w:tcMar>
                    <w:top w:w="80" w:type="dxa"/>
                    <w:left w:w="80" w:type="dxa"/>
                    <w:bottom w:w="80" w:type="dxa"/>
                    <w:right w:w="80" w:type="dxa"/>
                  </w:tcMar>
                  <w:hideMark/>
                </w:tcPr>
                <w:p w14:paraId="601384E8" w14:textId="77777777" w:rsidR="00B319F5" w:rsidRPr="00B319F5" w:rsidRDefault="00B319F5" w:rsidP="00B319F5">
                  <w:pPr>
                    <w:rPr>
                      <w:bCs/>
                      <w:lang w:val="en-US"/>
                    </w:rPr>
                  </w:pPr>
                  <w:r w:rsidRPr="00B319F5">
                    <w:rPr>
                      <w:bCs/>
                      <w:lang w:val="en-US"/>
                    </w:rPr>
                    <w:t> </w:t>
                  </w:r>
                </w:p>
              </w:tc>
              <w:tc>
                <w:tcPr>
                  <w:tcW w:w="720" w:type="dxa"/>
                  <w:tcBorders>
                    <w:top w:val="nil"/>
                    <w:left w:val="nil"/>
                    <w:bottom w:val="nil"/>
                    <w:right w:val="nil"/>
                  </w:tcBorders>
                  <w:tcMar>
                    <w:top w:w="80" w:type="dxa"/>
                    <w:left w:w="80" w:type="dxa"/>
                    <w:bottom w:w="80" w:type="dxa"/>
                    <w:right w:w="80" w:type="dxa"/>
                  </w:tcMar>
                  <w:hideMark/>
                </w:tcPr>
                <w:p w14:paraId="67DE92F1" w14:textId="77777777" w:rsidR="00B319F5" w:rsidRPr="00B319F5" w:rsidRDefault="00B319F5" w:rsidP="00B319F5">
                  <w:pPr>
                    <w:rPr>
                      <w:bCs/>
                      <w:lang w:val="en-US"/>
                    </w:rPr>
                  </w:pPr>
                  <w:r w:rsidRPr="00B319F5">
                    <w:rPr>
                      <w:bCs/>
                      <w:lang w:val="en-US"/>
                    </w:rPr>
                    <w:t> </w:t>
                  </w:r>
                </w:p>
              </w:tc>
            </w:tr>
            <w:tr w:rsidR="00B319F5" w:rsidRPr="00B319F5" w14:paraId="462EDFAD" w14:textId="77777777">
              <w:tc>
                <w:tcPr>
                  <w:tcW w:w="969" w:type="dxa"/>
                  <w:tcBorders>
                    <w:top w:val="nil"/>
                    <w:left w:val="nil"/>
                    <w:bottom w:val="nil"/>
                    <w:right w:val="nil"/>
                  </w:tcBorders>
                  <w:tcMar>
                    <w:top w:w="80" w:type="dxa"/>
                    <w:left w:w="80" w:type="dxa"/>
                    <w:bottom w:w="80" w:type="dxa"/>
                    <w:right w:w="80" w:type="dxa"/>
                  </w:tcMar>
                  <w:hideMark/>
                </w:tcPr>
                <w:p w14:paraId="129DB704" w14:textId="77777777" w:rsidR="00B319F5" w:rsidRPr="00B319F5" w:rsidRDefault="00B319F5" w:rsidP="00B319F5">
                  <w:pPr>
                    <w:rPr>
                      <w:bCs/>
                      <w:lang w:val="en-US"/>
                    </w:rPr>
                  </w:pPr>
                  <w:r w:rsidRPr="00B319F5">
                    <w:rPr>
                      <w:bCs/>
                      <w:lang w:val="en-US"/>
                    </w:rPr>
                    <w:t> </w:t>
                  </w:r>
                </w:p>
              </w:tc>
              <w:tc>
                <w:tcPr>
                  <w:tcW w:w="960" w:type="dxa"/>
                  <w:tcBorders>
                    <w:top w:val="nil"/>
                    <w:left w:val="nil"/>
                    <w:bottom w:val="nil"/>
                    <w:right w:val="nil"/>
                  </w:tcBorders>
                  <w:tcMar>
                    <w:top w:w="80" w:type="dxa"/>
                    <w:left w:w="80" w:type="dxa"/>
                    <w:bottom w:w="80" w:type="dxa"/>
                    <w:right w:w="80" w:type="dxa"/>
                  </w:tcMar>
                  <w:hideMark/>
                </w:tcPr>
                <w:p w14:paraId="4782C070" w14:textId="77777777" w:rsidR="00B319F5" w:rsidRPr="00B319F5" w:rsidRDefault="00B319F5" w:rsidP="00B319F5">
                  <w:pPr>
                    <w:rPr>
                      <w:bCs/>
                      <w:lang w:val="en-US"/>
                    </w:rPr>
                  </w:pPr>
                  <w:r w:rsidRPr="00B319F5">
                    <w:rPr>
                      <w:bCs/>
                      <w:lang w:val="en-US"/>
                    </w:rPr>
                    <w:t> </w:t>
                  </w:r>
                </w:p>
              </w:tc>
              <w:tc>
                <w:tcPr>
                  <w:tcW w:w="720" w:type="dxa"/>
                  <w:tcBorders>
                    <w:top w:val="nil"/>
                    <w:left w:val="nil"/>
                    <w:bottom w:val="nil"/>
                    <w:right w:val="nil"/>
                  </w:tcBorders>
                  <w:tcMar>
                    <w:top w:w="80" w:type="dxa"/>
                    <w:left w:w="80" w:type="dxa"/>
                    <w:bottom w:w="80" w:type="dxa"/>
                    <w:right w:w="80" w:type="dxa"/>
                  </w:tcMar>
                  <w:hideMark/>
                </w:tcPr>
                <w:p w14:paraId="7E1D5410" w14:textId="77777777" w:rsidR="00B319F5" w:rsidRPr="00B319F5" w:rsidRDefault="00B319F5" w:rsidP="00B319F5">
                  <w:pPr>
                    <w:rPr>
                      <w:bCs/>
                      <w:lang w:val="en-US"/>
                    </w:rPr>
                  </w:pPr>
                  <w:r w:rsidRPr="00B319F5">
                    <w:rPr>
                      <w:bCs/>
                      <w:lang w:val="en-US"/>
                    </w:rPr>
                    <w:t> </w:t>
                  </w:r>
                </w:p>
              </w:tc>
            </w:tr>
          </w:tbl>
          <w:p w14:paraId="0F47BF0D" w14:textId="77777777" w:rsidR="00B319F5" w:rsidRPr="00B319F5" w:rsidRDefault="00B319F5" w:rsidP="00B319F5">
            <w:pPr>
              <w:rPr>
                <w:bCs/>
                <w:lang w:val="en-US"/>
              </w:rPr>
            </w:pPr>
            <w:r w:rsidRPr="00B319F5">
              <w:rPr>
                <w:bCs/>
                <w:lang w:val="en-US"/>
              </w:rPr>
              <w:t> </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036"/>
            </w:tblGrid>
            <w:tr w:rsidR="00B319F5" w:rsidRPr="00B319F5" w14:paraId="145A1B97" w14:textId="77777777">
              <w:tc>
                <w:tcPr>
                  <w:tcW w:w="4078" w:type="dxa"/>
                  <w:tcBorders>
                    <w:top w:val="nil"/>
                    <w:left w:val="nil"/>
                    <w:bottom w:val="nil"/>
                    <w:right w:val="nil"/>
                  </w:tcBorders>
                  <w:tcMar>
                    <w:top w:w="80" w:type="dxa"/>
                    <w:left w:w="80" w:type="dxa"/>
                    <w:bottom w:w="80" w:type="dxa"/>
                    <w:right w:w="80" w:type="dxa"/>
                  </w:tcMar>
                  <w:hideMark/>
                </w:tcPr>
                <w:p w14:paraId="4E7908F9" w14:textId="77777777" w:rsidR="00B319F5" w:rsidRPr="00B319F5" w:rsidRDefault="00B319F5" w:rsidP="00B319F5">
                  <w:pPr>
                    <w:rPr>
                      <w:bCs/>
                    </w:rPr>
                  </w:pPr>
                  <w:r w:rsidRPr="00B319F5">
                    <w:rPr>
                      <w:b/>
                      <w:bCs/>
                    </w:rPr>
                    <w:t xml:space="preserve">Gemini's </w:t>
                  </w:r>
                  <w:r w:rsidRPr="00B319F5">
                    <w:rPr>
                      <w:b/>
                      <w:bCs/>
                      <w:lang w:val="en-US"/>
                    </w:rPr>
                    <w:t>is_palindrome</w:t>
                  </w:r>
                  <w:r w:rsidRPr="00B319F5">
                    <w:rPr>
                      <w:b/>
                      <w:bCs/>
                    </w:rPr>
                    <w:t xml:space="preserve"> Implementation</w:t>
                  </w:r>
                </w:p>
              </w:tc>
            </w:tr>
            <w:tr w:rsidR="00B319F5" w:rsidRPr="00B319F5" w14:paraId="5CDE50FD" w14:textId="77777777">
              <w:tc>
                <w:tcPr>
                  <w:tcW w:w="4078" w:type="dxa"/>
                  <w:tcBorders>
                    <w:top w:val="nil"/>
                    <w:left w:val="nil"/>
                    <w:bottom w:val="nil"/>
                    <w:right w:val="nil"/>
                  </w:tcBorders>
                  <w:tcMar>
                    <w:top w:w="80" w:type="dxa"/>
                    <w:left w:w="80" w:type="dxa"/>
                    <w:bottom w:w="80" w:type="dxa"/>
                    <w:right w:w="80" w:type="dxa"/>
                  </w:tcMar>
                  <w:hideMark/>
                </w:tcPr>
                <w:p w14:paraId="5FE12F3E" w14:textId="77777777" w:rsidR="00B319F5" w:rsidRPr="00B319F5" w:rsidRDefault="00B319F5" w:rsidP="00B319F5">
                  <w:pPr>
                    <w:rPr>
                      <w:bCs/>
                    </w:rPr>
                  </w:pPr>
                  <w:r w:rsidRPr="00B319F5">
                    <w:rPr>
                      <w:bCs/>
                    </w:rPr>
                    <w:t>python\nimport re\n...\ns_cleaned = re.sub(r'[^a-z0-9]', '', s_lower)\nis_palin = s_cleaned == s_reversed\n</w:t>
                  </w:r>
                </w:p>
              </w:tc>
            </w:tr>
            <w:tr w:rsidR="00B319F5" w:rsidRPr="00B319F5" w14:paraId="40A22480" w14:textId="77777777">
              <w:tc>
                <w:tcPr>
                  <w:tcW w:w="4121" w:type="dxa"/>
                  <w:tcBorders>
                    <w:top w:val="nil"/>
                    <w:left w:val="nil"/>
                    <w:bottom w:val="nil"/>
                    <w:right w:val="nil"/>
                  </w:tcBorders>
                  <w:tcMar>
                    <w:top w:w="80" w:type="dxa"/>
                    <w:left w:w="80" w:type="dxa"/>
                    <w:bottom w:w="80" w:type="dxa"/>
                    <w:right w:w="80" w:type="dxa"/>
                  </w:tcMar>
                  <w:hideMark/>
                </w:tcPr>
                <w:p w14:paraId="57D5D03A" w14:textId="77777777" w:rsidR="00B319F5" w:rsidRPr="00B319F5" w:rsidRDefault="00B319F5" w:rsidP="00B319F5">
                  <w:pPr>
                    <w:rPr>
                      <w:bCs/>
                    </w:rPr>
                  </w:pPr>
                  <w:r w:rsidRPr="00B319F5">
                    <w:rPr>
                      <w:bCs/>
                    </w:rPr>
                    <w:t>String slicing (</w:t>
                  </w:r>
                  <w:r w:rsidRPr="00B319F5">
                    <w:rPr>
                      <w:bCs/>
                      <w:lang w:val="en-US"/>
                    </w:rPr>
                    <w:t>[::-1]</w:t>
                  </w:r>
                  <w:r w:rsidRPr="00B319F5">
                    <w:rPr>
                      <w:bCs/>
                    </w:rPr>
                    <w:t>) for reversal and direct comparison.</w:t>
                  </w:r>
                </w:p>
              </w:tc>
            </w:tr>
            <w:tr w:rsidR="00B319F5" w:rsidRPr="00B319F5" w14:paraId="0705A4D3" w14:textId="77777777">
              <w:tc>
                <w:tcPr>
                  <w:tcW w:w="4143" w:type="dxa"/>
                  <w:tcBorders>
                    <w:top w:val="nil"/>
                    <w:left w:val="nil"/>
                    <w:bottom w:val="nil"/>
                    <w:right w:val="nil"/>
                  </w:tcBorders>
                  <w:tcMar>
                    <w:top w:w="80" w:type="dxa"/>
                    <w:left w:w="80" w:type="dxa"/>
                    <w:bottom w:w="80" w:type="dxa"/>
                    <w:right w:w="80" w:type="dxa"/>
                  </w:tcMar>
                  <w:hideMark/>
                </w:tcPr>
                <w:p w14:paraId="275F1DC4" w14:textId="77777777" w:rsidR="00B319F5" w:rsidRPr="00B319F5" w:rsidRDefault="00B319F5" w:rsidP="00B319F5">
                  <w:pPr>
                    <w:rPr>
                      <w:bCs/>
                    </w:rPr>
                  </w:pPr>
                  <w:r w:rsidRPr="00B319F5">
                    <w:rPr>
                      <w:bCs/>
                    </w:rPr>
                    <w:t xml:space="preserve">Uses the </w:t>
                  </w:r>
                  <w:r w:rsidRPr="00B319F5">
                    <w:rPr>
                      <w:b/>
                      <w:bCs/>
                      <w:lang w:val="en-US"/>
                    </w:rPr>
                    <w:t>re module</w:t>
                  </w:r>
                  <w:r w:rsidRPr="00B319F5">
                    <w:rPr>
                      <w:bCs/>
                    </w:rPr>
                    <w:t xml:space="preserve"> and a regular expression (</w:t>
                  </w:r>
                  <w:r w:rsidRPr="00B319F5">
                    <w:rPr>
                      <w:bCs/>
                      <w:lang w:val="en-US"/>
                    </w:rPr>
                    <w:t>[^a-z0-9]</w:t>
                  </w:r>
                  <w:r w:rsidRPr="00B319F5">
                    <w:rPr>
                      <w:bCs/>
                    </w:rPr>
                    <w:t xml:space="preserve">) to aggressively filter </w:t>
                  </w:r>
                  <w:r w:rsidRPr="00B319F5">
                    <w:rPr>
                      <w:bCs/>
                      <w:i/>
                      <w:iCs/>
                      <w:lang w:val="en-US"/>
                    </w:rPr>
                    <w:t>all</w:t>
                  </w:r>
                  <w:r w:rsidRPr="00B319F5">
                    <w:rPr>
                      <w:bCs/>
                    </w:rPr>
                    <w:t xml:space="preserve"> non-alphanumeric characters (spaces, punctuation, symbols).</w:t>
                  </w:r>
                </w:p>
              </w:tc>
            </w:tr>
            <w:tr w:rsidR="00B319F5" w:rsidRPr="00B319F5" w14:paraId="178BB528" w14:textId="77777777">
              <w:tc>
                <w:tcPr>
                  <w:tcW w:w="4078" w:type="dxa"/>
                  <w:tcBorders>
                    <w:top w:val="nil"/>
                    <w:left w:val="nil"/>
                    <w:bottom w:val="nil"/>
                    <w:right w:val="nil"/>
                  </w:tcBorders>
                  <w:tcMar>
                    <w:top w:w="80" w:type="dxa"/>
                    <w:left w:w="80" w:type="dxa"/>
                    <w:bottom w:w="80" w:type="dxa"/>
                    <w:right w:w="80" w:type="dxa"/>
                  </w:tcMar>
                  <w:hideMark/>
                </w:tcPr>
                <w:p w14:paraId="7E90E41A" w14:textId="77777777" w:rsidR="00B319F5" w:rsidRPr="00B319F5" w:rsidRDefault="00B319F5" w:rsidP="00B319F5">
                  <w:pPr>
                    <w:rPr>
                      <w:bCs/>
                    </w:rPr>
                  </w:pPr>
                  <w:r w:rsidRPr="00B319F5">
                    <w:rPr>
                      <w:bCs/>
                    </w:rPr>
                    <w:t xml:space="preserve">Requires the </w:t>
                  </w:r>
                  <w:r w:rsidRPr="00B319F5">
                    <w:rPr>
                      <w:b/>
                      <w:bCs/>
                      <w:lang w:val="en-US"/>
                    </w:rPr>
                    <w:t>import re</w:t>
                  </w:r>
                  <w:r w:rsidRPr="00B319F5">
                    <w:rPr>
                      <w:bCs/>
                    </w:rPr>
                    <w:t xml:space="preserve"> statement.</w:t>
                  </w:r>
                </w:p>
              </w:tc>
            </w:tr>
            <w:tr w:rsidR="00B319F5" w:rsidRPr="00B319F5" w14:paraId="62F4ECA4" w14:textId="77777777">
              <w:tc>
                <w:tcPr>
                  <w:tcW w:w="4154" w:type="dxa"/>
                  <w:tcBorders>
                    <w:top w:val="nil"/>
                    <w:left w:val="nil"/>
                    <w:bottom w:val="nil"/>
                    <w:right w:val="nil"/>
                  </w:tcBorders>
                  <w:tcMar>
                    <w:top w:w="80" w:type="dxa"/>
                    <w:left w:w="80" w:type="dxa"/>
                    <w:bottom w:w="80" w:type="dxa"/>
                    <w:right w:w="80" w:type="dxa"/>
                  </w:tcMar>
                  <w:hideMark/>
                </w:tcPr>
                <w:p w14:paraId="65B16ECF" w14:textId="77777777" w:rsidR="00B319F5" w:rsidRPr="00B319F5" w:rsidRDefault="00B319F5" w:rsidP="00B319F5">
                  <w:pPr>
                    <w:rPr>
                      <w:bCs/>
                    </w:rPr>
                  </w:pPr>
                  <w:r w:rsidRPr="00B319F5">
                    <w:rPr>
                      <w:bCs/>
                    </w:rPr>
                    <w:t>High. The step-by-step logic and extensive comments make the process very clear for beginners.</w:t>
                  </w:r>
                </w:p>
              </w:tc>
            </w:tr>
            <w:tr w:rsidR="00B319F5" w:rsidRPr="00B319F5" w14:paraId="1E727F49" w14:textId="77777777">
              <w:tc>
                <w:tcPr>
                  <w:tcW w:w="4078" w:type="dxa"/>
                  <w:tcBorders>
                    <w:top w:val="nil"/>
                    <w:left w:val="nil"/>
                    <w:bottom w:val="nil"/>
                    <w:right w:val="nil"/>
                  </w:tcBorders>
                  <w:tcMar>
                    <w:top w:w="80" w:type="dxa"/>
                    <w:left w:w="80" w:type="dxa"/>
                    <w:bottom w:w="80" w:type="dxa"/>
                    <w:right w:w="80" w:type="dxa"/>
                  </w:tcMar>
                  <w:hideMark/>
                </w:tcPr>
                <w:p w14:paraId="69272991" w14:textId="77777777" w:rsidR="00B319F5" w:rsidRPr="00B319F5" w:rsidRDefault="00B319F5" w:rsidP="00B319F5">
                  <w:pPr>
                    <w:rPr>
                      <w:bCs/>
                    </w:rPr>
                  </w:pPr>
                  <w:r w:rsidRPr="00B319F5">
                    <w:rPr>
                      <w:bCs/>
                    </w:rPr>
                    <w:t xml:space="preserve">Extremely robust. Regex is the most reliable way to </w:t>
                  </w:r>
                  <w:r w:rsidRPr="00B319F5">
                    <w:rPr>
                      <w:bCs/>
                    </w:rPr>
                    <w:lastRenderedPageBreak/>
                    <w:t xml:space="preserve">strip </w:t>
                  </w:r>
                  <w:r w:rsidRPr="00B319F5">
                    <w:rPr>
                      <w:bCs/>
                      <w:i/>
                      <w:iCs/>
                      <w:lang w:val="en-US"/>
                    </w:rPr>
                    <w:t>every</w:t>
                  </w:r>
                  <w:r w:rsidRPr="00B319F5">
                    <w:rPr>
                      <w:bCs/>
                    </w:rPr>
                    <w:t xml:space="preserve"> type of non-alphanumeric character.</w:t>
                  </w:r>
                </w:p>
              </w:tc>
            </w:tr>
          </w:tbl>
          <w:p w14:paraId="2989E4AB" w14:textId="77777777" w:rsidR="00B319F5" w:rsidRPr="00B319F5" w:rsidRDefault="00B319F5" w:rsidP="00B319F5">
            <w:pPr>
              <w:rPr>
                <w:bCs/>
              </w:rPr>
            </w:pP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164319" w14:textId="77777777" w:rsidR="00B319F5" w:rsidRPr="00B319F5" w:rsidRDefault="00B319F5" w:rsidP="00B319F5">
            <w:pPr>
              <w:rPr>
                <w:bCs/>
              </w:rPr>
            </w:pPr>
            <w:r w:rsidRPr="00B319F5">
              <w:rPr>
                <w:b/>
                <w:bCs/>
              </w:rPr>
              <w:lastRenderedPageBreak/>
              <w:t>Typical Copilot/Python Implementation (Pythonic Slicing)</w:t>
            </w:r>
          </w:p>
        </w:tc>
      </w:tr>
      <w:tr w:rsidR="00B319F5" w:rsidRPr="00B319F5" w14:paraId="0EB016B2"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E66E0" w14:textId="77777777" w:rsidR="00B319F5" w:rsidRPr="00B319F5" w:rsidRDefault="00B319F5" w:rsidP="00B319F5">
            <w:pPr>
              <w:rPr>
                <w:bCs/>
              </w:rPr>
            </w:pPr>
            <w:r w:rsidRPr="00B319F5">
              <w:rPr>
                <w:b/>
                <w:bCs/>
              </w:rPr>
              <w:t>Code Sample</w:t>
            </w:r>
          </w:p>
          <w:p w14:paraId="010D8402" w14:textId="77777777" w:rsidR="00B319F5" w:rsidRPr="00B319F5" w:rsidRDefault="00B319F5" w:rsidP="00B319F5">
            <w:pPr>
              <w:rPr>
                <w:bCs/>
                <w:lang w:val="en-US"/>
              </w:rPr>
            </w:pPr>
            <w:r w:rsidRPr="00B319F5">
              <w:rPr>
                <w:bCs/>
                <w:lang w:val="en-US"/>
              </w:rPr>
              <w:t> </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DF207" w14:textId="77777777" w:rsidR="00B319F5" w:rsidRPr="00B319F5" w:rsidRDefault="00B319F5" w:rsidP="00B319F5">
            <w:pPr>
              <w:rPr>
                <w:bCs/>
              </w:rPr>
            </w:pPr>
            <w:r w:rsidRPr="00B319F5">
              <w:rPr>
                <w:bCs/>
              </w:rPr>
              <w:t>python\nimport re\n...\ns_cleaned = re.sub(r'[^a-z0-9]', '', s_lower)\nis_palin = s_cleaned == s_reversed\n</w:t>
            </w:r>
          </w:p>
          <w:p w14:paraId="268AE451" w14:textId="77777777" w:rsidR="00B319F5" w:rsidRPr="00B319F5" w:rsidRDefault="00B319F5" w:rsidP="00B319F5">
            <w:pPr>
              <w:rPr>
                <w:bCs/>
                <w:lang w:val="en-US"/>
              </w:rPr>
            </w:pPr>
            <w:r w:rsidRPr="00B319F5">
              <w:rPr>
                <w:bCs/>
                <w:lang w:val="en-US"/>
              </w:rPr>
              <w:t> </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5BA7D" w14:textId="77777777" w:rsidR="00B319F5" w:rsidRPr="00B319F5" w:rsidRDefault="00B319F5" w:rsidP="00B319F5">
            <w:pPr>
              <w:rPr>
                <w:bCs/>
              </w:rPr>
            </w:pPr>
            <w:r w:rsidRPr="00B319F5">
              <w:rPr>
                <w:bCs/>
              </w:rPr>
              <w:t>python\ndef is_palindrome(s):\n cleaned = "".join(c for c in s if c.isalnum()).lower()\n return cleaned == cleaned[::-1]\n</w:t>
            </w:r>
          </w:p>
        </w:tc>
      </w:tr>
      <w:tr w:rsidR="00B319F5" w:rsidRPr="00B319F5" w14:paraId="407B88EE"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635081" w14:textId="77777777" w:rsidR="00B319F5" w:rsidRPr="00B319F5" w:rsidRDefault="00B319F5" w:rsidP="00B319F5">
            <w:pPr>
              <w:rPr>
                <w:bCs/>
              </w:rPr>
            </w:pPr>
            <w:r w:rsidRPr="00B319F5">
              <w:rPr>
                <w:b/>
                <w:bCs/>
              </w:rPr>
              <w:t>Logic Core</w:t>
            </w:r>
          </w:p>
          <w:p w14:paraId="4114344A" w14:textId="77777777" w:rsidR="00B319F5" w:rsidRPr="00B319F5" w:rsidRDefault="00B319F5" w:rsidP="00B319F5">
            <w:pPr>
              <w:rPr>
                <w:bCs/>
                <w:lang w:val="en-US"/>
              </w:rPr>
            </w:pPr>
            <w:r w:rsidRPr="00B319F5">
              <w:rPr>
                <w:bCs/>
                <w:lang w:val="en-US"/>
              </w:rPr>
              <w:t> </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6C30A" w14:textId="77777777" w:rsidR="00B319F5" w:rsidRPr="00B319F5" w:rsidRDefault="00B319F5" w:rsidP="00B319F5">
            <w:pPr>
              <w:rPr>
                <w:bCs/>
              </w:rPr>
            </w:pPr>
            <w:r w:rsidRPr="00B319F5">
              <w:rPr>
                <w:bCs/>
              </w:rPr>
              <w:t>String slicing (</w:t>
            </w:r>
            <w:r w:rsidRPr="00B319F5">
              <w:rPr>
                <w:bCs/>
                <w:lang w:val="en-US"/>
              </w:rPr>
              <w:t>[::-1]</w:t>
            </w:r>
            <w:r w:rsidRPr="00B319F5">
              <w:rPr>
                <w:bCs/>
              </w:rPr>
              <w:t>) for reversal and direct comparison.</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152D66" w14:textId="77777777" w:rsidR="00B319F5" w:rsidRPr="00B319F5" w:rsidRDefault="00B319F5" w:rsidP="00B319F5">
            <w:pPr>
              <w:rPr>
                <w:bCs/>
              </w:rPr>
            </w:pPr>
            <w:r w:rsidRPr="00B319F5">
              <w:rPr>
                <w:bCs/>
              </w:rPr>
              <w:t>String slicing (</w:t>
            </w:r>
            <w:r w:rsidRPr="00B319F5">
              <w:rPr>
                <w:bCs/>
                <w:lang w:val="en-US"/>
              </w:rPr>
              <w:t>[::-1]</w:t>
            </w:r>
            <w:r w:rsidRPr="00B319F5">
              <w:rPr>
                <w:bCs/>
              </w:rPr>
              <w:t>) for reversal and direct comparison.</w:t>
            </w:r>
          </w:p>
        </w:tc>
      </w:tr>
      <w:tr w:rsidR="00B319F5" w:rsidRPr="00B319F5" w14:paraId="4ED70D78"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40FB5C" w14:textId="77777777" w:rsidR="00B319F5" w:rsidRPr="00B319F5" w:rsidRDefault="00B319F5" w:rsidP="00B319F5">
            <w:pPr>
              <w:rPr>
                <w:bCs/>
              </w:rPr>
            </w:pPr>
            <w:r w:rsidRPr="00B319F5">
              <w:rPr>
                <w:b/>
                <w:bCs/>
              </w:rPr>
              <w:t>Normalization Method</w:t>
            </w:r>
          </w:p>
          <w:p w14:paraId="7DF7DDA6" w14:textId="77777777" w:rsidR="00B319F5" w:rsidRPr="00B319F5" w:rsidRDefault="00B319F5" w:rsidP="00B319F5">
            <w:pPr>
              <w:rPr>
                <w:bCs/>
                <w:lang w:val="en-US"/>
              </w:rPr>
            </w:pPr>
            <w:r w:rsidRPr="00B319F5">
              <w:rPr>
                <w:bCs/>
                <w:lang w:val="en-US"/>
              </w:rPr>
              <w:t> </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FF125B" w14:textId="77777777" w:rsidR="00B319F5" w:rsidRPr="00B319F5" w:rsidRDefault="00B319F5" w:rsidP="00B319F5">
            <w:pPr>
              <w:rPr>
                <w:bCs/>
              </w:rPr>
            </w:pPr>
            <w:r w:rsidRPr="00B319F5">
              <w:rPr>
                <w:bCs/>
              </w:rPr>
              <w:t xml:space="preserve">Uses the </w:t>
            </w:r>
            <w:r w:rsidRPr="00B319F5">
              <w:rPr>
                <w:b/>
                <w:bCs/>
                <w:lang w:val="en-US"/>
              </w:rPr>
              <w:t>re module</w:t>
            </w:r>
            <w:r w:rsidRPr="00B319F5">
              <w:rPr>
                <w:bCs/>
              </w:rPr>
              <w:t xml:space="preserve"> and a regular expression (</w:t>
            </w:r>
            <w:r w:rsidRPr="00B319F5">
              <w:rPr>
                <w:bCs/>
                <w:lang w:val="en-US"/>
              </w:rPr>
              <w:t>[^a-z0-9]</w:t>
            </w:r>
            <w:r w:rsidRPr="00B319F5">
              <w:rPr>
                <w:bCs/>
              </w:rPr>
              <w:t xml:space="preserve">) to aggressively filter </w:t>
            </w:r>
            <w:r w:rsidRPr="00B319F5">
              <w:rPr>
                <w:bCs/>
                <w:i/>
                <w:iCs/>
                <w:lang w:val="en-US"/>
              </w:rPr>
              <w:t>all</w:t>
            </w:r>
            <w:r w:rsidRPr="00B319F5">
              <w:rPr>
                <w:bCs/>
              </w:rPr>
              <w:t xml:space="preserve"> non-alphanumeric characters (spaces, punctuation, symbols).</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6FFA02" w14:textId="77777777" w:rsidR="00B319F5" w:rsidRPr="00B319F5" w:rsidRDefault="00B319F5" w:rsidP="00B319F5">
            <w:pPr>
              <w:rPr>
                <w:bCs/>
              </w:rPr>
            </w:pPr>
            <w:r w:rsidRPr="00B319F5">
              <w:rPr>
                <w:bCs/>
              </w:rPr>
              <w:t xml:space="preserve">Uses a </w:t>
            </w:r>
            <w:r w:rsidRPr="00B319F5">
              <w:rPr>
                <w:b/>
                <w:bCs/>
                <w:lang w:val="en-US"/>
              </w:rPr>
              <w:t>list comprehension/generator expression</w:t>
            </w:r>
            <w:r w:rsidRPr="00B319F5">
              <w:rPr>
                <w:bCs/>
              </w:rPr>
              <w:t xml:space="preserve"> (</w:t>
            </w:r>
            <w:r w:rsidRPr="00B319F5">
              <w:rPr>
                <w:bCs/>
                <w:lang w:val="en-US"/>
              </w:rPr>
              <w:t>c for c in s if c.isalnum()</w:t>
            </w:r>
            <w:r w:rsidRPr="00B319F5">
              <w:rPr>
                <w:bCs/>
              </w:rPr>
              <w:t xml:space="preserve">) combined with </w:t>
            </w:r>
            <w:r w:rsidRPr="00B319F5">
              <w:rPr>
                <w:bCs/>
                <w:lang w:val="en-US"/>
              </w:rPr>
              <w:t>"".join()</w:t>
            </w:r>
            <w:r w:rsidRPr="00B319F5">
              <w:rPr>
                <w:bCs/>
              </w:rPr>
              <w:t xml:space="preserve"> to filter non-alphanumeric characters.</w:t>
            </w:r>
          </w:p>
        </w:tc>
      </w:tr>
      <w:tr w:rsidR="00B319F5" w:rsidRPr="00B319F5" w14:paraId="63EB7A23"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2CA044" w14:textId="77777777" w:rsidR="00B319F5" w:rsidRPr="00B319F5" w:rsidRDefault="00B319F5" w:rsidP="00B319F5">
            <w:pPr>
              <w:rPr>
                <w:bCs/>
              </w:rPr>
            </w:pPr>
            <w:r w:rsidRPr="00B319F5">
              <w:rPr>
                <w:b/>
                <w:bCs/>
              </w:rPr>
              <w:t>External Dependencies</w:t>
            </w:r>
          </w:p>
          <w:p w14:paraId="6A0D2B37" w14:textId="77777777" w:rsidR="00B319F5" w:rsidRPr="00B319F5" w:rsidRDefault="00B319F5" w:rsidP="00B319F5">
            <w:pPr>
              <w:rPr>
                <w:bCs/>
                <w:lang w:val="en-US"/>
              </w:rPr>
            </w:pPr>
            <w:r w:rsidRPr="00B319F5">
              <w:rPr>
                <w:bCs/>
                <w:lang w:val="en-US"/>
              </w:rPr>
              <w:t> </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FC702" w14:textId="77777777" w:rsidR="00B319F5" w:rsidRPr="00B319F5" w:rsidRDefault="00B319F5" w:rsidP="00B319F5">
            <w:pPr>
              <w:rPr>
                <w:bCs/>
              </w:rPr>
            </w:pPr>
            <w:r w:rsidRPr="00B319F5">
              <w:rPr>
                <w:bCs/>
              </w:rPr>
              <w:t xml:space="preserve">Requires the </w:t>
            </w:r>
            <w:r w:rsidRPr="00B319F5">
              <w:rPr>
                <w:b/>
                <w:bCs/>
                <w:lang w:val="en-US"/>
              </w:rPr>
              <w:t>import re</w:t>
            </w:r>
            <w:r w:rsidRPr="00B319F5">
              <w:rPr>
                <w:bCs/>
              </w:rPr>
              <w:t xml:space="preserve"> statement.</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C24C07" w14:textId="77777777" w:rsidR="00B319F5" w:rsidRPr="00B319F5" w:rsidRDefault="00B319F5" w:rsidP="00B319F5">
            <w:pPr>
              <w:rPr>
                <w:bCs/>
              </w:rPr>
            </w:pPr>
            <w:r w:rsidRPr="00B319F5">
              <w:rPr>
                <w:bCs/>
              </w:rPr>
              <w:t xml:space="preserve">Requires </w:t>
            </w:r>
            <w:r w:rsidRPr="00B319F5">
              <w:rPr>
                <w:b/>
                <w:bCs/>
                <w:lang w:val="en-US"/>
              </w:rPr>
              <w:t>no</w:t>
            </w:r>
            <w:r w:rsidRPr="00B319F5">
              <w:rPr>
                <w:bCs/>
              </w:rPr>
              <w:t xml:space="preserve"> external imports (uses only built-in Python features).</w:t>
            </w:r>
          </w:p>
        </w:tc>
      </w:tr>
      <w:tr w:rsidR="00B319F5" w:rsidRPr="00B319F5" w14:paraId="36D4A1D7"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9897F" w14:textId="77777777" w:rsidR="00B319F5" w:rsidRPr="00B319F5" w:rsidRDefault="00B319F5" w:rsidP="00B319F5">
            <w:pPr>
              <w:rPr>
                <w:bCs/>
              </w:rPr>
            </w:pPr>
            <w:r w:rsidRPr="00B319F5">
              <w:rPr>
                <w:b/>
                <w:bCs/>
              </w:rPr>
              <w:t>Readability</w:t>
            </w:r>
          </w:p>
          <w:p w14:paraId="77DCC5D8" w14:textId="77777777" w:rsidR="00B319F5" w:rsidRPr="00B319F5" w:rsidRDefault="00B319F5" w:rsidP="00B319F5">
            <w:pPr>
              <w:rPr>
                <w:bCs/>
                <w:lang w:val="en-US"/>
              </w:rPr>
            </w:pPr>
            <w:r w:rsidRPr="00B319F5">
              <w:rPr>
                <w:bCs/>
                <w:lang w:val="en-US"/>
              </w:rPr>
              <w:t> </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9EE135" w14:textId="77777777" w:rsidR="00B319F5" w:rsidRPr="00B319F5" w:rsidRDefault="00B319F5" w:rsidP="00B319F5">
            <w:pPr>
              <w:rPr>
                <w:bCs/>
              </w:rPr>
            </w:pPr>
            <w:r w:rsidRPr="00B319F5">
              <w:rPr>
                <w:bCs/>
              </w:rPr>
              <w:t>High. The step-by-step logic and extensive comments make the process very clear for beginners.</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32A444" w14:textId="77777777" w:rsidR="00B319F5" w:rsidRPr="00B319F5" w:rsidRDefault="00B319F5" w:rsidP="00B319F5">
            <w:pPr>
              <w:rPr>
                <w:bCs/>
              </w:rPr>
            </w:pPr>
            <w:r w:rsidRPr="00B319F5">
              <w:rPr>
                <w:bCs/>
              </w:rPr>
              <w:t>Very High (once Python slicing and generator expressions are understood). Highly concise and idiomatic ("Pythonic").</w:t>
            </w:r>
          </w:p>
        </w:tc>
      </w:tr>
      <w:tr w:rsidR="00B319F5" w:rsidRPr="00B319F5" w14:paraId="3238AF6A"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51867B" w14:textId="77777777" w:rsidR="00B319F5" w:rsidRPr="00B319F5" w:rsidRDefault="00B319F5" w:rsidP="00B319F5">
            <w:pPr>
              <w:rPr>
                <w:bCs/>
              </w:rPr>
            </w:pPr>
            <w:r w:rsidRPr="00B319F5">
              <w:rPr>
                <w:b/>
                <w:bCs/>
              </w:rPr>
              <w:t>Robustness</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0DA33" w14:textId="77777777" w:rsidR="00B319F5" w:rsidRPr="00B319F5" w:rsidRDefault="00B319F5" w:rsidP="00B319F5">
            <w:pPr>
              <w:rPr>
                <w:bCs/>
              </w:rPr>
            </w:pPr>
            <w:r w:rsidRPr="00B319F5">
              <w:rPr>
                <w:bCs/>
              </w:rPr>
              <w:t xml:space="preserve">Extremely robust. Regex is the most reliable way to strip </w:t>
            </w:r>
            <w:r w:rsidRPr="00B319F5">
              <w:rPr>
                <w:bCs/>
                <w:i/>
                <w:iCs/>
                <w:lang w:val="en-US"/>
              </w:rPr>
              <w:t>every</w:t>
            </w:r>
            <w:r w:rsidRPr="00B319F5">
              <w:rPr>
                <w:bCs/>
              </w:rPr>
              <w:t xml:space="preserve"> type of non-alphanumeric character.</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FB53D" w14:textId="77777777" w:rsidR="00B319F5" w:rsidRPr="00B319F5" w:rsidRDefault="00B319F5" w:rsidP="00B319F5">
            <w:pPr>
              <w:rPr>
                <w:bCs/>
              </w:rPr>
            </w:pPr>
            <w:r w:rsidRPr="00B319F5">
              <w:rPr>
                <w:bCs/>
              </w:rPr>
              <w:t xml:space="preserve">Highly robust for ASCII inputs. The </w:t>
            </w:r>
            <w:r w:rsidRPr="00B319F5">
              <w:rPr>
                <w:bCs/>
                <w:lang w:val="en-US"/>
              </w:rPr>
              <w:t>.isalnum()</w:t>
            </w:r>
            <w:r w:rsidRPr="00B319F5">
              <w:rPr>
                <w:bCs/>
              </w:rPr>
              <w:t xml:space="preserve"> method is clean and efficient for standard characters.</w:t>
            </w:r>
          </w:p>
        </w:tc>
      </w:tr>
      <w:tr w:rsidR="00DD4370" w:rsidRPr="00B319F5" w14:paraId="35766305"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F2CF17" w14:textId="79DF6168" w:rsidR="00DD4370" w:rsidRPr="00B319F5" w:rsidRDefault="00DD4370" w:rsidP="00B319F5">
            <w:pPr>
              <w:rPr>
                <w:b/>
                <w:bCs/>
              </w:rPr>
            </w:pPr>
            <w:r>
              <w:rPr>
                <w:b/>
                <w:bCs/>
              </w:rPr>
              <w:t>Functional Output</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FF9693" w14:textId="2CA0D3D7" w:rsidR="00DD4370" w:rsidRPr="00B319F5" w:rsidRDefault="00DD4370" w:rsidP="00B319F5">
            <w:pPr>
              <w:rPr>
                <w:bCs/>
              </w:rPr>
            </w:pPr>
            <w:r>
              <w:rPr>
                <w:bCs/>
              </w:rPr>
              <w:t>No change</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8404A7C" w14:textId="64A93956" w:rsidR="00DD4370" w:rsidRPr="00B319F5" w:rsidRDefault="00DD4370" w:rsidP="00B319F5">
            <w:pPr>
              <w:rPr>
                <w:bCs/>
              </w:rPr>
            </w:pPr>
            <w:r>
              <w:rPr>
                <w:bCs/>
              </w:rPr>
              <w:t xml:space="preserve">Both implementations are correctly return the same Boolean result(True or False) </w:t>
            </w:r>
            <w:r>
              <w:rPr>
                <w:bCs/>
              </w:rPr>
              <w:lastRenderedPageBreak/>
              <w:t>indicating whether the input string is a palindrome.</w:t>
            </w:r>
          </w:p>
        </w:tc>
      </w:tr>
      <w:tr w:rsidR="00DD4370" w:rsidRPr="00B319F5" w14:paraId="7CB531CA" w14:textId="77777777" w:rsidTr="00DD4370">
        <w:tc>
          <w:tcPr>
            <w:tcW w:w="2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F87BA65" w14:textId="238E8369" w:rsidR="00DD4370" w:rsidRDefault="00DD4370" w:rsidP="00B319F5">
            <w:pPr>
              <w:rPr>
                <w:b/>
                <w:bCs/>
              </w:rPr>
            </w:pPr>
            <w:r>
              <w:rPr>
                <w:b/>
                <w:bCs/>
              </w:rPr>
              <w:lastRenderedPageBreak/>
              <w:t>Internal Output</w:t>
            </w:r>
          </w:p>
        </w:tc>
        <w:tc>
          <w:tcPr>
            <w:tcW w:w="3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506AC81" w14:textId="5FDE1210" w:rsidR="00DD4370" w:rsidRDefault="00DD4370" w:rsidP="00B319F5">
            <w:pPr>
              <w:rPr>
                <w:bCs/>
              </w:rPr>
            </w:pPr>
            <w:r>
              <w:rPr>
                <w:bCs/>
              </w:rPr>
              <w:t>Difference in significant</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14956C" w14:textId="217F37A8" w:rsidR="00DD4370" w:rsidRDefault="00DD4370" w:rsidP="00B319F5">
            <w:pPr>
              <w:rPr>
                <w:bCs/>
              </w:rPr>
            </w:pPr>
            <w:r>
              <w:rPr>
                <w:bCs/>
              </w:rPr>
              <w:t>I</w:t>
            </w:r>
            <w:r w:rsidRPr="00DD4370">
              <w:rPr>
                <w:bCs/>
              </w:rPr>
              <w:t>ncludes print() statements to show the input string and the intermediate "cleaned" string (i.e., the string after spaces and punctuation have been removed). This is helpful for debugging or demonstrating the process</w:t>
            </w:r>
            <w:r>
              <w:rPr>
                <w:bCs/>
              </w:rPr>
              <w:t xml:space="preserve">, and </w:t>
            </w:r>
            <w:r w:rsidRPr="00DD4370">
              <w:rPr>
                <w:bCs/>
              </w:rPr>
              <w:t xml:space="preserve">is usually designed to be purely functional and concise, returning only the final True or False result </w:t>
            </w:r>
            <w:r w:rsidRPr="00DD4370">
              <w:t>without any intermediate console output.</w:t>
            </w:r>
          </w:p>
        </w:tc>
      </w:tr>
    </w:tbl>
    <w:p w14:paraId="0E258817" w14:textId="145D01DB" w:rsidR="00B319F5" w:rsidRDefault="00B319F5" w:rsidP="00C42958">
      <w:pPr>
        <w:rPr>
          <w:bCs/>
        </w:rPr>
      </w:pPr>
    </w:p>
    <w:p w14:paraId="2296BF41" w14:textId="3CDD76B3" w:rsidR="0017071C" w:rsidRDefault="0017071C" w:rsidP="00C42958">
      <w:pPr>
        <w:rPr>
          <w:bCs/>
        </w:rPr>
      </w:pPr>
    </w:p>
    <w:p w14:paraId="2DC95339" w14:textId="77777777" w:rsidR="0017071C" w:rsidRDefault="0017071C" w:rsidP="00C42958">
      <w:pPr>
        <w:rPr>
          <w:bCs/>
        </w:rPr>
      </w:pPr>
    </w:p>
    <w:p w14:paraId="1D4137C3" w14:textId="020D7049" w:rsidR="0017071C" w:rsidRPr="00C42958" w:rsidRDefault="0017071C" w:rsidP="00C42958">
      <w:pPr>
        <w:rPr>
          <w:b/>
        </w:rPr>
      </w:pPr>
      <w:r w:rsidRPr="0017071C">
        <w:rPr>
          <w:b/>
        </w:rPr>
        <w:t>Observations:</w:t>
      </w:r>
    </w:p>
    <w:p w14:paraId="54503D6B" w14:textId="77777777" w:rsidR="00713B51" w:rsidRPr="00713B51" w:rsidRDefault="00713B51" w:rsidP="00713B51">
      <w:pPr>
        <w:numPr>
          <w:ilvl w:val="0"/>
          <w:numId w:val="1"/>
        </w:numPr>
      </w:pPr>
      <w:r w:rsidRPr="00713B51">
        <w:t>Efficiency vs. Clarity: Both methods are highly efficient and follow the best practice of using Python's string slicing ([::-1]). The core difference is the cleaning step.</w:t>
      </w:r>
    </w:p>
    <w:p w14:paraId="255116BA" w14:textId="77777777" w:rsidR="00713B51" w:rsidRPr="00713B51" w:rsidRDefault="00713B51" w:rsidP="00713B51">
      <w:pPr>
        <w:numPr>
          <w:ilvl w:val="0"/>
          <w:numId w:val="1"/>
        </w:numPr>
      </w:pPr>
      <w:r w:rsidRPr="00713B51">
        <w:t>Gemini's Approach (string_tools.py): The Gemini implementation prioritizes explicit clarity and robust documentation. By using the re module, it ensures that the cleaning process (removing punctuation, spaces, etc.) is universally handled, which is essential for complex phrases like "A man, a plan, a canal: Panama." The extensive comments also break down the logic for a user learning Python.</w:t>
      </w:r>
    </w:p>
    <w:p w14:paraId="32E1A3C7" w14:textId="77777777" w:rsidR="00713B51" w:rsidRDefault="00713B51" w:rsidP="00713B51">
      <w:pPr>
        <w:numPr>
          <w:ilvl w:val="0"/>
          <w:numId w:val="1"/>
        </w:numPr>
      </w:pPr>
      <w:r w:rsidRPr="00713B51">
        <w:t>Typical Python/Copilot Approach: A standard Python solution often favors conciseness. It achieves the same cleaning and reversal in fewer lines by combining the list comprehension for filtering and the string slicing for comparison. It avoids the external re import, relying only on built-in string methods, which many developers prefer.</w:t>
      </w:r>
    </w:p>
    <w:p w14:paraId="71F5E9E3" w14:textId="1EFC2493" w:rsidR="002F7F4F" w:rsidRDefault="002F7F4F" w:rsidP="002F7F4F">
      <w:r w:rsidRPr="002F7F4F">
        <w:rPr>
          <w:noProof/>
        </w:rPr>
        <w:lastRenderedPageBreak/>
        <w:drawing>
          <wp:inline distT="0" distB="0" distL="0" distR="0" wp14:anchorId="4A13DFF6" wp14:editId="68857FA3">
            <wp:extent cx="5731510" cy="3626485"/>
            <wp:effectExtent l="0" t="0" r="2540" b="0"/>
            <wp:docPr id="3068607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60734" name="Picture 1" descr="A screen shot of a computer program&#10;&#10;AI-generated content may be incorrect."/>
                    <pic:cNvPicPr/>
                  </pic:nvPicPr>
                  <pic:blipFill>
                    <a:blip r:embed="rId8"/>
                    <a:stretch>
                      <a:fillRect/>
                    </a:stretch>
                  </pic:blipFill>
                  <pic:spPr>
                    <a:xfrm>
                      <a:off x="0" y="0"/>
                      <a:ext cx="5731510" cy="3626485"/>
                    </a:xfrm>
                    <a:prstGeom prst="rect">
                      <a:avLst/>
                    </a:prstGeom>
                  </pic:spPr>
                </pic:pic>
              </a:graphicData>
            </a:graphic>
          </wp:inline>
        </w:drawing>
      </w:r>
    </w:p>
    <w:p w14:paraId="6169A4BD" w14:textId="77777777" w:rsidR="002F7F4F" w:rsidRDefault="002F7F4F" w:rsidP="002F7F4F"/>
    <w:p w14:paraId="6D85AA71" w14:textId="5453A59B" w:rsidR="002F7F4F" w:rsidRDefault="002F7F4F" w:rsidP="002F7F4F">
      <w:pPr>
        <w:rPr>
          <w:b/>
          <w:bCs/>
        </w:rPr>
      </w:pPr>
      <w:r w:rsidRPr="002F7F4F">
        <w:rPr>
          <w:b/>
          <w:bCs/>
        </w:rPr>
        <w:t>Output:</w:t>
      </w:r>
    </w:p>
    <w:p w14:paraId="664F75B2" w14:textId="34E238E3" w:rsidR="002F7F4F" w:rsidRDefault="002F7F4F" w:rsidP="002F7F4F">
      <w:pPr>
        <w:rPr>
          <w:b/>
          <w:bCs/>
        </w:rPr>
      </w:pPr>
      <w:r w:rsidRPr="002F7F4F">
        <w:rPr>
          <w:b/>
          <w:bCs/>
          <w:noProof/>
        </w:rPr>
        <w:drawing>
          <wp:inline distT="0" distB="0" distL="0" distR="0" wp14:anchorId="65AD1D5A" wp14:editId="75BB05E8">
            <wp:extent cx="5731510" cy="2157095"/>
            <wp:effectExtent l="0" t="0" r="2540" b="0"/>
            <wp:docPr id="7156166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6616" name="Picture 1" descr="A black screen with white text&#10;&#10;AI-generated content may be incorrect."/>
                    <pic:cNvPicPr/>
                  </pic:nvPicPr>
                  <pic:blipFill>
                    <a:blip r:embed="rId9"/>
                    <a:stretch>
                      <a:fillRect/>
                    </a:stretch>
                  </pic:blipFill>
                  <pic:spPr>
                    <a:xfrm>
                      <a:off x="0" y="0"/>
                      <a:ext cx="5731510" cy="2157095"/>
                    </a:xfrm>
                    <a:prstGeom prst="rect">
                      <a:avLst/>
                    </a:prstGeom>
                  </pic:spPr>
                </pic:pic>
              </a:graphicData>
            </a:graphic>
          </wp:inline>
        </w:drawing>
      </w:r>
    </w:p>
    <w:p w14:paraId="02F18ADF" w14:textId="77777777" w:rsidR="00DE5188" w:rsidRDefault="00DE5188" w:rsidP="002F7F4F">
      <w:pPr>
        <w:rPr>
          <w:b/>
          <w:bCs/>
        </w:rPr>
      </w:pPr>
    </w:p>
    <w:p w14:paraId="6B3DB432" w14:textId="0D7DA3A8" w:rsidR="00DE5188" w:rsidRDefault="00D02804" w:rsidP="002F7F4F">
      <w:r>
        <w:rPr>
          <w:b/>
          <w:bCs/>
        </w:rPr>
        <w:t>T</w:t>
      </w:r>
      <w:r w:rsidRPr="00D02804">
        <w:rPr>
          <w:b/>
          <w:bCs/>
        </w:rPr>
        <w:t>ask Description#3</w:t>
      </w:r>
      <w:r>
        <w:rPr>
          <w:b/>
          <w:bCs/>
        </w:rPr>
        <w:t>:</w:t>
      </w:r>
      <w:r w:rsidRPr="00D02804">
        <w:rPr>
          <w:b/>
          <w:bCs/>
        </w:rPr>
        <w:br/>
        <w:t xml:space="preserve">● </w:t>
      </w:r>
      <w:r w:rsidRPr="00D02804">
        <w:t>Ask Gemini to explain a Python function (to calculate area of various shapes) line by</w:t>
      </w:r>
      <w:r w:rsidRPr="00D02804">
        <w:br/>
        <w:t>line..</w:t>
      </w:r>
      <w:r w:rsidRPr="00D02804">
        <w:br/>
      </w:r>
      <w:r w:rsidRPr="00D02804">
        <w:rPr>
          <w:b/>
          <w:bCs/>
        </w:rPr>
        <w:t>Expected Output</w:t>
      </w:r>
      <w:r>
        <w:rPr>
          <w:b/>
          <w:bCs/>
        </w:rPr>
        <w:t>:</w:t>
      </w:r>
      <w:r w:rsidRPr="00D02804">
        <w:br/>
        <w:t>● Detailed explanation with code snippet</w:t>
      </w:r>
    </w:p>
    <w:p w14:paraId="00082477" w14:textId="77777777" w:rsidR="00555173" w:rsidRDefault="00555173" w:rsidP="002F7F4F"/>
    <w:p w14:paraId="632834C3" w14:textId="77777777" w:rsidR="00555173" w:rsidRDefault="00555173" w:rsidP="002F7F4F"/>
    <w:p w14:paraId="0DE7D930" w14:textId="30FBDF2A" w:rsidR="00555173" w:rsidRPr="00555173" w:rsidRDefault="00555173" w:rsidP="002F7F4F">
      <w:pPr>
        <w:rPr>
          <w:b/>
          <w:bCs/>
        </w:rPr>
      </w:pPr>
      <w:r w:rsidRPr="00555173">
        <w:rPr>
          <w:b/>
          <w:bCs/>
        </w:rPr>
        <w:lastRenderedPageBreak/>
        <w:t>Prompts:</w:t>
      </w:r>
    </w:p>
    <w:p w14:paraId="26A0D02E" w14:textId="77777777" w:rsidR="00934964" w:rsidRDefault="00555173" w:rsidP="00934964">
      <w:pPr>
        <w:pStyle w:val="ListParagraph"/>
        <w:numPr>
          <w:ilvl w:val="0"/>
          <w:numId w:val="2"/>
        </w:numPr>
      </w:pPr>
      <w:r w:rsidRPr="00555173">
        <w:t xml:space="preserve"> call the calculate_area function for a circle, a rectangle, and a triangle with sample numbers.</w:t>
      </w:r>
    </w:p>
    <w:p w14:paraId="1B4FDAF4" w14:textId="77777777" w:rsidR="00934964" w:rsidRDefault="00934964" w:rsidP="00934964">
      <w:pPr>
        <w:pStyle w:val="ListParagraph"/>
        <w:numPr>
          <w:ilvl w:val="0"/>
          <w:numId w:val="2"/>
        </w:numPr>
      </w:pPr>
      <w:r>
        <w:t>Add some example print statements at the end of the Canvas so I can test the area calculation for each shape.</w:t>
      </w:r>
      <w:r w:rsidRPr="00934964">
        <w:t xml:space="preserve"> </w:t>
      </w:r>
    </w:p>
    <w:p w14:paraId="7221129C" w14:textId="2C3228B1" w:rsidR="00934964" w:rsidRDefault="00934964" w:rsidP="00934964">
      <w:pPr>
        <w:pStyle w:val="ListParagraph"/>
        <w:numPr>
          <w:ilvl w:val="0"/>
          <w:numId w:val="2"/>
        </w:numPr>
      </w:pPr>
      <w:r w:rsidRPr="00934964">
        <w:t>Please add example calls to the function using a circle with a radius of 5, a rectangle with length 10 and width 4, and a triangle with base 6 and height 8.</w:t>
      </w:r>
    </w:p>
    <w:p w14:paraId="7FDFED9B" w14:textId="275752A4" w:rsidR="00555173" w:rsidRPr="00934964" w:rsidRDefault="00555173" w:rsidP="00934964">
      <w:pPr>
        <w:ind w:left="360"/>
        <w:rPr>
          <w:b/>
          <w:bCs/>
        </w:rPr>
      </w:pPr>
    </w:p>
    <w:p w14:paraId="6E0F3A3F" w14:textId="77777777" w:rsidR="006961F7" w:rsidRDefault="006961F7" w:rsidP="00DD4370">
      <w:pPr>
        <w:rPr>
          <w:b/>
          <w:bCs/>
        </w:rPr>
      </w:pPr>
    </w:p>
    <w:p w14:paraId="33DB05A7" w14:textId="30575AE7" w:rsidR="006961F7" w:rsidRPr="00713B51" w:rsidRDefault="006961F7" w:rsidP="00DD4370">
      <w:pPr>
        <w:rPr>
          <w:b/>
          <w:bCs/>
        </w:rPr>
      </w:pPr>
      <w:r w:rsidRPr="006961F7">
        <w:rPr>
          <w:b/>
          <w:bCs/>
          <w:noProof/>
        </w:rPr>
        <w:drawing>
          <wp:inline distT="0" distB="0" distL="0" distR="0" wp14:anchorId="224713E1" wp14:editId="3CD28F3D">
            <wp:extent cx="5731510" cy="3359150"/>
            <wp:effectExtent l="0" t="0" r="2540" b="0"/>
            <wp:docPr id="2021585922" name="Picture 1" descr="A black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85922" name="Picture 1" descr="A black screen with many colorful text&#10;&#10;AI-generated content may be incorrect."/>
                    <pic:cNvPicPr/>
                  </pic:nvPicPr>
                  <pic:blipFill>
                    <a:blip r:embed="rId10"/>
                    <a:stretch>
                      <a:fillRect/>
                    </a:stretch>
                  </pic:blipFill>
                  <pic:spPr>
                    <a:xfrm>
                      <a:off x="0" y="0"/>
                      <a:ext cx="5731510" cy="3359150"/>
                    </a:xfrm>
                    <a:prstGeom prst="rect">
                      <a:avLst/>
                    </a:prstGeom>
                  </pic:spPr>
                </pic:pic>
              </a:graphicData>
            </a:graphic>
          </wp:inline>
        </w:drawing>
      </w:r>
    </w:p>
    <w:p w14:paraId="59C403AD" w14:textId="77777777" w:rsidR="00713B51" w:rsidRPr="008841CE" w:rsidRDefault="00713B51" w:rsidP="008841CE">
      <w:pPr>
        <w:rPr>
          <w:b/>
        </w:rPr>
      </w:pPr>
    </w:p>
    <w:p w14:paraId="572AAE96" w14:textId="275368ED" w:rsidR="007C1BED" w:rsidRPr="00831CCA" w:rsidRDefault="00831CCA">
      <w:pPr>
        <w:rPr>
          <w:b/>
          <w:bCs/>
        </w:rPr>
      </w:pPr>
      <w:r w:rsidRPr="00831CCA">
        <w:rPr>
          <w:b/>
          <w:bCs/>
        </w:rPr>
        <w:t>Output:</w:t>
      </w:r>
    </w:p>
    <w:p w14:paraId="31D5E7E7" w14:textId="3902E417" w:rsidR="00831CCA" w:rsidRDefault="00831CCA">
      <w:r w:rsidRPr="00831CCA">
        <w:rPr>
          <w:noProof/>
        </w:rPr>
        <w:drawing>
          <wp:inline distT="0" distB="0" distL="0" distR="0" wp14:anchorId="3EF50A17" wp14:editId="501461E5">
            <wp:extent cx="5731510" cy="634365"/>
            <wp:effectExtent l="0" t="0" r="2540" b="0"/>
            <wp:docPr id="176333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1901" name=""/>
                    <pic:cNvPicPr/>
                  </pic:nvPicPr>
                  <pic:blipFill>
                    <a:blip r:embed="rId11"/>
                    <a:stretch>
                      <a:fillRect/>
                    </a:stretch>
                  </pic:blipFill>
                  <pic:spPr>
                    <a:xfrm>
                      <a:off x="0" y="0"/>
                      <a:ext cx="5731510" cy="634365"/>
                    </a:xfrm>
                    <a:prstGeom prst="rect">
                      <a:avLst/>
                    </a:prstGeom>
                  </pic:spPr>
                </pic:pic>
              </a:graphicData>
            </a:graphic>
          </wp:inline>
        </w:drawing>
      </w:r>
    </w:p>
    <w:p w14:paraId="60E923FB" w14:textId="77777777" w:rsidR="004D3B52" w:rsidRPr="004D3B52" w:rsidRDefault="004D3B52">
      <w:pPr>
        <w:rPr>
          <w:b/>
          <w:bCs/>
        </w:rPr>
      </w:pPr>
    </w:p>
    <w:p w14:paraId="4F4932D2" w14:textId="74DBFBB1" w:rsidR="004D3B52" w:rsidRDefault="004D3B52">
      <w:pPr>
        <w:rPr>
          <w:b/>
          <w:bCs/>
        </w:rPr>
      </w:pPr>
      <w:r w:rsidRPr="004D3B52">
        <w:rPr>
          <w:b/>
          <w:bCs/>
        </w:rPr>
        <w:t>Detail Explanation of code snippet:</w:t>
      </w:r>
    </w:p>
    <w:p w14:paraId="4483A651" w14:textId="6A94B2B4" w:rsidR="004D3B52" w:rsidRDefault="004D3B52" w:rsidP="004D3B52">
      <w:pPr>
        <w:pStyle w:val="ListParagraph"/>
        <w:numPr>
          <w:ilvl w:val="0"/>
          <w:numId w:val="4"/>
        </w:numPr>
        <w:rPr>
          <w:b/>
          <w:bCs/>
        </w:rPr>
      </w:pPr>
      <w:r w:rsidRPr="004D3B52">
        <w:rPr>
          <w:b/>
          <w:bCs/>
        </w:rPr>
        <w:t>Imports and Function Signature</w:t>
      </w:r>
      <w:r>
        <w:rPr>
          <w:b/>
          <w:bCs/>
        </w:rPr>
        <w:t>:</w:t>
      </w:r>
    </w:p>
    <w:tbl>
      <w:tblPr>
        <w:tblW w:w="0" w:type="auto"/>
        <w:tblCellSpacing w:w="15" w:type="dxa"/>
        <w:tblCellMar>
          <w:left w:w="0" w:type="dxa"/>
          <w:right w:w="0" w:type="dxa"/>
        </w:tblCellMar>
        <w:tblLook w:val="04A0" w:firstRow="1" w:lastRow="0" w:firstColumn="1" w:lastColumn="0" w:noHBand="0" w:noVBand="1"/>
      </w:tblPr>
      <w:tblGrid>
        <w:gridCol w:w="3780"/>
        <w:gridCol w:w="5230"/>
      </w:tblGrid>
      <w:tr w:rsidR="004D3B52" w:rsidRPr="004D3B52" w14:paraId="153E66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BE1D2" w14:textId="77777777" w:rsidR="004D3B52" w:rsidRPr="004D3B52" w:rsidRDefault="004D3B52" w:rsidP="004D3B52">
            <w:pPr>
              <w:pStyle w:val="ListParagraph"/>
              <w:rPr>
                <w:b/>
                <w:bCs/>
              </w:rPr>
            </w:pPr>
            <w:r w:rsidRPr="004D3B52">
              <w:rPr>
                <w:b/>
                <w:bCs/>
              </w:rPr>
              <w:lastRenderedPageBreak/>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33D95" w14:textId="77777777" w:rsidR="004D3B52" w:rsidRPr="004D3B52" w:rsidRDefault="004D3B52" w:rsidP="004D3B52">
            <w:pPr>
              <w:pStyle w:val="ListParagraph"/>
              <w:rPr>
                <w:b/>
                <w:bCs/>
              </w:rPr>
            </w:pPr>
            <w:r w:rsidRPr="004D3B52">
              <w:rPr>
                <w:b/>
                <w:bCs/>
              </w:rPr>
              <w:t>Explanation</w:t>
            </w:r>
          </w:p>
        </w:tc>
      </w:tr>
      <w:tr w:rsidR="004D3B52" w:rsidRPr="004D3B52" w14:paraId="70BFD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11EDE" w14:textId="77777777" w:rsidR="004D3B52" w:rsidRPr="004D3B52" w:rsidRDefault="004D3B52" w:rsidP="004D3B52">
            <w:pPr>
              <w:pStyle w:val="ListParagraph"/>
              <w:rPr>
                <w:b/>
                <w:bCs/>
              </w:rPr>
            </w:pPr>
            <w:r w:rsidRPr="004D3B52">
              <w:rPr>
                <w:b/>
                <w:bCs/>
              </w:rPr>
              <w:t>import math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9F6D9" w14:textId="77777777" w:rsidR="004D3B52" w:rsidRPr="004D3B52" w:rsidRDefault="004D3B52" w:rsidP="004D3B52">
            <w:pPr>
              <w:pStyle w:val="ListParagraph"/>
              <w:rPr>
                <w:b/>
                <w:bCs/>
              </w:rPr>
            </w:pPr>
            <w:r w:rsidRPr="004D3B52">
              <w:rPr>
                <w:b/>
                <w:bCs/>
              </w:rPr>
              <w:t>This line imports the built-in Python math module. It is necessary to access the constant $\pi$ (math.pi), which is required for calculating the area of a circle.</w:t>
            </w:r>
          </w:p>
        </w:tc>
      </w:tr>
      <w:tr w:rsidR="004D3B52" w:rsidRPr="004D3B52" w14:paraId="354A0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613EC" w14:textId="77777777" w:rsidR="004D3B52" w:rsidRPr="004D3B52" w:rsidRDefault="004D3B52" w:rsidP="004D3B52">
            <w:pPr>
              <w:pStyle w:val="ListParagraph"/>
              <w:rPr>
                <w:b/>
                <w:bCs/>
              </w:rPr>
            </w:pPr>
            <w:r w:rsidRPr="004D3B52">
              <w:rPr>
                <w:b/>
                <w:bCs/>
              </w:rPr>
              <w:t>def calculate_area(shape, **kwargs):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6F537" w14:textId="77777777" w:rsidR="004D3B52" w:rsidRPr="004D3B52" w:rsidRDefault="004D3B52" w:rsidP="004D3B52">
            <w:pPr>
              <w:pStyle w:val="ListParagraph"/>
              <w:rPr>
                <w:b/>
                <w:bCs/>
              </w:rPr>
            </w:pPr>
            <w:r w:rsidRPr="004D3B52">
              <w:rPr>
                <w:b/>
                <w:bCs/>
              </w:rPr>
              <w:t>This defines the function. It takes two main inputs: shape (a string identifying the type of shape) and **kwargs (a dictionary that captures any number of additional named parameters, like radius, length, or base).</w:t>
            </w:r>
          </w:p>
        </w:tc>
      </w:tr>
      <w:tr w:rsidR="004D3B52" w:rsidRPr="004D3B52" w14:paraId="69110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6C1A5" w14:textId="77777777" w:rsidR="004D3B52" w:rsidRPr="004D3B52" w:rsidRDefault="004D3B52" w:rsidP="004D3B52">
            <w:pPr>
              <w:pStyle w:val="ListParagraph"/>
              <w:rPr>
                <w:b/>
                <w:bCs/>
              </w:rPr>
            </w:pPr>
            <w:r w:rsidRPr="004D3B52">
              <w:rPr>
                <w:b/>
                <w:bCs/>
              </w:rPr>
              <w:t>shape = shape.lower()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FBC8B" w14:textId="77777777" w:rsidR="004D3B52" w:rsidRPr="004D3B52" w:rsidRDefault="004D3B52" w:rsidP="004D3B52">
            <w:pPr>
              <w:pStyle w:val="ListParagraph"/>
              <w:rPr>
                <w:b/>
                <w:bCs/>
              </w:rPr>
            </w:pPr>
            <w:r w:rsidRPr="004D3B52">
              <w:rPr>
                <w:b/>
                <w:bCs/>
              </w:rPr>
              <w:t>This line standardizes the shape string to all lowercase. This ensures the function is case-insensitive, so calling it with 'Circle', 'CIRCLE', or 'circle' will all work correctly.</w:t>
            </w:r>
          </w:p>
        </w:tc>
      </w:tr>
    </w:tbl>
    <w:p w14:paraId="294D8C79" w14:textId="0E5A88AA" w:rsidR="004D3B52" w:rsidRDefault="004D3B52" w:rsidP="004D3B52">
      <w:pPr>
        <w:pStyle w:val="ListParagraph"/>
        <w:numPr>
          <w:ilvl w:val="0"/>
          <w:numId w:val="4"/>
        </w:numPr>
        <w:rPr>
          <w:b/>
          <w:bCs/>
        </w:rPr>
      </w:pPr>
      <w:r>
        <w:rPr>
          <w:b/>
          <w:bCs/>
        </w:rPr>
        <w:t>Conditional Logic:</w:t>
      </w:r>
    </w:p>
    <w:p w14:paraId="644CE7F1" w14:textId="599E0E91" w:rsidR="004D3B52" w:rsidRPr="004D3B52" w:rsidRDefault="004D3B52" w:rsidP="00451AF1">
      <w:pPr>
        <w:pStyle w:val="ListParagraph"/>
        <w:numPr>
          <w:ilvl w:val="0"/>
          <w:numId w:val="9"/>
        </w:numPr>
      </w:pPr>
      <w:r w:rsidRPr="004D3B52">
        <w:t>Circle Calculation (if shape == 'circle':)</w:t>
      </w:r>
    </w:p>
    <w:p w14:paraId="756AF904" w14:textId="77777777" w:rsidR="004D3B52" w:rsidRPr="004D3B52" w:rsidRDefault="004D3B52" w:rsidP="004D3B52">
      <w:pPr>
        <w:pStyle w:val="ListParagraph"/>
        <w:numPr>
          <w:ilvl w:val="0"/>
          <w:numId w:val="5"/>
        </w:numPr>
      </w:pPr>
      <w:r w:rsidRPr="004D3B52">
        <w:t>Requirement Check: if 'radius' in kwargs: checks if the required dimension, radius, was passed in the keyword arguments (**kwargs).</w:t>
      </w:r>
    </w:p>
    <w:p w14:paraId="23E000F2" w14:textId="77777777" w:rsidR="004D3B52" w:rsidRPr="004D3B52" w:rsidRDefault="004D3B52" w:rsidP="004D3B52">
      <w:pPr>
        <w:pStyle w:val="ListParagraph"/>
        <w:numPr>
          <w:ilvl w:val="0"/>
          <w:numId w:val="5"/>
        </w:numPr>
      </w:pPr>
      <w:r w:rsidRPr="004D3B52">
        <w:t>Calculation: return math.pi * (radius ** 2) calculates the area using the formula $A = \pi r^2$ and returns the result.</w:t>
      </w:r>
    </w:p>
    <w:p w14:paraId="63910C5E" w14:textId="77777777" w:rsidR="004D3B52" w:rsidRPr="004D3B52" w:rsidRDefault="004D3B52" w:rsidP="004D3B52">
      <w:pPr>
        <w:pStyle w:val="ListParagraph"/>
        <w:numPr>
          <w:ilvl w:val="0"/>
          <w:numId w:val="5"/>
        </w:numPr>
      </w:pPr>
      <w:r w:rsidRPr="004D3B52">
        <w:t>Error Handling: The else block returns a string error if radius is missing.</w:t>
      </w:r>
    </w:p>
    <w:p w14:paraId="4E9464CA" w14:textId="640476BE" w:rsidR="004D3B52" w:rsidRPr="004D3B52" w:rsidRDefault="004D3B52" w:rsidP="00451AF1">
      <w:pPr>
        <w:pStyle w:val="ListParagraph"/>
        <w:numPr>
          <w:ilvl w:val="0"/>
          <w:numId w:val="9"/>
        </w:numPr>
      </w:pPr>
      <w:r w:rsidRPr="004D3B52">
        <w:t xml:space="preserve"> Rectangle Calculation (elif shape == 'rectangle':)</w:t>
      </w:r>
    </w:p>
    <w:p w14:paraId="2DEB6FC7" w14:textId="77777777" w:rsidR="004D3B52" w:rsidRPr="004D3B52" w:rsidRDefault="004D3B52" w:rsidP="004D3B52">
      <w:pPr>
        <w:pStyle w:val="ListParagraph"/>
        <w:numPr>
          <w:ilvl w:val="0"/>
          <w:numId w:val="6"/>
        </w:numPr>
      </w:pPr>
      <w:r w:rsidRPr="004D3B52">
        <w:t>Requirement Check: if 'length' in kwargs and 'width' in kwargs: ensures that both necessary dimensions are present.</w:t>
      </w:r>
    </w:p>
    <w:p w14:paraId="3C2BE954" w14:textId="77777777" w:rsidR="004D3B52" w:rsidRPr="004D3B52" w:rsidRDefault="004D3B52" w:rsidP="004D3B52">
      <w:pPr>
        <w:pStyle w:val="ListParagraph"/>
        <w:numPr>
          <w:ilvl w:val="0"/>
          <w:numId w:val="6"/>
        </w:numPr>
      </w:pPr>
      <w:r w:rsidRPr="004D3B52">
        <w:t>Calculation: return length * width calculates the area using the formula $A = \text{length} \times \text{width}$ and returns the result.</w:t>
      </w:r>
    </w:p>
    <w:p w14:paraId="7BA312A7" w14:textId="77777777" w:rsidR="004D3B52" w:rsidRPr="004D3B52" w:rsidRDefault="004D3B52" w:rsidP="004D3B52">
      <w:pPr>
        <w:pStyle w:val="ListParagraph"/>
        <w:numPr>
          <w:ilvl w:val="0"/>
          <w:numId w:val="6"/>
        </w:numPr>
      </w:pPr>
      <w:r w:rsidRPr="004D3B52">
        <w:t>Error Handling: The else block returns a string error if either length or width is missing.</w:t>
      </w:r>
    </w:p>
    <w:p w14:paraId="3A0F9A63" w14:textId="7CE38770" w:rsidR="004D3B52" w:rsidRPr="004D3B52" w:rsidRDefault="004D3B52" w:rsidP="00451AF1">
      <w:pPr>
        <w:pStyle w:val="ListParagraph"/>
        <w:numPr>
          <w:ilvl w:val="0"/>
          <w:numId w:val="9"/>
        </w:numPr>
      </w:pPr>
      <w:r w:rsidRPr="004D3B52">
        <w:t xml:space="preserve"> Triangle Calculation (elif shape == 'triangle':)</w:t>
      </w:r>
    </w:p>
    <w:p w14:paraId="03A29C6A" w14:textId="77777777" w:rsidR="004D3B52" w:rsidRPr="004D3B52" w:rsidRDefault="004D3B52" w:rsidP="004D3B52">
      <w:pPr>
        <w:pStyle w:val="ListParagraph"/>
        <w:numPr>
          <w:ilvl w:val="0"/>
          <w:numId w:val="7"/>
        </w:numPr>
      </w:pPr>
      <w:r w:rsidRPr="004D3B52">
        <w:t>Requirement Check: if 'base' in kwargs and 'height' in kwargs: ensures both required dimensions are provided.</w:t>
      </w:r>
    </w:p>
    <w:p w14:paraId="105736D3" w14:textId="77777777" w:rsidR="004D3B52" w:rsidRPr="004D3B52" w:rsidRDefault="004D3B52" w:rsidP="004D3B52">
      <w:pPr>
        <w:pStyle w:val="ListParagraph"/>
        <w:numPr>
          <w:ilvl w:val="0"/>
          <w:numId w:val="7"/>
        </w:numPr>
      </w:pPr>
      <w:r w:rsidRPr="004D3B52">
        <w:lastRenderedPageBreak/>
        <w:t>Calculation: return 0.5 * base * height calculates the area using the formula $A = \frac{1}{2} \times \text{base} \times \text{height}$ and returns the result.</w:t>
      </w:r>
    </w:p>
    <w:p w14:paraId="7CDEE57C" w14:textId="77777777" w:rsidR="004D3B52" w:rsidRPr="004D3B52" w:rsidRDefault="004D3B52" w:rsidP="004D3B52">
      <w:pPr>
        <w:pStyle w:val="ListParagraph"/>
        <w:numPr>
          <w:ilvl w:val="0"/>
          <w:numId w:val="7"/>
        </w:numPr>
      </w:pPr>
      <w:r w:rsidRPr="004D3B52">
        <w:t>Error Handling: The else block returns a string error if either base or height is missing.</w:t>
      </w:r>
    </w:p>
    <w:p w14:paraId="0E16C607" w14:textId="2342C0AD" w:rsidR="004D3B52" w:rsidRPr="004D3B52" w:rsidRDefault="004D3B52" w:rsidP="00451AF1">
      <w:pPr>
        <w:pStyle w:val="ListParagraph"/>
        <w:numPr>
          <w:ilvl w:val="0"/>
          <w:numId w:val="9"/>
        </w:numPr>
      </w:pPr>
      <w:r w:rsidRPr="004D3B52">
        <w:t xml:space="preserve"> Unknown Shape Handling (else:)</w:t>
      </w:r>
    </w:p>
    <w:p w14:paraId="1AB7B750" w14:textId="77777777" w:rsidR="004D3B52" w:rsidRPr="004D3B52" w:rsidRDefault="004D3B52" w:rsidP="004D3B52">
      <w:pPr>
        <w:pStyle w:val="ListParagraph"/>
        <w:numPr>
          <w:ilvl w:val="0"/>
          <w:numId w:val="8"/>
        </w:numPr>
      </w:pPr>
      <w:r w:rsidRPr="004D3B52">
        <w:t>This final else block catches any input for shape that is not 'circle', 'rectangle', or 'triangle', and returns a descriptive error message indicating the invalid input.</w:t>
      </w:r>
    </w:p>
    <w:p w14:paraId="348F6272" w14:textId="77777777" w:rsidR="004D3B52" w:rsidRDefault="004D3B52" w:rsidP="004D3B52">
      <w:pPr>
        <w:pStyle w:val="ListParagraph"/>
        <w:rPr>
          <w:b/>
          <w:bCs/>
        </w:rPr>
      </w:pPr>
    </w:p>
    <w:p w14:paraId="1D2B3D16" w14:textId="77777777" w:rsidR="00492A75" w:rsidRDefault="00492A75" w:rsidP="004D3B52">
      <w:pPr>
        <w:pStyle w:val="ListParagraph"/>
        <w:rPr>
          <w:b/>
          <w:bCs/>
        </w:rPr>
      </w:pPr>
    </w:p>
    <w:p w14:paraId="26C9E980" w14:textId="74E697A0" w:rsidR="00492A75" w:rsidRDefault="00492A75" w:rsidP="004D3B52">
      <w:pPr>
        <w:pStyle w:val="ListParagraph"/>
      </w:pPr>
      <w:r>
        <w:rPr>
          <w:b/>
          <w:bCs/>
        </w:rPr>
        <w:t>T</w:t>
      </w:r>
      <w:r w:rsidRPr="00492A75">
        <w:rPr>
          <w:b/>
          <w:bCs/>
        </w:rPr>
        <w:t>ask Description#4</w:t>
      </w:r>
      <w:r w:rsidRPr="00492A75">
        <w:rPr>
          <w:b/>
          <w:bCs/>
        </w:rPr>
        <w:br/>
        <w:t xml:space="preserve">● </w:t>
      </w:r>
      <w:r w:rsidRPr="00492A75">
        <w:t>Install and configure Cursor AI. Use it to generate a Python function (e.g., sum of</w:t>
      </w:r>
      <w:r>
        <w:t xml:space="preserve"> </w:t>
      </w:r>
      <w:r w:rsidRPr="00492A75">
        <w:t>squares).</w:t>
      </w:r>
      <w:r w:rsidRPr="00492A75">
        <w:br/>
      </w:r>
      <w:r w:rsidRPr="00492A75">
        <w:rPr>
          <w:b/>
          <w:bCs/>
        </w:rPr>
        <w:t>Expected Output#4</w:t>
      </w:r>
      <w:r w:rsidRPr="00492A75">
        <w:br/>
        <w:t>● Screenshots of working environments with few prompts to generate python cod</w:t>
      </w:r>
      <w:r w:rsidR="00630CCC">
        <w:t>e</w:t>
      </w:r>
      <w:r w:rsidR="0043471A">
        <w:t>.</w:t>
      </w:r>
    </w:p>
    <w:p w14:paraId="1FC33F31" w14:textId="77777777" w:rsidR="000B456F" w:rsidRDefault="000B456F" w:rsidP="004D3B52">
      <w:pPr>
        <w:pStyle w:val="ListParagraph"/>
      </w:pPr>
    </w:p>
    <w:p w14:paraId="01CB2BBA" w14:textId="06FD1A37" w:rsidR="000B456F" w:rsidRPr="000B456F" w:rsidRDefault="000B456F" w:rsidP="004D3B52">
      <w:pPr>
        <w:pStyle w:val="ListParagraph"/>
        <w:rPr>
          <w:b/>
          <w:bCs/>
        </w:rPr>
      </w:pPr>
      <w:r w:rsidRPr="000B456F">
        <w:rPr>
          <w:b/>
          <w:bCs/>
        </w:rPr>
        <w:t>Prompt</w:t>
      </w:r>
      <w:r w:rsidR="00466C48">
        <w:rPr>
          <w:b/>
          <w:bCs/>
        </w:rPr>
        <w:t xml:space="preserve"> </w:t>
      </w:r>
      <w:r w:rsidRPr="000B456F">
        <w:rPr>
          <w:b/>
          <w:bCs/>
        </w:rPr>
        <w:t>:</w:t>
      </w:r>
    </w:p>
    <w:p w14:paraId="69F7FEC1" w14:textId="77777777" w:rsidR="000B456F" w:rsidRDefault="000B456F" w:rsidP="004D3B52">
      <w:pPr>
        <w:pStyle w:val="ListParagraph"/>
      </w:pPr>
    </w:p>
    <w:p w14:paraId="7D89EB40" w14:textId="35F9B9E1" w:rsidR="000B456F" w:rsidRDefault="000B456F" w:rsidP="004D3B52">
      <w:pPr>
        <w:pStyle w:val="ListParagraph"/>
      </w:pPr>
      <w:r w:rsidRPr="000B456F">
        <w:t>Create a Python function named sum_of_squares that accepts a list of numbers and returns the sum of the square of each number. Be sure to include a clear docstring with type hints and two example usage test cases—one using integers, and one using floats and negative numbers.</w:t>
      </w:r>
    </w:p>
    <w:p w14:paraId="4DE99FFA" w14:textId="0D229966" w:rsidR="007C05C5" w:rsidRDefault="007C05C5" w:rsidP="004D3B52">
      <w:pPr>
        <w:pStyle w:val="ListParagraph"/>
      </w:pPr>
      <w:r>
        <w:t>This single prompt covers all the function definition, Core logic, Documentation, Example usage.</w:t>
      </w:r>
    </w:p>
    <w:p w14:paraId="4A07BAA4" w14:textId="52A45FD4" w:rsidR="007C05C5" w:rsidRPr="007C05C5" w:rsidRDefault="007C05C5" w:rsidP="004D3B52">
      <w:pPr>
        <w:pStyle w:val="ListParagraph"/>
        <w:rPr>
          <w:b/>
          <w:bCs/>
        </w:rPr>
      </w:pPr>
      <w:r w:rsidRPr="007C05C5">
        <w:rPr>
          <w:b/>
          <w:bCs/>
        </w:rPr>
        <w:t>Example 1:</w:t>
      </w:r>
    </w:p>
    <w:p w14:paraId="790F39FA" w14:textId="7D25FF96" w:rsidR="000B456F" w:rsidRDefault="000B456F" w:rsidP="004D3B52">
      <w:pPr>
        <w:pStyle w:val="ListParagraph"/>
      </w:pPr>
      <w:r w:rsidRPr="000B456F">
        <w:rPr>
          <w:noProof/>
        </w:rPr>
        <w:drawing>
          <wp:inline distT="0" distB="0" distL="0" distR="0" wp14:anchorId="35CB1AA0" wp14:editId="0303B801">
            <wp:extent cx="5731510" cy="2865755"/>
            <wp:effectExtent l="0" t="0" r="2540" b="0"/>
            <wp:docPr id="16780560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6020" name="Picture 1" descr="A screenshot of a computer program&#10;&#10;AI-generated content may be incorrect."/>
                    <pic:cNvPicPr/>
                  </pic:nvPicPr>
                  <pic:blipFill>
                    <a:blip r:embed="rId12"/>
                    <a:stretch>
                      <a:fillRect/>
                    </a:stretch>
                  </pic:blipFill>
                  <pic:spPr>
                    <a:xfrm>
                      <a:off x="0" y="0"/>
                      <a:ext cx="5731510" cy="2865755"/>
                    </a:xfrm>
                    <a:prstGeom prst="rect">
                      <a:avLst/>
                    </a:prstGeom>
                  </pic:spPr>
                </pic:pic>
              </a:graphicData>
            </a:graphic>
          </wp:inline>
        </w:drawing>
      </w:r>
    </w:p>
    <w:p w14:paraId="3A9804E0" w14:textId="77777777" w:rsidR="000B456F" w:rsidRDefault="000B456F" w:rsidP="004D3B52">
      <w:pPr>
        <w:pStyle w:val="ListParagraph"/>
      </w:pPr>
    </w:p>
    <w:p w14:paraId="18D7FEFF" w14:textId="17BD7FBF" w:rsidR="000B456F" w:rsidRDefault="000B456F" w:rsidP="004D3B52">
      <w:pPr>
        <w:pStyle w:val="ListParagraph"/>
        <w:rPr>
          <w:b/>
          <w:bCs/>
        </w:rPr>
      </w:pPr>
      <w:r w:rsidRPr="000B456F">
        <w:rPr>
          <w:b/>
          <w:bCs/>
        </w:rPr>
        <w:t>Output:</w:t>
      </w:r>
    </w:p>
    <w:p w14:paraId="67E56593" w14:textId="77777777" w:rsidR="000B456F" w:rsidRDefault="000B456F" w:rsidP="004D3B52">
      <w:pPr>
        <w:pStyle w:val="ListParagraph"/>
        <w:rPr>
          <w:b/>
          <w:bCs/>
        </w:rPr>
      </w:pPr>
    </w:p>
    <w:p w14:paraId="70E8C2C2" w14:textId="67B796AF" w:rsidR="000B456F" w:rsidRPr="000B456F" w:rsidRDefault="000B456F" w:rsidP="004D3B52">
      <w:pPr>
        <w:pStyle w:val="ListParagraph"/>
        <w:rPr>
          <w:b/>
          <w:bCs/>
        </w:rPr>
      </w:pPr>
      <w:r w:rsidRPr="000B456F">
        <w:rPr>
          <w:b/>
          <w:bCs/>
          <w:noProof/>
        </w:rPr>
        <w:drawing>
          <wp:inline distT="0" distB="0" distL="0" distR="0" wp14:anchorId="091C9F5B" wp14:editId="21F108BD">
            <wp:extent cx="5731510" cy="509905"/>
            <wp:effectExtent l="0" t="0" r="2540" b="4445"/>
            <wp:docPr id="108388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88838" name=""/>
                    <pic:cNvPicPr/>
                  </pic:nvPicPr>
                  <pic:blipFill>
                    <a:blip r:embed="rId13"/>
                    <a:stretch>
                      <a:fillRect/>
                    </a:stretch>
                  </pic:blipFill>
                  <pic:spPr>
                    <a:xfrm>
                      <a:off x="0" y="0"/>
                      <a:ext cx="5731510" cy="509905"/>
                    </a:xfrm>
                    <a:prstGeom prst="rect">
                      <a:avLst/>
                    </a:prstGeom>
                  </pic:spPr>
                </pic:pic>
              </a:graphicData>
            </a:graphic>
          </wp:inline>
        </w:drawing>
      </w:r>
    </w:p>
    <w:p w14:paraId="35C2A59D" w14:textId="5CAB96A0" w:rsidR="00F837ED" w:rsidRDefault="007C05C5" w:rsidP="004D3B52">
      <w:pPr>
        <w:pStyle w:val="ListParagraph"/>
        <w:rPr>
          <w:b/>
          <w:bCs/>
        </w:rPr>
      </w:pPr>
      <w:r>
        <w:rPr>
          <w:b/>
          <w:bCs/>
        </w:rPr>
        <w:t xml:space="preserve">Example </w:t>
      </w:r>
      <w:r w:rsidR="00466C48" w:rsidRPr="00466C48">
        <w:rPr>
          <w:b/>
          <w:bCs/>
        </w:rPr>
        <w:t>2:</w:t>
      </w:r>
    </w:p>
    <w:p w14:paraId="1017E8B9" w14:textId="77777777" w:rsidR="007C05C5" w:rsidRPr="00466C48" w:rsidRDefault="007C05C5" w:rsidP="004D3B52">
      <w:pPr>
        <w:pStyle w:val="ListParagraph"/>
        <w:rPr>
          <w:b/>
          <w:bCs/>
        </w:rPr>
      </w:pPr>
    </w:p>
    <w:p w14:paraId="5FF3EAF2" w14:textId="77777777" w:rsidR="00F837ED" w:rsidRDefault="00F837ED" w:rsidP="004D3B52">
      <w:pPr>
        <w:pStyle w:val="ListParagraph"/>
        <w:rPr>
          <w:b/>
          <w:bCs/>
        </w:rPr>
      </w:pPr>
    </w:p>
    <w:p w14:paraId="449AA088" w14:textId="53D255C4" w:rsidR="00466C48" w:rsidRDefault="00466C48" w:rsidP="004D3B52">
      <w:pPr>
        <w:pStyle w:val="ListParagraph"/>
        <w:rPr>
          <w:b/>
          <w:bCs/>
        </w:rPr>
      </w:pPr>
      <w:r w:rsidRPr="00466C48">
        <w:rPr>
          <w:b/>
          <w:bCs/>
          <w:noProof/>
        </w:rPr>
        <w:drawing>
          <wp:inline distT="0" distB="0" distL="0" distR="0" wp14:anchorId="47311732" wp14:editId="0B69FD74">
            <wp:extent cx="5731510" cy="2534285"/>
            <wp:effectExtent l="0" t="0" r="2540" b="0"/>
            <wp:docPr id="1131165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6549" name="Picture 1" descr="A screen shot of a computer&#10;&#10;AI-generated content may be incorrect."/>
                    <pic:cNvPicPr/>
                  </pic:nvPicPr>
                  <pic:blipFill>
                    <a:blip r:embed="rId14"/>
                    <a:stretch>
                      <a:fillRect/>
                    </a:stretch>
                  </pic:blipFill>
                  <pic:spPr>
                    <a:xfrm>
                      <a:off x="0" y="0"/>
                      <a:ext cx="5731510" cy="2534285"/>
                    </a:xfrm>
                    <a:prstGeom prst="rect">
                      <a:avLst/>
                    </a:prstGeom>
                  </pic:spPr>
                </pic:pic>
              </a:graphicData>
            </a:graphic>
          </wp:inline>
        </w:drawing>
      </w:r>
    </w:p>
    <w:p w14:paraId="66EE5106" w14:textId="77777777" w:rsidR="00466C48" w:rsidRDefault="00466C48" w:rsidP="004D3B52">
      <w:pPr>
        <w:pStyle w:val="ListParagraph"/>
        <w:rPr>
          <w:b/>
          <w:bCs/>
        </w:rPr>
      </w:pPr>
    </w:p>
    <w:p w14:paraId="2D6B13FD" w14:textId="024D2C22" w:rsidR="00466C48" w:rsidRDefault="00466C48" w:rsidP="004D3B52">
      <w:pPr>
        <w:pStyle w:val="ListParagraph"/>
        <w:rPr>
          <w:b/>
          <w:bCs/>
        </w:rPr>
      </w:pPr>
      <w:r>
        <w:rPr>
          <w:b/>
          <w:bCs/>
        </w:rPr>
        <w:t>Output:</w:t>
      </w:r>
    </w:p>
    <w:p w14:paraId="30F88045" w14:textId="77777777" w:rsidR="00466C48" w:rsidRDefault="00466C48" w:rsidP="004D3B52">
      <w:pPr>
        <w:pStyle w:val="ListParagraph"/>
        <w:rPr>
          <w:b/>
          <w:bCs/>
        </w:rPr>
      </w:pPr>
    </w:p>
    <w:p w14:paraId="49EEAD45" w14:textId="4EC36020" w:rsidR="00466C48" w:rsidRPr="00466C48" w:rsidRDefault="00466C48" w:rsidP="004D3B52">
      <w:pPr>
        <w:pStyle w:val="ListParagraph"/>
        <w:rPr>
          <w:b/>
          <w:bCs/>
        </w:rPr>
      </w:pPr>
      <w:r w:rsidRPr="00466C48">
        <w:rPr>
          <w:b/>
          <w:bCs/>
          <w:noProof/>
        </w:rPr>
        <w:drawing>
          <wp:inline distT="0" distB="0" distL="0" distR="0" wp14:anchorId="384B8C82" wp14:editId="50FA82E6">
            <wp:extent cx="5731510" cy="762000"/>
            <wp:effectExtent l="0" t="0" r="2540" b="0"/>
            <wp:docPr id="1413887740"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87740" name="Picture 1" descr="A black rectangle with white text&#10;&#10;AI-generated content may be incorrect."/>
                    <pic:cNvPicPr/>
                  </pic:nvPicPr>
                  <pic:blipFill>
                    <a:blip r:embed="rId15"/>
                    <a:stretch>
                      <a:fillRect/>
                    </a:stretch>
                  </pic:blipFill>
                  <pic:spPr>
                    <a:xfrm>
                      <a:off x="0" y="0"/>
                      <a:ext cx="5731510" cy="762000"/>
                    </a:xfrm>
                    <a:prstGeom prst="rect">
                      <a:avLst/>
                    </a:prstGeom>
                  </pic:spPr>
                </pic:pic>
              </a:graphicData>
            </a:graphic>
          </wp:inline>
        </w:drawing>
      </w:r>
    </w:p>
    <w:p w14:paraId="31D5B8B7" w14:textId="77777777" w:rsidR="00492A75" w:rsidRDefault="00492A75">
      <w:pPr>
        <w:pStyle w:val="ListParagraph"/>
      </w:pPr>
    </w:p>
    <w:p w14:paraId="3F41B81A" w14:textId="6EE53261" w:rsidR="005D0401" w:rsidRDefault="005D0401">
      <w:pPr>
        <w:pStyle w:val="ListParagraph"/>
      </w:pPr>
      <w:r w:rsidRPr="005D0401">
        <w:rPr>
          <w:b/>
          <w:bCs/>
        </w:rPr>
        <w:t>Task Description#5</w:t>
      </w:r>
      <w:r w:rsidRPr="005D0401">
        <w:rPr>
          <w:b/>
          <w:bCs/>
        </w:rPr>
        <w:br/>
        <w:t xml:space="preserve">● </w:t>
      </w:r>
      <w:r w:rsidRPr="005D0401">
        <w:t>Student need to write code to calculate sum of add number and even numbers in the</w:t>
      </w:r>
      <w:r>
        <w:t xml:space="preserve"> </w:t>
      </w:r>
      <w:r w:rsidRPr="005D0401">
        <w:t>list</w:t>
      </w:r>
      <w:r>
        <w:t>.</w:t>
      </w:r>
      <w:r w:rsidRPr="005D0401">
        <w:br/>
      </w:r>
      <w:r w:rsidRPr="005D0401">
        <w:rPr>
          <w:b/>
          <w:bCs/>
        </w:rPr>
        <w:t>Expected Output#5</w:t>
      </w:r>
      <w:r w:rsidRPr="005D0401">
        <w:rPr>
          <w:b/>
          <w:bCs/>
        </w:rPr>
        <w:br/>
        <w:t xml:space="preserve">● </w:t>
      </w:r>
      <w:r w:rsidRPr="005D0401">
        <w:t>Refactored code written by student with improved logic</w:t>
      </w:r>
    </w:p>
    <w:p w14:paraId="77843C20" w14:textId="5118A39F" w:rsidR="0093769D" w:rsidRDefault="000973ED">
      <w:pPr>
        <w:pStyle w:val="ListParagraph"/>
        <w:rPr>
          <w:b/>
          <w:bCs/>
        </w:rPr>
      </w:pPr>
      <w:r w:rsidRPr="000973ED">
        <w:rPr>
          <w:b/>
          <w:bCs/>
        </w:rPr>
        <w:t>Prompt</w:t>
      </w:r>
      <w:r>
        <w:rPr>
          <w:b/>
          <w:bCs/>
        </w:rPr>
        <w:t xml:space="preserve"> 1:</w:t>
      </w:r>
    </w:p>
    <w:p w14:paraId="65B0B8A3" w14:textId="6D422BE8" w:rsidR="000973ED" w:rsidRDefault="000973ED">
      <w:pPr>
        <w:pStyle w:val="ListParagraph"/>
      </w:pPr>
      <w:r w:rsidRPr="000973ED">
        <w:t>Update the sum_even_and_odd function. Instead of skipping non-integers, make sure it processes all numerical types (integers and floats) in the list. Classify a number as even if its integer part is even, and odd otherwise.</w:t>
      </w:r>
    </w:p>
    <w:p w14:paraId="2CC7A29E" w14:textId="61400011" w:rsidR="00995B02" w:rsidRDefault="00995B02">
      <w:pPr>
        <w:pStyle w:val="ListParagraph"/>
        <w:rPr>
          <w:b/>
          <w:bCs/>
        </w:rPr>
      </w:pPr>
      <w:r w:rsidRPr="00995B02">
        <w:rPr>
          <w:b/>
          <w:bCs/>
        </w:rPr>
        <w:t>Prompt 2:</w:t>
      </w:r>
    </w:p>
    <w:p w14:paraId="5867A6D1" w14:textId="5D9021E3" w:rsidR="00995B02" w:rsidRDefault="00995B02">
      <w:pPr>
        <w:pStyle w:val="ListParagraph"/>
      </w:pPr>
      <w:r w:rsidRPr="00995B02">
        <w:t>Modify the sum_even_and_odd function to return four values instead of two. In addition to 'even_sum' and 'odd_sum', return the 'even_count' and 'odd_count' (the total number of even and odd items found in the list).</w:t>
      </w:r>
    </w:p>
    <w:p w14:paraId="61F18F05" w14:textId="785A0521" w:rsidR="00A463EF" w:rsidRDefault="00A463EF">
      <w:pPr>
        <w:pStyle w:val="ListParagraph"/>
        <w:rPr>
          <w:b/>
          <w:bCs/>
        </w:rPr>
      </w:pPr>
      <w:r w:rsidRPr="00A463EF">
        <w:rPr>
          <w:b/>
          <w:bCs/>
        </w:rPr>
        <w:t>Prompt 3:</w:t>
      </w:r>
    </w:p>
    <w:p w14:paraId="478B3BA7" w14:textId="62E17957" w:rsidR="00A463EF" w:rsidRPr="00A463EF" w:rsidRDefault="00A463EF">
      <w:pPr>
        <w:pStyle w:val="ListParagraph"/>
      </w:pPr>
      <w:r w:rsidRPr="00A463EF">
        <w:lastRenderedPageBreak/>
        <w:t>Refactor the core logic of the sum_even_and_odd function to use a more Pythonic approach, such as the built-in sum() function combined with lambda expressions and the filter() function. Maintain the single function definition.</w:t>
      </w:r>
    </w:p>
    <w:p w14:paraId="4DE764D3" w14:textId="77777777" w:rsidR="000973ED" w:rsidRPr="000973ED" w:rsidRDefault="000973ED">
      <w:pPr>
        <w:pStyle w:val="ListParagraph"/>
      </w:pPr>
    </w:p>
    <w:p w14:paraId="2FD24CDC" w14:textId="77777777" w:rsidR="000973ED" w:rsidRPr="000973ED" w:rsidRDefault="000973ED">
      <w:pPr>
        <w:pStyle w:val="ListParagraph"/>
        <w:rPr>
          <w:b/>
          <w:bCs/>
        </w:rPr>
      </w:pPr>
    </w:p>
    <w:p w14:paraId="4EED3CE2" w14:textId="51A66F6A" w:rsidR="0093769D" w:rsidRDefault="0093769D">
      <w:pPr>
        <w:pStyle w:val="ListParagraph"/>
        <w:rPr>
          <w:b/>
          <w:bCs/>
        </w:rPr>
      </w:pPr>
      <w:r w:rsidRPr="0093769D">
        <w:rPr>
          <w:b/>
          <w:bCs/>
          <w:noProof/>
        </w:rPr>
        <w:drawing>
          <wp:inline distT="0" distB="0" distL="0" distR="0" wp14:anchorId="790D21A0" wp14:editId="1546EBFB">
            <wp:extent cx="5731510" cy="3430270"/>
            <wp:effectExtent l="0" t="0" r="2540" b="0"/>
            <wp:docPr id="13493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13693" name=""/>
                    <pic:cNvPicPr/>
                  </pic:nvPicPr>
                  <pic:blipFill>
                    <a:blip r:embed="rId16"/>
                    <a:stretch>
                      <a:fillRect/>
                    </a:stretch>
                  </pic:blipFill>
                  <pic:spPr>
                    <a:xfrm>
                      <a:off x="0" y="0"/>
                      <a:ext cx="5731510" cy="3430270"/>
                    </a:xfrm>
                    <a:prstGeom prst="rect">
                      <a:avLst/>
                    </a:prstGeom>
                  </pic:spPr>
                </pic:pic>
              </a:graphicData>
            </a:graphic>
          </wp:inline>
        </w:drawing>
      </w:r>
    </w:p>
    <w:p w14:paraId="58FC3DC1" w14:textId="77777777" w:rsidR="0093769D" w:rsidRDefault="0093769D">
      <w:pPr>
        <w:pStyle w:val="ListParagraph"/>
        <w:rPr>
          <w:b/>
          <w:bCs/>
        </w:rPr>
      </w:pPr>
    </w:p>
    <w:p w14:paraId="4ACCE8FB" w14:textId="0B5C75E3" w:rsidR="0093769D" w:rsidRDefault="0093769D">
      <w:pPr>
        <w:pStyle w:val="ListParagraph"/>
        <w:rPr>
          <w:b/>
          <w:bCs/>
        </w:rPr>
      </w:pPr>
      <w:r>
        <w:rPr>
          <w:b/>
          <w:bCs/>
        </w:rPr>
        <w:t>Output:</w:t>
      </w:r>
    </w:p>
    <w:p w14:paraId="63212929" w14:textId="77777777" w:rsidR="0093769D" w:rsidRDefault="0093769D">
      <w:pPr>
        <w:pStyle w:val="ListParagraph"/>
        <w:rPr>
          <w:b/>
          <w:bCs/>
        </w:rPr>
      </w:pPr>
    </w:p>
    <w:p w14:paraId="2D86CD23" w14:textId="05E73CD7" w:rsidR="0093769D" w:rsidRPr="005D0401" w:rsidRDefault="0093769D">
      <w:pPr>
        <w:pStyle w:val="ListParagraph"/>
        <w:rPr>
          <w:b/>
          <w:bCs/>
        </w:rPr>
      </w:pPr>
      <w:r w:rsidRPr="0093769D">
        <w:rPr>
          <w:b/>
          <w:bCs/>
          <w:noProof/>
        </w:rPr>
        <w:drawing>
          <wp:inline distT="0" distB="0" distL="0" distR="0" wp14:anchorId="1315C73F" wp14:editId="33F3F4FD">
            <wp:extent cx="5731510" cy="866775"/>
            <wp:effectExtent l="0" t="0" r="2540" b="9525"/>
            <wp:docPr id="608690816"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0816" name="Picture 1" descr="A black rectangular object with white text&#10;&#10;AI-generated content may be incorrect."/>
                    <pic:cNvPicPr/>
                  </pic:nvPicPr>
                  <pic:blipFill>
                    <a:blip r:embed="rId17"/>
                    <a:stretch>
                      <a:fillRect/>
                    </a:stretch>
                  </pic:blipFill>
                  <pic:spPr>
                    <a:xfrm>
                      <a:off x="0" y="0"/>
                      <a:ext cx="5731510" cy="866775"/>
                    </a:xfrm>
                    <a:prstGeom prst="rect">
                      <a:avLst/>
                    </a:prstGeom>
                  </pic:spPr>
                </pic:pic>
              </a:graphicData>
            </a:graphic>
          </wp:inline>
        </w:drawing>
      </w:r>
    </w:p>
    <w:sectPr w:rsidR="0093769D" w:rsidRPr="005D0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5EA"/>
    <w:multiLevelType w:val="multilevel"/>
    <w:tmpl w:val="6E3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13341"/>
    <w:multiLevelType w:val="hybridMultilevel"/>
    <w:tmpl w:val="B77A4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8F7361"/>
    <w:multiLevelType w:val="multilevel"/>
    <w:tmpl w:val="391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82F1C"/>
    <w:multiLevelType w:val="hybridMultilevel"/>
    <w:tmpl w:val="8A4E645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2679C7"/>
    <w:multiLevelType w:val="multilevel"/>
    <w:tmpl w:val="2D9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C64D0C"/>
    <w:multiLevelType w:val="multilevel"/>
    <w:tmpl w:val="34C8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D22A0"/>
    <w:multiLevelType w:val="multilevel"/>
    <w:tmpl w:val="2FF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C1CF9"/>
    <w:multiLevelType w:val="hybridMultilevel"/>
    <w:tmpl w:val="8A4E645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24718C"/>
    <w:multiLevelType w:val="hybridMultilevel"/>
    <w:tmpl w:val="3668C0B2"/>
    <w:lvl w:ilvl="0" w:tplc="0470AAA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06130036">
    <w:abstractNumId w:val="0"/>
  </w:num>
  <w:num w:numId="2" w16cid:durableId="1355964076">
    <w:abstractNumId w:val="7"/>
  </w:num>
  <w:num w:numId="3" w16cid:durableId="2104065326">
    <w:abstractNumId w:val="3"/>
  </w:num>
  <w:num w:numId="4" w16cid:durableId="2113625503">
    <w:abstractNumId w:val="1"/>
  </w:num>
  <w:num w:numId="5" w16cid:durableId="1052849678">
    <w:abstractNumId w:val="2"/>
  </w:num>
  <w:num w:numId="6" w16cid:durableId="502162282">
    <w:abstractNumId w:val="5"/>
  </w:num>
  <w:num w:numId="7" w16cid:durableId="695469044">
    <w:abstractNumId w:val="4"/>
  </w:num>
  <w:num w:numId="8" w16cid:durableId="453593977">
    <w:abstractNumId w:val="6"/>
  </w:num>
  <w:num w:numId="9" w16cid:durableId="589458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1CE"/>
    <w:rsid w:val="000243C8"/>
    <w:rsid w:val="000973ED"/>
    <w:rsid w:val="000B456F"/>
    <w:rsid w:val="0017071C"/>
    <w:rsid w:val="00182033"/>
    <w:rsid w:val="002057FE"/>
    <w:rsid w:val="002F7F4F"/>
    <w:rsid w:val="0043471A"/>
    <w:rsid w:val="00451AF1"/>
    <w:rsid w:val="00466C48"/>
    <w:rsid w:val="00492A75"/>
    <w:rsid w:val="004B3ADA"/>
    <w:rsid w:val="004D3B52"/>
    <w:rsid w:val="005533C3"/>
    <w:rsid w:val="00555173"/>
    <w:rsid w:val="005D0401"/>
    <w:rsid w:val="00630CCC"/>
    <w:rsid w:val="006961F7"/>
    <w:rsid w:val="00713B51"/>
    <w:rsid w:val="007665B9"/>
    <w:rsid w:val="007C05C5"/>
    <w:rsid w:val="007C1BED"/>
    <w:rsid w:val="00831CCA"/>
    <w:rsid w:val="00873E9E"/>
    <w:rsid w:val="008841CE"/>
    <w:rsid w:val="00934964"/>
    <w:rsid w:val="0093769D"/>
    <w:rsid w:val="00995B02"/>
    <w:rsid w:val="00A463EF"/>
    <w:rsid w:val="00A92E37"/>
    <w:rsid w:val="00B13E80"/>
    <w:rsid w:val="00B319F5"/>
    <w:rsid w:val="00C42958"/>
    <w:rsid w:val="00CE5C9F"/>
    <w:rsid w:val="00D02804"/>
    <w:rsid w:val="00D0593D"/>
    <w:rsid w:val="00D94A0E"/>
    <w:rsid w:val="00DD4370"/>
    <w:rsid w:val="00DE5188"/>
    <w:rsid w:val="00F83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CA65"/>
  <w15:chartTrackingRefBased/>
  <w15:docId w15:val="{CDD2907A-6569-4746-BB5D-377805DE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1CE"/>
    <w:rPr>
      <w:rFonts w:eastAsiaTheme="majorEastAsia" w:cstheme="majorBidi"/>
      <w:color w:val="272727" w:themeColor="text1" w:themeTint="D8"/>
    </w:rPr>
  </w:style>
  <w:style w:type="paragraph" w:styleId="Title">
    <w:name w:val="Title"/>
    <w:basedOn w:val="Normal"/>
    <w:next w:val="Normal"/>
    <w:link w:val="TitleChar"/>
    <w:uiPriority w:val="10"/>
    <w:qFormat/>
    <w:rsid w:val="00884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1CE"/>
    <w:pPr>
      <w:spacing w:before="160"/>
      <w:jc w:val="center"/>
    </w:pPr>
    <w:rPr>
      <w:i/>
      <w:iCs/>
      <w:color w:val="404040" w:themeColor="text1" w:themeTint="BF"/>
    </w:rPr>
  </w:style>
  <w:style w:type="character" w:customStyle="1" w:styleId="QuoteChar">
    <w:name w:val="Quote Char"/>
    <w:basedOn w:val="DefaultParagraphFont"/>
    <w:link w:val="Quote"/>
    <w:uiPriority w:val="29"/>
    <w:rsid w:val="008841CE"/>
    <w:rPr>
      <w:i/>
      <w:iCs/>
      <w:color w:val="404040" w:themeColor="text1" w:themeTint="BF"/>
    </w:rPr>
  </w:style>
  <w:style w:type="paragraph" w:styleId="ListParagraph">
    <w:name w:val="List Paragraph"/>
    <w:basedOn w:val="Normal"/>
    <w:uiPriority w:val="34"/>
    <w:qFormat/>
    <w:rsid w:val="008841CE"/>
    <w:pPr>
      <w:ind w:left="720"/>
      <w:contextualSpacing/>
    </w:pPr>
  </w:style>
  <w:style w:type="character" w:styleId="IntenseEmphasis">
    <w:name w:val="Intense Emphasis"/>
    <w:basedOn w:val="DefaultParagraphFont"/>
    <w:uiPriority w:val="21"/>
    <w:qFormat/>
    <w:rsid w:val="008841CE"/>
    <w:rPr>
      <w:i/>
      <w:iCs/>
      <w:color w:val="0F4761" w:themeColor="accent1" w:themeShade="BF"/>
    </w:rPr>
  </w:style>
  <w:style w:type="paragraph" w:styleId="IntenseQuote">
    <w:name w:val="Intense Quote"/>
    <w:basedOn w:val="Normal"/>
    <w:next w:val="Normal"/>
    <w:link w:val="IntenseQuoteChar"/>
    <w:uiPriority w:val="30"/>
    <w:qFormat/>
    <w:rsid w:val="00884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1CE"/>
    <w:rPr>
      <w:i/>
      <w:iCs/>
      <w:color w:val="0F4761" w:themeColor="accent1" w:themeShade="BF"/>
    </w:rPr>
  </w:style>
  <w:style w:type="character" w:styleId="IntenseReference">
    <w:name w:val="Intense Reference"/>
    <w:basedOn w:val="DefaultParagraphFont"/>
    <w:uiPriority w:val="32"/>
    <w:qFormat/>
    <w:rsid w:val="008841CE"/>
    <w:rPr>
      <w:b/>
      <w:bCs/>
      <w:smallCaps/>
      <w:color w:val="0F4761" w:themeColor="accent1" w:themeShade="BF"/>
      <w:spacing w:val="5"/>
    </w:rPr>
  </w:style>
  <w:style w:type="table" w:styleId="TableGrid">
    <w:name w:val="Table Grid"/>
    <w:basedOn w:val="TableNormal"/>
    <w:uiPriority w:val="39"/>
    <w:rsid w:val="00B31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49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11</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Chetti Rishika</dc:creator>
  <cp:keywords/>
  <dc:description/>
  <cp:lastModifiedBy>Chetti Rishika</cp:lastModifiedBy>
  <cp:revision>36</cp:revision>
  <dcterms:created xsi:type="dcterms:W3CDTF">2025-10-28T15:02:00Z</dcterms:created>
  <dcterms:modified xsi:type="dcterms:W3CDTF">2025-11-15T16:39:00Z</dcterms:modified>
</cp:coreProperties>
</file>