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53A9" w:rsidRDefault="003153A9" w:rsidP="003153A9">
      <w:pPr>
        <w:rPr>
          <w:lang w:eastAsia="zh-TW"/>
        </w:rPr>
      </w:pPr>
      <w:r>
        <w:rPr>
          <w:lang w:eastAsia="zh-TW"/>
        </w:rPr>
        <w:t>原載《天方至聖實錄》：</w:t>
      </w:r>
    </w:p>
    <w:p w:rsidR="003153A9" w:rsidRDefault="003153A9" w:rsidP="003153A9">
      <w:r>
        <w:rPr>
          <w:lang w:eastAsia="zh-TW"/>
        </w:rPr>
        <w:t>明太祖高皇帝敕建禮拜寺於金陵（今南京淨覺寺），御製至聖百字贊曰：</w:t>
      </w:r>
    </w:p>
    <w:p w:rsidR="003153A9" w:rsidRDefault="003153A9" w:rsidP="003153A9">
      <w:pPr>
        <w:rPr>
          <w:rFonts w:ascii="Times New Roman" w:hAnsi="Times New Roman" w:cs="Times New Roman"/>
          <w:color w:val="222222"/>
          <w:sz w:val="39"/>
          <w:szCs w:val="39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39"/>
          <w:szCs w:val="39"/>
          <w:shd w:val="clear" w:color="auto" w:fill="FFFFFF"/>
        </w:rPr>
        <w:t>乾坤初始，天籍注名。传教大圣，降生西域。授受天经，三十部册，普化众生。亿兆君师，万圣领袖。协助天运，保庇国民。五时祈祐，默祝太平。存心真主，加志穷民。拯救患难，洞彻幽冥。超拔灵魂，脱离罪业。仁覆天下，道冠古今。降邪归一，教名清真。穆罕默德，至贵圣人。</w:t>
      </w:r>
    </w:p>
    <w:p w:rsidR="003153A9" w:rsidRDefault="003153A9" w:rsidP="003153A9">
      <w:pPr>
        <w:rPr>
          <w:rFonts w:hint="eastAsia"/>
        </w:rPr>
      </w:pPr>
    </w:p>
    <w:p w:rsidR="003153A9" w:rsidRDefault="003153A9" w:rsidP="003153A9">
      <w:r>
        <w:rPr>
          <w:lang w:eastAsia="zh-TW"/>
        </w:rPr>
        <w:t>乾坤初始，天籍注名。傳教大聖，降生西域，授受天經，三十部冊，普化眾生，億兆君師，萬聖領袖。協助天運，保庇國民，五時祈佑，默祝太平，存心真主，嘉志窮民，拯救患難，洞徹幽冥，超拔靈魂，脫離罪孽。仁覆天下，道冠古今，降邪歸一，教名清真。穆罕默德，至貴聖人（洪武元年）。」</w:t>
      </w:r>
    </w:p>
    <w:p w:rsidR="003153A9" w:rsidRDefault="003153A9" w:rsidP="003153A9">
      <w:pPr>
        <w:rPr>
          <w:rFonts w:hint="eastAsia"/>
        </w:rPr>
      </w:pP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乾坤初始　天籍注名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今據經、訓及有關文獻解說以共識。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創世紀：至尊安拉在六天之內創造了宇宙，天體沿循預定軌道運行，劃分了白晝與黑夜，繼又造化億萬生物，從雲中降下雨水，作為安拉在大地的代治者，人高於一切。穆罕默德則是古今「超人」，《天方詩經續贊》：「大哉聖人，天籍注名。統領萬聖，總集大成。」眉批「聖名書於阿而實九天之上」，即說明天地萬物未形成之前，「穆罕默德，是主欽差」一詞已銘刻在禁天（阿而實）之上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天方至聖實錄·至聖贊》注釋：「人祖阿丹初生，遊歷諸天，見天額曰『穆罕默德，是主欽差』。不知為何時何人?真主敕命日：『乃爾子孫，萬聖之領袖也。』阿丹思見其人，命下日：『即汝當體有其原形，舉指可見。』阿丹即舉食指，額上泥丸之光，映於指甲，而於甲鏡中見聖光焉。」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傳教大聖　降生西域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安拉在《古蘭經》裡昭示：「我確已使你本真理而為報喜者和警告者。沒有一個民族則已，只要有一個民族，其中就有警告者曾經逝去了」（35：24）。表明安拉在各個歷史時期，不同民族區域內派遣了數以萬計的使者，普化眾生，宣布「除安拉外，絕無應受崇拜的主宰」。要求人們拋棄多神崇拜，「降邪歸一」，趨向安拉的道路。不分民族，不論膚色，同是阿丹的子孫，要團結，和平共處，不要分裂，更不要互相敵視和自相殘殺，緊緊抓住安拉的繩索，已經逝去的使者，先知已為人類樹立了「敬主愛人」的千秋風範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穆罕默德作為安拉最後的一位使者，生於阿拉伯象年（飛歷）三月十二日（公元571年2月，中國陳宣帝三年正月）誕生於麥加古來什部族名門哈申族之家，父名阿布頓拉，母名阿米娜。使者誕生前後，麥加出現不少奇征異跡。「夜間來客」（啟明星升起），預示阿拉伯半島長夜已盡，黎明到來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授受天經　三十部冊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穆罕默德40歲時，隱遁麥加郊外希拉山洞潛修參悟時，接受安拉使命傳播伊斯蘭教。</w:t>
      </w:r>
      <w:r>
        <w:rPr>
          <w:lang w:eastAsia="zh-TW"/>
        </w:rPr>
        <w:lastRenderedPageBreak/>
        <w:t>先後在23年過程中，由哲伯勒依作為媒介，陸續頒降「天啟」（安拉啟示），作為立教立法依據，由聖門弟子記錄在卷。第3任哈里發奧斯曼時編輯為「定本」，千古不易。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原名「古勒阿尼」，中國穆斯林尊稱「天經」或《寶命真經》，計有55種釋名，常見的是讀本、真理、光、智慧、啟示、嚮導、訓誡、吉慶、警世……分麥加章（約占全經三分之二）與麥地那章兩部分，總計30卷，114章，6236節（中國傳統說法6666節）。博大精深、包羅無遺。其中有29章以字母開端，微言大義，奧秘莫測。最初降示的是「血塊章」前五節（第96章1—5）。最末降示的是第5章第3節，安拉鄭重宣告：「今天，我已為你們成全了你們的宗教，我已完成了我所賜你們的恩典，我已選擇伊斯蘭作為你們的宗教！」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《古蘭經》是伊斯蘭教的神聖寶典。既是伊『斯蘭立教立法的依據，也是全世界穆斯林令行禁止的最高準則。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普化眾生 億兆君師 萬聖領袖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昭示：「[這是]一部經，我將它降示你，以便你奉主的命令而把眾人從重重黑暗中引入光明，引入強大的、可頌的主的大道」（14：1）。先知穆罕默德作為人類的「報喜者」、「警告者」，使命在於引導全人類走向和平的伊斯蘭道路，《天方詩經續贊》：「道德是富，不樂國土；禮義是尊，不事威武。」注釋：「聖本滿克嗣君，不稱帝王，專以德化。」表明先知既出身貴族世家，也受萬民擁戴，卻不稱帝稱王。九五之尊，根本不屑一顧，專代主宣揚教化，足以為萬世師表，永垂不朽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信源六箴·信聖第四箴》強調：「既信聖人為真主所差，而代主闡化者，則知所言為天下式，所行為天下法。凡為穆民者，即當從其指示，遵其命禁。」為此，穆斯林奉先知的教導為「哈迪斯」（聖訓），視為《古蘭經》的補充。奉先知的行為為「遜奈」（聖行，亦稱道路，）樹立了千秋典範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至於「萬聖領袖」，《信聖第四箴》讚揚先知穆罕默德「德無不備，化無不通，超萬聖而千古獨雄，體真宰而萬世獨尊，統萬教而該備，集萬法而觀成，卓萬道而中正，與日同光，與天地同久……」歷代群聖無不依附與追隨在先知穆罕默德高擎的綠星月旗之下，同步行進。</w:t>
      </w:r>
    </w:p>
    <w:p w:rsidR="003153A9" w:rsidRDefault="003153A9" w:rsidP="003153A9">
      <w:pPr>
        <w:rPr>
          <w:lang w:eastAsia="zh-TW"/>
        </w:rPr>
      </w:pP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協助天運　保庇國民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首章「法諦哈」提示穆斯林日日夜夜向安拉的申訴：「求你引導我們上正路，你所佑助者的路，不是受譴怒者的路，也不是迷誤者的路。」深刻反映穆斯林的人生追求，走「兩世吉慶」的正道，避免步入安拉譴怒的迷誤之中。先知穆罕默作為安拉的使者，使命就在於「降邪歸一」，要求人們放棄多神崇拜而皈向獨一無偶，創造宇宙萬物的安拉，謹守拜功，完納天課，積極行善，提倡敬畏，守正、潔己、堅忍、自律、忠誠，足以憑自己的意志從重重黑暗中走向光明正道，獲得兩世吉慶與幸福，今世安居樂業，後世永享天園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反覆強調：「假若各城市的居民，信道而且敬畏，我I必為他們而開闢天地的福利，但他們否認先知，故我因他們所作的罪惡而懲治他們了。各『城市的居民難道不怕我的刑罰，當他們在夜間酣睡的時候降臨他們嗎?（7：96—97）」因此，堅持經、訓引導的正道，敬畏至尊安拉，趨善避惡，遵紀守法，足以維護國家安定，加強人民內部團結，共同推進社會的繁榮與進步，乃是必由之路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五時祈佑　默祝太平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從拂曉到夜深沉。穆斯林每日晨、晌、晡、昏、宵五個定製時辰內，淨化身心，面向克爾白天房，神存心臨，虔誠地向安拉禮拜，不論天南海北，不分民族膚色，咸以統一的要求，統一的朝向，統一的禮儀，統一的讚辭，統一的祈求尊大安拉慈憫父母，師長，</w:t>
      </w:r>
      <w:r>
        <w:rPr>
          <w:lang w:eastAsia="zh-TW"/>
        </w:rPr>
        <w:lastRenderedPageBreak/>
        <w:t>古今一切穆斯林，不分亡故的或健在的，恩賜他們平安與吉慶，真正體現伊斯蘭教「會八方如一室，合千古若一時」的精神實質。隨著時間空間的轉移，千百來五時拜功的質量卻絲毫沒有改變。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《清真質疑》引康熙皇帝上諭：「漢官諸臣，時享俸祿，按日朝參，而回回遂日五時拜主贊聖，並無食朕俸，亦知根本，而漢不及回也。」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嚴厲譴責酗酒、賭博、偷盜、淫亂、詐騙、重利盤剝、損人名節、欺貧虐殘、忤逆父母尊長作等作奸犯科行為。嚴正指出：「你應當宣讀啟示你的經典，你當謹守拜功，拜功的確能防止醜事和罪惡。記念真主確是一件更大的事，真主知道你們的做為」（29：45）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誦讀安拉啟示，足以淨化心靈，產生敬畏之心。通過每日五時禮拜求恕懺悔，不斷親近安拉，認識安拉與我們同在，步入超凡人聖之境，警惕自己一言一行無不在安拉監控之下，非禮勿視，非禮勿行，畏主守法，足與消除醜惡和犯罪，達到社會安寧，國泰民安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存心真主　嘉志窮民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天方典禮·認識篇》揭示：「唯知真主而趨向之，則根腳正定，紛紛異端不得以邪說惑亂矣。」就是說穆斯林一心以安拉為皈依，心存之，意向之，身敬之，對安拉時刻念念不忘，所謂「口念有時，心念無時」。然而伊斯蘭是主張人世與出世並重的宗教，《古蘭經》強調人們的社會義務，要求禮拜結束，就散布到大地上，憑安拉所賜予的條件因素，各盡所能，既養家餬口，也為社會創造財富，伊斯蘭以寄生行乞為不可取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先知穆罕默德一系列教導：「最優秀的人是那些未曾在今生而丟棄後世，也未曾為後世而丟棄今生，更未曾成為世人負擔的人」；「謀求合法收入，乃是每個穆斯林的天職」；「手藝使人從貧困中轉為安寧，誰為家屬和子女尋求生活來源，就如同他為主道奮鬥一樣」。先知譴責「懶惰兩世貧窮」，要求每個穆斯林以永生不死的精神營謀塵世生活，以明日將死的迫切感，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施捨行善，預備歸真復命。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拯救患難　洞沏幽冥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先知穆罕默德誕生時的阿拉伯社會，歷史上稱之「蒙昧時期」，那個時期的阿拉伯人慾橫流，道德敗壞，部落之間為爭奪利益，打人越貨，荒淫縱慾。尤其是歧視婦女，寡婦命運更悲慘，橫加摧殘，活埋女嬰……。人們崇尚多神膜拜，神聖的「天房」淪為祭壇，偶像林立，炯霧瀰漫，群魔亂舞。蓄奴制仍存在，奴隸喪失一切人身自由，主人可以隨心所欲地置奴隸死地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先知穆罕默德奉命傳播伊斯蘭教，阿拉伯社會發生巨大的變革，迎來了阿拉伯半島的黎明，從此進入了文明社會，提高了人權，恢復了被損害者的尊嚴。阿拉伯人憑藉《古蘭經》的強大威力，先後在中世紀建立橫跨歐、亞、非三大洲的大帝國（中國史稱黑衣大食、白衣大食、綠衣大食），經濟繁榮，文化科技高度發展，有力地促進人類文明的歷史進程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伊斯蘭教由「人倫五典」與「天道五功」兩個部分組成。前者即指社會倫理道德，要求人們正確處理好夫婦、父子、兄弟、朋友、國家等五種人際關係，各盡其應盡職責。「天道」則是向人們揭示「除安拉外，絕無應受崇拜的主宰，穆罕默德是安拉的使者」，進一步明確「生從何來，死歸何所?」，洞悉今生與後世，兩者聯為一體，「天道五功」——念、禮、齋、課、朝則是「復命歸真」的人生實踐，「五典」與「五功」相輔相成，不可偏向，兩者並重，作為穆斯林才稱得上「名符其實」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昭示：「艾列弗，倆目，米目。這部經，其中毫不可疑，是敬畏者的嚮導。他們確信幽玄，謹守拜功，並分舍我所給與他們的。」（2：1—4）經文列「確信幽玄」（後世復生）於「謹守拜功」與施濟之前表明「洞徹幽明」的深刻內涵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lastRenderedPageBreak/>
        <w:t>《古蘭經》嚴厲譴責：「復生日時必定來臨，這是毫無疑義的，但眾人大半不信」（40：59），據此，堅信舉世之人「後世復生」（或稱「復活」）。強制接受嚴厲而公正的末日審判，通過賞善罰惡，各人獲得自己應有的最終歸宿，永恆無涯，乃是穆斯林「六大基本信仰」之一，絕不容許存在懷疑。</w:t>
      </w:r>
    </w:p>
    <w:p w:rsidR="003153A9" w:rsidRDefault="003153A9" w:rsidP="003153A9">
      <w:pPr>
        <w:rPr>
          <w:lang w:eastAsia="zh-TW"/>
        </w:rPr>
      </w:pP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超拔靈魂　脫離罪孽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「降邪歸一」是先知穆罕默德的神聖使命，他的畢生奮鬥在於將崇拜多神的迷誤者引向伊斯蘭道路。不但拯救了人們的肉體，從愚昧無知的迷誤中走出，也淨化了人們的靈魂，脫胎換骨，一心向善。末日清算審判，賞善罰惡，得以脫離火獄的懲罰而進入天園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伊斯蘭教比喻今世為種植同，人們在今世種下良種，後世收穫香花美果；又比喻為貿易場，辛勤經營，憑藉安拉賜予的恩惠，最後財富累累，滿載而歸。相反，玩物喪志，虛度大好年華，到頭來一事無成，滿身罪過，落得個可悲下場，悔之晚矣。群聖中，先知穆罕默德特獲安拉恩准，可以為普天下穆民求情，超拔一切靈魂。在於他心靈高度淨化，達到「心不納污，唯存一主」的最高境界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仁覆天下　道冠古今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安拉曾經多次昭示穆罕默德，派遣他作為使者，只是為了慈憫全人類。《天方典禮·真宰篇》揭示，安拉普慈顯現於宇宙萬物：「化焉而不窮，育焉而不遺，予焉而不竭。」就是說安拉的創造無窮無盡，養育億萬生物，供給豐富的生活資料，各取所需，各得其所，不遺漏物，也沒有匱乏。先知穆罕默德代主「普化眾生」，代主廣施仁慈，仁風遠播，不需任何強制，伊斯蘭教傳遍世界的每個角落。安拉普慈如日立中天，覆蓋寰宇，迷誤者雖視而不見，然而其何傷日月之明?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伊斯蘭自稱「開天古教」，還在「米沙格（先天）性靈之世，通過檢驗，性靈自我表白，確信造物主安拉獨一無偶的伊瑪尼基因已植根穆民心靈。人類祖阿丹首先誦念「一切非主，唯有安拉！」《天方典禮·原教篇》說明：「去古近者，其教猶存；去古遠者，其教遂失。故四方之教皆非古教也。唯我天方（伊斯蘭教）得眾聖薪傳，道統不絕，迄穆罕默德出，道愈昭明矣。」所以說伊斯蘭教起源於先天，發展於中天（塵世），完成於後天（歸真復命）。起源既早，歷代先知一脈相承，源遠而流長，故為其他宗教所不及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降邪歸一　教名清真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先知穆罕默德傳教的23年過程中，堅苦卓絕，憑藉《古蘭經》的指引，領導信士傳播與捍衛伊斯蘭。敢於向長夜難明，魔怪瘋狂的阿拉伯社會挑戰，刀光劍影，勇敢拼搏，終於戰勝邪惡。穆斯林凱旋麥加的頭件大事是：先知下令摧毀天房裡數達360座偶像，掃除盪垢，將聖潔的「天房」重獻安拉。從而確立造物主安拉絕對獨一，其原有，其尊大，其妙用獨一無偶的基本信仰，統一思想認識，統一意志，伊斯蘭光芒輻射世界各地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伊斯蘭教傳人中國，普遍以「清真教」定稱。明清穆斯林學者王岱輿指出，教名「清真」定義是「純潔無染」之謂「清」；「誠一不二」之謂「真」。表明安拉超絕時空，超然物外，隱寂無相，不可以形色求；確然實有，不可以虛無論。永恆長存，獨一至尊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劉三傑《清真教說》從認主的清真「超然主聖，道合天人；永遠常存，掌握天人」。教的清真「教本主聖，道合天人；先天自取，迷悟有分」。人的清真「躬居塵世，一心常靜；心惟一主，二念不立」等三個方面說明伊斯蘭教是「至清至真，獨得其正』』的宗教，源於主聖相傳而非自立。顯然「清真」也是「天道五功」與「人倫五典」的高度概括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穆罕默德　至貴聖人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信源六箴·信聖·第四箴》解釋：「聖者，人之至。真主所特生，而代天宣化，覺世佑民，以闡發眾人所未明之理，而建立天下所當行之道者也。指其來路，示以歸境，而使天下之人人皆率循於大中至正而不惑。」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lastRenderedPageBreak/>
        <w:t>這段文字說明安拉在歷代派遣了不少使者代天宣教：「除安拉外，絕無應受崇拜的主宰。」引導世人走向「正大至中」的伊斯蘭道路，明確生從何來，死歸何所，為行善者「報佳音」，為作惡者「傳警告」。同時，使者以身作則，而以他敬畏安拉，歷經千難萬劫而無悔的高尚情操，為人類樹立千秋典範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相傳歷代先知計有12萬4千餘人之眾。空前絕後的只有穆罕默德一人，「誕生前奇征，受命有感應。聰明出乎天縱，德行超乎天下」。最後「集群聖大成」而弘揚光大伊斯蘭教，並列為世界三大宗教之一。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《古蘭經》充分肯定：「穆罕默德不是你們中任何男人的父親，而是真主的使者，和眾先知的封印。真主是全知萬物的。」（33：40）當代美國歷史學家哈特名著《歷史上最有影響的100人》，列先知穆罕默德於首位，高度肯定穆罕默德在世界人類發展進程中的偉大作用。</w:t>
      </w:r>
    </w:p>
    <w:p w:rsidR="003153A9" w:rsidRDefault="003153A9" w:rsidP="003153A9">
      <w:pPr>
        <w:rPr>
          <w:lang w:eastAsia="zh-TW"/>
        </w:rPr>
      </w:pPr>
      <w:r>
        <w:rPr>
          <w:lang w:eastAsia="zh-TW"/>
        </w:rPr>
        <w:t>百年來，五洲四海數以百萬座清真寺「拜克」聲迴蕩長空，反覆宣告：「除安拉外，絕無主宰。穆罕默德是安拉的使者！」億萬穆斯林每日五時禮拜中不斷念誦穆罕默德的光輝名字。祈求安拉榮耀穆罕默德及其後裔，賜予等同先知伊布拉欣的榮耀！</w:t>
      </w:r>
    </w:p>
    <w:p w:rsidR="003153A9" w:rsidRDefault="003153A9" w:rsidP="003153A9">
      <w:r>
        <w:t>爭議</w:t>
      </w:r>
    </w:p>
    <w:p w:rsidR="003153A9" w:rsidRDefault="003153A9" w:rsidP="003153A9">
      <w:pPr>
        <w:rPr>
          <w:rFonts w:hint="eastAsia"/>
          <w:lang w:eastAsia="zh-TW"/>
        </w:rPr>
      </w:pPr>
      <w:r>
        <w:rPr>
          <w:lang w:eastAsia="zh-TW"/>
        </w:rPr>
        <w:t>《百字贊》是否為朱元璋撰賜，在學術界尚有所質疑。有的學者提出：現存的南京淨覺寺系明洪武二十一年（1388）奉朱元璋敕諭，為安置歸附的回回人亦卜刺金、哈馬魯丁而建。王鏊於明弘治五年（1492）撰文記其事，碑已不存，而此文卻收於清代劉智所著《天方至聖實錄》內。也有人認為淨覺寺原有磚刻門樓1座，上有「敕賜」2字，它足以印證《百字贊》為朱元璋撰賜。</w:t>
      </w:r>
    </w:p>
    <w:sectPr w:rsidR="00315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A9"/>
    <w:rsid w:val="002F2DB3"/>
    <w:rsid w:val="0031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8A8A4"/>
  <w15:chartTrackingRefBased/>
  <w15:docId w15:val="{204FBEEF-5A25-DE42-9673-00DC9651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5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AbdulKareem</dc:creator>
  <cp:keywords/>
  <dc:description/>
  <cp:lastModifiedBy>AbdulKareem</cp:lastModifiedBy>
  <cp:revision>1</cp:revision>
  <dcterms:created xsi:type="dcterms:W3CDTF">2026-07-06T16:54:00Z</dcterms:created>
  <dcterms:modified xsi:type="dcterms:W3CDTF">2026-07-06T16:56:00Z</dcterms:modified>
</cp:coreProperties>
</file>