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4.png" ContentType="image/png"/>
  <Override PartName="/word/media/rId35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20181015c</w:t>
      </w:r>
      <w:r>
        <w:t xml:space="preserve"> </w:t>
      </w:r>
      <w:r>
        <w:t xml:space="preserve">standard</w:t>
      </w:r>
      <w:r>
        <w:t xml:space="preserve"> </w:t>
      </w:r>
      <w:r>
        <w:t xml:space="preserve">derivatives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FigureWithCaption"/>
      </w:pPr>
      <w:r>
        <w:drawing>
          <wp:inline>
            <wp:extent cx="2040555" cy="2107932"/>
            <wp:effectExtent b="0" l="0" r="0" t="0"/>
            <wp:docPr descr="Standard derivatives" title="" id="1" name="Picture"/>
            <a:graphic>
              <a:graphicData uri="http://schemas.openxmlformats.org/drawingml/2006/picture">
                <pic:pic>
                  <pic:nvPicPr>
                    <pic:cNvPr descr="03-standard-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210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Standard derivatives</w:t>
      </w:r>
    </w:p>
    <w:p>
      <w:pPr>
        <w:pStyle w:val="Heading3"/>
      </w:pPr>
      <w:bookmarkStart w:id="22" w:name="section"/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3" w:name="xk"/>
      <w:bookmarkEnd w:id="23"/>
      <w:r>
        <w:t xml:space="preserve">x^k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k,x)</w:t>
      </w:r>
    </w:p>
    <w:p>
      <w:pPr>
        <w:pStyle w:val="SourceCode"/>
      </w:pPr>
      <w:r>
        <w:rPr>
          <w:rStyle w:val="VerbatimChar"/>
        </w:rPr>
        <w:t xml:space="preserve">## expression(k * x^(k - 1))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expression(3 * x^2)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expx"/>
      <w:bookmarkEnd w:id="26"/>
      <w:r>
        <w:t xml:space="preserve">exp(x)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expression(exp(x))</w:t>
      </w:r>
    </w:p>
    <w:p>
      <w:pPr>
        <w:pStyle w:val="Heading3"/>
      </w:pPr>
      <w:bookmarkStart w:id="27" w:name="logbx"/>
      <w:bookmarkEnd w:id="27"/>
      <w:r>
        <w:t xml:space="preserve">logb(x)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logb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)),x)</w:t>
      </w:r>
    </w:p>
    <w:p>
      <w:pPr>
        <w:pStyle w:val="SourceCode"/>
      </w:pPr>
      <w:r>
        <w:rPr>
          <w:rStyle w:val="VerbatimChar"/>
        </w:rPr>
        <w:t xml:space="preserve">## expression(1/x)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logb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inx"/>
      <w:bookmarkEnd w:id="30"/>
      <w:r>
        <w:t xml:space="preserve">sin(x)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expression(cos(x))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cosx"/>
      <w:bookmarkEnd w:id="33"/>
      <w:r>
        <w:t xml:space="preserve">cos(x)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(x),x)</w:t>
      </w:r>
    </w:p>
    <w:p>
      <w:pPr>
        <w:pStyle w:val="SourceCode"/>
      </w:pPr>
      <w:r>
        <w:rPr>
          <w:rStyle w:val="VerbatimChar"/>
        </w:rPr>
        <w:t xml:space="preserve">## expression(-sin(x))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c_standard_derivative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note-that-for-trigonometrical-function-it-tends-to-shift-leftward-for-both-sin-and-cos-derivatives"/>
      <w:bookmarkEnd w:id="36"/>
      <w:r>
        <w:t xml:space="preserve">note that for trigonometrical function it tends to shift leftward for both sin and cos derivatives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2d0a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20181015c standard derivatives</dc:title>
  <dc:creator>cheungngo</dc:creator>
  <dcterms:created xsi:type="dcterms:W3CDTF">2018-10-14T18:23:50Z</dcterms:created>
  <dcterms:modified xsi:type="dcterms:W3CDTF">2018-10-14T18:23:50Z</dcterms:modified>
</cp:coreProperties>
</file>