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20181018c</w:t>
      </w:r>
      <w:r>
        <w:t xml:space="preserve"> </w:t>
      </w:r>
      <w:r>
        <w:t xml:space="preserve">Profit</w:t>
      </w:r>
      <w:r>
        <w:t xml:space="preserve"> </w:t>
      </w:r>
      <w:r>
        <w:t xml:space="preserve">maximisation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principles"/>
      <w:bookmarkEnd w:id="21"/>
      <w:r>
        <w:t xml:space="preserve">Principles</w:t>
      </w:r>
    </w:p>
    <w:p>
      <w:pPr>
        <w:pStyle w:val="FirstParagraph"/>
      </w:pPr>
      <w:r>
        <w:t xml:space="preserve">Profit(q) = TR(q) - TC(q)</w:t>
      </w:r>
      <w:r>
        <w:br w:type="textWrapping"/>
      </w:r>
      <w:r>
        <w:t xml:space="preserve">We need to express Profit interms of q, then find the critical points, then the maxima</w:t>
      </w:r>
    </w:p>
    <w:p>
      <w:pPr>
        <w:pStyle w:val="Heading3"/>
      </w:pPr>
      <w:bookmarkStart w:id="22" w:name="example"/>
      <w:bookmarkEnd w:id="22"/>
      <w:r>
        <w:t xml:space="preserve">Example</w:t>
      </w:r>
    </w:p>
    <w:p>
      <w:pPr>
        <w:pStyle w:val="FirstParagraph"/>
      </w:pPr>
      <w:r>
        <w:t xml:space="preserve">TC(q) = 1000 + 2</w:t>
      </w:r>
      <w:r>
        <w:rPr>
          <w:i/>
        </w:rPr>
        <w:t xml:space="preserve">q + 0.06</w:t>
      </w:r>
      <w:r>
        <w:t xml:space="preserve">q^2</w:t>
      </w:r>
      <w:r>
        <w:br w:type="textWrapping"/>
      </w:r>
      <w:r>
        <w:t xml:space="preserve">q + 10*p = 500 (Demand curve)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); 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,p) </w:t>
      </w:r>
      <w:r>
        <w:rPr>
          <w:rStyle w:val="CommentTok"/>
        </w:rPr>
        <w:t xml:space="preserve"># p in demand curve, in terms of q</w:t>
      </w:r>
    </w:p>
    <w:p>
      <w:pPr>
        <w:pStyle w:val="SourceCode"/>
      </w:pPr>
      <w:r>
        <w:rPr>
          <w:rStyle w:val="VerbatimChar"/>
        </w:rPr>
        <w:t xml:space="preserve">## expression(list(p == -((q - 500)/10)))</w:t>
      </w:r>
    </w:p>
    <w:p>
      <w:pPr>
        <w:pStyle w:val="SourceCode"/>
      </w:pPr>
      <w:r>
        <w:rPr>
          <w:rStyle w:val="NormalTok"/>
        </w:rPr>
        <w:t xml:space="preserve">TR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br w:type="textWrapping"/>
      </w:r>
      <w:r>
        <w:rPr>
          <w:rStyle w:val="NormalTok"/>
        </w:rPr>
        <w:t xml:space="preserve">TR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(TR)</w:t>
      </w:r>
      <w:r>
        <w:br w:type="textWrapping"/>
      </w:r>
      <w:r>
        <w:rPr>
          <w:rStyle w:val="NormalTok"/>
        </w:rPr>
        <w:t xml:space="preserve">TR</w:t>
      </w:r>
    </w:p>
    <w:p>
      <w:pPr>
        <w:pStyle w:val="SourceCode"/>
      </w:pPr>
      <w:r>
        <w:rPr>
          <w:rStyle w:val="VerbatimChar"/>
        </w:rPr>
        <w:t xml:space="preserve">## expression((500 * q - q^2)/10)</w:t>
      </w:r>
    </w:p>
    <w:p>
      <w:pPr>
        <w:pStyle w:val="SourceCode"/>
      </w:pPr>
      <w:r>
        <w:rPr>
          <w:rStyle w:val="NormalTok"/>
        </w:rPr>
        <w:t xml:space="preserve">TC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Profit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TC</w:t>
      </w:r>
      <w:r>
        <w:br w:type="textWrapping"/>
      </w:r>
      <w:r>
        <w:rPr>
          <w:rStyle w:val="NormalTok"/>
        </w:rPr>
        <w:t xml:space="preserve">Profit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(Profit)</w:t>
      </w:r>
      <w:r>
        <w:br w:type="textWrapping"/>
      </w:r>
      <w:r>
        <w:rPr>
          <w:rStyle w:val="NormalTok"/>
        </w:rPr>
        <w:t xml:space="preserve">Profit</w:t>
      </w:r>
    </w:p>
    <w:p>
      <w:pPr>
        <w:pStyle w:val="SourceCode"/>
      </w:pPr>
      <w:r>
        <w:rPr>
          <w:rStyle w:val="VerbatimChar"/>
        </w:rPr>
        <w:t xml:space="preserve">## expression(-1.6 * q^2/10 + 48 * q - 1000)</w:t>
      </w:r>
    </w:p>
    <w:p>
      <w:pPr>
        <w:pStyle w:val="SourceCode"/>
      </w:pPr>
      <w:r>
        <w:rPr>
          <w:rStyle w:val="NormalTok"/>
        </w:rPr>
        <w:t xml:space="preserve">dProfit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(Profit,q)</w:t>
      </w:r>
      <w:r>
        <w:br w:type="textWrapping"/>
      </w:r>
      <w:r>
        <w:rPr>
          <w:rStyle w:val="NormalTok"/>
        </w:rPr>
        <w:t xml:space="preserve">ddProfit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(dProfit,q)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(dProfit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,q)</w:t>
      </w:r>
    </w:p>
    <w:p>
      <w:pPr>
        <w:pStyle w:val="SourceCode"/>
      </w:pPr>
      <w:r>
        <w:rPr>
          <w:rStyle w:val="VerbatimChar"/>
        </w:rPr>
        <w:t xml:space="preserve">## expression(list(q == 480/3.2))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(Profit,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2600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(ddProfit,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-0.32</w:t>
      </w:r>
    </w:p>
    <w:p>
      <w:pPr>
        <w:pStyle w:val="FirstParagraph"/>
      </w:pPr>
      <w:r>
        <w:t xml:space="preserve">So the maxima is at q == (480/3.2, 2600)</w:t>
      </w:r>
    </w:p>
    <w:p>
      <w:pPr>
        <w:pStyle w:val="SourceCode"/>
      </w:pPr>
      <w:r>
        <w:rPr>
          <w:rStyle w:val="CommentTok"/>
        </w:rPr>
        <w:t xml:space="preserve"># The break-even point (when profit first reaches +ve)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(Profit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,q)</w:t>
      </w:r>
    </w:p>
    <w:p>
      <w:pPr>
        <w:pStyle w:val="SourceCode"/>
      </w:pPr>
      <w:r>
        <w:rPr>
          <w:rStyle w:val="VerbatimChar"/>
        </w:rPr>
        <w:t xml:space="preserve">## expression(list(q == -(10 * (root(16640/10, 2) - 48)/3.2), q == </w:t>
      </w:r>
      <w:r>
        <w:br w:type="textWrapping"/>
      </w:r>
      <w:r>
        <w:rPr>
          <w:rStyle w:val="VerbatimChar"/>
        </w:rPr>
        <w:t xml:space="preserve">##     -(-10 * (root(16640/10, 2) + 48)/3.2)))</w:t>
      </w:r>
    </w:p>
    <w:p>
      <w:pPr>
        <w:pStyle w:val="SourceCode"/>
      </w:pPr>
      <w:r>
        <w:rPr>
          <w:rStyle w:val="KeywordTok"/>
        </w:rPr>
        <w:t xml:space="preserve">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expression(list(q == 22.5245121601, q == 277.4754878398))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(dProfit,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22.5245121601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277.4754878398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 40.79216 -40.79216</w:t>
      </w:r>
    </w:p>
    <w:p>
      <w:pPr>
        <w:pStyle w:val="FirstParagraph"/>
      </w:pPr>
      <w:r>
        <w:t xml:space="preserve">So the breakeven point would be q == 22.525, when profit first reaches +ve</w:t>
      </w:r>
    </w:p>
    <w:p>
      <w:pPr>
        <w:pStyle w:val="SourceCode"/>
      </w:pPr>
      <w:r>
        <w:rPr>
          <w:rStyle w:val="CommentTok"/>
        </w:rPr>
        <w:t xml:space="preserve"># verified with graphs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8c_Profit_maximis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8ef0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20181018c Profit maximisation</dc:title>
  <dc:creator>cheungngo</dc:creator>
  <dcterms:created xsi:type="dcterms:W3CDTF">2018-10-18T15:10:41Z</dcterms:created>
  <dcterms:modified xsi:type="dcterms:W3CDTF">2018-10-18T15:10:41Z</dcterms:modified>
</cp:coreProperties>
</file>