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20181018d</w:t>
      </w:r>
      <w:r>
        <w:t xml:space="preserve"> </w:t>
      </w:r>
      <w:r>
        <w:t xml:space="preserve">MT105a</w:t>
      </w:r>
      <w:r>
        <w:t xml:space="preserve"> </w:t>
      </w:r>
      <w:r>
        <w:t xml:space="preserve">04</w:t>
      </w:r>
      <w:r>
        <w:t xml:space="preserve"> </w:t>
      </w:r>
      <w:r>
        <w:t xml:space="preserve">Standard</w:t>
      </w:r>
      <w:r>
        <w:t xml:space="preserve"> </w:t>
      </w:r>
      <w:r>
        <w:t xml:space="preserve">integrals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tandard-integrals"/>
      <w:bookmarkEnd w:id="21"/>
      <w:r>
        <w:t xml:space="preserve">Standard integrals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2" w:name="int-xn-xn1-n1-c"/>
      <w:bookmarkEnd w:id="22"/>
      <w:r>
        <w:t xml:space="preserve">Int x^n == x^(n+1) / (n+1) + c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expression(x^6/6)</w:t>
      </w:r>
    </w:p>
    <w:p>
      <w:pPr>
        <w:pStyle w:val="Heading3"/>
      </w:pPr>
      <w:bookmarkStart w:id="23" w:name="int-1x-lnx-c"/>
      <w:bookmarkEnd w:id="23"/>
      <w:r>
        <w:t xml:space="preserve">Int 1/x == ln(x) + c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x,x)</w:t>
      </w:r>
    </w:p>
    <w:p>
      <w:pPr>
        <w:pStyle w:val="SourceCode"/>
      </w:pPr>
      <w:r>
        <w:rPr>
          <w:rStyle w:val="VerbatimChar"/>
        </w:rPr>
        <w:t xml:space="preserve">## expression(log(x))</w:t>
      </w:r>
    </w:p>
    <w:p>
      <w:pPr>
        <w:pStyle w:val="Heading3"/>
      </w:pPr>
      <w:bookmarkStart w:id="24" w:name="int-expx-expx-c"/>
      <w:bookmarkEnd w:id="24"/>
      <w:r>
        <w:t xml:space="preserve">Int exp(x) == exp(x) + c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(x),x)</w:t>
      </w:r>
    </w:p>
    <w:p>
      <w:pPr>
        <w:pStyle w:val="SourceCode"/>
      </w:pPr>
      <w:r>
        <w:rPr>
          <w:rStyle w:val="VerbatimChar"/>
        </w:rPr>
        <w:t xml:space="preserve">## expression(exp(x))</w:t>
      </w:r>
    </w:p>
    <w:p>
      <w:pPr>
        <w:pStyle w:val="Heading3"/>
      </w:pPr>
      <w:bookmarkStart w:id="25" w:name="int-sinx--cosx-c"/>
      <w:bookmarkEnd w:id="25"/>
      <w:r>
        <w:t xml:space="preserve">Int sin(x) == -cos(x) + c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(x),x)</w:t>
      </w:r>
    </w:p>
    <w:p>
      <w:pPr>
        <w:pStyle w:val="SourceCode"/>
      </w:pPr>
      <w:r>
        <w:rPr>
          <w:rStyle w:val="VerbatimChar"/>
        </w:rPr>
        <w:t xml:space="preserve">## expression(-cos(x))</w:t>
      </w:r>
    </w:p>
    <w:p>
      <w:pPr>
        <w:pStyle w:val="Heading3"/>
      </w:pPr>
      <w:bookmarkStart w:id="26" w:name="int-cosx-sinx-c"/>
      <w:bookmarkEnd w:id="26"/>
      <w:r>
        <w:t xml:space="preserve">Int cos(x) == sin(x) + c</w:t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(x),x)</w:t>
      </w:r>
    </w:p>
    <w:p>
      <w:pPr>
        <w:pStyle w:val="SourceCode"/>
      </w:pPr>
      <w:r>
        <w:rPr>
          <w:rStyle w:val="VerbatimChar"/>
        </w:rPr>
        <w:t xml:space="preserve">## expression(sin(x))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9c2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20181018d MT105a 04 Standard integrals</dc:title>
  <dc:creator>cheungngo</dc:creator>
  <dcterms:created xsi:type="dcterms:W3CDTF">2018-10-18T15:30:53Z</dcterms:created>
  <dcterms:modified xsi:type="dcterms:W3CDTF">2018-10-18T15:30:53Z</dcterms:modified>
</cp:coreProperties>
</file>