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20181019m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definition-of-matrices"/>
      <w:bookmarkEnd w:id="21"/>
      <w:r>
        <w:t xml:space="preserve">Definition of matrices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3    2</w:t>
      </w:r>
      <w:r>
        <w:br w:type="textWrapping"/>
      </w:r>
      <w:r>
        <w:rPr>
          <w:rStyle w:val="VerbatimChar"/>
        </w:rPr>
        <w:t xml:space="preserve">## [2,]    2    8    9</w:t>
      </w:r>
    </w:p>
    <w:p>
      <w:pPr>
        <w:pStyle w:val="Heading3"/>
      </w:pPr>
      <w:bookmarkStart w:id="22" w:name="multiplying-a-matrix-with-a-number"/>
      <w:bookmarkEnd w:id="22"/>
      <w:r>
        <w:t xml:space="preserve">Multiplying a matrix with a number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3    9    6</w:t>
      </w:r>
      <w:r>
        <w:br w:type="textWrapping"/>
      </w:r>
      <w:r>
        <w:rPr>
          <w:rStyle w:val="VerbatimChar"/>
        </w:rPr>
        <w:t xml:space="preserve">## [2,]    6   24   27</w:t>
      </w:r>
    </w:p>
    <w:p>
      <w:pPr>
        <w:pStyle w:val="Heading3"/>
      </w:pPr>
      <w:bookmarkStart w:id="23" w:name="transpose-of-matrix"/>
      <w:bookmarkEnd w:id="23"/>
      <w:r>
        <w:t xml:space="preserve">Transpose of matrix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2</w:t>
      </w:r>
      <w:r>
        <w:br w:type="textWrapping"/>
      </w:r>
      <w:r>
        <w:rPr>
          <w:rStyle w:val="VerbatimChar"/>
        </w:rPr>
        <w:t xml:space="preserve">## [2,]    3    8</w:t>
      </w:r>
      <w:r>
        <w:br w:type="textWrapping"/>
      </w:r>
      <w:r>
        <w:rPr>
          <w:rStyle w:val="VerbatimChar"/>
        </w:rPr>
        <w:t xml:space="preserve">## [3,]    2    9</w:t>
      </w:r>
    </w:p>
    <w:p>
      <w:pPr>
        <w:pStyle w:val="Heading3"/>
      </w:pPr>
      <w:bookmarkStart w:id="24" w:name="sum-of-matrices"/>
      <w:bookmarkEnd w:id="24"/>
      <w:r>
        <w:t xml:space="preserve">Sum of matrices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2</w:t>
      </w:r>
      <w:r>
        <w:br w:type="textWrapping"/>
      </w:r>
      <w:r>
        <w:rPr>
          <w:rStyle w:val="VerbatimChar"/>
        </w:rPr>
        <w:t xml:space="preserve">## [2,]    2    1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3    4</w:t>
      </w:r>
      <w:r>
        <w:br w:type="textWrapping"/>
      </w:r>
      <w:r>
        <w:rPr>
          <w:rStyle w:val="VerbatimChar"/>
        </w:rPr>
        <w:t xml:space="preserve">## [2,]    1    2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4    6</w:t>
      </w:r>
      <w:r>
        <w:br w:type="textWrapping"/>
      </w:r>
      <w:r>
        <w:rPr>
          <w:rStyle w:val="VerbatimChar"/>
        </w:rPr>
        <w:t xml:space="preserve">## [2,]    3    3</w:t>
      </w:r>
    </w:p>
    <w:p>
      <w:pPr>
        <w:pStyle w:val="Heading3"/>
      </w:pPr>
      <w:bookmarkStart w:id="25" w:name="multiplication-of-matrices"/>
      <w:bookmarkEnd w:id="25"/>
      <w:r>
        <w:t xml:space="preserve">Multiplication of matrices</w:t>
      </w:r>
    </w:p>
    <w:p>
      <w:pPr>
        <w:pStyle w:val="FirstParagraph"/>
      </w:pPr>
      <w:r>
        <w:t xml:space="preserve">By row from left to right, row(i) of first matrix * col(i) of second matrix</w:t>
      </w:r>
      <w:r>
        <w:br w:type="textWrapping"/>
      </w:r>
      <w:r>
        <w:t xml:space="preserve">i.e. number of row depends on the row of first matrix</w:t>
      </w:r>
      <w:r>
        <w:br w:type="textWrapping"/>
      </w:r>
      <w:r>
        <w:t xml:space="preserve">and number of col depends on the col of the second matrix</w:t>
      </w:r>
    </w:p>
    <w:p>
      <w:pPr>
        <w:pStyle w:val="BodyText"/>
      </w:pPr>
      <w:r>
        <w:t xml:space="preserve">a 2x3 %</w:t>
      </w:r>
      <w:r>
        <w:rPr>
          <w:i/>
        </w:rPr>
        <w:t xml:space="preserve">% 3x2 matrix would thereby give a 2x2 matrix;</w:t>
      </w:r>
      <w:r>
        <w:br w:type="textWrapping"/>
      </w:r>
      <w:r>
        <w:rPr>
          <w:i/>
        </w:rPr>
        <w:t xml:space="preserve">while a 3x2 %</w:t>
      </w:r>
      <w:r>
        <w:t xml:space="preserve">% 2x3 matrix would give a 3x3 matrix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2    3</w:t>
      </w:r>
      <w:r>
        <w:br w:type="textWrapping"/>
      </w:r>
      <w:r>
        <w:rPr>
          <w:rStyle w:val="VerbatimChar"/>
        </w:rPr>
        <w:t xml:space="preserve">## [2,]    3    2    5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2    1</w:t>
      </w:r>
      <w:r>
        <w:br w:type="textWrapping"/>
      </w:r>
      <w:r>
        <w:rPr>
          <w:rStyle w:val="VerbatimChar"/>
        </w:rPr>
        <w:t xml:space="preserve">## [2,]    0   -1</w:t>
      </w:r>
      <w:r>
        <w:br w:type="textWrapping"/>
      </w:r>
      <w:r>
        <w:rPr>
          <w:rStyle w:val="VerbatimChar"/>
        </w:rPr>
        <w:t xml:space="preserve">## [3,]    1    2</w:t>
      </w:r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(A); C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3</w:t>
      </w:r>
      <w:r>
        <w:br w:type="textWrapping"/>
      </w:r>
      <w:r>
        <w:rPr>
          <w:rStyle w:val="VerbatimChar"/>
        </w:rPr>
        <w:t xml:space="preserve">## [2,]    2    2</w:t>
      </w:r>
      <w:r>
        <w:br w:type="textWrapping"/>
      </w:r>
      <w:r>
        <w:rPr>
          <w:rStyle w:val="VerbatimChar"/>
        </w:rPr>
        <w:t xml:space="preserve">## [3,]    3    5</w:t>
      </w:r>
    </w:p>
    <w:p>
      <w:pPr>
        <w:pStyle w:val="SourceCode"/>
      </w:pP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(B); D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2    0    1</w:t>
      </w:r>
      <w:r>
        <w:br w:type="textWrapping"/>
      </w:r>
      <w:r>
        <w:rPr>
          <w:rStyle w:val="VerbatimChar"/>
        </w:rPr>
        <w:t xml:space="preserve">## [2,]    1   -1    2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5    5</w:t>
      </w:r>
      <w:r>
        <w:br w:type="textWrapping"/>
      </w:r>
      <w:r>
        <w:rPr>
          <w:rStyle w:val="VerbatimChar"/>
        </w:rPr>
        <w:t xml:space="preserve">## [2,]   11   11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5   -3    7</w:t>
      </w:r>
      <w:r>
        <w:br w:type="textWrapping"/>
      </w:r>
      <w:r>
        <w:rPr>
          <w:rStyle w:val="VerbatimChar"/>
        </w:rPr>
        <w:t xml:space="preserve">## [2,]    6   -2    6</w:t>
      </w:r>
      <w:r>
        <w:br w:type="textWrapping"/>
      </w:r>
      <w:r>
        <w:rPr>
          <w:rStyle w:val="VerbatimChar"/>
        </w:rPr>
        <w:t xml:space="preserve">## [3,]   11   -5   13</w:t>
      </w:r>
    </w:p>
    <w:p>
      <w:pPr>
        <w:pStyle w:val="Heading3"/>
      </w:pPr>
      <w:bookmarkStart w:id="26" w:name="special-matrices"/>
      <w:bookmarkEnd w:id="26"/>
      <w:r>
        <w:t xml:space="preserve">Special matrices</w:t>
      </w:r>
    </w:p>
    <w:p>
      <w:pPr>
        <w:pStyle w:val="SourceCode"/>
      </w:pPr>
      <w:r>
        <w:rPr>
          <w:rStyle w:val="CommentTok"/>
        </w:rPr>
        <w:t xml:space="preserve"># Diagonal matrix</w:t>
      </w:r>
      <w:r>
        <w:br w:type="textWrapping"/>
      </w: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)); E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0    0</w:t>
      </w:r>
      <w:r>
        <w:br w:type="textWrapping"/>
      </w:r>
      <w:r>
        <w:rPr>
          <w:rStyle w:val="VerbatimChar"/>
        </w:rPr>
        <w:t xml:space="preserve">## [2,]    0    2    0</w:t>
      </w:r>
      <w:r>
        <w:br w:type="textWrapping"/>
      </w:r>
      <w:r>
        <w:rPr>
          <w:rStyle w:val="VerbatimChar"/>
        </w:rPr>
        <w:t xml:space="preserve">## [3,]    0    0    3</w:t>
      </w:r>
    </w:p>
    <w:p>
      <w:pPr>
        <w:pStyle w:val="SourceCode"/>
      </w:pPr>
      <w:r>
        <w:rPr>
          <w:rStyle w:val="NormalTok"/>
        </w:rPr>
        <w:t xml:space="preserve">A;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2    3</w:t>
      </w:r>
      <w:r>
        <w:br w:type="textWrapping"/>
      </w:r>
      <w:r>
        <w:rPr>
          <w:rStyle w:val="VerbatimChar"/>
        </w:rPr>
        <w:t xml:space="preserve">## [2,]    3    2    5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FirstParagraph"/>
      </w:pPr>
      <w:r>
        <w:t xml:space="preserve">Square matrix: n x n matrix</w:t>
      </w:r>
      <w:r>
        <w:br w:type="textWrapping"/>
      </w:r>
      <w:r>
        <w:t xml:space="preserve">Symmetric matrix: A = t(A)</w:t>
      </w:r>
      <w:r>
        <w:br w:type="textWrapping"/>
      </w:r>
      <w:r>
        <w:t xml:space="preserve">0-matrix and 1-matrix (Note 1-matrix is denoted as J)</w:t>
      </w:r>
      <w:r>
        <w:br w:type="textWrapping"/>
      </w:r>
      <w:r>
        <w:t xml:space="preserve">Identity matrix: 1 on the diagnoal; also note IA = AI = A</w:t>
      </w:r>
    </w:p>
    <w:p>
      <w:pPr>
        <w:pStyle w:val="Heading3"/>
      </w:pPr>
      <w:bookmarkStart w:id="27" w:name="inverse-of-matrices"/>
      <w:bookmarkEnd w:id="27"/>
      <w:r>
        <w:t xml:space="preserve">Inverse of matrices</w:t>
      </w:r>
    </w:p>
    <w:p>
      <w:pPr>
        <w:pStyle w:val="FirstParagraph"/>
      </w:pPr>
      <w:r>
        <w:t xml:space="preserve">For a matrix A, a matrix B is said to be an inverse matrix if:</w:t>
      </w:r>
      <w:r>
        <w:br w:type="textWrapping"/>
      </w:r>
      <w:r>
        <w:t xml:space="preserve">AB = BA = I</w:t>
      </w:r>
      <w:r>
        <w:br w:type="textWrapping"/>
      </w:r>
      <w:r>
        <w:t xml:space="preserve">(A must be a square matrix)</w:t>
      </w:r>
      <w:r>
        <w:t xml:space="preserve"> </w:t>
      </w:r>
      <w:r>
        <w:t xml:space="preserve">(not all square matrix has an inverse)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3</w:t>
      </w:r>
      <w:r>
        <w:br w:type="textWrapping"/>
      </w:r>
      <w:r>
        <w:rPr>
          <w:rStyle w:val="VerbatimChar"/>
        </w:rPr>
        <w:t xml:space="preserve">## [2,]    2    4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(A); 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-2  1.5</w:t>
      </w:r>
      <w:r>
        <w:br w:type="textWrapping"/>
      </w:r>
      <w:r>
        <w:rPr>
          <w:rStyle w:val="VerbatimChar"/>
        </w:rPr>
        <w:t xml:space="preserve">## [2,]    1 -0.5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0</w:t>
      </w:r>
      <w:r>
        <w:br w:type="textWrapping"/>
      </w:r>
      <w:r>
        <w:rPr>
          <w:rStyle w:val="VerbatimChar"/>
        </w:rPr>
        <w:t xml:space="preserve">## [2,]    0    1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0</w:t>
      </w:r>
      <w:r>
        <w:br w:type="textWrapping"/>
      </w:r>
      <w:r>
        <w:rPr>
          <w:rStyle w:val="VerbatimChar"/>
        </w:rPr>
        <w:t xml:space="preserve">## [2,]    0   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d81d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20181019m Matrices</dc:title>
  <dc:creator>cheungngo</dc:creator>
  <dcterms:created xsi:type="dcterms:W3CDTF">2018-10-19T14:52:58Z</dcterms:created>
  <dcterms:modified xsi:type="dcterms:W3CDTF">2018-10-19T14:52:58Z</dcterms:modified>
</cp:coreProperties>
</file>