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8025" w14:textId="77777777" w:rsidR="00823697" w:rsidRDefault="00000000">
      <w:pPr>
        <w:pStyle w:val="1"/>
      </w:pPr>
      <w:r>
        <w:t>מבנה קומפוננטות לאפליקציית מתכונים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8"/>
        <w:gridCol w:w="1032"/>
        <w:gridCol w:w="1263"/>
        <w:gridCol w:w="1284"/>
        <w:gridCol w:w="1529"/>
        <w:gridCol w:w="2110"/>
      </w:tblGrid>
      <w:tr w:rsidR="00823697" w14:paraId="15B20AC3" w14:textId="77777777">
        <w:tc>
          <w:tcPr>
            <w:tcW w:w="1440" w:type="dxa"/>
          </w:tcPr>
          <w:p w14:paraId="04B5D506" w14:textId="77777777" w:rsidR="00823697" w:rsidRDefault="00000000">
            <w:r>
              <w:t>שם הקומפוננטה</w:t>
            </w:r>
          </w:p>
        </w:tc>
        <w:tc>
          <w:tcPr>
            <w:tcW w:w="1440" w:type="dxa"/>
          </w:tcPr>
          <w:p w14:paraId="4EBA08E4" w14:textId="77777777" w:rsidR="00823697" w:rsidRDefault="00000000">
            <w:r>
              <w:t>מטרה</w:t>
            </w:r>
          </w:p>
        </w:tc>
        <w:tc>
          <w:tcPr>
            <w:tcW w:w="1440" w:type="dxa"/>
          </w:tcPr>
          <w:p w14:paraId="51F3F821" w14:textId="77777777" w:rsidR="00823697" w:rsidRDefault="00000000">
            <w:r>
              <w:t>Props</w:t>
            </w:r>
          </w:p>
        </w:tc>
        <w:tc>
          <w:tcPr>
            <w:tcW w:w="1440" w:type="dxa"/>
          </w:tcPr>
          <w:p w14:paraId="1782FA02" w14:textId="77777777" w:rsidR="00823697" w:rsidRDefault="00000000">
            <w:r>
              <w:t>Global State</w:t>
            </w:r>
          </w:p>
        </w:tc>
        <w:tc>
          <w:tcPr>
            <w:tcW w:w="1440" w:type="dxa"/>
          </w:tcPr>
          <w:p w14:paraId="16BDE769" w14:textId="77777777" w:rsidR="00823697" w:rsidRDefault="00000000">
            <w:r>
              <w:t>אבא</w:t>
            </w:r>
          </w:p>
        </w:tc>
        <w:tc>
          <w:tcPr>
            <w:tcW w:w="1440" w:type="dxa"/>
          </w:tcPr>
          <w:p w14:paraId="0E6361F7" w14:textId="77777777" w:rsidR="00823697" w:rsidRDefault="00000000">
            <w:r>
              <w:t>ילדים</w:t>
            </w:r>
          </w:p>
        </w:tc>
      </w:tr>
      <w:tr w:rsidR="00823697" w14:paraId="64D3E29B" w14:textId="77777777">
        <w:tc>
          <w:tcPr>
            <w:tcW w:w="1440" w:type="dxa"/>
          </w:tcPr>
          <w:p w14:paraId="6A539FFF" w14:textId="77777777" w:rsidR="00823697" w:rsidRDefault="00000000">
            <w:r>
              <w:t>App</w:t>
            </w:r>
          </w:p>
        </w:tc>
        <w:tc>
          <w:tcPr>
            <w:tcW w:w="1440" w:type="dxa"/>
          </w:tcPr>
          <w:p w14:paraId="252DEC94" w14:textId="77777777" w:rsidR="00823697" w:rsidRDefault="00000000">
            <w:r>
              <w:t>נקודת כניסה לאפליקציה</w:t>
            </w:r>
          </w:p>
        </w:tc>
        <w:tc>
          <w:tcPr>
            <w:tcW w:w="1440" w:type="dxa"/>
          </w:tcPr>
          <w:p w14:paraId="6DD9B5AA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541B3B09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33B4A0E9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338DDFEA" w14:textId="77777777" w:rsidR="00823697" w:rsidRDefault="00000000">
            <w:r>
              <w:t>HomePage</w:t>
            </w:r>
          </w:p>
        </w:tc>
      </w:tr>
      <w:tr w:rsidR="00823697" w14:paraId="380954BE" w14:textId="77777777">
        <w:tc>
          <w:tcPr>
            <w:tcW w:w="1440" w:type="dxa"/>
          </w:tcPr>
          <w:p w14:paraId="2FA942E7" w14:textId="77777777" w:rsidR="00823697" w:rsidRDefault="00000000">
            <w:r>
              <w:t>HomePage</w:t>
            </w:r>
          </w:p>
        </w:tc>
        <w:tc>
          <w:tcPr>
            <w:tcW w:w="1440" w:type="dxa"/>
          </w:tcPr>
          <w:p w14:paraId="0B7875A8" w14:textId="77777777" w:rsidR="00823697" w:rsidRDefault="00000000">
            <w:r>
              <w:t>ניהול אימות משתמשים וניתוב</w:t>
            </w:r>
          </w:p>
        </w:tc>
        <w:tc>
          <w:tcPr>
            <w:tcW w:w="1440" w:type="dxa"/>
          </w:tcPr>
          <w:p w14:paraId="27466A6D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536D9A82" w14:textId="77777777" w:rsidR="00823697" w:rsidRDefault="00000000">
            <w:r>
              <w:t>userReducer</w:t>
            </w:r>
          </w:p>
        </w:tc>
        <w:tc>
          <w:tcPr>
            <w:tcW w:w="1440" w:type="dxa"/>
          </w:tcPr>
          <w:p w14:paraId="2ECD4EEF" w14:textId="77777777" w:rsidR="00823697" w:rsidRDefault="00000000">
            <w:r>
              <w:t>App</w:t>
            </w:r>
          </w:p>
        </w:tc>
        <w:tc>
          <w:tcPr>
            <w:tcW w:w="1440" w:type="dxa"/>
          </w:tcPr>
          <w:p w14:paraId="1559FB45" w14:textId="77777777" w:rsidR="00823697" w:rsidRDefault="00000000">
            <w:r>
              <w:t>Context.Provider, RouterProvider, LoginContext.Provider</w:t>
            </w:r>
          </w:p>
        </w:tc>
      </w:tr>
      <w:tr w:rsidR="00823697" w14:paraId="4330DDC4" w14:textId="77777777">
        <w:tc>
          <w:tcPr>
            <w:tcW w:w="1440" w:type="dxa"/>
          </w:tcPr>
          <w:p w14:paraId="5904CC39" w14:textId="77777777" w:rsidR="00823697" w:rsidRDefault="00000000">
            <w:r>
              <w:t>Context.Provider</w:t>
            </w:r>
          </w:p>
        </w:tc>
        <w:tc>
          <w:tcPr>
            <w:tcW w:w="1440" w:type="dxa"/>
          </w:tcPr>
          <w:p w14:paraId="281B8053" w14:textId="77777777" w:rsidR="00823697" w:rsidRDefault="00000000">
            <w:r>
              <w:t>מספק קונטקסט משתמש לאפליקציה</w:t>
            </w:r>
          </w:p>
        </w:tc>
        <w:tc>
          <w:tcPr>
            <w:tcW w:w="1440" w:type="dxa"/>
          </w:tcPr>
          <w:p w14:paraId="4216ACEB" w14:textId="77777777" w:rsidR="00823697" w:rsidRDefault="00000000">
            <w:r>
              <w:t>value={user, Dispatch}</w:t>
            </w:r>
          </w:p>
        </w:tc>
        <w:tc>
          <w:tcPr>
            <w:tcW w:w="1440" w:type="dxa"/>
          </w:tcPr>
          <w:p w14:paraId="7AF4991F" w14:textId="77777777" w:rsidR="00823697" w:rsidRDefault="00000000">
            <w:r>
              <w:t>userReducer</w:t>
            </w:r>
          </w:p>
        </w:tc>
        <w:tc>
          <w:tcPr>
            <w:tcW w:w="1440" w:type="dxa"/>
          </w:tcPr>
          <w:p w14:paraId="14A32DBB" w14:textId="77777777" w:rsidR="00823697" w:rsidRDefault="00000000">
            <w:r>
              <w:t>HomePage</w:t>
            </w:r>
          </w:p>
        </w:tc>
        <w:tc>
          <w:tcPr>
            <w:tcW w:w="1440" w:type="dxa"/>
          </w:tcPr>
          <w:p w14:paraId="531E0EF6" w14:textId="77777777" w:rsidR="00823697" w:rsidRDefault="00000000">
            <w:r>
              <w:t>כל הקומפוננטות</w:t>
            </w:r>
          </w:p>
        </w:tc>
      </w:tr>
      <w:tr w:rsidR="00823697" w14:paraId="5398F5F6" w14:textId="77777777">
        <w:tc>
          <w:tcPr>
            <w:tcW w:w="1440" w:type="dxa"/>
          </w:tcPr>
          <w:p w14:paraId="44B87F58" w14:textId="77777777" w:rsidR="00823697" w:rsidRDefault="00000000">
            <w:r>
              <w:t>RouterProvider</w:t>
            </w:r>
          </w:p>
        </w:tc>
        <w:tc>
          <w:tcPr>
            <w:tcW w:w="1440" w:type="dxa"/>
          </w:tcPr>
          <w:p w14:paraId="74FA3652" w14:textId="77777777" w:rsidR="00823697" w:rsidRDefault="00000000">
            <w:r>
              <w:t>מטפל בתצורת הניתוב</w:t>
            </w:r>
          </w:p>
        </w:tc>
        <w:tc>
          <w:tcPr>
            <w:tcW w:w="1440" w:type="dxa"/>
          </w:tcPr>
          <w:p w14:paraId="3E02E272" w14:textId="77777777" w:rsidR="00823697" w:rsidRDefault="00000000">
            <w:r>
              <w:t>router</w:t>
            </w:r>
          </w:p>
        </w:tc>
        <w:tc>
          <w:tcPr>
            <w:tcW w:w="1440" w:type="dxa"/>
          </w:tcPr>
          <w:p w14:paraId="0FB61698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578D7D44" w14:textId="77777777" w:rsidR="00823697" w:rsidRDefault="00000000">
            <w:r>
              <w:t>HomePage</w:t>
            </w:r>
          </w:p>
        </w:tc>
        <w:tc>
          <w:tcPr>
            <w:tcW w:w="1440" w:type="dxa"/>
          </w:tcPr>
          <w:p w14:paraId="6A0B6E72" w14:textId="77777777" w:rsidR="00823697" w:rsidRDefault="00000000">
            <w:r>
              <w:t>NavBar, Outlet</w:t>
            </w:r>
          </w:p>
        </w:tc>
      </w:tr>
      <w:tr w:rsidR="00823697" w14:paraId="5061AC97" w14:textId="77777777">
        <w:tc>
          <w:tcPr>
            <w:tcW w:w="1440" w:type="dxa"/>
          </w:tcPr>
          <w:p w14:paraId="2E20C372" w14:textId="77777777" w:rsidR="00823697" w:rsidRDefault="00000000">
            <w:r>
              <w:t>Login</w:t>
            </w:r>
          </w:p>
        </w:tc>
        <w:tc>
          <w:tcPr>
            <w:tcW w:w="1440" w:type="dxa"/>
          </w:tcPr>
          <w:p w14:paraId="39F6C787" w14:textId="77777777" w:rsidR="00823697" w:rsidRDefault="00000000">
            <w:r>
              <w:t>מטפל באימות משתמשים</w:t>
            </w:r>
          </w:p>
        </w:tc>
        <w:tc>
          <w:tcPr>
            <w:tcW w:w="1440" w:type="dxa"/>
          </w:tcPr>
          <w:p w14:paraId="4B515B16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0B203B0E" w14:textId="77777777" w:rsidR="00823697" w:rsidRDefault="00000000">
            <w:r>
              <w:t>userContext</w:t>
            </w:r>
          </w:p>
        </w:tc>
        <w:tc>
          <w:tcPr>
            <w:tcW w:w="1440" w:type="dxa"/>
          </w:tcPr>
          <w:p w14:paraId="6E863650" w14:textId="77777777" w:rsidR="00823697" w:rsidRDefault="00000000">
            <w:r>
              <w:t>HomePage</w:t>
            </w:r>
          </w:p>
        </w:tc>
        <w:tc>
          <w:tcPr>
            <w:tcW w:w="1440" w:type="dxa"/>
          </w:tcPr>
          <w:p w14:paraId="2DDE9E0A" w14:textId="77777777" w:rsidR="00823697" w:rsidRDefault="00000000">
            <w:r>
              <w:t>ErrorSnackbar</w:t>
            </w:r>
          </w:p>
        </w:tc>
      </w:tr>
      <w:tr w:rsidR="00823697" w14:paraId="598F7901" w14:textId="77777777">
        <w:tc>
          <w:tcPr>
            <w:tcW w:w="1440" w:type="dxa"/>
          </w:tcPr>
          <w:p w14:paraId="4E26F738" w14:textId="77777777" w:rsidR="00823697" w:rsidRDefault="00000000">
            <w:r>
              <w:t>Connected</w:t>
            </w:r>
          </w:p>
        </w:tc>
        <w:tc>
          <w:tcPr>
            <w:tcW w:w="1440" w:type="dxa"/>
          </w:tcPr>
          <w:p w14:paraId="47E6FB6E" w14:textId="77777777" w:rsidR="00823697" w:rsidRDefault="00000000">
            <w:r>
              <w:t>מציג פרופיל משתמש ואפשרות עדכון</w:t>
            </w:r>
          </w:p>
        </w:tc>
        <w:tc>
          <w:tcPr>
            <w:tcW w:w="1440" w:type="dxa"/>
          </w:tcPr>
          <w:p w14:paraId="03488DDF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11774E80" w14:textId="77777777" w:rsidR="00823697" w:rsidRDefault="00000000">
            <w:r>
              <w:t>userContext</w:t>
            </w:r>
          </w:p>
        </w:tc>
        <w:tc>
          <w:tcPr>
            <w:tcW w:w="1440" w:type="dxa"/>
          </w:tcPr>
          <w:p w14:paraId="290B379B" w14:textId="77777777" w:rsidR="00823697" w:rsidRDefault="00000000">
            <w:r>
              <w:t>Login</w:t>
            </w:r>
          </w:p>
        </w:tc>
        <w:tc>
          <w:tcPr>
            <w:tcW w:w="1440" w:type="dxa"/>
          </w:tcPr>
          <w:p w14:paraId="2E60FB25" w14:textId="77777777" w:rsidR="00823697" w:rsidRDefault="00000000">
            <w:r>
              <w:t>Avatar, Update</w:t>
            </w:r>
          </w:p>
        </w:tc>
      </w:tr>
      <w:tr w:rsidR="00823697" w14:paraId="79D086AB" w14:textId="77777777">
        <w:tc>
          <w:tcPr>
            <w:tcW w:w="1440" w:type="dxa"/>
          </w:tcPr>
          <w:p w14:paraId="70220EE6" w14:textId="77777777" w:rsidR="00823697" w:rsidRDefault="00000000">
            <w:r>
              <w:t>Update</w:t>
            </w:r>
          </w:p>
        </w:tc>
        <w:tc>
          <w:tcPr>
            <w:tcW w:w="1440" w:type="dxa"/>
          </w:tcPr>
          <w:p w14:paraId="65A29134" w14:textId="77777777" w:rsidR="00823697" w:rsidRDefault="00000000">
            <w:r>
              <w:t>מעדכן פרופיל משתמש</w:t>
            </w:r>
          </w:p>
        </w:tc>
        <w:tc>
          <w:tcPr>
            <w:tcW w:w="1440" w:type="dxa"/>
          </w:tcPr>
          <w:p w14:paraId="28A95747" w14:textId="77777777" w:rsidR="00823697" w:rsidRDefault="00000000">
            <w:r>
              <w:t>onClose</w:t>
            </w:r>
          </w:p>
        </w:tc>
        <w:tc>
          <w:tcPr>
            <w:tcW w:w="1440" w:type="dxa"/>
          </w:tcPr>
          <w:p w14:paraId="0385FB0A" w14:textId="77777777" w:rsidR="00823697" w:rsidRDefault="00000000">
            <w:r>
              <w:t>userContext</w:t>
            </w:r>
          </w:p>
        </w:tc>
        <w:tc>
          <w:tcPr>
            <w:tcW w:w="1440" w:type="dxa"/>
          </w:tcPr>
          <w:p w14:paraId="45FC639B" w14:textId="77777777" w:rsidR="00823697" w:rsidRDefault="00000000">
            <w:r>
              <w:t>Connected</w:t>
            </w:r>
          </w:p>
        </w:tc>
        <w:tc>
          <w:tcPr>
            <w:tcW w:w="1440" w:type="dxa"/>
          </w:tcPr>
          <w:p w14:paraId="7E861B41" w14:textId="77777777" w:rsidR="00823697" w:rsidRDefault="00000000">
            <w:r>
              <w:t>ErrorSnackbar</w:t>
            </w:r>
          </w:p>
        </w:tc>
      </w:tr>
      <w:tr w:rsidR="00823697" w14:paraId="4D75D8FE" w14:textId="77777777">
        <w:tc>
          <w:tcPr>
            <w:tcW w:w="1440" w:type="dxa"/>
          </w:tcPr>
          <w:p w14:paraId="4FCB4A47" w14:textId="77777777" w:rsidR="00823697" w:rsidRDefault="00000000">
            <w:r>
              <w:t>NavBar</w:t>
            </w:r>
          </w:p>
        </w:tc>
        <w:tc>
          <w:tcPr>
            <w:tcW w:w="1440" w:type="dxa"/>
          </w:tcPr>
          <w:p w14:paraId="44ED5EE2" w14:textId="77777777" w:rsidR="00823697" w:rsidRDefault="00000000">
            <w:r>
              <w:t>תפריט ניווט</w:t>
            </w:r>
          </w:p>
        </w:tc>
        <w:tc>
          <w:tcPr>
            <w:tcW w:w="1440" w:type="dxa"/>
          </w:tcPr>
          <w:p w14:paraId="615DDCD1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68ED1A29" w14:textId="77777777" w:rsidR="00823697" w:rsidRDefault="00000000">
            <w:r>
              <w:t>userContext</w:t>
            </w:r>
          </w:p>
        </w:tc>
        <w:tc>
          <w:tcPr>
            <w:tcW w:w="1440" w:type="dxa"/>
          </w:tcPr>
          <w:p w14:paraId="6B1187BC" w14:textId="77777777" w:rsidR="00823697" w:rsidRDefault="00000000">
            <w:r>
              <w:t>RouterProvider</w:t>
            </w:r>
          </w:p>
        </w:tc>
        <w:tc>
          <w:tcPr>
            <w:tcW w:w="1440" w:type="dxa"/>
          </w:tcPr>
          <w:p w14:paraId="1A912645" w14:textId="77777777" w:rsidR="00823697" w:rsidRDefault="00000000">
            <w:r>
              <w:t>אין</w:t>
            </w:r>
          </w:p>
        </w:tc>
      </w:tr>
      <w:tr w:rsidR="00823697" w14:paraId="4B924D3D" w14:textId="77777777">
        <w:tc>
          <w:tcPr>
            <w:tcW w:w="1440" w:type="dxa"/>
          </w:tcPr>
          <w:p w14:paraId="3D125D64" w14:textId="77777777" w:rsidR="00823697" w:rsidRDefault="00000000">
            <w:r>
              <w:t>Recipes</w:t>
            </w:r>
          </w:p>
        </w:tc>
        <w:tc>
          <w:tcPr>
            <w:tcW w:w="1440" w:type="dxa"/>
          </w:tcPr>
          <w:p w14:paraId="0495AC5C" w14:textId="77777777" w:rsidR="00823697" w:rsidRDefault="00000000">
            <w:r>
              <w:t>מציג רשימת מתכונים ופרטים</w:t>
            </w:r>
          </w:p>
        </w:tc>
        <w:tc>
          <w:tcPr>
            <w:tcW w:w="1440" w:type="dxa"/>
          </w:tcPr>
          <w:p w14:paraId="7D01EF87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4E4F1164" w14:textId="77777777" w:rsidR="00823697" w:rsidRDefault="00000000">
            <w:r>
              <w:t>recipeStore</w:t>
            </w:r>
          </w:p>
        </w:tc>
        <w:tc>
          <w:tcPr>
            <w:tcW w:w="1440" w:type="dxa"/>
          </w:tcPr>
          <w:p w14:paraId="4A5B1334" w14:textId="77777777" w:rsidR="00823697" w:rsidRDefault="00000000">
            <w:r>
              <w:t>RouterProvider</w:t>
            </w:r>
          </w:p>
        </w:tc>
        <w:tc>
          <w:tcPr>
            <w:tcW w:w="1440" w:type="dxa"/>
          </w:tcPr>
          <w:p w14:paraId="22FC7E9F" w14:textId="77777777" w:rsidR="00823697" w:rsidRDefault="00000000">
            <w:r>
              <w:t>RecipeDetails, ErrorSnackbar</w:t>
            </w:r>
          </w:p>
        </w:tc>
      </w:tr>
      <w:tr w:rsidR="00823697" w14:paraId="4B15C16B" w14:textId="77777777">
        <w:tc>
          <w:tcPr>
            <w:tcW w:w="1440" w:type="dxa"/>
          </w:tcPr>
          <w:p w14:paraId="46A9EED5" w14:textId="77777777" w:rsidR="00823697" w:rsidRDefault="00000000">
            <w:r>
              <w:t>RecipeDetails</w:t>
            </w:r>
          </w:p>
        </w:tc>
        <w:tc>
          <w:tcPr>
            <w:tcW w:w="1440" w:type="dxa"/>
          </w:tcPr>
          <w:p w14:paraId="003C3AC6" w14:textId="77777777" w:rsidR="00823697" w:rsidRDefault="00000000">
            <w:r>
              <w:t>מציג מידע מפורט על מתכון</w:t>
            </w:r>
          </w:p>
        </w:tc>
        <w:tc>
          <w:tcPr>
            <w:tcW w:w="1440" w:type="dxa"/>
          </w:tcPr>
          <w:p w14:paraId="21A765CB" w14:textId="77777777" w:rsidR="00823697" w:rsidRDefault="00000000">
            <w:r>
              <w:t>recipe, onClose</w:t>
            </w:r>
          </w:p>
        </w:tc>
        <w:tc>
          <w:tcPr>
            <w:tcW w:w="1440" w:type="dxa"/>
          </w:tcPr>
          <w:p w14:paraId="2DF8E880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40FC50DD" w14:textId="77777777" w:rsidR="00823697" w:rsidRDefault="00000000">
            <w:r>
              <w:t>Recipes</w:t>
            </w:r>
          </w:p>
        </w:tc>
        <w:tc>
          <w:tcPr>
            <w:tcW w:w="1440" w:type="dxa"/>
          </w:tcPr>
          <w:p w14:paraId="2AB70A60" w14:textId="77777777" w:rsidR="00823697" w:rsidRDefault="00000000">
            <w:r>
              <w:t>אין</w:t>
            </w:r>
          </w:p>
        </w:tc>
      </w:tr>
      <w:tr w:rsidR="00823697" w14:paraId="4807AE5B" w14:textId="77777777">
        <w:tc>
          <w:tcPr>
            <w:tcW w:w="1440" w:type="dxa"/>
          </w:tcPr>
          <w:p w14:paraId="1CA9F6B9" w14:textId="77777777" w:rsidR="00823697" w:rsidRDefault="00000000">
            <w:r>
              <w:t>AddRecipe</w:t>
            </w:r>
          </w:p>
        </w:tc>
        <w:tc>
          <w:tcPr>
            <w:tcW w:w="1440" w:type="dxa"/>
          </w:tcPr>
          <w:p w14:paraId="3F6ACA4F" w14:textId="77777777" w:rsidR="00823697" w:rsidRDefault="00000000">
            <w:r>
              <w:t>טופס להוספת מתכונים חדשים</w:t>
            </w:r>
          </w:p>
        </w:tc>
        <w:tc>
          <w:tcPr>
            <w:tcW w:w="1440" w:type="dxa"/>
          </w:tcPr>
          <w:p w14:paraId="7EE00DE4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7481D1D2" w14:textId="77777777" w:rsidR="00823697" w:rsidRDefault="00000000">
            <w:r>
              <w:t>recipeStore, userContext</w:t>
            </w:r>
          </w:p>
        </w:tc>
        <w:tc>
          <w:tcPr>
            <w:tcW w:w="1440" w:type="dxa"/>
          </w:tcPr>
          <w:p w14:paraId="335B5801" w14:textId="77777777" w:rsidR="00823697" w:rsidRDefault="00000000">
            <w:r>
              <w:t>RouterProvider</w:t>
            </w:r>
          </w:p>
        </w:tc>
        <w:tc>
          <w:tcPr>
            <w:tcW w:w="1440" w:type="dxa"/>
          </w:tcPr>
          <w:p w14:paraId="524BFBCC" w14:textId="77777777" w:rsidR="00823697" w:rsidRDefault="00000000">
            <w:r>
              <w:t>ErrorSnackbar</w:t>
            </w:r>
          </w:p>
        </w:tc>
      </w:tr>
      <w:tr w:rsidR="00823697" w14:paraId="740923A0" w14:textId="77777777">
        <w:tc>
          <w:tcPr>
            <w:tcW w:w="1440" w:type="dxa"/>
          </w:tcPr>
          <w:p w14:paraId="69B8AC74" w14:textId="77777777" w:rsidR="00823697" w:rsidRDefault="00000000">
            <w:r>
              <w:t>ErrorSnackbar</w:t>
            </w:r>
          </w:p>
        </w:tc>
        <w:tc>
          <w:tcPr>
            <w:tcW w:w="1440" w:type="dxa"/>
          </w:tcPr>
          <w:p w14:paraId="6CBCBE59" w14:textId="77777777" w:rsidR="00823697" w:rsidRDefault="00000000">
            <w:r>
              <w:t xml:space="preserve">מציג הודעות </w:t>
            </w:r>
            <w:r>
              <w:lastRenderedPageBreak/>
              <w:t>שגיאה</w:t>
            </w:r>
          </w:p>
        </w:tc>
        <w:tc>
          <w:tcPr>
            <w:tcW w:w="1440" w:type="dxa"/>
          </w:tcPr>
          <w:p w14:paraId="1FDF3EDD" w14:textId="77777777" w:rsidR="00823697" w:rsidRDefault="00000000">
            <w:r>
              <w:lastRenderedPageBreak/>
              <w:t xml:space="preserve">error, open, </w:t>
            </w:r>
            <w:r>
              <w:lastRenderedPageBreak/>
              <w:t>onClose</w:t>
            </w:r>
          </w:p>
        </w:tc>
        <w:tc>
          <w:tcPr>
            <w:tcW w:w="1440" w:type="dxa"/>
          </w:tcPr>
          <w:p w14:paraId="527B78BB" w14:textId="77777777" w:rsidR="00823697" w:rsidRDefault="00000000">
            <w:r>
              <w:lastRenderedPageBreak/>
              <w:t>אין</w:t>
            </w:r>
          </w:p>
        </w:tc>
        <w:tc>
          <w:tcPr>
            <w:tcW w:w="1440" w:type="dxa"/>
          </w:tcPr>
          <w:p w14:paraId="65D36C9B" w14:textId="77777777" w:rsidR="00823697" w:rsidRDefault="00000000">
            <w:r>
              <w:t>מרובה</w:t>
            </w:r>
          </w:p>
        </w:tc>
        <w:tc>
          <w:tcPr>
            <w:tcW w:w="1440" w:type="dxa"/>
          </w:tcPr>
          <w:p w14:paraId="7AFA6BDE" w14:textId="77777777" w:rsidR="00823697" w:rsidRDefault="00000000">
            <w:r>
              <w:t>אין</w:t>
            </w:r>
          </w:p>
        </w:tc>
      </w:tr>
      <w:tr w:rsidR="00823697" w14:paraId="5D3E0A51" w14:textId="77777777">
        <w:tc>
          <w:tcPr>
            <w:tcW w:w="1440" w:type="dxa"/>
          </w:tcPr>
          <w:p w14:paraId="1DA89442" w14:textId="77777777" w:rsidR="00823697" w:rsidRDefault="00000000">
            <w:r>
              <w:t>PrivateRoute</w:t>
            </w:r>
          </w:p>
        </w:tc>
        <w:tc>
          <w:tcPr>
            <w:tcW w:w="1440" w:type="dxa"/>
          </w:tcPr>
          <w:p w14:paraId="674C6770" w14:textId="77777777" w:rsidR="00823697" w:rsidRDefault="00000000">
            <w:r>
              <w:t>מגן על נתיבים מאומתים</w:t>
            </w:r>
          </w:p>
        </w:tc>
        <w:tc>
          <w:tcPr>
            <w:tcW w:w="1440" w:type="dxa"/>
          </w:tcPr>
          <w:p w14:paraId="79292E1E" w14:textId="77777777" w:rsidR="00823697" w:rsidRDefault="00000000">
            <w:r>
              <w:t>children</w:t>
            </w:r>
          </w:p>
        </w:tc>
        <w:tc>
          <w:tcPr>
            <w:tcW w:w="1440" w:type="dxa"/>
          </w:tcPr>
          <w:p w14:paraId="3BDB2D75" w14:textId="77777777" w:rsidR="00823697" w:rsidRDefault="00000000">
            <w:r>
              <w:t>userContext</w:t>
            </w:r>
          </w:p>
        </w:tc>
        <w:tc>
          <w:tcPr>
            <w:tcW w:w="1440" w:type="dxa"/>
          </w:tcPr>
          <w:p w14:paraId="626BC562" w14:textId="77777777" w:rsidR="00823697" w:rsidRDefault="00000000">
            <w:r>
              <w:t>RouterProvider</w:t>
            </w:r>
          </w:p>
        </w:tc>
        <w:tc>
          <w:tcPr>
            <w:tcW w:w="1440" w:type="dxa"/>
          </w:tcPr>
          <w:p w14:paraId="5B801F4F" w14:textId="77777777" w:rsidR="00823697" w:rsidRDefault="00000000">
            <w:r>
              <w:t>AddRecipe</w:t>
            </w:r>
          </w:p>
        </w:tc>
      </w:tr>
      <w:tr w:rsidR="00823697" w14:paraId="1FCA165A" w14:textId="77777777">
        <w:tc>
          <w:tcPr>
            <w:tcW w:w="1440" w:type="dxa"/>
          </w:tcPr>
          <w:p w14:paraId="301E9F7E" w14:textId="77777777" w:rsidR="00823697" w:rsidRDefault="00000000">
            <w:r>
              <w:t>RecipeStore</w:t>
            </w:r>
          </w:p>
        </w:tc>
        <w:tc>
          <w:tcPr>
            <w:tcW w:w="1440" w:type="dxa"/>
          </w:tcPr>
          <w:p w14:paraId="21D964FD" w14:textId="77777777" w:rsidR="00823697" w:rsidRDefault="00000000">
            <w:r>
              <w:t>מנהל נתוני מתכונים ופעולות</w:t>
            </w:r>
          </w:p>
        </w:tc>
        <w:tc>
          <w:tcPr>
            <w:tcW w:w="1440" w:type="dxa"/>
          </w:tcPr>
          <w:p w14:paraId="2C040AF0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3224688A" w14:textId="77777777" w:rsidR="00823697" w:rsidRDefault="00000000">
            <w:r>
              <w:t>MobX store</w:t>
            </w:r>
          </w:p>
        </w:tc>
        <w:tc>
          <w:tcPr>
            <w:tcW w:w="1440" w:type="dxa"/>
          </w:tcPr>
          <w:p w14:paraId="39CB3752" w14:textId="77777777" w:rsidR="00823697" w:rsidRDefault="00000000">
            <w:r>
              <w:t>אין</w:t>
            </w:r>
          </w:p>
        </w:tc>
        <w:tc>
          <w:tcPr>
            <w:tcW w:w="1440" w:type="dxa"/>
          </w:tcPr>
          <w:p w14:paraId="44161FAD" w14:textId="77777777" w:rsidR="00823697" w:rsidRDefault="00000000">
            <w:r>
              <w:t>אין</w:t>
            </w:r>
          </w:p>
        </w:tc>
      </w:tr>
    </w:tbl>
    <w:p w14:paraId="6B7FE567" w14:textId="5348EFC7" w:rsidR="00823697" w:rsidRDefault="00823697"/>
    <w:sectPr w:rsidR="008236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85044">
    <w:abstractNumId w:val="8"/>
  </w:num>
  <w:num w:numId="2" w16cid:durableId="1504510471">
    <w:abstractNumId w:val="6"/>
  </w:num>
  <w:num w:numId="3" w16cid:durableId="1500848730">
    <w:abstractNumId w:val="5"/>
  </w:num>
  <w:num w:numId="4" w16cid:durableId="569579074">
    <w:abstractNumId w:val="4"/>
  </w:num>
  <w:num w:numId="5" w16cid:durableId="1770345095">
    <w:abstractNumId w:val="7"/>
  </w:num>
  <w:num w:numId="6" w16cid:durableId="595136320">
    <w:abstractNumId w:val="3"/>
  </w:num>
  <w:num w:numId="7" w16cid:durableId="1267737390">
    <w:abstractNumId w:val="2"/>
  </w:num>
  <w:num w:numId="8" w16cid:durableId="1762137738">
    <w:abstractNumId w:val="1"/>
  </w:num>
  <w:num w:numId="9" w16cid:durableId="27769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BE8"/>
    <w:rsid w:val="008236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3822A"/>
  <w14:defaultImageDpi w14:val="300"/>
  <w15:docId w15:val="{96C4202A-FD75-427F-9D39-FA148A2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יוכבד פולק</cp:lastModifiedBy>
  <cp:revision>2</cp:revision>
  <dcterms:created xsi:type="dcterms:W3CDTF">2013-12-23T23:15:00Z</dcterms:created>
  <dcterms:modified xsi:type="dcterms:W3CDTF">2025-02-04T23:23:00Z</dcterms:modified>
  <cp:category/>
</cp:coreProperties>
</file>