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4D1" w:rsidRPr="001F34D1" w:rsidRDefault="001F34D1" w:rsidP="001F34D1">
      <w:r w:rsidRPr="001F34D1">
        <w:fldChar w:fldCharType="begin"/>
      </w:r>
      <w:r w:rsidRPr="001F34D1">
        <w:instrText xml:space="preserve"> HYPERLINK "https://spotlite.nih.gov/ncats/scaffoldanalytics/compare/e2325c81...master" \l "content-body" </w:instrText>
      </w:r>
      <w:r w:rsidRPr="001F34D1">
        <w:fldChar w:fldCharType="separate"/>
      </w:r>
      <w:r w:rsidRPr="001F34D1">
        <w:rPr>
          <w:rStyle w:val="Hyperlink"/>
        </w:rPr>
        <w:t>Skip to content</w:t>
      </w:r>
      <w:r w:rsidRPr="001F34D1">
        <w:fldChar w:fldCharType="end"/>
      </w:r>
    </w:p>
    <w:p w:rsidR="001F34D1" w:rsidRPr="001F34D1" w:rsidRDefault="001F34D1" w:rsidP="001F34D1">
      <w:r w:rsidRPr="001F34D1">
        <w:t>Toggle navigation</w:t>
      </w:r>
    </w:p>
    <w:p w:rsidR="001F34D1" w:rsidRPr="001F34D1" w:rsidRDefault="001F34D1" w:rsidP="001F34D1">
      <w:pPr>
        <w:numPr>
          <w:ilvl w:val="0"/>
          <w:numId w:val="1"/>
        </w:numPr>
      </w:pPr>
    </w:p>
    <w:p w:rsidR="001F34D1" w:rsidRPr="001F34D1" w:rsidRDefault="001F34D1" w:rsidP="001F34D1">
      <w:pPr>
        <w:rPr>
          <w:vanish/>
        </w:rPr>
      </w:pPr>
      <w:r w:rsidRPr="001F34D1">
        <w:rPr>
          <w:vanish/>
        </w:rPr>
        <w:t>Top of Form</w:t>
      </w:r>
    </w:p>
    <w:p w:rsidR="001F34D1" w:rsidRPr="001F34D1" w:rsidRDefault="001F34D1" w:rsidP="001F34D1">
      <w:r w:rsidRPr="001F34D1">
        <w:t>This project</w:t>
      </w:r>
    </w:p>
    <w:p w:rsidR="001F34D1" w:rsidRPr="001F34D1" w:rsidRDefault="001F34D1" w:rsidP="001F34D1">
      <w:pPr>
        <w:rPr>
          <w:vanish/>
        </w:rPr>
      </w:pPr>
      <w:r w:rsidRPr="001F34D1">
        <w:rPr>
          <w:vanish/>
        </w:rPr>
        <w:t>Bottom of Form</w:t>
      </w:r>
    </w:p>
    <w:p w:rsidR="001F34D1" w:rsidRPr="001F34D1" w:rsidRDefault="001F34D1" w:rsidP="001F34D1">
      <w:pPr>
        <w:numPr>
          <w:ilvl w:val="0"/>
          <w:numId w:val="1"/>
        </w:numPr>
      </w:pPr>
    </w:p>
    <w:p w:rsidR="001F34D1" w:rsidRPr="001F34D1" w:rsidRDefault="001F34D1" w:rsidP="001F34D1">
      <w:pPr>
        <w:numPr>
          <w:ilvl w:val="0"/>
          <w:numId w:val="1"/>
        </w:numPr>
      </w:pPr>
      <w:r w:rsidRPr="001F34D1">
        <w:drawing>
          <wp:inline distT="0" distB="0" distL="0" distR="0">
            <wp:extent cx="247015" cy="247015"/>
            <wp:effectExtent l="0" t="0" r="635" b="635"/>
            <wp:docPr id="52" name="Picture 52" descr="C32c205abedc5e6cc2214e5c6c82eb68?s=52&amp;d=identic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C32c205abedc5e6cc2214e5c6c82eb68?s=52&amp;d=identic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015" cy="247015"/>
                    </a:xfrm>
                    <a:prstGeom prst="rect">
                      <a:avLst/>
                    </a:prstGeom>
                    <a:noFill/>
                    <a:ln>
                      <a:noFill/>
                    </a:ln>
                  </pic:spPr>
                </pic:pic>
              </a:graphicData>
            </a:graphic>
          </wp:inline>
        </w:drawing>
      </w:r>
    </w:p>
    <w:p w:rsidR="001F34D1" w:rsidRPr="001F34D1" w:rsidRDefault="001F34D1" w:rsidP="001F34D1">
      <w:hyperlink r:id="rId7" w:history="1">
        <w:proofErr w:type="spellStart"/>
        <w:r w:rsidRPr="001F34D1">
          <w:rPr>
            <w:rStyle w:val="Hyperlink"/>
          </w:rPr>
          <w:t>ncats</w:t>
        </w:r>
        <w:proofErr w:type="spellEnd"/>
      </w:hyperlink>
      <w:r w:rsidRPr="001F34D1">
        <w:t> / </w:t>
      </w:r>
      <w:proofErr w:type="spellStart"/>
      <w:r w:rsidRPr="001F34D1">
        <w:fldChar w:fldCharType="begin"/>
      </w:r>
      <w:r w:rsidRPr="001F34D1">
        <w:instrText xml:space="preserve"> HYPERLINK "https://spotlite.nih.gov/ncats/scaffoldanalytics" </w:instrText>
      </w:r>
      <w:r w:rsidRPr="001F34D1">
        <w:fldChar w:fldCharType="separate"/>
      </w:r>
      <w:r w:rsidRPr="001F34D1">
        <w:rPr>
          <w:rStyle w:val="Hyperlink"/>
        </w:rPr>
        <w:t>ScaffoldAnalytics</w:t>
      </w:r>
      <w:proofErr w:type="spellEnd"/>
      <w:r w:rsidRPr="001F34D1">
        <w:fldChar w:fldCharType="end"/>
      </w:r>
    </w:p>
    <w:p w:rsidR="001F34D1" w:rsidRPr="001F34D1" w:rsidRDefault="001F34D1" w:rsidP="001F34D1">
      <w:r w:rsidRPr="001F34D1">
        <w:drawing>
          <wp:inline distT="0" distB="0" distL="0" distR="0">
            <wp:extent cx="611505" cy="611505"/>
            <wp:effectExtent l="0" t="0" r="0" b="0"/>
            <wp:docPr id="51" name="Picture 51" descr="Npc64">
              <a:hlinkClick xmlns:a="http://schemas.openxmlformats.org/drawingml/2006/main" r:id="rId8"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Npc64">
                      <a:hlinkClick r:id="rId8" tooltip="&quot;Dashboard&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rsidR="001F34D1" w:rsidRPr="001F34D1" w:rsidRDefault="001F34D1" w:rsidP="001F34D1">
      <w:r w:rsidRPr="001F34D1">
        <w:t>Toggle navigation</w:t>
      </w:r>
    </w:p>
    <w:p w:rsidR="001F34D1" w:rsidRPr="001F34D1" w:rsidRDefault="001F34D1" w:rsidP="001F34D1">
      <w:r w:rsidRPr="001F34D1">
        <w:t>Toggle navigation pinning</w:t>
      </w:r>
    </w:p>
    <w:p w:rsidR="001F34D1" w:rsidRPr="001F34D1" w:rsidRDefault="001F34D1" w:rsidP="001F34D1">
      <w:pPr>
        <w:numPr>
          <w:ilvl w:val="0"/>
          <w:numId w:val="2"/>
        </w:numPr>
      </w:pPr>
      <w:hyperlink r:id="rId10" w:tooltip="Projects" w:history="1">
        <w:r w:rsidRPr="001F34D1">
          <w:rPr>
            <w:rStyle w:val="Hyperlink"/>
          </w:rPr>
          <w:t>Projects</w:t>
        </w:r>
      </w:hyperlink>
    </w:p>
    <w:p w:rsidR="001F34D1" w:rsidRPr="001F34D1" w:rsidRDefault="001F34D1" w:rsidP="001F34D1">
      <w:pPr>
        <w:numPr>
          <w:ilvl w:val="0"/>
          <w:numId w:val="2"/>
        </w:numPr>
      </w:pPr>
      <w:hyperlink r:id="rId11" w:tooltip="Activity" w:history="1">
        <w:r w:rsidRPr="001F34D1">
          <w:rPr>
            <w:rStyle w:val="Hyperlink"/>
          </w:rPr>
          <w:t>Activity</w:t>
        </w:r>
      </w:hyperlink>
    </w:p>
    <w:p w:rsidR="001F34D1" w:rsidRPr="001F34D1" w:rsidRDefault="001F34D1" w:rsidP="001F34D1">
      <w:pPr>
        <w:numPr>
          <w:ilvl w:val="0"/>
          <w:numId w:val="2"/>
        </w:numPr>
      </w:pPr>
      <w:hyperlink r:id="rId12" w:tooltip="Groups" w:history="1">
        <w:r w:rsidRPr="001F34D1">
          <w:rPr>
            <w:rStyle w:val="Hyperlink"/>
          </w:rPr>
          <w:t>Groups</w:t>
        </w:r>
      </w:hyperlink>
    </w:p>
    <w:p w:rsidR="001F34D1" w:rsidRPr="001F34D1" w:rsidRDefault="001F34D1" w:rsidP="001F34D1">
      <w:pPr>
        <w:numPr>
          <w:ilvl w:val="0"/>
          <w:numId w:val="2"/>
        </w:numPr>
      </w:pPr>
      <w:hyperlink r:id="rId13" w:tooltip="Milestones" w:history="1">
        <w:r w:rsidRPr="001F34D1">
          <w:rPr>
            <w:rStyle w:val="Hyperlink"/>
          </w:rPr>
          <w:t>Milestones</w:t>
        </w:r>
      </w:hyperlink>
    </w:p>
    <w:p w:rsidR="001F34D1" w:rsidRPr="001F34D1" w:rsidRDefault="001F34D1" w:rsidP="001F34D1">
      <w:pPr>
        <w:numPr>
          <w:ilvl w:val="0"/>
          <w:numId w:val="2"/>
        </w:numPr>
      </w:pPr>
      <w:hyperlink r:id="rId14" w:tooltip="Issues" w:history="1">
        <w:r w:rsidRPr="001F34D1">
          <w:rPr>
            <w:rStyle w:val="Hyperlink"/>
          </w:rPr>
          <w:t>Issues0</w:t>
        </w:r>
      </w:hyperlink>
    </w:p>
    <w:p w:rsidR="001F34D1" w:rsidRPr="001F34D1" w:rsidRDefault="001F34D1" w:rsidP="001F34D1">
      <w:pPr>
        <w:numPr>
          <w:ilvl w:val="0"/>
          <w:numId w:val="2"/>
        </w:numPr>
      </w:pPr>
      <w:hyperlink r:id="rId15" w:tooltip="Merge Requests" w:history="1">
        <w:r w:rsidRPr="001F34D1">
          <w:rPr>
            <w:rStyle w:val="Hyperlink"/>
          </w:rPr>
          <w:t>Merge Requests0</w:t>
        </w:r>
      </w:hyperlink>
    </w:p>
    <w:p w:rsidR="001F34D1" w:rsidRPr="001F34D1" w:rsidRDefault="001F34D1" w:rsidP="001F34D1">
      <w:pPr>
        <w:numPr>
          <w:ilvl w:val="0"/>
          <w:numId w:val="2"/>
        </w:numPr>
      </w:pPr>
      <w:hyperlink r:id="rId16" w:tooltip="Snippets" w:history="1">
        <w:r w:rsidRPr="001F34D1">
          <w:rPr>
            <w:rStyle w:val="Hyperlink"/>
          </w:rPr>
          <w:t>Snippets</w:t>
        </w:r>
      </w:hyperlink>
    </w:p>
    <w:p w:rsidR="001F34D1" w:rsidRPr="001F34D1" w:rsidRDefault="001F34D1" w:rsidP="001F34D1">
      <w:hyperlink r:id="rId17" w:tooltip="About GitLab CE" w:history="1">
        <w:r w:rsidRPr="001F34D1">
          <w:rPr>
            <w:rStyle w:val="Hyperlink"/>
          </w:rPr>
          <w:t>About GitLab CE</w:t>
        </w:r>
      </w:hyperlink>
    </w:p>
    <w:p w:rsidR="001F34D1" w:rsidRPr="001F34D1" w:rsidRDefault="001F34D1" w:rsidP="001F34D1">
      <w:hyperlink r:id="rId18" w:history="1">
        <w:r w:rsidRPr="001F34D1">
          <w:rPr>
            <w:rStyle w:val="Hyperlink"/>
          </w:rPr>
          <w:t> </w:t>
        </w:r>
      </w:hyperlink>
    </w:p>
    <w:p w:rsidR="001F34D1" w:rsidRPr="001F34D1" w:rsidRDefault="001F34D1" w:rsidP="001F34D1">
      <w:pPr>
        <w:numPr>
          <w:ilvl w:val="0"/>
          <w:numId w:val="3"/>
        </w:numPr>
      </w:pPr>
      <w:hyperlink r:id="rId19" w:tooltip="Project" w:history="1">
        <w:r w:rsidRPr="001F34D1">
          <w:rPr>
            <w:rStyle w:val="Hyperlink"/>
          </w:rPr>
          <w:t>Project</w:t>
        </w:r>
      </w:hyperlink>
    </w:p>
    <w:p w:rsidR="001F34D1" w:rsidRPr="001F34D1" w:rsidRDefault="001F34D1" w:rsidP="001F34D1">
      <w:pPr>
        <w:numPr>
          <w:ilvl w:val="0"/>
          <w:numId w:val="3"/>
        </w:numPr>
      </w:pPr>
      <w:hyperlink r:id="rId20" w:tooltip="Activity" w:history="1">
        <w:r w:rsidRPr="001F34D1">
          <w:rPr>
            <w:rStyle w:val="Hyperlink"/>
          </w:rPr>
          <w:t>Activity</w:t>
        </w:r>
      </w:hyperlink>
    </w:p>
    <w:p w:rsidR="001F34D1" w:rsidRPr="001F34D1" w:rsidRDefault="001F34D1" w:rsidP="001F34D1">
      <w:pPr>
        <w:numPr>
          <w:ilvl w:val="0"/>
          <w:numId w:val="3"/>
        </w:numPr>
      </w:pPr>
      <w:hyperlink r:id="rId21" w:tooltip="Repository" w:history="1">
        <w:r w:rsidRPr="001F34D1">
          <w:rPr>
            <w:rStyle w:val="Hyperlink"/>
            <w:b/>
            <w:bCs/>
          </w:rPr>
          <w:t>Repository</w:t>
        </w:r>
      </w:hyperlink>
    </w:p>
    <w:p w:rsidR="001F34D1" w:rsidRPr="001F34D1" w:rsidRDefault="001F34D1" w:rsidP="001F34D1">
      <w:pPr>
        <w:numPr>
          <w:ilvl w:val="0"/>
          <w:numId w:val="3"/>
        </w:numPr>
      </w:pPr>
      <w:hyperlink r:id="rId22" w:tooltip="Pipelines" w:history="1">
        <w:r w:rsidRPr="001F34D1">
          <w:rPr>
            <w:rStyle w:val="Hyperlink"/>
          </w:rPr>
          <w:t>Pipelines</w:t>
        </w:r>
      </w:hyperlink>
    </w:p>
    <w:p w:rsidR="001F34D1" w:rsidRPr="001F34D1" w:rsidRDefault="001F34D1" w:rsidP="001F34D1">
      <w:pPr>
        <w:numPr>
          <w:ilvl w:val="0"/>
          <w:numId w:val="3"/>
        </w:numPr>
      </w:pPr>
      <w:hyperlink r:id="rId23" w:tooltip="Graphs" w:history="1">
        <w:r w:rsidRPr="001F34D1">
          <w:rPr>
            <w:rStyle w:val="Hyperlink"/>
          </w:rPr>
          <w:t>Graphs</w:t>
        </w:r>
      </w:hyperlink>
    </w:p>
    <w:p w:rsidR="001F34D1" w:rsidRPr="001F34D1" w:rsidRDefault="001F34D1" w:rsidP="001F34D1">
      <w:pPr>
        <w:numPr>
          <w:ilvl w:val="0"/>
          <w:numId w:val="3"/>
        </w:numPr>
      </w:pPr>
      <w:hyperlink r:id="rId24" w:tooltip="Issues" w:history="1">
        <w:r w:rsidRPr="001F34D1">
          <w:rPr>
            <w:rStyle w:val="Hyperlink"/>
          </w:rPr>
          <w:t>Issues 0</w:t>
        </w:r>
      </w:hyperlink>
    </w:p>
    <w:p w:rsidR="001F34D1" w:rsidRPr="001F34D1" w:rsidRDefault="001F34D1" w:rsidP="001F34D1">
      <w:pPr>
        <w:numPr>
          <w:ilvl w:val="0"/>
          <w:numId w:val="3"/>
        </w:numPr>
      </w:pPr>
      <w:hyperlink r:id="rId25" w:tooltip="Merge Requests" w:history="1">
        <w:r w:rsidRPr="001F34D1">
          <w:rPr>
            <w:rStyle w:val="Hyperlink"/>
          </w:rPr>
          <w:t>Merge Requests 0</w:t>
        </w:r>
      </w:hyperlink>
    </w:p>
    <w:p w:rsidR="001F34D1" w:rsidRPr="001F34D1" w:rsidRDefault="001F34D1" w:rsidP="001F34D1">
      <w:pPr>
        <w:numPr>
          <w:ilvl w:val="0"/>
          <w:numId w:val="3"/>
        </w:numPr>
      </w:pPr>
      <w:hyperlink r:id="rId26" w:tooltip="Wiki" w:history="1">
        <w:r w:rsidRPr="001F34D1">
          <w:rPr>
            <w:rStyle w:val="Hyperlink"/>
          </w:rPr>
          <w:t>Wiki</w:t>
        </w:r>
      </w:hyperlink>
    </w:p>
    <w:p w:rsidR="001F34D1" w:rsidRPr="001F34D1" w:rsidRDefault="001F34D1" w:rsidP="001F34D1">
      <w:pPr>
        <w:numPr>
          <w:ilvl w:val="0"/>
          <w:numId w:val="4"/>
        </w:numPr>
      </w:pPr>
      <w:hyperlink r:id="rId27" w:history="1">
        <w:r w:rsidRPr="001F34D1">
          <w:rPr>
            <w:rStyle w:val="Hyperlink"/>
          </w:rPr>
          <w:t>Files</w:t>
        </w:r>
      </w:hyperlink>
    </w:p>
    <w:p w:rsidR="001F34D1" w:rsidRPr="001F34D1" w:rsidRDefault="001F34D1" w:rsidP="001F34D1">
      <w:pPr>
        <w:numPr>
          <w:ilvl w:val="0"/>
          <w:numId w:val="4"/>
        </w:numPr>
      </w:pPr>
      <w:hyperlink r:id="rId28" w:history="1">
        <w:r w:rsidRPr="001F34D1">
          <w:rPr>
            <w:rStyle w:val="Hyperlink"/>
          </w:rPr>
          <w:t>Commits</w:t>
        </w:r>
      </w:hyperlink>
    </w:p>
    <w:p w:rsidR="001F34D1" w:rsidRPr="001F34D1" w:rsidRDefault="001F34D1" w:rsidP="001F34D1">
      <w:pPr>
        <w:numPr>
          <w:ilvl w:val="0"/>
          <w:numId w:val="4"/>
        </w:numPr>
      </w:pPr>
      <w:hyperlink r:id="rId29" w:history="1">
        <w:r w:rsidRPr="001F34D1">
          <w:rPr>
            <w:rStyle w:val="Hyperlink"/>
          </w:rPr>
          <w:t>Network</w:t>
        </w:r>
      </w:hyperlink>
    </w:p>
    <w:p w:rsidR="001F34D1" w:rsidRPr="001F34D1" w:rsidRDefault="001F34D1" w:rsidP="001F34D1">
      <w:pPr>
        <w:numPr>
          <w:ilvl w:val="0"/>
          <w:numId w:val="4"/>
        </w:numPr>
      </w:pPr>
      <w:hyperlink r:id="rId30" w:history="1">
        <w:r w:rsidRPr="001F34D1">
          <w:rPr>
            <w:rStyle w:val="Hyperlink"/>
            <w:b/>
            <w:bCs/>
          </w:rPr>
          <w:t>Compare</w:t>
        </w:r>
      </w:hyperlink>
    </w:p>
    <w:p w:rsidR="001F34D1" w:rsidRPr="001F34D1" w:rsidRDefault="001F34D1" w:rsidP="001F34D1">
      <w:pPr>
        <w:numPr>
          <w:ilvl w:val="0"/>
          <w:numId w:val="4"/>
        </w:numPr>
      </w:pPr>
      <w:hyperlink r:id="rId31" w:history="1">
        <w:r w:rsidRPr="001F34D1">
          <w:rPr>
            <w:rStyle w:val="Hyperlink"/>
          </w:rPr>
          <w:t>Branches</w:t>
        </w:r>
      </w:hyperlink>
    </w:p>
    <w:p w:rsidR="001F34D1" w:rsidRPr="001F34D1" w:rsidRDefault="001F34D1" w:rsidP="001F34D1">
      <w:pPr>
        <w:numPr>
          <w:ilvl w:val="0"/>
          <w:numId w:val="4"/>
        </w:numPr>
      </w:pPr>
      <w:hyperlink r:id="rId32" w:history="1">
        <w:r w:rsidRPr="001F34D1">
          <w:rPr>
            <w:rStyle w:val="Hyperlink"/>
          </w:rPr>
          <w:t>Tags</w:t>
        </w:r>
      </w:hyperlink>
    </w:p>
    <w:p w:rsidR="001F34D1" w:rsidRPr="001F34D1" w:rsidRDefault="001F34D1" w:rsidP="001F34D1">
      <w:pPr>
        <w:rPr>
          <w:vanish/>
        </w:rPr>
      </w:pPr>
      <w:r w:rsidRPr="001F34D1">
        <w:rPr>
          <w:vanish/>
        </w:rPr>
        <w:t>Top of Form</w:t>
      </w:r>
    </w:p>
    <w:p w:rsidR="001F34D1" w:rsidRPr="001F34D1" w:rsidRDefault="001F34D1" w:rsidP="001F34D1">
      <w:r w:rsidRPr="001F34D1">
        <w:t>from</w:t>
      </w:r>
    </w:p>
    <w:p w:rsidR="001F34D1" w:rsidRPr="001F34D1" w:rsidRDefault="001F34D1" w:rsidP="001F34D1">
      <w:r w:rsidRPr="001F34D1">
        <w:t>e2325c81</w:t>
      </w:r>
    </w:p>
    <w:p w:rsidR="001F34D1" w:rsidRPr="001F34D1" w:rsidRDefault="001F34D1" w:rsidP="001F34D1">
      <w:r w:rsidRPr="001F34D1">
        <w:t> </w:t>
      </w:r>
    </w:p>
    <w:p w:rsidR="001F34D1" w:rsidRPr="001F34D1" w:rsidRDefault="001F34D1" w:rsidP="001F34D1">
      <w:r w:rsidRPr="001F34D1">
        <w:t>...</w:t>
      </w:r>
    </w:p>
    <w:p w:rsidR="001F34D1" w:rsidRPr="001F34D1" w:rsidRDefault="001F34D1" w:rsidP="001F34D1">
      <w:r w:rsidRPr="001F34D1">
        <w:t> </w:t>
      </w:r>
    </w:p>
    <w:p w:rsidR="001F34D1" w:rsidRPr="001F34D1" w:rsidRDefault="001F34D1" w:rsidP="001F34D1">
      <w:r w:rsidRPr="001F34D1">
        <w:t>to</w:t>
      </w:r>
    </w:p>
    <w:p w:rsidR="001F34D1" w:rsidRPr="001F34D1" w:rsidRDefault="001F34D1" w:rsidP="001F34D1">
      <w:r w:rsidRPr="001F34D1">
        <w:t>master</w:t>
      </w:r>
    </w:p>
    <w:p w:rsidR="001F34D1" w:rsidRPr="001F34D1" w:rsidRDefault="001F34D1" w:rsidP="001F34D1">
      <w:r w:rsidRPr="001F34D1">
        <w:t>   Compare</w:t>
      </w:r>
    </w:p>
    <w:p w:rsidR="001F34D1" w:rsidRPr="001F34D1" w:rsidRDefault="001F34D1" w:rsidP="001F34D1">
      <w:pPr>
        <w:rPr>
          <w:vanish/>
        </w:rPr>
      </w:pPr>
      <w:r w:rsidRPr="001F34D1">
        <w:rPr>
          <w:vanish/>
        </w:rPr>
        <w:t>Bottom of Form</w:t>
      </w:r>
    </w:p>
    <w:p w:rsidR="001F34D1" w:rsidRPr="001F34D1" w:rsidRDefault="001F34D1" w:rsidP="001F34D1">
      <w:r w:rsidRPr="001F34D1">
        <w:t>Commits (18)</w:t>
      </w:r>
    </w:p>
    <w:p w:rsidR="001F34D1" w:rsidRPr="001F34D1" w:rsidRDefault="001F34D1" w:rsidP="001F34D1">
      <w:pPr>
        <w:numPr>
          <w:ilvl w:val="0"/>
          <w:numId w:val="5"/>
        </w:numPr>
      </w:pPr>
      <w:r w:rsidRPr="001F34D1">
        <w:drawing>
          <wp:inline distT="0" distB="0" distL="0" distR="0">
            <wp:extent cx="684530" cy="684530"/>
            <wp:effectExtent l="0" t="0" r="1270" b="1270"/>
            <wp:docPr id="50" name="Picture 50" descr="Rajarshi Guha's avata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Rajarshi Guha's avata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35" w:history="1">
        <w:r w:rsidRPr="001F34D1">
          <w:rPr>
            <w:rStyle w:val="Hyperlink"/>
            <w:b/>
            <w:bCs/>
          </w:rPr>
          <w:t>reworked discussion section</w:t>
        </w:r>
      </w:hyperlink>
    </w:p>
    <w:p w:rsidR="001F34D1" w:rsidRPr="001F34D1" w:rsidRDefault="001F34D1" w:rsidP="001F34D1">
      <w:hyperlink r:id="rId36" w:tooltip="rajarshi_guha@vrtx.com" w:history="1">
        <w:r w:rsidRPr="001F34D1">
          <w:rPr>
            <w:rStyle w:val="Hyperlink"/>
          </w:rPr>
          <w:t>Rajarshi Guha</w:t>
        </w:r>
      </w:hyperlink>
      <w:r w:rsidRPr="001F34D1">
        <w:t> committed 2 weeks ago</w:t>
      </w:r>
    </w:p>
    <w:p w:rsidR="001F34D1" w:rsidRPr="001F34D1" w:rsidRDefault="001F34D1" w:rsidP="001F34D1">
      <w:r w:rsidRPr="001F34D1">
        <w:t> </w:t>
      </w:r>
      <w:hyperlink r:id="rId37" w:history="1">
        <w:r w:rsidRPr="001F34D1">
          <w:rPr>
            <w:rStyle w:val="Hyperlink"/>
            <w:b/>
            <w:bCs/>
          </w:rPr>
          <w:t>b8d9f854</w:t>
        </w:r>
      </w:hyperlink>
      <w:r w:rsidRPr="001F34D1">
        <w:t> </w:t>
      </w:r>
      <w:hyperlink r:id="rId38"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49" name="Picture 49" descr="Rajarshi Guha's avata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Rajarshi Guha's avata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39" w:history="1">
        <w:r w:rsidRPr="001F34D1">
          <w:rPr>
            <w:rStyle w:val="Hyperlink"/>
            <w:b/>
            <w:bCs/>
          </w:rPr>
          <w:t>tightened up discussion</w:t>
        </w:r>
      </w:hyperlink>
    </w:p>
    <w:p w:rsidR="001F34D1" w:rsidRPr="001F34D1" w:rsidRDefault="001F34D1" w:rsidP="001F34D1">
      <w:hyperlink r:id="rId40" w:tooltip="rajarshi_guha@vrtx.com" w:history="1">
        <w:r w:rsidRPr="001F34D1">
          <w:rPr>
            <w:rStyle w:val="Hyperlink"/>
          </w:rPr>
          <w:t>Rajarshi Guha</w:t>
        </w:r>
      </w:hyperlink>
      <w:r w:rsidRPr="001F34D1">
        <w:t> committed 2 weeks ago</w:t>
      </w:r>
    </w:p>
    <w:p w:rsidR="001F34D1" w:rsidRPr="001F34D1" w:rsidRDefault="001F34D1" w:rsidP="001F34D1">
      <w:r w:rsidRPr="001F34D1">
        <w:t> </w:t>
      </w:r>
      <w:hyperlink r:id="rId41" w:history="1">
        <w:r w:rsidRPr="001F34D1">
          <w:rPr>
            <w:rStyle w:val="Hyperlink"/>
            <w:b/>
            <w:bCs/>
          </w:rPr>
          <w:t>4e6b2adb</w:t>
        </w:r>
      </w:hyperlink>
      <w:r w:rsidRPr="001F34D1">
        <w:t> </w:t>
      </w:r>
      <w:hyperlink r:id="rId42" w:history="1">
        <w:r w:rsidRPr="001F34D1">
          <w:rPr>
            <w:rStyle w:val="Hyperlink"/>
          </w:rPr>
          <w:t>Browse Files</w:t>
        </w:r>
      </w:hyperlink>
    </w:p>
    <w:p w:rsidR="001F34D1" w:rsidRPr="001F34D1" w:rsidRDefault="001F34D1" w:rsidP="001F34D1">
      <w:pPr>
        <w:numPr>
          <w:ilvl w:val="0"/>
          <w:numId w:val="5"/>
        </w:numPr>
      </w:pPr>
      <w:r w:rsidRPr="001F34D1">
        <w:lastRenderedPageBreak/>
        <w:drawing>
          <wp:inline distT="0" distB="0" distL="0" distR="0">
            <wp:extent cx="684530" cy="684530"/>
            <wp:effectExtent l="0" t="0" r="1270" b="1270"/>
            <wp:docPr id="48" name="Picture 48" descr="Rajarshi Guha's avata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Rajarshi Guha's avata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43" w:history="1">
        <w:r w:rsidRPr="001F34D1">
          <w:rPr>
            <w:rStyle w:val="Hyperlink"/>
            <w:b/>
            <w:bCs/>
          </w:rPr>
          <w:t>reordered NCATS affiliations. Added current address for myself</w:t>
        </w:r>
      </w:hyperlink>
    </w:p>
    <w:p w:rsidR="001F34D1" w:rsidRPr="001F34D1" w:rsidRDefault="001F34D1" w:rsidP="001F34D1">
      <w:hyperlink r:id="rId44" w:tooltip="rajarshi_guha@vrtx.com" w:history="1">
        <w:r w:rsidRPr="001F34D1">
          <w:rPr>
            <w:rStyle w:val="Hyperlink"/>
          </w:rPr>
          <w:t>Rajarshi Guha</w:t>
        </w:r>
      </w:hyperlink>
      <w:r w:rsidRPr="001F34D1">
        <w:t> committed 2 weeks ago</w:t>
      </w:r>
    </w:p>
    <w:p w:rsidR="001F34D1" w:rsidRPr="001F34D1" w:rsidRDefault="001F34D1" w:rsidP="001F34D1">
      <w:r w:rsidRPr="001F34D1">
        <w:t> </w:t>
      </w:r>
      <w:hyperlink r:id="rId45" w:history="1">
        <w:r w:rsidRPr="001F34D1">
          <w:rPr>
            <w:rStyle w:val="Hyperlink"/>
            <w:b/>
            <w:bCs/>
          </w:rPr>
          <w:t>fbfe0178</w:t>
        </w:r>
      </w:hyperlink>
      <w:r w:rsidRPr="001F34D1">
        <w:t> </w:t>
      </w:r>
      <w:hyperlink r:id="rId46"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47" name="Picture 47" descr="Rajarshi Guha's avata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Rajarshi Guha's avatar">
                      <a:hlinkClick r:id="rId4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47" w:history="1">
        <w:r w:rsidRPr="001F34D1">
          <w:rPr>
            <w:rStyle w:val="Hyperlink"/>
            <w:b/>
            <w:bCs/>
          </w:rPr>
          <w:t>some minor edits</w:t>
        </w:r>
      </w:hyperlink>
    </w:p>
    <w:p w:rsidR="001F34D1" w:rsidRPr="001F34D1" w:rsidRDefault="001F34D1" w:rsidP="001F34D1">
      <w:hyperlink r:id="rId48" w:tooltip="rajarshi_guha@vrtx.com" w:history="1">
        <w:r w:rsidRPr="001F34D1">
          <w:rPr>
            <w:rStyle w:val="Hyperlink"/>
          </w:rPr>
          <w:t>Rajarshi Guha</w:t>
        </w:r>
      </w:hyperlink>
      <w:r w:rsidRPr="001F34D1">
        <w:t> committed 2 weeks ago</w:t>
      </w:r>
    </w:p>
    <w:p w:rsidR="001F34D1" w:rsidRPr="001F34D1" w:rsidRDefault="001F34D1" w:rsidP="001F34D1">
      <w:r w:rsidRPr="001F34D1">
        <w:t> </w:t>
      </w:r>
      <w:hyperlink r:id="rId49" w:history="1">
        <w:r w:rsidRPr="001F34D1">
          <w:rPr>
            <w:rStyle w:val="Hyperlink"/>
            <w:b/>
            <w:bCs/>
          </w:rPr>
          <w:t>c4f1286a</w:t>
        </w:r>
      </w:hyperlink>
      <w:r w:rsidRPr="001F34D1">
        <w:t> </w:t>
      </w:r>
      <w:hyperlink r:id="rId50"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46" name="Picture 46" descr="NA\DBandyo3's avatar">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NA\DBandyo3's avatar">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53" w:history="1">
        <w:r w:rsidRPr="001F34D1">
          <w:rPr>
            <w:rStyle w:val="Hyperlink"/>
            <w:b/>
            <w:bCs/>
          </w:rPr>
          <w:t>modified details figure to remove SNG</w:t>
        </w:r>
      </w:hyperlink>
    </w:p>
    <w:p w:rsidR="001F34D1" w:rsidRPr="001F34D1" w:rsidRDefault="001F34D1" w:rsidP="001F34D1">
      <w:hyperlink r:id="rId54" w:tooltip="dbandyo3@its.jnj.com" w:history="1">
        <w:r w:rsidRPr="001F34D1">
          <w:rPr>
            <w:rStyle w:val="Hyperlink"/>
          </w:rPr>
          <w:t>NA\DBandyo3</w:t>
        </w:r>
      </w:hyperlink>
      <w:r w:rsidRPr="001F34D1">
        <w:t> committed 2 weeks ago</w:t>
      </w:r>
    </w:p>
    <w:p w:rsidR="001F34D1" w:rsidRPr="001F34D1" w:rsidRDefault="001F34D1" w:rsidP="001F34D1">
      <w:r w:rsidRPr="001F34D1">
        <w:t> </w:t>
      </w:r>
      <w:hyperlink r:id="rId55" w:history="1">
        <w:r w:rsidRPr="001F34D1">
          <w:rPr>
            <w:rStyle w:val="Hyperlink"/>
            <w:b/>
            <w:bCs/>
          </w:rPr>
          <w:t>82f46ab4</w:t>
        </w:r>
      </w:hyperlink>
      <w:r w:rsidRPr="001F34D1">
        <w:t> </w:t>
      </w:r>
      <w:hyperlink r:id="rId56"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45" name="Picture 45" descr="NA\DBandyo3's avata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NA\DBandyo3's avatar">
                      <a:hlinkClick r:id="rId54"/>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57" w:history="1">
        <w:r w:rsidRPr="001F34D1">
          <w:rPr>
            <w:rStyle w:val="Hyperlink"/>
            <w:b/>
            <w:bCs/>
          </w:rPr>
          <w:t>Progress on paper as of Sat 7/28 morning. Stopped around Visualization section. …</w:t>
        </w:r>
      </w:hyperlink>
      <w:r w:rsidRPr="001F34D1">
        <w:t> ...</w:t>
      </w:r>
    </w:p>
    <w:p w:rsidR="001F34D1" w:rsidRPr="001F34D1" w:rsidRDefault="001F34D1" w:rsidP="001F34D1">
      <w:hyperlink r:id="rId58" w:tooltip="dbandyo3@its.jnj.com" w:history="1">
        <w:r w:rsidRPr="001F34D1">
          <w:rPr>
            <w:rStyle w:val="Hyperlink"/>
          </w:rPr>
          <w:t>NA\DBandyo3</w:t>
        </w:r>
      </w:hyperlink>
      <w:r w:rsidRPr="001F34D1">
        <w:t> committed 2 weeks ago</w:t>
      </w:r>
    </w:p>
    <w:p w:rsidR="001F34D1" w:rsidRPr="001F34D1" w:rsidRDefault="001F34D1" w:rsidP="001F34D1">
      <w:r w:rsidRPr="001F34D1">
        <w:t> </w:t>
      </w:r>
      <w:hyperlink r:id="rId59" w:history="1">
        <w:r w:rsidRPr="001F34D1">
          <w:rPr>
            <w:rStyle w:val="Hyperlink"/>
            <w:b/>
            <w:bCs/>
          </w:rPr>
          <w:t>b477c411</w:t>
        </w:r>
      </w:hyperlink>
      <w:r w:rsidRPr="001F34D1">
        <w:t> </w:t>
      </w:r>
      <w:hyperlink r:id="rId60"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44" name="Picture 44" descr="NA\DBandyo3's avata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NA\DBandyo3's avatar">
                      <a:hlinkClick r:id="rId54"/>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61" w:history="1">
        <w:r w:rsidRPr="001F34D1">
          <w:rPr>
            <w:rStyle w:val="Hyperlink"/>
            <w:b/>
            <w:bCs/>
          </w:rPr>
          <w:t>removed 'Size by:' from corner of spotviz_scafpie_tooltip.png</w:t>
        </w:r>
      </w:hyperlink>
    </w:p>
    <w:p w:rsidR="001F34D1" w:rsidRPr="001F34D1" w:rsidRDefault="001F34D1" w:rsidP="001F34D1">
      <w:hyperlink r:id="rId62" w:tooltip="dbandyo3@its.jnj.com" w:history="1">
        <w:r w:rsidRPr="001F34D1">
          <w:rPr>
            <w:rStyle w:val="Hyperlink"/>
          </w:rPr>
          <w:t>NA\DBandyo3</w:t>
        </w:r>
      </w:hyperlink>
      <w:r w:rsidRPr="001F34D1">
        <w:t> committed 2 weeks ago</w:t>
      </w:r>
    </w:p>
    <w:p w:rsidR="001F34D1" w:rsidRPr="001F34D1" w:rsidRDefault="001F34D1" w:rsidP="001F34D1">
      <w:r w:rsidRPr="001F34D1">
        <w:t> </w:t>
      </w:r>
      <w:hyperlink r:id="rId63" w:history="1">
        <w:r w:rsidRPr="001F34D1">
          <w:rPr>
            <w:rStyle w:val="Hyperlink"/>
            <w:b/>
            <w:bCs/>
          </w:rPr>
          <w:t>ef9bfef0</w:t>
        </w:r>
      </w:hyperlink>
      <w:r w:rsidRPr="001F34D1">
        <w:t> </w:t>
      </w:r>
      <w:hyperlink r:id="rId64" w:history="1">
        <w:r w:rsidRPr="001F34D1">
          <w:rPr>
            <w:rStyle w:val="Hyperlink"/>
          </w:rPr>
          <w:t>Browse Files</w:t>
        </w:r>
      </w:hyperlink>
    </w:p>
    <w:p w:rsidR="001F34D1" w:rsidRPr="001F34D1" w:rsidRDefault="001F34D1" w:rsidP="001F34D1">
      <w:pPr>
        <w:numPr>
          <w:ilvl w:val="0"/>
          <w:numId w:val="5"/>
        </w:numPr>
      </w:pPr>
      <w:r w:rsidRPr="001F34D1">
        <w:lastRenderedPageBreak/>
        <w:drawing>
          <wp:inline distT="0" distB="0" distL="0" distR="0">
            <wp:extent cx="684530" cy="684530"/>
            <wp:effectExtent l="0" t="0" r="1270" b="1270"/>
            <wp:docPr id="43" name="Picture 43" descr="NA\DBandyo3's avata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NA\DBandyo3's avatar">
                      <a:hlinkClick r:id="rId54"/>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65" w:history="1">
        <w:r w:rsidRPr="001F34D1">
          <w:rPr>
            <w:rStyle w:val="Hyperlink"/>
            <w:b/>
            <w:bCs/>
          </w:rPr>
          <w:t>Progress on paper as of Sat 7/28 1pm. Reached till Results section.</w:t>
        </w:r>
      </w:hyperlink>
    </w:p>
    <w:p w:rsidR="001F34D1" w:rsidRPr="001F34D1" w:rsidRDefault="001F34D1" w:rsidP="001F34D1">
      <w:hyperlink r:id="rId66" w:tooltip="dbandyo3@its.jnj.com" w:history="1">
        <w:r w:rsidRPr="001F34D1">
          <w:rPr>
            <w:rStyle w:val="Hyperlink"/>
          </w:rPr>
          <w:t>NA\DBandyo3</w:t>
        </w:r>
      </w:hyperlink>
      <w:r w:rsidRPr="001F34D1">
        <w:t> committed 2 weeks ago</w:t>
      </w:r>
    </w:p>
    <w:p w:rsidR="001F34D1" w:rsidRPr="001F34D1" w:rsidRDefault="001F34D1" w:rsidP="001F34D1">
      <w:r w:rsidRPr="001F34D1">
        <w:t> </w:t>
      </w:r>
      <w:hyperlink r:id="rId67" w:history="1">
        <w:r w:rsidRPr="001F34D1">
          <w:rPr>
            <w:rStyle w:val="Hyperlink"/>
            <w:b/>
            <w:bCs/>
          </w:rPr>
          <w:t>f586e666</w:t>
        </w:r>
      </w:hyperlink>
      <w:r w:rsidRPr="001F34D1">
        <w:t> </w:t>
      </w:r>
      <w:hyperlink r:id="rId68"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42" name="Picture 42" descr="NA\DBandyo3's avata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NA\DBandyo3's avatar">
                      <a:hlinkClick r:id="rId58"/>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69" w:history="1">
        <w:r w:rsidRPr="001F34D1">
          <w:rPr>
            <w:rStyle w:val="Hyperlink"/>
            <w:b/>
            <w:bCs/>
          </w:rPr>
          <w:t>Few more minor edits</w:t>
        </w:r>
      </w:hyperlink>
    </w:p>
    <w:p w:rsidR="001F34D1" w:rsidRPr="001F34D1" w:rsidRDefault="001F34D1" w:rsidP="001F34D1">
      <w:hyperlink r:id="rId70" w:tooltip="dbandyo3@its.jnj.com" w:history="1">
        <w:r w:rsidRPr="001F34D1">
          <w:rPr>
            <w:rStyle w:val="Hyperlink"/>
          </w:rPr>
          <w:t>NA\DBandyo3</w:t>
        </w:r>
      </w:hyperlink>
      <w:r w:rsidRPr="001F34D1">
        <w:t> committed 2 weeks ago</w:t>
      </w:r>
    </w:p>
    <w:p w:rsidR="001F34D1" w:rsidRPr="001F34D1" w:rsidRDefault="001F34D1" w:rsidP="001F34D1">
      <w:r w:rsidRPr="001F34D1">
        <w:t> </w:t>
      </w:r>
      <w:hyperlink r:id="rId71" w:history="1">
        <w:r w:rsidRPr="001F34D1">
          <w:rPr>
            <w:rStyle w:val="Hyperlink"/>
            <w:b/>
            <w:bCs/>
          </w:rPr>
          <w:t>38319a1a</w:t>
        </w:r>
      </w:hyperlink>
      <w:r w:rsidRPr="001F34D1">
        <w:t> </w:t>
      </w:r>
      <w:hyperlink r:id="rId72"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41" name="Picture 41" descr="NA\DBandyo3's avata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NA\DBandyo3's avatar">
                      <a:hlinkClick r:id="rId58"/>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73" w:history="1">
        <w:r w:rsidRPr="001F34D1">
          <w:rPr>
            <w:rStyle w:val="Hyperlink"/>
            <w:b/>
            <w:bCs/>
          </w:rPr>
          <w:t>Reached till quantitative comparison... fixed text and one figure</w:t>
        </w:r>
      </w:hyperlink>
    </w:p>
    <w:p w:rsidR="001F34D1" w:rsidRPr="001F34D1" w:rsidRDefault="001F34D1" w:rsidP="001F34D1">
      <w:hyperlink r:id="rId74" w:tooltip="dbandyo3@its.jnj.com" w:history="1">
        <w:r w:rsidRPr="001F34D1">
          <w:rPr>
            <w:rStyle w:val="Hyperlink"/>
          </w:rPr>
          <w:t>NA\DBandyo3</w:t>
        </w:r>
      </w:hyperlink>
      <w:r w:rsidRPr="001F34D1">
        <w:t> committed 2 weeks ago</w:t>
      </w:r>
    </w:p>
    <w:p w:rsidR="001F34D1" w:rsidRPr="001F34D1" w:rsidRDefault="001F34D1" w:rsidP="001F34D1">
      <w:r w:rsidRPr="001F34D1">
        <w:t> </w:t>
      </w:r>
      <w:hyperlink r:id="rId75" w:history="1">
        <w:r w:rsidRPr="001F34D1">
          <w:rPr>
            <w:rStyle w:val="Hyperlink"/>
            <w:b/>
            <w:bCs/>
          </w:rPr>
          <w:t>52b306d6</w:t>
        </w:r>
      </w:hyperlink>
      <w:r w:rsidRPr="001F34D1">
        <w:t> </w:t>
      </w:r>
      <w:hyperlink r:id="rId76"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40" name="Picture 40" descr="NA\DBandyo3's avata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NA\DBandyo3's avatar">
                      <a:hlinkClick r:id="rId58"/>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77" w:history="1">
        <w:r w:rsidRPr="001F34D1">
          <w:rPr>
            <w:rStyle w:val="Hyperlink"/>
            <w:b/>
            <w:bCs/>
          </w:rPr>
          <w:t>First pass is complete - reached end of main paper including Discussion. Replace…</w:t>
        </w:r>
      </w:hyperlink>
      <w:r w:rsidRPr="001F34D1">
        <w:t> ...</w:t>
      </w:r>
    </w:p>
    <w:p w:rsidR="001F34D1" w:rsidRPr="001F34D1" w:rsidRDefault="001F34D1" w:rsidP="001F34D1">
      <w:hyperlink r:id="rId78" w:tooltip="dbandyo3@its.jnj.com" w:history="1">
        <w:r w:rsidRPr="001F34D1">
          <w:rPr>
            <w:rStyle w:val="Hyperlink"/>
          </w:rPr>
          <w:t>NA\DBandyo3</w:t>
        </w:r>
      </w:hyperlink>
      <w:r w:rsidRPr="001F34D1">
        <w:t> committed 2 weeks ago</w:t>
      </w:r>
    </w:p>
    <w:p w:rsidR="001F34D1" w:rsidRPr="001F34D1" w:rsidRDefault="001F34D1" w:rsidP="001F34D1">
      <w:r w:rsidRPr="001F34D1">
        <w:t> </w:t>
      </w:r>
      <w:hyperlink r:id="rId79" w:history="1">
        <w:r w:rsidRPr="001F34D1">
          <w:rPr>
            <w:rStyle w:val="Hyperlink"/>
            <w:b/>
            <w:bCs/>
          </w:rPr>
          <w:t>8b333694</w:t>
        </w:r>
      </w:hyperlink>
      <w:r w:rsidRPr="001F34D1">
        <w:t> </w:t>
      </w:r>
      <w:hyperlink r:id="rId80"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39" name="Picture 39" descr="NA\DBandyo3's avata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NA\DBandyo3's avatar">
                      <a:hlinkClick r:id="rId58"/>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81" w:history="1">
        <w:r w:rsidRPr="001F34D1">
          <w:rPr>
            <w:rStyle w:val="Hyperlink"/>
            <w:b/>
            <w:bCs/>
          </w:rPr>
          <w:t>Made some changes to SI as well as main text</w:t>
        </w:r>
      </w:hyperlink>
    </w:p>
    <w:p w:rsidR="001F34D1" w:rsidRPr="001F34D1" w:rsidRDefault="001F34D1" w:rsidP="001F34D1">
      <w:hyperlink r:id="rId82" w:tooltip="dbandyo3@its.jnj.com" w:history="1">
        <w:r w:rsidRPr="001F34D1">
          <w:rPr>
            <w:rStyle w:val="Hyperlink"/>
          </w:rPr>
          <w:t>NA\DBandyo3</w:t>
        </w:r>
      </w:hyperlink>
      <w:r w:rsidRPr="001F34D1">
        <w:t> committed 2 weeks ago</w:t>
      </w:r>
    </w:p>
    <w:p w:rsidR="001F34D1" w:rsidRPr="001F34D1" w:rsidRDefault="001F34D1" w:rsidP="001F34D1">
      <w:r w:rsidRPr="001F34D1">
        <w:t> </w:t>
      </w:r>
      <w:hyperlink r:id="rId83" w:history="1">
        <w:r w:rsidRPr="001F34D1">
          <w:rPr>
            <w:rStyle w:val="Hyperlink"/>
            <w:b/>
            <w:bCs/>
          </w:rPr>
          <w:t>f0c45dec</w:t>
        </w:r>
      </w:hyperlink>
      <w:r w:rsidRPr="001F34D1">
        <w:t> </w:t>
      </w:r>
      <w:hyperlink r:id="rId84" w:history="1">
        <w:r w:rsidRPr="001F34D1">
          <w:rPr>
            <w:rStyle w:val="Hyperlink"/>
          </w:rPr>
          <w:t>Browse Files</w:t>
        </w:r>
      </w:hyperlink>
    </w:p>
    <w:p w:rsidR="001F34D1" w:rsidRPr="001F34D1" w:rsidRDefault="001F34D1" w:rsidP="001F34D1">
      <w:pPr>
        <w:numPr>
          <w:ilvl w:val="0"/>
          <w:numId w:val="5"/>
        </w:numPr>
      </w:pPr>
      <w:r w:rsidRPr="001F34D1">
        <w:lastRenderedPageBreak/>
        <w:drawing>
          <wp:inline distT="0" distB="0" distL="0" distR="0">
            <wp:extent cx="684530" cy="684530"/>
            <wp:effectExtent l="0" t="0" r="1270" b="1270"/>
            <wp:docPr id="38" name="Picture 38" descr="NA\DBandyo3's avata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NA\DBandyo3's avatar">
                      <a:hlinkClick r:id="rId58"/>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85" w:history="1">
        <w:r w:rsidRPr="001F34D1">
          <w:rPr>
            <w:rStyle w:val="Hyperlink"/>
            <w:b/>
            <w:bCs/>
          </w:rPr>
          <w:t>Slide pack where statistics figure was updated to use transparent rectangles</w:t>
        </w:r>
      </w:hyperlink>
    </w:p>
    <w:p w:rsidR="001F34D1" w:rsidRPr="001F34D1" w:rsidRDefault="001F34D1" w:rsidP="001F34D1">
      <w:hyperlink r:id="rId86" w:tooltip="dbandyo3@its.jnj.com" w:history="1">
        <w:r w:rsidRPr="001F34D1">
          <w:rPr>
            <w:rStyle w:val="Hyperlink"/>
          </w:rPr>
          <w:t>NA\DBandyo3</w:t>
        </w:r>
      </w:hyperlink>
      <w:r w:rsidRPr="001F34D1">
        <w:t> committed a week ago</w:t>
      </w:r>
    </w:p>
    <w:p w:rsidR="001F34D1" w:rsidRPr="001F34D1" w:rsidRDefault="001F34D1" w:rsidP="001F34D1">
      <w:r w:rsidRPr="001F34D1">
        <w:t> </w:t>
      </w:r>
      <w:hyperlink r:id="rId87" w:history="1">
        <w:r w:rsidRPr="001F34D1">
          <w:rPr>
            <w:rStyle w:val="Hyperlink"/>
            <w:b/>
            <w:bCs/>
          </w:rPr>
          <w:t>0af9a8f3</w:t>
        </w:r>
      </w:hyperlink>
      <w:r w:rsidRPr="001F34D1">
        <w:t> </w:t>
      </w:r>
      <w:hyperlink r:id="rId88"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37" name="Picture 37" descr="NA\DBandyo3's avata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NA\DBandyo3's avatar">
                      <a:hlinkClick r:id="rId58"/>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89" w:history="1">
        <w:r w:rsidRPr="001F34D1">
          <w:rPr>
            <w:rStyle w:val="Hyperlink"/>
            <w:b/>
            <w:bCs/>
          </w:rPr>
          <w:t>Spotfire file where statistics plot was updated to use transparent rectangles</w:t>
        </w:r>
      </w:hyperlink>
    </w:p>
    <w:p w:rsidR="001F34D1" w:rsidRPr="001F34D1" w:rsidRDefault="001F34D1" w:rsidP="001F34D1">
      <w:hyperlink r:id="rId90" w:tooltip="dbandyo3@its.jnj.com" w:history="1">
        <w:r w:rsidRPr="001F34D1">
          <w:rPr>
            <w:rStyle w:val="Hyperlink"/>
          </w:rPr>
          <w:t>NA\DBandyo3</w:t>
        </w:r>
      </w:hyperlink>
      <w:r w:rsidRPr="001F34D1">
        <w:t> committed a week ago</w:t>
      </w:r>
    </w:p>
    <w:p w:rsidR="001F34D1" w:rsidRPr="001F34D1" w:rsidRDefault="001F34D1" w:rsidP="001F34D1">
      <w:r w:rsidRPr="001F34D1">
        <w:t> </w:t>
      </w:r>
      <w:hyperlink r:id="rId91" w:history="1">
        <w:r w:rsidRPr="001F34D1">
          <w:rPr>
            <w:rStyle w:val="Hyperlink"/>
            <w:b/>
            <w:bCs/>
          </w:rPr>
          <w:t>98e5e0ad</w:t>
        </w:r>
      </w:hyperlink>
      <w:r w:rsidRPr="001F34D1">
        <w:t> </w:t>
      </w:r>
      <w:hyperlink r:id="rId92"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36" name="Picture 36" descr="Rajarshi Guha's avata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Rajarshi Guha's avatar">
                      <a:hlinkClick r:id="rId4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93" w:history="1">
        <w:r w:rsidRPr="001F34D1">
          <w:rPr>
            <w:rStyle w:val="Hyperlink"/>
            <w:b/>
            <w:bCs/>
          </w:rPr>
          <w:t>Updated abstract</w:t>
        </w:r>
      </w:hyperlink>
    </w:p>
    <w:p w:rsidR="001F34D1" w:rsidRPr="001F34D1" w:rsidRDefault="001F34D1" w:rsidP="001F34D1">
      <w:hyperlink r:id="rId94" w:tooltip="rajarshi_guha@vrtx.com" w:history="1">
        <w:r w:rsidRPr="001F34D1">
          <w:rPr>
            <w:rStyle w:val="Hyperlink"/>
          </w:rPr>
          <w:t>Rajarshi Guha</w:t>
        </w:r>
      </w:hyperlink>
      <w:r w:rsidRPr="001F34D1">
        <w:t> committed about 3 hours ago</w:t>
      </w:r>
    </w:p>
    <w:p w:rsidR="001F34D1" w:rsidRPr="001F34D1" w:rsidRDefault="001F34D1" w:rsidP="001F34D1">
      <w:r w:rsidRPr="001F34D1">
        <w:t> </w:t>
      </w:r>
      <w:hyperlink r:id="rId95" w:history="1">
        <w:r w:rsidRPr="001F34D1">
          <w:rPr>
            <w:rStyle w:val="Hyperlink"/>
            <w:b/>
            <w:bCs/>
          </w:rPr>
          <w:t>7279a5e4</w:t>
        </w:r>
      </w:hyperlink>
      <w:r w:rsidRPr="001F34D1">
        <w:t> </w:t>
      </w:r>
      <w:hyperlink r:id="rId96"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35" name="Picture 35" descr="Rajarshi Guha's avata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Rajarshi Guha's avatar">
                      <a:hlinkClick r:id="rId4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97" w:history="1">
        <w:r w:rsidRPr="001F34D1">
          <w:rPr>
            <w:rStyle w:val="Hyperlink"/>
            <w:b/>
            <w:bCs/>
          </w:rPr>
          <w:t>More abstract edits. tightening text</w:t>
        </w:r>
      </w:hyperlink>
    </w:p>
    <w:p w:rsidR="001F34D1" w:rsidRPr="001F34D1" w:rsidRDefault="001F34D1" w:rsidP="001F34D1">
      <w:hyperlink r:id="rId98" w:tooltip="rajarshi_guha@vrtx.com" w:history="1">
        <w:r w:rsidRPr="001F34D1">
          <w:rPr>
            <w:rStyle w:val="Hyperlink"/>
          </w:rPr>
          <w:t>Rajarshi Guha</w:t>
        </w:r>
      </w:hyperlink>
      <w:r w:rsidRPr="001F34D1">
        <w:t> committed about 2 hours ago</w:t>
      </w:r>
    </w:p>
    <w:p w:rsidR="001F34D1" w:rsidRPr="001F34D1" w:rsidRDefault="001F34D1" w:rsidP="001F34D1">
      <w:r w:rsidRPr="001F34D1">
        <w:t> </w:t>
      </w:r>
      <w:hyperlink r:id="rId99" w:history="1">
        <w:r w:rsidRPr="001F34D1">
          <w:rPr>
            <w:rStyle w:val="Hyperlink"/>
            <w:b/>
            <w:bCs/>
          </w:rPr>
          <w:t>3ab775dc</w:t>
        </w:r>
      </w:hyperlink>
      <w:r w:rsidRPr="001F34D1">
        <w:t> </w:t>
      </w:r>
      <w:hyperlink r:id="rId100" w:history="1">
        <w:r w:rsidRPr="001F34D1">
          <w:rPr>
            <w:rStyle w:val="Hyperlink"/>
          </w:rPr>
          <w:t>Browse Files</w:t>
        </w:r>
      </w:hyperlink>
    </w:p>
    <w:p w:rsidR="001F34D1" w:rsidRPr="001F34D1" w:rsidRDefault="001F34D1" w:rsidP="001F34D1">
      <w:pPr>
        <w:numPr>
          <w:ilvl w:val="0"/>
          <w:numId w:val="5"/>
        </w:numPr>
      </w:pPr>
      <w:r w:rsidRPr="001F34D1">
        <w:drawing>
          <wp:inline distT="0" distB="0" distL="0" distR="0">
            <wp:extent cx="684530" cy="684530"/>
            <wp:effectExtent l="0" t="0" r="1270" b="1270"/>
            <wp:docPr id="34" name="Picture 34" descr="Rajarshi Guha's avata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Rajarshi Guha's avatar">
                      <a:hlinkClick r:id="rId4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101" w:history="1">
        <w:r w:rsidRPr="001F34D1">
          <w:rPr>
            <w:rStyle w:val="Hyperlink"/>
            <w:b/>
            <w:bCs/>
          </w:rPr>
          <w:t>reworking introduction</w:t>
        </w:r>
      </w:hyperlink>
    </w:p>
    <w:p w:rsidR="001F34D1" w:rsidRPr="001F34D1" w:rsidRDefault="001F34D1" w:rsidP="001F34D1">
      <w:hyperlink r:id="rId102" w:tooltip="rajarshi_guha@vrtx.com" w:history="1">
        <w:r w:rsidRPr="001F34D1">
          <w:rPr>
            <w:rStyle w:val="Hyperlink"/>
          </w:rPr>
          <w:t>Rajarshi Guha</w:t>
        </w:r>
      </w:hyperlink>
      <w:r w:rsidRPr="001F34D1">
        <w:t> committed about 2 hours ago</w:t>
      </w:r>
    </w:p>
    <w:p w:rsidR="001F34D1" w:rsidRPr="001F34D1" w:rsidRDefault="001F34D1" w:rsidP="001F34D1">
      <w:r w:rsidRPr="001F34D1">
        <w:t> </w:t>
      </w:r>
      <w:hyperlink r:id="rId103" w:history="1">
        <w:r w:rsidRPr="001F34D1">
          <w:rPr>
            <w:rStyle w:val="Hyperlink"/>
            <w:b/>
            <w:bCs/>
          </w:rPr>
          <w:t>454999bb</w:t>
        </w:r>
      </w:hyperlink>
      <w:r w:rsidRPr="001F34D1">
        <w:t> </w:t>
      </w:r>
      <w:hyperlink r:id="rId104" w:history="1">
        <w:r w:rsidRPr="001F34D1">
          <w:rPr>
            <w:rStyle w:val="Hyperlink"/>
          </w:rPr>
          <w:t>Browse Files</w:t>
        </w:r>
      </w:hyperlink>
    </w:p>
    <w:p w:rsidR="001F34D1" w:rsidRPr="001F34D1" w:rsidRDefault="001F34D1" w:rsidP="001F34D1">
      <w:pPr>
        <w:numPr>
          <w:ilvl w:val="0"/>
          <w:numId w:val="5"/>
        </w:numPr>
      </w:pPr>
      <w:r w:rsidRPr="001F34D1">
        <w:lastRenderedPageBreak/>
        <w:drawing>
          <wp:inline distT="0" distB="0" distL="0" distR="0">
            <wp:extent cx="684530" cy="684530"/>
            <wp:effectExtent l="0" t="0" r="1270" b="1270"/>
            <wp:docPr id="33" name="Picture 33" descr="Rajarshi Guha's avata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Rajarshi Guha's avatar">
                      <a:hlinkClick r:id="rId4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inline>
        </w:drawing>
      </w:r>
    </w:p>
    <w:p w:rsidR="001F34D1" w:rsidRPr="001F34D1" w:rsidRDefault="001F34D1" w:rsidP="001F34D1">
      <w:hyperlink r:id="rId105" w:history="1">
        <w:r w:rsidRPr="001F34D1">
          <w:rPr>
            <w:rStyle w:val="Hyperlink"/>
            <w:b/>
            <w:bCs/>
          </w:rPr>
          <w:t>final edits</w:t>
        </w:r>
      </w:hyperlink>
    </w:p>
    <w:p w:rsidR="001F34D1" w:rsidRPr="001F34D1" w:rsidRDefault="001F34D1" w:rsidP="001F34D1">
      <w:hyperlink r:id="rId106" w:tooltip="rajarshi_guha@vrtx.com" w:history="1">
        <w:r w:rsidRPr="001F34D1">
          <w:rPr>
            <w:rStyle w:val="Hyperlink"/>
          </w:rPr>
          <w:t>Rajarshi Guha</w:t>
        </w:r>
      </w:hyperlink>
      <w:r w:rsidRPr="001F34D1">
        <w:t> committed about 2 hours ago</w:t>
      </w:r>
    </w:p>
    <w:p w:rsidR="001F34D1" w:rsidRPr="001F34D1" w:rsidRDefault="001F34D1" w:rsidP="001F34D1">
      <w:r w:rsidRPr="001F34D1">
        <w:t> </w:t>
      </w:r>
      <w:hyperlink r:id="rId107" w:history="1">
        <w:r w:rsidRPr="001F34D1">
          <w:rPr>
            <w:rStyle w:val="Hyperlink"/>
            <w:b/>
            <w:bCs/>
          </w:rPr>
          <w:t>7fca65b4</w:t>
        </w:r>
      </w:hyperlink>
    </w:p>
    <w:p w:rsidR="001F34D1" w:rsidRPr="001F34D1" w:rsidRDefault="001F34D1" w:rsidP="001F34D1">
      <w:hyperlink r:id="rId108" w:history="1">
        <w:r w:rsidRPr="001F34D1">
          <w:rPr>
            <w:rStyle w:val="Hyperlink"/>
          </w:rPr>
          <w:t>Expand all</w:t>
        </w:r>
      </w:hyperlink>
      <w:r w:rsidRPr="001F34D1">
        <w:t> </w:t>
      </w:r>
      <w:hyperlink r:id="rId109" w:history="1">
        <w:r w:rsidRPr="001F34D1">
          <w:rPr>
            <w:rStyle w:val="Hyperlink"/>
          </w:rPr>
          <w:t>Hide whitespace changes</w:t>
        </w:r>
      </w:hyperlink>
      <w:r w:rsidRPr="001F34D1">
        <w:t> </w:t>
      </w:r>
    </w:p>
    <w:p w:rsidR="001F34D1" w:rsidRPr="001F34D1" w:rsidRDefault="001F34D1" w:rsidP="001F34D1">
      <w:hyperlink r:id="rId110" w:history="1">
        <w:proofErr w:type="spellStart"/>
        <w:r w:rsidRPr="001F34D1">
          <w:rPr>
            <w:rStyle w:val="Hyperlink"/>
          </w:rPr>
          <w:t>Inline</w:t>
        </w:r>
      </w:hyperlink>
      <w:hyperlink r:id="rId111" w:history="1">
        <w:r w:rsidRPr="001F34D1">
          <w:rPr>
            <w:rStyle w:val="Hyperlink"/>
          </w:rPr>
          <w:t>Side</w:t>
        </w:r>
        <w:proofErr w:type="spellEnd"/>
        <w:r w:rsidRPr="001F34D1">
          <w:rPr>
            <w:rStyle w:val="Hyperlink"/>
          </w:rPr>
          <w:t>-by-side</w:t>
        </w:r>
      </w:hyperlink>
    </w:p>
    <w:p w:rsidR="001F34D1" w:rsidRPr="001F34D1" w:rsidRDefault="001F34D1" w:rsidP="001F34D1">
      <w:r w:rsidRPr="001F34D1">
        <w:t>Showing </w:t>
      </w:r>
      <w:hyperlink r:id="rId112" w:history="1">
        <w:r w:rsidRPr="001F34D1">
          <w:rPr>
            <w:rStyle w:val="Hyperlink"/>
            <w:b/>
            <w:bCs/>
          </w:rPr>
          <w:t>10 changed files</w:t>
        </w:r>
        <w:r w:rsidRPr="001F34D1">
          <w:rPr>
            <w:rStyle w:val="Hyperlink"/>
          </w:rPr>
          <w:t> </w:t>
        </w:r>
      </w:hyperlink>
      <w:r w:rsidRPr="001F34D1">
        <w:t>with </w:t>
      </w:r>
      <w:r w:rsidRPr="001F34D1">
        <w:rPr>
          <w:b/>
          <w:bCs/>
        </w:rPr>
        <w:t>0 additions</w:t>
      </w:r>
      <w:r w:rsidRPr="001F34D1">
        <w:t> and </w:t>
      </w:r>
      <w:r w:rsidRPr="001F34D1">
        <w:rPr>
          <w:b/>
          <w:bCs/>
        </w:rPr>
        <w:t>0 deletions</w:t>
      </w:r>
    </w:p>
    <w:p w:rsidR="001F34D1" w:rsidRPr="001F34D1" w:rsidRDefault="001F34D1" w:rsidP="001F34D1">
      <w:r w:rsidRPr="001F34D1">
        <w:t> </w:t>
      </w:r>
      <w:hyperlink r:id="rId113" w:anchor="eb471e773a04b3f193fbad58c600aed13ee0c362" w:history="1">
        <w:r w:rsidRPr="001F34D1">
          <w:rPr>
            <w:rStyle w:val="Hyperlink"/>
          </w:rPr>
          <w:t> </w:t>
        </w:r>
        <w:r w:rsidRPr="001F34D1">
          <w:rPr>
            <w:rStyle w:val="Hyperlink"/>
            <w:b/>
            <w:bCs/>
          </w:rPr>
          <w:t>SI/SI.pdf </w:t>
        </w:r>
      </w:hyperlink>
      <w:r w:rsidRPr="001F34D1">
        <w:t> 0 → 100644</w:t>
      </w:r>
    </w:p>
    <w:p w:rsidR="001F34D1" w:rsidRPr="001F34D1" w:rsidRDefault="001F34D1" w:rsidP="001F34D1">
      <w:hyperlink r:id="rId114" w:history="1">
        <w:r w:rsidRPr="001F34D1">
          <w:rPr>
            <w:rStyle w:val="Hyperlink"/>
          </w:rPr>
          <w:t>View file @7fca65b</w:t>
        </w:r>
      </w:hyperlink>
    </w:p>
    <w:p w:rsidR="001F34D1" w:rsidRPr="001F34D1" w:rsidRDefault="001F34D1" w:rsidP="001F34D1">
      <w:r w:rsidRPr="001F34D1">
        <w:t>No preview for this file type</w:t>
      </w:r>
    </w:p>
    <w:p w:rsidR="001F34D1" w:rsidRPr="001F34D1" w:rsidRDefault="001F34D1" w:rsidP="001F34D1">
      <w:r w:rsidRPr="001F34D1">
        <w:t> </w:t>
      </w:r>
      <w:hyperlink r:id="rId115" w:anchor="3cc0701a2668b990684d9d4f9f430f46f63b24aa" w:history="1">
        <w:r w:rsidRPr="001F34D1">
          <w:rPr>
            <w:rStyle w:val="Hyperlink"/>
          </w:rPr>
          <w:t> </w:t>
        </w:r>
        <w:r w:rsidRPr="001F34D1">
          <w:rPr>
            <w:rStyle w:val="Hyperlink"/>
            <w:b/>
            <w:bCs/>
          </w:rPr>
          <w:t>SI/</w:t>
        </w:r>
        <w:proofErr w:type="spellStart"/>
        <w:r w:rsidRPr="001F34D1">
          <w:rPr>
            <w:rStyle w:val="Hyperlink"/>
            <w:b/>
            <w:bCs/>
          </w:rPr>
          <w:t>SI.tex</w:t>
        </w:r>
        <w:proofErr w:type="spellEnd"/>
        <w:r w:rsidRPr="001F34D1">
          <w:rPr>
            <w:rStyle w:val="Hyperlink"/>
            <w:b/>
            <w:bCs/>
          </w:rPr>
          <w:t> </w:t>
        </w:r>
      </w:hyperlink>
    </w:p>
    <w:p w:rsidR="001F34D1" w:rsidRPr="001F34D1" w:rsidRDefault="001F34D1" w:rsidP="001F34D1">
      <w:r w:rsidRPr="001F34D1">
        <w:t> </w:t>
      </w:r>
      <w:hyperlink r:id="rId116" w:history="1">
        <w:r w:rsidRPr="001F34D1">
          <w:rPr>
            <w:rStyle w:val="Hyperlink"/>
          </w:rPr>
          <w:t>View file @7fca65b</w:t>
        </w:r>
      </w:hyperlink>
    </w:p>
    <w:p w:rsidR="001F34D1" w:rsidRPr="001F34D1" w:rsidRDefault="001F34D1" w:rsidP="001F34D1">
      <w:r w:rsidRPr="001F34D1">
        <w:t>This diff is collapsed. Click to expand it.</w:t>
      </w:r>
    </w:p>
    <w:p w:rsidR="001F34D1" w:rsidRPr="001F34D1" w:rsidRDefault="001F34D1" w:rsidP="001F34D1">
      <w:r w:rsidRPr="001F34D1">
        <w:t> </w:t>
      </w:r>
      <w:hyperlink r:id="rId117" w:anchor="0345846e964f8b7e6a214f1e7bd93bf33a6c44dc" w:history="1">
        <w:r w:rsidRPr="001F34D1">
          <w:rPr>
            <w:rStyle w:val="Hyperlink"/>
          </w:rPr>
          <w:t> </w:t>
        </w:r>
        <w:r w:rsidRPr="001F34D1">
          <w:rPr>
            <w:rStyle w:val="Hyperlink"/>
            <w:b/>
            <w:bCs/>
          </w:rPr>
          <w:t>fig/details_all3_noSNG.png </w:t>
        </w:r>
      </w:hyperlink>
      <w:r w:rsidRPr="001F34D1">
        <w:t> 0 → 100644</w:t>
      </w:r>
    </w:p>
    <w:p w:rsidR="001F34D1" w:rsidRPr="001F34D1" w:rsidRDefault="001F34D1" w:rsidP="001F34D1">
      <w:hyperlink r:id="rId118" w:history="1">
        <w:r w:rsidRPr="001F34D1">
          <w:rPr>
            <w:rStyle w:val="Hyperlink"/>
          </w:rPr>
          <w:t>View file @7fca65b</w:t>
        </w:r>
      </w:hyperlink>
    </w:p>
    <w:p w:rsidR="001F34D1" w:rsidRPr="001F34D1" w:rsidRDefault="001F34D1" w:rsidP="001F34D1">
      <w:r w:rsidRPr="001F34D1">
        <mc:AlternateContent>
          <mc:Choice Requires="wps">
            <w:drawing>
              <wp:inline distT="0" distB="0" distL="0" distR="0">
                <wp:extent cx="302895" cy="302895"/>
                <wp:effectExtent l="0" t="0" r="0" b="0"/>
                <wp:docPr id="32" name="Rectangle 32" descr="fig/details_all3_noS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16431" id="Rectangle 32" o:spid="_x0000_s1026" alt="fig/details_all3_noSNG.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3szQIAANwFAAAOAAAAZHJzL2Uyb0RvYy54bWysVE1v2zAMvQ/YfxB0d/wR58NGnaKN42JA&#10;1xXrdi4UW46FyZInKXG7Yf99lJykSXsZtvkgSKT8SD4+8eLyqeVoR5VmUmQ4HAUYUVHKiolNhr9+&#10;Kbw5RtoQUREuBc3wM9X4cvH+3UXfpTSSjeQVVQhAhE77LsONMV3q+7psaEv0SHZUgLOWqiUGjmrj&#10;V4r0gN5yPwqCqd9LVXVKllRrsOaDEy8cfl3T0nyqa00N4hmG3IxblVvXdvUXFyTdKNI1rNynQf4i&#10;i5YwAUGPUDkxBG0VewPVslJJLWszKmXry7pmJXU1QDVh8Kqah4Z01NUC5OjuSJP+f7Dl3e5eIVZl&#10;eBxhJEgLPfoMrBGx4RRZW0V1CYTVDKinhjCuHwnn40chH+5uRp3YWA77TqcA9dDdK8uC7m5l+U0j&#10;IZcNINEr3QEm6ANCHExKyb6hpIJiQgvhn2HYgwY0tO4/ygqSIlsjHcNPtWptDOAOPblGPh8bSZ8M&#10;KsE4DqJ5MsGoBNd+byOQ9PBzp7S5obJFdpNhBdk5cLK71Wa4erhiYwlZMM7BTlIuzgyAOVggNPxq&#10;fTYJ1/qfSZCs5qt57MXRdOXFQZ57V8Uy9qZFOJvk43y5zMNfNm4Ypw2rKipsmIMMw/jP2rx/EIOA&#10;jkLUkrPKwtmUtNqsl1yhHYFnULjPUQ6el2v+eRqOL6jlVUlhFAfXUeIV0/nMi4t44iWzYO4FYXKd&#10;TIM4ifPivKRbJui/l4T6DCeTaOK6dJL0q9oC972tjaQtMzBoOGszPD9eIqlV4EpUrrVW3MP+hAqb&#10;/gsV0O5Do51erUQH9a9l9QxyVRLkBIMGRiJsGql+YNTDeMmw/r4limLEPwiQfBLGsZ1H7hBPZhEc&#10;1KlnfeohogSoDBuMhu3SDDNs2ym2aSBS6IgR8gqeSc2chO0TGrLaPy4YIa6S/bizM+r07G69DOXF&#10;bwAAAP//AwBQSwMEFAAGAAgAAAAhABsGO8HZAAAAAwEAAA8AAABkcnMvZG93bnJldi54bWxMj0FL&#10;w0AQhe+C/2EZwYvYjSJWYjZFCmIRoTTVnqfZMQlmZ9PsNon/3lEPepnH8Ib3vskWk2vVQH1oPBu4&#10;miWgiEtvG64MvG4fL+9AhYhssfVMBj4pwCI/PckwtX7kDQ1FrJSEcEjRQB1jl2odypochpnviMV7&#10;973DKGtfadvjKOGu1ddJcqsdNiwNNXa0rKn8KI7OwFiuh9325UmvL3Yrz4fVYVm8PRtzfjY93IOK&#10;NMW/Y/jGF3TIhWnvj2yDag3II/Fninczn4Pa/6rOM/2fPf8CAAD//wMAUEsBAi0AFAAGAAgAAAAh&#10;ALaDOJL+AAAA4QEAABMAAAAAAAAAAAAAAAAAAAAAAFtDb250ZW50X1R5cGVzXS54bWxQSwECLQAU&#10;AAYACAAAACEAOP0h/9YAAACUAQAACwAAAAAAAAAAAAAAAAAvAQAAX3JlbHMvLnJlbHNQSwECLQAU&#10;AAYACAAAACEATAud7M0CAADcBQAADgAAAAAAAAAAAAAAAAAuAgAAZHJzL2Uyb0RvYy54bWxQSwEC&#10;LQAUAAYACAAAACEAGwY7wdkAAAADAQAADwAAAAAAAAAAAAAAAAAnBQAAZHJzL2Rvd25yZXYueG1s&#10;UEsFBgAAAAAEAAQA8wAAAC0GAAAAAA==&#10;" filled="f" stroked="f">
                <o:lock v:ext="edit" aspectratio="t"/>
                <w10:anchorlock/>
              </v:rect>
            </w:pict>
          </mc:Fallback>
        </mc:AlternateContent>
      </w:r>
    </w:p>
    <w:p w:rsidR="001F34D1" w:rsidRPr="001F34D1" w:rsidRDefault="001F34D1" w:rsidP="001F34D1">
      <w:r w:rsidRPr="001F34D1">
        <w:t>77.9 KB</w:t>
      </w:r>
    </w:p>
    <w:p w:rsidR="001F34D1" w:rsidRPr="001F34D1" w:rsidRDefault="001F34D1" w:rsidP="001F34D1">
      <w:r w:rsidRPr="001F34D1">
        <w:t> </w:t>
      </w:r>
      <w:hyperlink r:id="rId119" w:anchor="ab4625bce4b93b4b12687b8afec84507b7293842" w:history="1">
        <w:r w:rsidRPr="001F34D1">
          <w:rPr>
            <w:rStyle w:val="Hyperlink"/>
          </w:rPr>
          <w:t> </w:t>
        </w:r>
        <w:r w:rsidRPr="001F34D1">
          <w:rPr>
            <w:rStyle w:val="Hyperlink"/>
            <w:b/>
            <w:bCs/>
          </w:rPr>
          <w:t>fig/mol3_RGtool_scafpie_iter.png </w:t>
        </w:r>
      </w:hyperlink>
    </w:p>
    <w:p w:rsidR="001F34D1" w:rsidRPr="001F34D1" w:rsidRDefault="001F34D1" w:rsidP="001F34D1">
      <w:hyperlink r:id="rId120" w:history="1">
        <w:r w:rsidRPr="001F34D1">
          <w:rPr>
            <w:rStyle w:val="Hyperlink"/>
          </w:rPr>
          <w:t>View file @7fca65b</w:t>
        </w:r>
      </w:hyperlink>
    </w:p>
    <w:p w:rsidR="001F34D1" w:rsidRPr="001F34D1" w:rsidRDefault="001F34D1" w:rsidP="001F34D1">
      <w:r w:rsidRPr="001F34D1">
        <mc:AlternateContent>
          <mc:Choice Requires="wps">
            <w:drawing>
              <wp:inline distT="0" distB="0" distL="0" distR="0">
                <wp:extent cx="302895" cy="302895"/>
                <wp:effectExtent l="0" t="0" r="0" b="0"/>
                <wp:docPr id="31" name="Rectangle 31" descr="fig/mol3_RGtool_scafpie_iter.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10A96" id="Rectangle 31" o:spid="_x0000_s1026" alt="fig/mol3_RGtool_scafpie_iter.png" href="https://spotlite.nih.gov/ncats/scaffoldanalytics/blob/e2325c81244695e79ce2dc18c4c4cf26f784a8e8/fig/mol3_RGtool_scafpie_iter.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qAgMAAFYGAAAOAAAAZHJzL2Uyb0RvYy54bWysVVFP2zAQfp+0/2D5PSQpaWkiUgQNRZPY&#10;hmB7Rq7jNBaO7dkugU377zs7bWlh0qRtfYhsn333fXffXU/PnjqBHpmxXMkSp0cJRkxSVXO5KvHX&#10;L4toipF1RNZEKMlK/MwsPpu9f3fa64KNVKtEzQwCJ9IWvS5x65wu4tjSlnXEHinNJBgbZTriYGtW&#10;cW1ID947EY+SZBL3ytTaKMqshdNqMOJZ8N80jLrPTWOZQ6LEgM2Frwnfpf/Gs1NSrAzRLacbGOQv&#10;UHSESwi6c1URR9Da8DeuOk6NsqpxR1R1sWoaTlngAGzS5BWbu5ZoFrhAcqzepcn+P7f00+ONQbwu&#10;8XGKkSQd1OgWskbkSjDkz2pmKSSs4au4U+L4/vbKKSXuLSWN5uyeO2aOtFwF9q3g8mEuOH3YYIWH&#10;f67okIVK0XXHpBvKapggDjRlW64tRqbwEM2HOvUVi3tti4Dc1zks7/SN8fm3+lrRB4ukmrfAgZ1b&#10;DWxAmUBue2SM6ltGakjjgbvBh3dowRta9h9VDekga6cCu6fGdD4G4EVPQULPOwmxJ4coHB4no2k+&#10;xoiCabP2gEmxfayNdVdMdcgvgBKgC87J47V1w9XtFR9LqgUXIqhUyIMD8DmcQGh46m0eRBDdjzzJ&#10;L6eX0yzKRpPLKEuqKjpfzLNoskhPxtVxNZ9X6U8fN82Kltc1kz7MtgHS7E3ZfqvbTSsO0t21gFWC&#10;196dh2TNajkXBj0SaMBF+IUKguXlWnwII+QLuLyilI6y5GKUR4vJ9CTKFtk4yk+SaZSk+UU+SbI8&#10;qxaHlK65ZP9OCfUlzsejcajSHuhX3JLwe8uNFJ1vESR4V+Lp7hIpvAIvZR1K6wgXw3ovFR7+Syqg&#10;3NtCB/l7iQ7qX6r6GeRqFMgJRhwMY1i0ynzHqIfBVmL7bU0Mw0h8kCD5PM0yPwnDJhufjGBj9i3L&#10;fQuRFFyV2GE0LOcOdvBkrQ1ftRApDYmR6hzapOFBwr6FBlSbXoXhFZhsBq2fjvv7cOvl72D2CwAA&#10;//8DAFBLAwQUAAYACAAAACEA0dVADNcAAAADAQAADwAAAGRycy9kb3ducmV2LnhtbEyPQWvCQBCF&#10;74X+h2UK3uqmUlTSbEQKReKhEOsPGLNjEszOhuyo8d+7bQ/tZR7DG977JluNrlMXGkLr2cDLNAFF&#10;XHnbcm1g//XxvAQVBNli55kM3CjAKn98yDC1/solXXZSqxjCIUUDjUifah2qhhyGqe+Jo3f0g0OJ&#10;61BrO+A1hrtOz5Jkrh22HBsa7Om9oeq0OzsDsyXZz6IVvylORTlnx9t9uTFm8jSu30AJjfJ3DN/4&#10;ER3yyHTwZ7ZBdQbiI/Izo/e6WIA6/KrOM/2fPb8DAAD//wMAUEsDBBQABgAIAAAAIQBqc8JsGwEA&#10;AKoBAAAZAAAAZHJzL19yZWxzL2Uyb0RvYy54bWwucmVsc4SQT2sCMRDF74V+hyX3btx11VXc9dI/&#10;eOhF7FliMskGs5mQpKLfviOlUKFQ5jQzzO+9N+vNZXTFGWKy6DtWlRNWgJeorDcd+9i/PrWsSFl4&#10;JRx66NgVEtv0jw/rHTiR6SgNNqSCKD51bMg5rDhPcoBRpBIDeNpojKPI1EbDg5AnYYDXk8mcx98M&#10;1t8xi63qWNyqihX7ayDl/9motZXwjPJzBJ//kOADkaKz/kRQEQ3kb2y6eQ6Ync1QejuUBs/cS/JM&#10;UYTW6JTwwl2zlYkfHR451NN6Jtuqbpr5cgaLpYRayaqVDZWu53rRNqKFlmtr+Ihueti9ZUR3uPGC&#10;hQMpxTJ482PkHRVlfLnQmJQY79f87sP9FwAAAP//AwBQSwECLQAUAAYACAAAACEAtoM4kv4AAADh&#10;AQAAEwAAAAAAAAAAAAAAAAAAAAAAW0NvbnRlbnRfVHlwZXNdLnhtbFBLAQItABQABgAIAAAAIQA4&#10;/SH/1gAAAJQBAAALAAAAAAAAAAAAAAAAAC8BAABfcmVscy8ucmVsc1BLAQItABQABgAIAAAAIQD+&#10;FKzqAgMAAFYGAAAOAAAAAAAAAAAAAAAAAC4CAABkcnMvZTJvRG9jLnhtbFBLAQItABQABgAIAAAA&#10;IQDR1UAM1wAAAAMBAAAPAAAAAAAAAAAAAAAAAFwFAABkcnMvZG93bnJldi54bWxQSwECLQAUAAYA&#10;CAAAACEAanPCbBsBAACqAQAAGQAAAAAAAAAAAAAAAABgBgAAZHJzL19yZWxzL2Uyb0RvYy54bWwu&#10;cmVsc1BLBQYAAAAABQAFADoBAACyBwAAAAA=&#10;" o:button="t" filled="f" stroked="f">
                <v:fill o:detectmouseclick="t"/>
                <o:lock v:ext="edit" aspectratio="t"/>
                <w10:anchorlock/>
              </v:rect>
            </w:pict>
          </mc:Fallback>
        </mc:AlternateContent>
      </w:r>
    </w:p>
    <w:p w:rsidR="001F34D1" w:rsidRPr="001F34D1" w:rsidRDefault="001F34D1" w:rsidP="001F34D1">
      <w:r w:rsidRPr="001F34D1">
        <w:t>236 KB | </w:t>
      </w:r>
      <w:r w:rsidRPr="001F34D1">
        <w:rPr>
          <w:b/>
          <w:bCs/>
        </w:rPr>
        <w:t>W:</w:t>
      </w:r>
      <w:r w:rsidRPr="001F34D1">
        <w:t> 933px | </w:t>
      </w:r>
      <w:r w:rsidRPr="001F34D1">
        <w:rPr>
          <w:b/>
          <w:bCs/>
        </w:rPr>
        <w:t>H:</w:t>
      </w:r>
      <w:r w:rsidRPr="001F34D1">
        <w:t> 572px</w:t>
      </w:r>
    </w:p>
    <w:p w:rsidR="001F34D1" w:rsidRPr="001F34D1" w:rsidRDefault="001F34D1" w:rsidP="001F34D1">
      <w:r w:rsidRPr="001F34D1">
        <w:t> </w:t>
      </w:r>
    </w:p>
    <w:p w:rsidR="001F34D1" w:rsidRPr="001F34D1" w:rsidRDefault="001F34D1" w:rsidP="001F34D1">
      <w:r w:rsidRPr="001F34D1">
        <mc:AlternateContent>
          <mc:Choice Requires="wps">
            <w:drawing>
              <wp:inline distT="0" distB="0" distL="0" distR="0">
                <wp:extent cx="302895" cy="302895"/>
                <wp:effectExtent l="0" t="0" r="0" b="0"/>
                <wp:docPr id="30" name="Rectangle 30" descr="fig/mol3_RGtool_scafpie_iter.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56E6D" id="Rectangle 30" o:spid="_x0000_s1026" alt="fig/mol3_RGtool_scafpie_iter.png" href="https://spotlite.nih.gov/ncats/scaffoldanalytics/blob/7fca65b4814833372e08489c48859581ecb70925/fig/mol3_RGtool_scafpie_iter.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yAAQMAAFYGAAAOAAAAZHJzL2Uyb0RvYy54bWysVV1P2zAUfZ+0/2D5PSQpaWkiUgQNRZPY&#10;hmB7Rq7jNBaO7dkugU3777t22tLCpEnb+hD589xz7j3XPT176gR6ZMZyJUucHiUYMUlVzeWqxF+/&#10;LKIpRtYRWROhJCvxM7P4bPb+3WmvCzZSrRI1MwhApC16XeLWOV3EsaUt64g9UppJ2GyU6YiDqVnF&#10;tSE9oHciHiXJJO6VqbVRlFkLq9WwiWcBv2kYdZ+bxjKHRImBmwtfE75L/41np6RYGaJbTjc0yF+w&#10;6AiXEHQHVRFH0NrwN1Adp0ZZ1bgjqrpYNQ2nLGgANWnySs1dSzQLWiA5Vu/SZP8fLP30eGMQr0t8&#10;DOmRpIMa3ULWiFwJhvxazSyFhDV8FXdKHN/fXjmlxL2lpNGc3XPHzJGWq6C+FVw+zAWnDxuucPHP&#10;FR2yUCm67ph0Q1kNE8SBp2zLtcXIFJ6i+VCnvmJxr20RmPs6h+GdvjE+/1ZfK/pgkVTzFjSwc6tB&#10;DTgTxG2XjFF9y0gNaTyAGzA8oAU0tOw/qhrSQdZOBXVPjel8DOCLnoKFnncWYk8OUVg8TkbTfIwR&#10;ha3N2BMmxfayNtZdMdUhPwBJwC6Ak8dr64aj2yM+llQLLkRwqZAHC4A5rEBouOr3PIlguh95kl9O&#10;L6dZlI0ml1GWVFV0vphn0WSRnoyr42o+r9KfPm6aFS2vayZ9mG0DpNmbsv3Wt5tWHKy7awGrBK89&#10;nKdkzWo5FwY9EmjARfiFCsLOy7H4kEbIF2h5JSkdZcnFKI8Wk+lJlC2ycZSfJNMoSfOLfJJkeVYt&#10;DiVdc8n+XRLqS5yPR+NQpT3Sr7Ql4fdWGyk63yJI8K7E090hUngHXso6lNYRLobxXio8/ZdUQLm3&#10;hQ729xYd3L9U9TPY1SiwE/QrPMYwaJX5jlEPD1uJ7bc1MQwj8UGC5fM0y/xLGCbZ+GQEE7O/s9zf&#10;IZICVIkdRsNw7mAGV9ba8FULkdKQGKnOoU0aHizsW2hgtelVeLyCks1D61/H/Xk49fJ3MPsFAAD/&#10;/wMAUEsDBBQABgAIAAAAIQDR1UAM1wAAAAMBAAAPAAAAZHJzL2Rvd25yZXYueG1sTI9Ba8JAEIXv&#10;hf6HZQre6qZSVNJsRApF4qEQ6w8Ys2MSzM6G7Kjx37ttD+1lHsMb3vsmW42uUxcaQuvZwMs0AUVc&#10;edtybWD/9fG8BBUE2WLnmQzcKMAqf3zIMLX+yiVddlKrGMIhRQONSJ9qHaqGHIap74mjd/SDQ4nr&#10;UGs74DWGu07PkmSuHbYcGxrs6b2h6rQ7OwOzJdnPohW/KU5FOWfH2325MWbyNK7fQAmN8ncM3/gR&#10;HfLIdPBntkF1BuIj8jOj97pYgDr8qs4z/Z89vwMAAP//AwBQSwMEFAAGAAgAAAAhAIkeQFIcAQAA&#10;qgEAABkAAABkcnMvX3JlbHMvZTJvRG9jLnhtbC5yZWxzhJBNa8MwDIbvg/2H4PvipElatzTpZR/0&#10;sEvpzsFxZMfUsYztlfbfz2UMVhjsKAk9zyttd5fZZGfwQaNtSZkXJAMrcNRWteTj+PrESBYityM3&#10;aKElVwhk1z0+bA9geExLYdIuZIliQ0umGN2G0iAmmHnI0YFNE4l+5jGVXlHHxYkroIuiWFL/m0G6&#10;O2a2H1vi92NJsuPVJfP/bJRSC3hG8TmDjX8o6JRI3mh7SlDuFcRvbLhldhiNjpBbPeUKz9SKlDmd&#10;wqVEM3LLzTVqEehgcKArKfiyGWpW1qyqqtUCClaztagZa9YNK0EMq2K9aKjUis5oqv7wFhFNf+M5&#10;DX0y+dxZ9RPkHcd048sltZOJ0G5L7z7cfQEAAP//AwBQSwECLQAUAAYACAAAACEAtoM4kv4AAADh&#10;AQAAEwAAAAAAAAAAAAAAAAAAAAAAW0NvbnRlbnRfVHlwZXNdLnhtbFBLAQItABQABgAIAAAAIQA4&#10;/SH/1gAAAJQBAAALAAAAAAAAAAAAAAAAAC8BAABfcmVscy8ucmVsc1BLAQItABQABgAIAAAAIQDD&#10;ESyAAQMAAFYGAAAOAAAAAAAAAAAAAAAAAC4CAABkcnMvZTJvRG9jLnhtbFBLAQItABQABgAIAAAA&#10;IQDR1UAM1wAAAAMBAAAPAAAAAAAAAAAAAAAAAFsFAABkcnMvZG93bnJldi54bWxQSwECLQAUAAYA&#10;CAAAACEAiR5AUhwBAACqAQAAGQAAAAAAAAAAAAAAAABfBgAAZHJzL19yZWxzL2Uyb0RvYy54bWwu&#10;cmVsc1BLBQYAAAAABQAFADoBAACyBwAAAAA=&#10;" o:button="t" filled="f" stroked="f">
                <v:fill o:detectmouseclick="t"/>
                <o:lock v:ext="edit" aspectratio="t"/>
                <w10:anchorlock/>
              </v:rect>
            </w:pict>
          </mc:Fallback>
        </mc:AlternateContent>
      </w:r>
    </w:p>
    <w:p w:rsidR="001F34D1" w:rsidRPr="001F34D1" w:rsidRDefault="001F34D1" w:rsidP="001F34D1">
      <w:r w:rsidRPr="001F34D1">
        <w:t>344 KB | </w:t>
      </w:r>
      <w:r w:rsidRPr="001F34D1">
        <w:rPr>
          <w:b/>
          <w:bCs/>
        </w:rPr>
        <w:t>W:</w:t>
      </w:r>
      <w:r w:rsidRPr="001F34D1">
        <w:t> 1201px | </w:t>
      </w:r>
      <w:r w:rsidRPr="001F34D1">
        <w:rPr>
          <w:b/>
          <w:bCs/>
        </w:rPr>
        <w:t>H:</w:t>
      </w:r>
      <w:r w:rsidRPr="001F34D1">
        <w:t> 757px</w:t>
      </w:r>
    </w:p>
    <w:p w:rsidR="001F34D1" w:rsidRPr="001F34D1" w:rsidRDefault="001F34D1" w:rsidP="001F34D1">
      <w:r w:rsidRPr="001F34D1">
        <w:t> </w:t>
      </w:r>
      <w:hyperlink r:id="rId122" w:anchor="7d34ccbddd8d9da7ac881d5d6cafc53bd75e87ea" w:history="1">
        <w:r w:rsidRPr="001F34D1">
          <w:rPr>
            <w:rStyle w:val="Hyperlink"/>
          </w:rPr>
          <w:t> </w:t>
        </w:r>
        <w:r w:rsidRPr="001F34D1">
          <w:rPr>
            <w:rStyle w:val="Hyperlink"/>
            <w:b/>
            <w:bCs/>
          </w:rPr>
          <w:t>fig/spotviz_scafpie_tooltip.png </w:t>
        </w:r>
      </w:hyperlink>
    </w:p>
    <w:p w:rsidR="001F34D1" w:rsidRPr="001F34D1" w:rsidRDefault="001F34D1" w:rsidP="001F34D1">
      <w:hyperlink r:id="rId123" w:history="1">
        <w:r w:rsidRPr="001F34D1">
          <w:rPr>
            <w:rStyle w:val="Hyperlink"/>
          </w:rPr>
          <w:t>View file @7fca65b</w:t>
        </w:r>
      </w:hyperlink>
    </w:p>
    <w:p w:rsidR="001F34D1" w:rsidRPr="001F34D1" w:rsidRDefault="001F34D1" w:rsidP="001F34D1">
      <w:r w:rsidRPr="001F34D1">
        <w:lastRenderedPageBreak/>
        <mc:AlternateContent>
          <mc:Choice Requires="wps">
            <w:drawing>
              <wp:inline distT="0" distB="0" distL="0" distR="0">
                <wp:extent cx="302895" cy="302895"/>
                <wp:effectExtent l="0" t="0" r="0" b="0"/>
                <wp:docPr id="29" name="Rectangle 29" descr="fig/spotviz_scafpie_tooltip.pn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9B255" id="Rectangle 29" o:spid="_x0000_s1026" alt="fig/spotviz_scafpie_tooltip.png" href="https://spotlite.nih.gov/ncats/scaffoldanalytics/blob/e2325c81244695e79ce2dc18c4c4cf26f784a8e8/fig/spotviz_scafpie_tooltip.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VFAAMAAFUGAAAOAAAAZHJzL2Uyb0RvYy54bWysVV1v0zAUfUfiP1h+z/KxtGuiZdNoVoQ0&#10;YOLjGbmO01hzbGO7zTbEf+faabt2Q0IC+hD589xz7j2+Pb+87wXaMGO5khVOTxKMmKSq4XJV4a9f&#10;FtEMI+uIbIhQklX4gVl8efH61fmgS5apTomGGQQg0paDrnDnnC7j2NKO9cSeKM0kbLbK9MTB1Kzi&#10;xpAB0HsRZ0kyjQdlGm0UZdbCaj1u4ouA37aMuo9ta5lDosLAzYWvCd+l/8YX56RcGaI7Trc0yF+w&#10;6AmXEHQPVRNH0NrwF1A9p0ZZ1boTqvpYtS2nLGgANWnyTM3njmgWtEByrN6nyf4/WPphc2sQbyqc&#10;FRhJ0kONPkHWiFwJhvxawyyFhLV8FVut3IY/frOUtJqzb04p4bg+0XIVxHeCy7u54PRuSxXu/bmg&#10;YxJqRdc9k26sqmGCOLCU7bi2GJnSMzTvmtQXLB60LQNxX+Yw/KxvjU+/1TeK3lkk1bwDCezKahAD&#10;xgRtuyVj1NAx0kAWj+BGDA9oAQ0th/eqgWyQtVNB3X1reh8D+KL74KCHvYPYvUMUFk+TbFZMMKKw&#10;tR17wqTcXdbGurdM9cgPQBKwC+Bkc2PdeHR3xMeSasGFCCYV8mgBMMcVCA1X/Z4nETz3o0iK69n1&#10;LI/ybHod5UldR1eLeR5NF+nZpD6t5/M6/enjpnnZ8aZh0ofZ+T/NX5Ttt7bdvsTRufsXYJXgjYfz&#10;lKxZLefCoA2B97cIv1BB2Hk6Fh/TCPkCLc8kpVmevMmKaDGdnUX5Ip9ExVkyi5K0eFNMk7zI68Wx&#10;pBsu2b9LQkOFi0k2CVU6IP1MWxJ+L7WRsucOOpzgfYVn+0Ok9A68lk0orSNcjOODVHj6T6mAcu8K&#10;HezvLTq6f6maB7CrUWAn6HDQi2HQKfOI0QB9rcL2+5oYhpF4J8HyRZrnvhGGST45y2BiDneWhztE&#10;UoCqsMNoHM4dzODKWhu+6iBSGhIj1RU8k5YHC/snNLLavlXoXUHJts/65ng4D6ee/g0ufgEAAP//&#10;AwBQSwMEFAAGAAgAAAAhANHVQAzXAAAAAwEAAA8AAABkcnMvZG93bnJldi54bWxMj0FrwkAQhe+F&#10;/odlCt7qplJU0mxECkXioRDrDxizYxLMzobsqPHfu20P7WUewxve+yZbja5TFxpC69nAyzQBRVx5&#10;23JtYP/18bwEFQTZYueZDNwowCp/fMgwtf7KJV12UqsYwiFFA41In2odqoYchqnviaN39INDietQ&#10;azvgNYa7Ts+SZK4dthwbGuzpvaHqtDs7A7Ml2c+iFb8pTkU5Z8fbfbkxZvI0rt9ACY3ydwzf+BEd&#10;8sh08Ge2QXUG4iPyM6P3uliAOvyqzjP9nz2/AwAA//8DAFBLAwQUAAYACAAAACEAkdrBzhkBAACp&#10;AQAAGQAAAGRycy9fcmVscy9lMm9Eb2MueG1sLnJlbHOE0EFLwzAUB/C74Hcoudu0tds6WbuLCjt4&#10;kXkeWfKShqXvhSSOzU9vpggOBMkphPf7/19W69PkiiOEaAl7VpcVKwAlKYumZ2/b57uOFTEJVMIR&#10;Qs/OENl6uL1ZvYITKQ/F0fpYZAVjz8aU/APnUY4wiViSB8wvmsIkUr4Gw72QB2GAN1U15+G3wYYr&#10;s9ionoWNqlmxPfuc/L9NWlsJjyTfJ8D0RwQfsxScxUNGRTCQvtl46ewpOZugRDuWho4cZe6cVxFa&#10;k1MChTsnKyPfO9pzaO6bmezqpm3nyxkslhIaJetOtvnoZq4XXSs66Li25os+2o/dxfIWdonIJetL&#10;j+anxwupvOLTKUHIQYwPK371wcMnAAAA//8DAFBLAQItABQABgAIAAAAIQC2gziS/gAAAOEBAAAT&#10;AAAAAAAAAAAAAAAAAAAAAABbQ29udGVudF9UeXBlc10ueG1sUEsBAi0AFAAGAAgAAAAhADj9If/W&#10;AAAAlAEAAAsAAAAAAAAAAAAAAAAALwEAAF9yZWxzLy5yZWxzUEsBAi0AFAAGAAgAAAAhAFWF5UUA&#10;AwAAVQYAAA4AAAAAAAAAAAAAAAAALgIAAGRycy9lMm9Eb2MueG1sUEsBAi0AFAAGAAgAAAAhANHV&#10;QAzXAAAAAwEAAA8AAAAAAAAAAAAAAAAAWgUAAGRycy9kb3ducmV2LnhtbFBLAQItABQABgAIAAAA&#10;IQCR2sHOGQEAAKkBAAAZAAAAAAAAAAAAAAAAAF4GAABkcnMvX3JlbHMvZTJvRG9jLnhtbC5yZWxz&#10;UEsFBgAAAAAFAAUAOgEAAK4HAAAAAA==&#10;" o:button="t" filled="f" stroked="f">
                <v:fill o:detectmouseclick="t"/>
                <o:lock v:ext="edit" aspectratio="t"/>
                <w10:anchorlock/>
              </v:rect>
            </w:pict>
          </mc:Fallback>
        </mc:AlternateContent>
      </w:r>
    </w:p>
    <w:p w:rsidR="001F34D1" w:rsidRPr="001F34D1" w:rsidRDefault="001F34D1" w:rsidP="001F34D1">
      <w:r w:rsidRPr="001F34D1">
        <w:t> </w:t>
      </w:r>
    </w:p>
    <w:p w:rsidR="001F34D1" w:rsidRPr="001F34D1" w:rsidRDefault="001F34D1" w:rsidP="001F34D1">
      <w:r w:rsidRPr="001F34D1">
        <mc:AlternateContent>
          <mc:Choice Requires="wps">
            <w:drawing>
              <wp:inline distT="0" distB="0" distL="0" distR="0">
                <wp:extent cx="302895" cy="302895"/>
                <wp:effectExtent l="0" t="0" r="0" b="0"/>
                <wp:docPr id="28" name="Rectangle 28" descr="fig/spotviz_scafpie_tooltip.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14121" id="Rectangle 28" o:spid="_x0000_s1026" alt="fig/spotviz_scafpie_tooltip.png" href="https://spotlite.nih.gov/ncats/scaffoldanalytics/blob/7fca65b4814833372e08489c48859581ecb70925/fig/spotviz_scafpie_tooltip.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B1AAMAAFUGAAAOAAAAZHJzL2Uyb0RvYy54bWysVV1v0zAUfUfiP1h+z/KxtGuiZdNoVoQ0&#10;YOLjGbmO01hzbGO7zTbEf+faabt2Q0IC+hD589xz7j2+Pb+87wXaMGO5khVOTxKMmKSq4XJV4a9f&#10;FtEMI+uIbIhQklX4gVl8efH61fmgS5apTomGGQQg0paDrnDnnC7j2NKO9cSeKM0kbLbK9MTB1Kzi&#10;xpAB0HsRZ0kyjQdlGm0UZdbCaj1u4ouA37aMuo9ta5lDosLAzYWvCd+l/8YX56RcGaI7Trc0yF+w&#10;6AmXEHQPVRNH0NrwF1A9p0ZZ1boTqvpYtS2nLGgANWnyTM3njmgWtEByrN6nyf4/WPphc2sQbyqc&#10;QaUk6aFGnyBrRK4EQ36tYZZCwlq+iq1WbsMfv1lKWs3ZN6eUcFyfaLkK4jvB5d1ccHq3pQr3/lzQ&#10;MQm1ouueSTdW1TBBHFjKdlxbjEzpGZp3TeoLFg/aloG4L3MYfta3xqff6htF7yySat6BBHZlNYgB&#10;Y4K23ZIxaugYaSCLR3Ajhge0gIaWw3vVQDbI2qmg7r41vY8BfNF9cNDD3kHs3iEKi6dJNismGFHY&#10;2o49YVLuLmtj3VumeuQHIAnYBXCyubFuPLo74mNJteBCBJMKebQAmOMKhIarfs+TCJ77USTF9ex6&#10;lkd5Nr2O8qSuo6vFPI+mi/RsUp/W83md/vRx07zseNMw6cPs/J/mL8r2W9tuX+Lo3P0LsErwxsN5&#10;StaslnNh0IbA+1uEX6gg7Dwdi49phHyBlmeS0ixP3mRFtJjOzqJ8kU+i4iyZRUlavCmmSV7k9eJY&#10;0g2X7N8loaHCxSSbhCodkH6mLQm/l9pI2XMHHU7wvsKz/SFSegdeyyaU1hEuxvFBKjz9p1RAuXeF&#10;Dvb3Fh3dv1TNA9jVKLATdDjoxTDolHnEaIC+VmH7fU0Mw0i8k2D5Is1z3wjDJJ+cZTAxhzvLwx0i&#10;KUBV2GE0DucOZnBlrQ1fdRApDYmR6gqeScuDhf0TGllt3yr0rqBk22d9czych1NP/wYXvwAAAP//&#10;AwBQSwMEFAAGAAgAAAAhANHVQAzXAAAAAwEAAA8AAABkcnMvZG93bnJldi54bWxMj0FrwkAQhe+F&#10;/odlCt7qplJU0mxECkXioRDrDxizYxLMzobsqPHfu20P7WUewxve+yZbja5TFxpC69nAyzQBRVx5&#10;23JtYP/18bwEFQTZYueZDNwowCp/fMgwtf7KJV12UqsYwiFFA41In2odqoYchqnviaN39INDietQ&#10;azvgNYa7Ts+SZK4dthwbGuzpvaHqtDs7A7Ml2c+iFb8pTkU5Z8fbfbkxZvI0rt9ACY3ydwzf+BEd&#10;8sh08Ge2QXUG4iPyM6P3uliAOvyqzjP9nz2/AwAA//8DAFBLAwQUAAYACAAAACEAduLbIhoBAACp&#10;AQAAGQAAAGRycy9fcmVscy9lMm9Eb2MueG1sLnJlbHOE0E1LAzEQBuC74H9Ycnezn20q3e1FhR68&#10;SD2XbHaSDc1mQhJL6683VQQLQo9DmOd9J+vNaTbZEXzQaDtS5gXJwAoctVUded+9PDCShcjtyA1a&#10;6MgZAtn093frNzA8pqUwaReypNjQkSlG90hpEBPMPOTowKYXiX7mMY1eUcfFgSugVVEsqP9rkP7K&#10;zLZjR/x2LEm2O7uUfNtGKbWAJxQfM9j4TwSdkuSNtoeEcq8g/rDh0tlhNDpCbvWUKzxSK1LndAqX&#10;Es3ILTfnqEWgg8GBLqXgi3ZoWNmwuq6XFRSsYSvRMNauWlaCGJbFqmqp1OqbPurP/cVyGvYR0UTt&#10;cmfVb49XHNOJz6cIPgUR2q/p1Qf3XwAAAP//AwBQSwECLQAUAAYACAAAACEAtoM4kv4AAADhAQAA&#10;EwAAAAAAAAAAAAAAAAAAAAAAW0NvbnRlbnRfVHlwZXNdLnhtbFBLAQItABQABgAIAAAAIQA4/SH/&#10;1gAAAJQBAAALAAAAAAAAAAAAAAAAAC8BAABfcmVscy8ucmVsc1BLAQItABQABgAIAAAAIQBESsB1&#10;AAMAAFUGAAAOAAAAAAAAAAAAAAAAAC4CAABkcnMvZTJvRG9jLnhtbFBLAQItABQABgAIAAAAIQDR&#10;1UAM1wAAAAMBAAAPAAAAAAAAAAAAAAAAAFoFAABkcnMvZG93bnJldi54bWxQSwECLQAUAAYACAAA&#10;ACEAduLbIhoBAACpAQAAGQAAAAAAAAAAAAAAAABeBgAAZHJzL19yZWxzL2Uyb0RvYy54bWwucmVs&#10;c1BLBQYAAAAABQAFADoBAACvBwAAAAA=&#10;" o:button="t" filled="f" stroked="f">
                <v:fill o:detectmouseclick="t"/>
                <o:lock v:ext="edit" aspectratio="t"/>
                <w10:anchorlock/>
              </v:rect>
            </w:pict>
          </mc:Fallback>
        </mc:AlternateContent>
      </w:r>
    </w:p>
    <w:p w:rsidR="001F34D1" w:rsidRPr="001F34D1" w:rsidRDefault="001F34D1" w:rsidP="001F34D1">
      <w:pPr>
        <w:numPr>
          <w:ilvl w:val="0"/>
          <w:numId w:val="6"/>
        </w:numPr>
      </w:pPr>
      <w:r w:rsidRPr="001F34D1">
        <w:t>2-up</w:t>
      </w:r>
    </w:p>
    <w:p w:rsidR="001F34D1" w:rsidRPr="001F34D1" w:rsidRDefault="001F34D1" w:rsidP="001F34D1">
      <w:r w:rsidRPr="001F34D1">
        <w:t> </w:t>
      </w:r>
    </w:p>
    <w:p w:rsidR="001F34D1" w:rsidRPr="001F34D1" w:rsidRDefault="001F34D1" w:rsidP="001F34D1">
      <w:pPr>
        <w:numPr>
          <w:ilvl w:val="0"/>
          <w:numId w:val="6"/>
        </w:numPr>
      </w:pPr>
      <w:r w:rsidRPr="001F34D1">
        <w:t>Swipe</w:t>
      </w:r>
    </w:p>
    <w:p w:rsidR="001F34D1" w:rsidRPr="001F34D1" w:rsidRDefault="001F34D1" w:rsidP="001F34D1">
      <w:r w:rsidRPr="001F34D1">
        <w:t> </w:t>
      </w:r>
    </w:p>
    <w:p w:rsidR="001F34D1" w:rsidRPr="001F34D1" w:rsidRDefault="001F34D1" w:rsidP="001F34D1">
      <w:pPr>
        <w:numPr>
          <w:ilvl w:val="0"/>
          <w:numId w:val="6"/>
        </w:numPr>
      </w:pPr>
      <w:r w:rsidRPr="001F34D1">
        <w:t>Onion skin</w:t>
      </w:r>
    </w:p>
    <w:p w:rsidR="001F34D1" w:rsidRPr="001F34D1" w:rsidRDefault="001F34D1" w:rsidP="001F34D1">
      <w:r w:rsidRPr="001F34D1">
        <w:t> </w:t>
      </w:r>
      <w:hyperlink r:id="rId125" w:anchor="5aac9b215d9632a4495c236e34034b6cf95c173a" w:history="1">
        <w:r w:rsidRPr="001F34D1">
          <w:rPr>
            <w:rStyle w:val="Hyperlink"/>
          </w:rPr>
          <w:t> </w:t>
        </w:r>
        <w:r w:rsidRPr="001F34D1">
          <w:rPr>
            <w:rStyle w:val="Hyperlink"/>
            <w:b/>
            <w:bCs/>
          </w:rPr>
          <w:t>fig/statcompare_frames_RGtool_transparent_density.png </w:t>
        </w:r>
      </w:hyperlink>
      <w:r w:rsidRPr="001F34D1">
        <w:t> 0 → 100644</w:t>
      </w:r>
    </w:p>
    <w:p w:rsidR="001F34D1" w:rsidRPr="001F34D1" w:rsidRDefault="001F34D1" w:rsidP="001F34D1">
      <w:hyperlink r:id="rId126" w:history="1">
        <w:r w:rsidRPr="001F34D1">
          <w:rPr>
            <w:rStyle w:val="Hyperlink"/>
          </w:rPr>
          <w:t>View file @7fca65b</w:t>
        </w:r>
      </w:hyperlink>
    </w:p>
    <w:p w:rsidR="001F34D1" w:rsidRPr="001F34D1" w:rsidRDefault="001F34D1" w:rsidP="001F34D1">
      <w:r w:rsidRPr="001F34D1">
        <mc:AlternateContent>
          <mc:Choice Requires="wps">
            <w:drawing>
              <wp:inline distT="0" distB="0" distL="0" distR="0">
                <wp:extent cx="302895" cy="302895"/>
                <wp:effectExtent l="0" t="0" r="0" b="0"/>
                <wp:docPr id="27" name="Rectangle 27" descr="fig/statcompare_frames_RGtool_transparent_densit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8578C" id="Rectangle 27" o:spid="_x0000_s1026" alt="fig/statcompare_frames_RGtool_transparent_density.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Fg3gIAAPcFAAAOAAAAZHJzL2Uyb0RvYy54bWysVE1v2zAMvQ/YfxB0d/xR58NGnaKN42JA&#10;txXtdg4UW7aF2ZInKXGyYf99lJykSXsZtvkgSKT8SD4+8fpm1zZoS6VigifYH3kYUZ6LgvEqwV+/&#10;ZM4MI6UJL0gjOE3wnip8M3//7rrvYhqIWjQFlQhAuIr7LsG11l3suiqvaUvUSHSUg7MUsiUajrJy&#10;C0l6QG8bN/C8idsLWXRS5FQpsKaDE88tflnSXH8uS0U1ahIMuWm7SruuzerOr0lcSdLVLD+kQf4i&#10;i5YwDkFPUCnRBG0kewPVslwKJUo9ykXrirJkObU1QDW+96qa55p01NYC5KjuRJP6f7D5p+2jRKxI&#10;cDDFiJMWevQErBFeNRQZW0FVDoSVrHKhkRrS7oikq1LCXbV6utdCNCstCVfGzvWqoFwxvR91vDL0&#10;9p2KIcpz9ygNQap7EPk3hbhY1BCE3qoOwoF0IPrRJKXoa0oKqNM3EO4FhjkoQEPr/qMoIF+y0cKS&#10;vytla2IArWhne7w/9ZjuNMrBeOUFs2iMUQ6uw95EIPHx504qfU9Fi8wmwRKys+Bk+6D0cPV4xcTi&#10;ImNNA3YSN/zCAJiDBULDr8ZnkrCq+Bl50XK2nIVOGEyWTuilqXObLUJnkvnTcXqVLhap/8vE9cO4&#10;ZgVwasIcFeqHf6aAw1sZtHXSqBINKwycSUnJar1oJNoSeCGZ/Szl4Hm55l6mYfmCWl6V5AehdxdE&#10;TjaZTZ0wC8dONPVmjudHd9HEC6MwzS5LemCc/ntJqE9wNA7GtktnSb+qzbPf29pI3DINM6hhbYJn&#10;p0skNgpc8sK2VhPWDPszKkz6L1RAu4+Ntno1Eh3UvxbFHuQqBcgJZhBMS9jUQv7AqIfJk2D1fQNP&#10;B6PmAwfJR34YmlFlD+F4GsBBnnvW5x7Cc4BKsMZo2C70MN42nWRVDZF8SwwXt/BMSmYlbJ7QkNXh&#10;ccF0sZUcJqEZX+dne+tlXs9/AwAA//8DAFBLAwQUAAYACAAAACEAGwY7wdkAAAADAQAADwAAAGRy&#10;cy9kb3ducmV2LnhtbEyPQUvDQBCF74L/YRnBi9iNIlZiNkUKYhGhNNWep9kxCWZn0+w2if/eUQ96&#10;mcfwhve+yRaTa9VAfWg8G7iaJaCIS28brgy8bh8v70CFiGyx9UwGPinAIj89yTC1fuQNDUWslIRw&#10;SNFAHWOXah3KmhyGme+IxXv3vcMoa19p2+Mo4a7V10lyqx02LA01drSsqfwojs7AWK6H3fblSa8v&#10;divPh9VhWbw9G3N+Nj3cg4o0xb9j+MYXdMiFae+PbINqDcgj8WeKdzOfg9r/qs4z/Z89/wIAAP//&#10;AwBQSwECLQAUAAYACAAAACEAtoM4kv4AAADhAQAAEwAAAAAAAAAAAAAAAAAAAAAAW0NvbnRlbnRf&#10;VHlwZXNdLnhtbFBLAQItABQABgAIAAAAIQA4/SH/1gAAAJQBAAALAAAAAAAAAAAAAAAAAC8BAABf&#10;cmVscy8ucmVsc1BLAQItABQABgAIAAAAIQDD2gFg3gIAAPcFAAAOAAAAAAAAAAAAAAAAAC4CAABk&#10;cnMvZTJvRG9jLnhtbFBLAQItABQABgAIAAAAIQAbBjvB2QAAAAMBAAAPAAAAAAAAAAAAAAAAADgF&#10;AABkcnMvZG93bnJldi54bWxQSwUGAAAAAAQABADzAAAAPgYAAAAA&#10;" filled="f" stroked="f">
                <o:lock v:ext="edit" aspectratio="t"/>
                <w10:anchorlock/>
              </v:rect>
            </w:pict>
          </mc:Fallback>
        </mc:AlternateContent>
      </w:r>
    </w:p>
    <w:p w:rsidR="001F34D1" w:rsidRPr="001F34D1" w:rsidRDefault="001F34D1" w:rsidP="001F34D1">
      <w:r w:rsidRPr="001F34D1">
        <w:t>727 KB</w:t>
      </w:r>
    </w:p>
    <w:p w:rsidR="001F34D1" w:rsidRPr="001F34D1" w:rsidRDefault="001F34D1" w:rsidP="001F34D1">
      <w:r w:rsidRPr="001F34D1">
        <w:t> </w:t>
      </w:r>
      <w:hyperlink r:id="rId127" w:anchor="ea92a29f451471730446eb8bdd330c07a62584be" w:history="1">
        <w:r w:rsidRPr="001F34D1">
          <w:rPr>
            <w:rStyle w:val="Hyperlink"/>
          </w:rPr>
          <w:t> </w:t>
        </w:r>
        <w:proofErr w:type="spellStart"/>
        <w:r w:rsidRPr="001F34D1">
          <w:rPr>
            <w:rStyle w:val="Hyperlink"/>
            <w:b/>
            <w:bCs/>
          </w:rPr>
          <w:t>pres</w:t>
        </w:r>
        <w:proofErr w:type="spellEnd"/>
        <w:r w:rsidRPr="001F34D1">
          <w:rPr>
            <w:rStyle w:val="Hyperlink"/>
            <w:b/>
            <w:bCs/>
          </w:rPr>
          <w:t xml:space="preserve">/Backup and References - </w:t>
        </w:r>
        <w:proofErr w:type="spellStart"/>
        <w:r w:rsidRPr="001F34D1">
          <w:rPr>
            <w:rStyle w:val="Hyperlink"/>
            <w:b/>
            <w:bCs/>
          </w:rPr>
          <w:t>RGroup</w:t>
        </w:r>
        <w:proofErr w:type="spellEnd"/>
        <w:r w:rsidRPr="001F34D1">
          <w:rPr>
            <w:rStyle w:val="Hyperlink"/>
            <w:b/>
            <w:bCs/>
          </w:rPr>
          <w:t xml:space="preserve"> Stat stuff not presented at ACS.pptx </w:t>
        </w:r>
      </w:hyperlink>
    </w:p>
    <w:p w:rsidR="001F34D1" w:rsidRPr="001F34D1" w:rsidRDefault="001F34D1" w:rsidP="001F34D1">
      <w:hyperlink r:id="rId128" w:history="1">
        <w:r w:rsidRPr="001F34D1">
          <w:rPr>
            <w:rStyle w:val="Hyperlink"/>
          </w:rPr>
          <w:t>View file @7fca65b</w:t>
        </w:r>
      </w:hyperlink>
    </w:p>
    <w:p w:rsidR="001F34D1" w:rsidRPr="001F34D1" w:rsidRDefault="001F34D1" w:rsidP="001F34D1">
      <w:r w:rsidRPr="001F34D1">
        <w:t>No preview for this file type</w:t>
      </w:r>
    </w:p>
    <w:p w:rsidR="001F34D1" w:rsidRPr="001F34D1" w:rsidRDefault="001F34D1" w:rsidP="001F34D1">
      <w:r w:rsidRPr="001F34D1">
        <w:t> </w:t>
      </w:r>
      <w:hyperlink r:id="rId129" w:anchor="49274ce5aa17b2cfa8d5b0dee94a0f2986b8fa6b" w:history="1">
        <w:r w:rsidRPr="001F34D1">
          <w:rPr>
            <w:rStyle w:val="Hyperlink"/>
          </w:rPr>
          <w:t> </w:t>
        </w:r>
        <w:r w:rsidRPr="001F34D1">
          <w:rPr>
            <w:rStyle w:val="Hyperlink"/>
            <w:b/>
            <w:bCs/>
          </w:rPr>
          <w:t>scaffoldAnalyticsJCIM.pdf </w:t>
        </w:r>
      </w:hyperlink>
      <w:r w:rsidRPr="001F34D1">
        <w:t> 0 → 100644</w:t>
      </w:r>
    </w:p>
    <w:p w:rsidR="001F34D1" w:rsidRPr="001F34D1" w:rsidRDefault="001F34D1" w:rsidP="001F34D1">
      <w:hyperlink r:id="rId130" w:history="1">
        <w:r w:rsidRPr="001F34D1">
          <w:rPr>
            <w:rStyle w:val="Hyperlink"/>
          </w:rPr>
          <w:t>View file @7fca65b</w:t>
        </w:r>
      </w:hyperlink>
    </w:p>
    <w:p w:rsidR="001F34D1" w:rsidRPr="001F34D1" w:rsidRDefault="001F34D1" w:rsidP="001F34D1">
      <w:r w:rsidRPr="001F34D1">
        <w:t>No preview for this file type</w:t>
      </w:r>
    </w:p>
    <w:p w:rsidR="001F34D1" w:rsidRPr="001F34D1" w:rsidRDefault="001F34D1" w:rsidP="001F34D1">
      <w:r w:rsidRPr="001F34D1">
        <w:t> </w:t>
      </w:r>
      <w:hyperlink r:id="rId131" w:anchor="57eacaa2478e9f8de477650df3c4a120b229c96b" w:history="1">
        <w:r w:rsidRPr="001F34D1">
          <w:rPr>
            <w:rStyle w:val="Hyperlink"/>
          </w:rPr>
          <w:t> </w:t>
        </w:r>
        <w:proofErr w:type="spellStart"/>
        <w:r w:rsidRPr="001F34D1">
          <w:rPr>
            <w:rStyle w:val="Hyperlink"/>
            <w:b/>
            <w:bCs/>
          </w:rPr>
          <w:t>scaffoldAnalyticsJCIM.tex</w:t>
        </w:r>
        <w:proofErr w:type="spellEnd"/>
        <w:r w:rsidRPr="001F34D1">
          <w:rPr>
            <w:rStyle w:val="Hyperlink"/>
            <w:b/>
            <w:bCs/>
          </w:rPr>
          <w:t> </w:t>
        </w:r>
      </w:hyperlink>
    </w:p>
    <w:p w:rsidR="001F34D1" w:rsidRPr="001F34D1" w:rsidRDefault="001F34D1" w:rsidP="001F34D1">
      <w:r w:rsidRPr="001F34D1">
        <w:t> </w:t>
      </w:r>
      <w:hyperlink r:id="rId132" w:history="1">
        <w:r w:rsidRPr="001F34D1">
          <w:rPr>
            <w:rStyle w:val="Hyperlink"/>
          </w:rPr>
          <w:t>View file @7fca65b</w:t>
        </w:r>
      </w:hyperlink>
    </w:p>
    <w:tbl>
      <w:tblPr>
        <w:tblW w:w="18690"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15"/>
      </w:tblGrid>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-64,21 +64,24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gramEnd"/>
            <w:r w:rsidRPr="001F34D1">
              <w:t xml:space="preserve">Deepak Bandyopadhyay}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\email</w:t>
            </w:r>
            <w:r w:rsidRPr="001F34D1">
              <w:t xml:space="preserve">{debug22@gmail.com}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spellStart"/>
            <w:proofErr w:type="gramStart"/>
            <w:r w:rsidRPr="001F34D1">
              <w:rPr>
                <w:b/>
                <w:bCs/>
              </w:rPr>
              <w:t>altaffiliation</w:t>
            </w:r>
            <w:proofErr w:type="spellEnd"/>
            <w:r w:rsidRPr="001F34D1">
              <w:t>{</w:t>
            </w:r>
            <w:proofErr w:type="gramEnd"/>
            <w:r w:rsidRPr="001F34D1">
              <w:t xml:space="preserve">Current address: Janssen Pharmaceutical Companies of Johnson and Johnson, McKean and Welsh Roads, Spring House, PA 19477}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gramEnd"/>
            <w:r w:rsidRPr="001F34D1">
              <w:t xml:space="preserve">Constantine </w:t>
            </w:r>
            <w:proofErr w:type="spellStart"/>
            <w:r w:rsidRPr="001F34D1">
              <w:t>Kreatsoulas</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gramEnd"/>
            <w:r w:rsidRPr="001F34D1">
              <w:t xml:space="preserve">Pat G. Brady}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gramEnd"/>
            <w:r w:rsidRPr="001F34D1">
              <w:t xml:space="preserve">Joseph Boyer}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spellStart"/>
            <w:proofErr w:type="gramEnd"/>
            <w:r w:rsidRPr="001F34D1">
              <w:t>Zangdong</w:t>
            </w:r>
            <w:proofErr w:type="spellEnd"/>
            <w:r w:rsidRPr="001F34D1">
              <w:t xml:space="preserve"> He}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gramEnd"/>
            <w:r w:rsidRPr="001F34D1">
              <w:t xml:space="preserve">Genaro </w:t>
            </w:r>
            <w:proofErr w:type="spellStart"/>
            <w:r w:rsidRPr="001F34D1">
              <w:t>Scavello</w:t>
            </w:r>
            <w:proofErr w:type="spellEnd"/>
            <w:r w:rsidRPr="001F34D1">
              <w:t xml:space="preserve"> Jr.}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\affiliation</w:t>
            </w:r>
            <w:r w:rsidRPr="001F34D1">
              <w:t>[GSK</w:t>
            </w:r>
            <w:proofErr w:type="gramStart"/>
            <w:r w:rsidRPr="001F34D1">
              <w:t>]{</w:t>
            </w:r>
            <w:proofErr w:type="gramEnd"/>
            <w:r w:rsidRPr="001F34D1">
              <w:t xml:space="preserve">GlaxoSmithKline, 1250 S. Collegeville Rd, Collegeville, PA 19426}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spellStart"/>
            <w:proofErr w:type="gramEnd"/>
            <w:r w:rsidRPr="001F34D1">
              <w:t>Dac-Trung</w:t>
            </w:r>
            <w:proofErr w:type="spellEnd"/>
            <w:r w:rsidRPr="001F34D1">
              <w:t xml:space="preserve"> Nguyen}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gramEnd"/>
            <w:r w:rsidRPr="001F34D1">
              <w:t xml:space="preserve">Tyler </w:t>
            </w:r>
            <w:proofErr w:type="spellStart"/>
            <w:r w:rsidRPr="001F34D1">
              <w:t>Peryea</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spellStart"/>
            <w:proofErr w:type="gramEnd"/>
            <w:r w:rsidRPr="001F34D1">
              <w:t>Ajit</w:t>
            </w:r>
            <w:proofErr w:type="spellEnd"/>
            <w:r w:rsidRPr="001F34D1">
              <w:t xml:space="preserve"> Jadhav}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spellStart"/>
            <w:proofErr w:type="gramEnd"/>
            <w:r w:rsidRPr="001F34D1">
              <w:t>Dac-Trung</w:t>
            </w:r>
            <w:proofErr w:type="spellEnd"/>
            <w:r w:rsidRPr="001F34D1">
              <w:t xml:space="preserve"> Nguyen}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\email</w:t>
            </w:r>
            <w:r w:rsidRPr="001F34D1">
              <w:t xml:space="preserve">{nguyenda@mail.nih.gov}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gramEnd"/>
            <w:r w:rsidRPr="001F34D1">
              <w:t xml:space="preserve">Rajarshi Guha}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\email</w:t>
            </w:r>
            <w:r w:rsidRPr="001F34D1">
              <w:t xml:space="preserve">{guhar@mail.nih.gov}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author</w:t>
            </w:r>
            <w:r w:rsidRPr="001F34D1">
              <w:t>{</w:t>
            </w:r>
            <w:proofErr w:type="spellStart"/>
            <w:proofErr w:type="gramEnd"/>
            <w:r w:rsidRPr="001F34D1">
              <w:t>Ajit</w:t>
            </w:r>
            <w:proofErr w:type="spellEnd"/>
            <w:r w:rsidRPr="001F34D1">
              <w:t xml:space="preserve"> Jadhav}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\email</w:t>
            </w:r>
            <w:r w:rsidRPr="001F34D1">
              <w:t xml:space="preserve">{ajadhav@mail.nih.gov}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i/>
                <w:iCs/>
              </w:rPr>
              <w:t>%\</w:t>
            </w:r>
            <w:proofErr w:type="gramStart"/>
            <w:r w:rsidRPr="001F34D1">
              <w:rPr>
                <w:i/>
                <w:iCs/>
              </w:rPr>
              <w:t>phone{</w:t>
            </w:r>
            <w:proofErr w:type="gramEnd"/>
            <w:r w:rsidRPr="001F34D1">
              <w:rPr>
                <w:i/>
                <w:iCs/>
              </w:rPr>
              <w:t>+123 (0)123 4445556}</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i/>
                <w:iCs/>
              </w:rPr>
              <w:t>%\</w:t>
            </w:r>
            <w:proofErr w:type="gramStart"/>
            <w:r w:rsidRPr="001F34D1">
              <w:rPr>
                <w:i/>
                <w:iCs/>
              </w:rPr>
              <w:t>fax{</w:t>
            </w:r>
            <w:proofErr w:type="gramEnd"/>
            <w:r w:rsidRPr="001F34D1">
              <w:rPr>
                <w:i/>
                <w:iCs/>
              </w:rPr>
              <w:t>+123 (0)123 4445557}</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\affiliation</w:t>
            </w:r>
            <w:r w:rsidRPr="001F34D1">
              <w:t>[NCATS</w:t>
            </w:r>
            <w:proofErr w:type="gramStart"/>
            <w:r w:rsidRPr="001F34D1">
              <w:t>]{</w:t>
            </w:r>
            <w:proofErr w:type="gramEnd"/>
            <w:r w:rsidRPr="001F34D1">
              <w:t xml:space="preserve">National Center for Advancing Translational Science, 9800 Medical Center Drive, Rockville, MD 20850}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\affiliation</w:t>
            </w:r>
            <w:r w:rsidRPr="001F34D1">
              <w:t>[NCATS</w:t>
            </w:r>
            <w:proofErr w:type="gramStart"/>
            <w:r w:rsidRPr="001F34D1">
              <w:t>]{</w:t>
            </w:r>
            <w:proofErr w:type="gramEnd"/>
            <w:r w:rsidRPr="001F34D1">
              <w:t xml:space="preserve">National Center for Advancing Translational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Science, 9800 Medical Center Drive, Rockville, MD 20850}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spellStart"/>
            <w:proofErr w:type="gramStart"/>
            <w:r w:rsidRPr="001F34D1">
              <w:rPr>
                <w:b/>
                <w:bCs/>
              </w:rPr>
              <w:t>altaffiliation</w:t>
            </w:r>
            <w:proofErr w:type="spellEnd"/>
            <w:r w:rsidRPr="001F34D1">
              <w:t>{</w:t>
            </w:r>
            <w:proofErr w:type="gramEnd"/>
            <w:r w:rsidRPr="001F34D1">
              <w:t xml:space="preserve">Current address: Vertex Pharmaceuticals, 50 Northern Avenue, Boston MA 02210}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i/>
                <w:iCs/>
              </w:rPr>
              <w:t>%% The document title should be given as usual. Some journals require</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-133,32 +136,29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i/>
                <w:iCs/>
              </w:rPr>
              <w:t>%% if an abstract is not used by the target journal.</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\begin{abstract}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We present a method for visualizing and navigating large and diverse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chemical spaces, such as screening datasets, along with their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activities and properties. Our approach is to annotate the data with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all possible scaffolds contained within each molecule using an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exhaustive algorithm developed at NCATS. We have developed a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Spotfire visualization, coupled to a fuzzy clustering approach, that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is used to drive the hit triage process. Progression decisions can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be made using aggregate scaffold parameters and data from multiple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datasets merged at the scaffold level. This visualization easily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reveals overlaps that help prioritize hits, highlight tractable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series and posit ways to combine aspects of multiple hits. The SAR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of a large and complex hit is automatically mapped into all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constituent scaffolds making it possible to navigate, via any shared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scaffold, to all related hits. This scaffold ``walking'' helps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address bias toward a handful of potent and ligand-efficient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molecules at the expense of coverage of chemical space. We compare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 NCATS scaffold generation method with published screening triage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methods such as nearest-neighbor clustering, data-driven clustering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and scaffold networks. Similarities and differences in the methods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are evaluated qualitatively and statistically. The workflow of a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Spotfire visualization used in combination with fuzzy clustering and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structure annotation provides a novel view of large and diverse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datasets. This allows teams to effortlessly navigate between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structurally related molecules and enriches the population of leads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considered and progressed in a manner complementary to established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approaches.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We present a method for visualizing and navigating large screening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datasets, </w:t>
            </w:r>
            <w:proofErr w:type="gramStart"/>
            <w:r w:rsidRPr="001F34D1">
              <w:t>taking into account</w:t>
            </w:r>
            <w:proofErr w:type="gramEnd"/>
            <w:r w:rsidRPr="001F34D1">
              <w:t xml:space="preserve"> their activities and properties. Our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approach is to annotate the data with all possible scaffolds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contained within each molecule. We have developed a Spotfire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visualization, coupled to a fuzzy clustering approach based on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scaffold decomposition of the screening deck, that is used to drive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the hit triage process. Progression decisions can be made using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aggregate scaffold parameters and data from multiple datasets merged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at the scaffold level. This visualization easily reveals overlaps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that help prioritize hits, highlight tractable series and posit ways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to combine aspects of multiple hits. The SAR of a large and complex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hit is automatically mapped onto all constituent scaffolds making it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possible to navigate, via any shared scaffold, to all related hits.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This scaffold ``walking'' helps address bias toward a handful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potent and ligand-efficient molecules at the expense of coverage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chemical space. We considered two scaffold generation methods and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explored their similarities and differences both qualitatively and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quantitatively. The workflow of a Spotfire visualization used in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combination with fuzzy clustering and structure annotation provides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proofErr w:type="spellStart"/>
            <w:proofErr w:type="gramStart"/>
            <w:r w:rsidRPr="001F34D1">
              <w:t>a</w:t>
            </w:r>
            <w:proofErr w:type="spellEnd"/>
            <w:proofErr w:type="gramEnd"/>
            <w:r w:rsidRPr="001F34D1">
              <w:t xml:space="preserve"> intuitive view of large and diverse screening datasets. This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allows teams to effortlessly navigate between structurally related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molecules and enriches the population of leads considered and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progressed in a manner complementary to established approaches.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\end{abstract}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-183,12 +183,15 @@ removal of promiscuous or otherwise undesirable chemotypes</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\cite</w:t>
            </w:r>
            <w:r w:rsidRPr="001F34D1">
              <w:t xml:space="preserve">{Dahlin:2014fp}. See </w:t>
            </w:r>
            <w:r w:rsidRPr="001F34D1">
              <w:rPr>
                <w:b/>
                <w:bCs/>
              </w:rPr>
              <w:t>\</w:t>
            </w:r>
            <w:proofErr w:type="spellStart"/>
            <w:r w:rsidRPr="001F34D1">
              <w:rPr>
                <w:b/>
                <w:bCs/>
              </w:rPr>
              <w:t>citeauthor</w:t>
            </w:r>
            <w:proofErr w:type="spellEnd"/>
            <w:r w:rsidRPr="001F34D1">
              <w:t xml:space="preserve">{Shun:2011sy} and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citeauthor</w:t>
            </w:r>
            <w:proofErr w:type="spellEnd"/>
            <w:r w:rsidRPr="001F34D1">
              <w:t xml:space="preserve">{Langer:2009mw} for a review of HTS triage approaches.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proofErr w:type="gramStart"/>
            <w:r w:rsidRPr="001F34D1">
              <w:t>A key challenges</w:t>
            </w:r>
            <w:proofErr w:type="gramEnd"/>
            <w:r w:rsidRPr="001F34D1">
              <w:t xml:space="preserve"> in the triage step is to identify structure-activity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series - sets of compounds with similar or analogous structures that exhibit a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spectrum of activity, including lack of activity. Identifying such subsets allows one to have some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confidence in the presence of a structure-activity relationship amongst the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active compounds which enables a more efficient exploration of the chemical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space around the selected hits. A good review of computational methods to extract SAR from screening datasets can be found in </w:t>
            </w:r>
            <w:r w:rsidRPr="001F34D1">
              <w:rPr>
                <w:b/>
                <w:bCs/>
              </w:rPr>
              <w:t>\</w:t>
            </w:r>
            <w:proofErr w:type="spellStart"/>
            <w:r w:rsidRPr="001F34D1">
              <w:rPr>
                <w:b/>
                <w:bCs/>
              </w:rPr>
              <w:t>citeauthor</w:t>
            </w:r>
            <w:proofErr w:type="spellEnd"/>
            <w:r w:rsidRPr="001F34D1">
              <w:t xml:space="preserve">{Wawer2010review}.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 key challenge in the triage step is to identify structure-activity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series - sets of compounds with similar or analogous structures that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exhibit a spectrum of activity (including lack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activity). Identifying such subsets allows one to have some confidence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in the presence of a structure-activity relationship amongst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active compounds which enables a more efficient exploration of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chemical space around the selected hits. A good review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computational methods to extract SAR from screening datasets can be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found in </w:t>
            </w:r>
            <w:r w:rsidRPr="001F34D1">
              <w:rPr>
                <w:b/>
                <w:bCs/>
              </w:rPr>
              <w:t>\</w:t>
            </w:r>
            <w:proofErr w:type="spellStart"/>
            <w:r w:rsidRPr="001F34D1">
              <w:rPr>
                <w:b/>
                <w:bCs/>
              </w:rPr>
              <w:t>citeauthor</w:t>
            </w:r>
            <w:proofErr w:type="spellEnd"/>
            <w:r w:rsidRPr="001F34D1">
              <w:t xml:space="preserve">{Wawer2010review}.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Given that a SAR series is, ideally, defined in terms of a core structure along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with various decorations, the first step in the triage process is to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-208,48 +211,46 @@ scaffold-activity landscape of a screening collection using a fuzzy</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clustering method to group compounds based on scaffold membership. The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workflow includes methods to visualize the activity landscape as well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as methods to explore different regions of chemical space via shared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scaffolds. We also highlight the efficiency gains obtained by using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pre-computed scaffold associations rather than performing substructure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searches on the fly.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scaffolds.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subsection</w:t>
            </w:r>
            <w:r w:rsidRPr="001F34D1">
              <w:t>{</w:t>
            </w:r>
            <w:proofErr w:type="gramEnd"/>
            <w:r w:rsidRPr="001F34D1">
              <w:t xml:space="preserve">Related Work}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While there are many ways to generate a set of scaffolds from a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compound collection, a key step is to identify a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relevant subset of them or else aggregate them in a way that leads to a useful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clustering of active and inactive compounds. While the term ``useful'' is rather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subjective, it is easy to identify cases that are </w:t>
            </w:r>
            <w:r w:rsidRPr="001F34D1">
              <w:rPr>
                <w:b/>
                <w:bCs/>
              </w:rPr>
              <w:t>\</w:t>
            </w:r>
            <w:proofErr w:type="spellStart"/>
            <w:r w:rsidRPr="001F34D1">
              <w:rPr>
                <w:b/>
                <w:bCs/>
              </w:rPr>
              <w:t>emph</w:t>
            </w:r>
            <w:proofErr w:type="spellEnd"/>
            <w:r w:rsidRPr="001F34D1">
              <w:t xml:space="preserve">{not} useful. Thus, 5- or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6-member undecorated rings are likely not useful since they will occur in the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majority of compounds in a screening collection. At the other extreme, large,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extended scaffolds that are associated with very few compounds are also likely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not useful.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As a result, many approaches to scaffold aggregation have been described. A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natural approach is to consider a hierarchical aggregation. The Scaffold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Tree</w:t>
            </w:r>
            <w:r w:rsidRPr="001F34D1">
              <w:rPr>
                <w:b/>
                <w:bCs/>
              </w:rPr>
              <w:t>\cite</w:t>
            </w:r>
            <w:r w:rsidRPr="001F34D1">
              <w:t>{Ertl2011ScaffoldTree} and Scaffold Network</w:t>
            </w:r>
            <w:r w:rsidRPr="001F34D1">
              <w:rPr>
                <w:b/>
                <w:bCs/>
              </w:rPr>
              <w:t>\cite</w:t>
            </w:r>
            <w:r w:rsidRPr="001F34D1">
              <w:t xml:space="preserve">{Varin2011ScafNet}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define a hierarchical decomposition from more specialized larger scaffolds to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more inclusive smaller scaffolds. While the Scaffold Tree splits each larger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scaffold in exactly one way into two scaffolds with fewer rings, the Scaffold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Network performs an exhaustive decomposition into all possible smaller scaffolds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with fewer rings. Since some </w:t>
            </w:r>
            <w:proofErr w:type="spellStart"/>
            <w:r w:rsidRPr="001F34D1">
              <w:t>subscaffolds</w:t>
            </w:r>
            <w:proofErr w:type="spellEnd"/>
            <w:r w:rsidRPr="001F34D1">
              <w:t xml:space="preserve"> are shared with neighboring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scaffolds, this produces a network or graph rather than a tree. The Scaffold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Network Generator program</w:t>
            </w:r>
            <w:r w:rsidRPr="001F34D1">
              <w:rPr>
                <w:b/>
                <w:bCs/>
              </w:rPr>
              <w:t>\cite</w:t>
            </w:r>
            <w:r w:rsidRPr="001F34D1">
              <w:t xml:space="preserve">{Matlock2013SNG} is a fast, easy-to-use public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command line implementation of Scaffold Networks that can scale to millions of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compounds via aggregation of scaffolds from split datasets and parallel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execution. </w:t>
            </w:r>
            <w:r w:rsidRPr="001F34D1">
              <w:rPr>
                <w:b/>
                <w:bCs/>
              </w:rPr>
              <w:t>\</w:t>
            </w:r>
            <w:proofErr w:type="spellStart"/>
            <w:r w:rsidRPr="001F34D1">
              <w:rPr>
                <w:b/>
                <w:bCs/>
              </w:rPr>
              <w:t>citeauthor</w:t>
            </w:r>
            <w:proofErr w:type="spellEnd"/>
            <w:r w:rsidRPr="001F34D1">
              <w:t xml:space="preserve">{Harper2004DDclus} use exhaustive enumeration to find all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Bemis-</w:t>
            </w:r>
            <w:proofErr w:type="spellStart"/>
            <w:r w:rsidRPr="001F34D1">
              <w:t>Murcko</w:t>
            </w:r>
            <w:proofErr w:type="spellEnd"/>
            <w:r w:rsidRPr="001F34D1">
              <w:t xml:space="preserve"> like frameworks in each molecule, and then recursively retain those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frameworks with highest aggregate activity and remove molecules that contain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them until a threshold is met, yielding a set of disjoint frameworks. Other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methods have used multiple common substructure (MCS), first proposed for finding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protein structural similarity</w:t>
            </w:r>
            <w:r w:rsidRPr="001F34D1">
              <w:rPr>
                <w:b/>
                <w:bCs/>
              </w:rPr>
              <w:t>\cite</w:t>
            </w:r>
            <w:r w:rsidRPr="001F34D1">
              <w:t xml:space="preserve">{Koch1997MCSprot}, for example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citeauthor</w:t>
            </w:r>
            <w:proofErr w:type="spellEnd"/>
            <w:r w:rsidRPr="001F34D1">
              <w:t xml:space="preserve">{Quintus2009MCS} and the </w:t>
            </w:r>
            <w:proofErr w:type="spellStart"/>
            <w:r w:rsidRPr="001F34D1">
              <w:t>ChemAxon</w:t>
            </w:r>
            <w:proofErr w:type="spellEnd"/>
            <w:r w:rsidRPr="001F34D1">
              <w:t xml:space="preserve"> product </w:t>
            </w:r>
            <w:proofErr w:type="spellStart"/>
            <w:r w:rsidRPr="001F34D1">
              <w:t>LibraryMCS</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To overcome the effect of small variations in heteroatoms (</w:t>
            </w:r>
            <w:proofErr w:type="spellStart"/>
            <w:r w:rsidRPr="001F34D1">
              <w:t>eg.</w:t>
            </w:r>
            <w:proofErr w:type="spellEnd"/>
            <w:r w:rsidRPr="001F34D1">
              <w:t xml:space="preserve"> O to S) mapping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otherwise similar molecules to different scaffolds, generalized or consolidated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scaffold representations have been proposed, such as the Reduced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Graph</w:t>
            </w:r>
            <w:r w:rsidRPr="001F34D1">
              <w:rPr>
                <w:b/>
                <w:bCs/>
              </w:rPr>
              <w:t>\cite</w:t>
            </w:r>
            <w:r w:rsidRPr="001F34D1">
              <w:t>{Barker2003RG}, the Bemis-</w:t>
            </w:r>
            <w:proofErr w:type="spellStart"/>
            <w:r w:rsidRPr="001F34D1">
              <w:t>Murcko</w:t>
            </w:r>
            <w:proofErr w:type="spellEnd"/>
            <w:r w:rsidRPr="001F34D1">
              <w:t xml:space="preserve"> scaffold</w:t>
            </w:r>
            <w:r w:rsidRPr="001F34D1">
              <w:rPr>
                <w:b/>
                <w:bCs/>
              </w:rPr>
              <w:t>\cite</w:t>
            </w:r>
            <w:r w:rsidRPr="001F34D1">
              <w:t xml:space="preserve">{BemisMurcko1996} and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the topological or 2D pharmacophore</w:t>
            </w:r>
            <w:r w:rsidRPr="001F34D1">
              <w:rPr>
                <w:b/>
                <w:bCs/>
              </w:rPr>
              <w:t>\cite</w:t>
            </w:r>
            <w:r w:rsidRPr="001F34D1">
              <w:t>{Schneider1999ScafHopTP}. Bemis-</w:t>
            </w:r>
            <w:proofErr w:type="spellStart"/>
            <w:r w:rsidRPr="001F34D1">
              <w:t>Murcko</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like frameworks </w:t>
            </w:r>
            <w:r w:rsidRPr="001F34D1">
              <w:rPr>
                <w:b/>
                <w:bCs/>
              </w:rPr>
              <w:t>\cite</w:t>
            </w:r>
            <w:r w:rsidRPr="001F34D1">
              <w:t>{Harper2004DDclus} are generalized Bemis-</w:t>
            </w:r>
            <w:proofErr w:type="spellStart"/>
            <w:r w:rsidRPr="001F34D1">
              <w:t>Murcko</w:t>
            </w:r>
            <w:proofErr w:type="spellEnd"/>
            <w:r w:rsidRPr="001F34D1">
              <w:t xml:space="preserve"> scaffolds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where atom types and/or bond orders may be retained.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compound collection, a key step is to identify a relevant subset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them or else aggregate them in a way that leads to a useful clustering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of active and inactive compounds. While the term ``useful'' is rather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subjective, it is easy to identify cases that are not useful. Thus, 5-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or 6-member undecorated rings are likely not useful since they will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occur in </w:t>
            </w:r>
            <w:proofErr w:type="gramStart"/>
            <w:r w:rsidRPr="001F34D1">
              <w:t>the majority of</w:t>
            </w:r>
            <w:proofErr w:type="gramEnd"/>
            <w:r w:rsidRPr="001F34D1">
              <w:t xml:space="preserve"> compounds in a screening collection. At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other extreme, large, extended scaffolds that are associated with very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few compounds are also likely not useful.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As a result, many approaches to scaffold aggregation have been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described. A natural approach is to consider a hierarchical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aggregation. The Scaffold Tree</w:t>
            </w:r>
            <w:r w:rsidRPr="001F34D1">
              <w:rPr>
                <w:b/>
                <w:bCs/>
              </w:rPr>
              <w:t>\cite</w:t>
            </w:r>
            <w:r w:rsidRPr="001F34D1">
              <w:t xml:space="preserve">{Ertl2011ScaffoldTree} and Scaffold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Network</w:t>
            </w:r>
            <w:r w:rsidRPr="001F34D1">
              <w:rPr>
                <w:b/>
                <w:bCs/>
              </w:rPr>
              <w:t>\cite</w:t>
            </w:r>
            <w:r w:rsidRPr="001F34D1">
              <w:t xml:space="preserve">{Varin2011ScafNet} define a hierarchical decomposition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from more specialized larger scaffolds to more inclusive smaller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scaffolds. While the Scaffold Tree splits each larger scaffold in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exactly one way into two scaffolds with fewer rings, the Scaffold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Network performs an exhaustive decomposition into all possible smaller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scaffolds with fewer rings. Since some </w:t>
            </w:r>
            <w:proofErr w:type="spellStart"/>
            <w:r w:rsidRPr="001F34D1">
              <w:t>subscaffolds</w:t>
            </w:r>
            <w:proofErr w:type="spellEnd"/>
            <w:r w:rsidRPr="001F34D1">
              <w:t xml:space="preserve"> are shared with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neighboring scaffolds, this produces a network or graph rather than a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tree. </w:t>
            </w:r>
            <w:r w:rsidRPr="001F34D1">
              <w:rPr>
                <w:b/>
                <w:bCs/>
              </w:rPr>
              <w:t>\</w:t>
            </w:r>
            <w:proofErr w:type="spellStart"/>
            <w:r w:rsidRPr="001F34D1">
              <w:rPr>
                <w:b/>
                <w:bCs/>
              </w:rPr>
              <w:t>citeauthor</w:t>
            </w:r>
            <w:proofErr w:type="spellEnd"/>
            <w:r w:rsidRPr="001F34D1">
              <w:t xml:space="preserve">{Harper2004DDclus} use exhaustive enumeration to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find all Bemis-</w:t>
            </w:r>
            <w:proofErr w:type="spellStart"/>
            <w:r w:rsidRPr="001F34D1">
              <w:t>Murcko</w:t>
            </w:r>
            <w:proofErr w:type="spellEnd"/>
            <w:r w:rsidRPr="001F34D1">
              <w:t xml:space="preserve"> like frameworks in each molecule, and then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recursively retain those frameworks with highest aggregate activity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and remove molecules that contain them until a threshold is met,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yielding a set of disjoint frameworks. Other methods have used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multiple common substructure (MCS), first proposed for finding protein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structural similarity</w:t>
            </w:r>
            <w:r w:rsidRPr="001F34D1">
              <w:rPr>
                <w:b/>
                <w:bCs/>
              </w:rPr>
              <w:t>\cite</w:t>
            </w:r>
            <w:r w:rsidRPr="001F34D1">
              <w:t xml:space="preserve">{Koch1997MCSprot}, for example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citeauthor</w:t>
            </w:r>
            <w:proofErr w:type="spellEnd"/>
            <w:r w:rsidRPr="001F34D1">
              <w:t xml:space="preserve">{Quintus2009MCS} and the </w:t>
            </w:r>
            <w:proofErr w:type="spellStart"/>
            <w:r w:rsidRPr="001F34D1">
              <w:t>ChemAxon</w:t>
            </w:r>
            <w:proofErr w:type="spellEnd"/>
            <w:r w:rsidRPr="001F34D1">
              <w:t xml:space="preserve"> product </w:t>
            </w:r>
            <w:proofErr w:type="spellStart"/>
            <w:r w:rsidRPr="001F34D1">
              <w:t>LibraryMCS</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To overcome the effect of small variations in heteroatoms (</w:t>
            </w:r>
            <w:proofErr w:type="spellStart"/>
            <w:r w:rsidRPr="001F34D1">
              <w:rPr>
                <w:i/>
                <w:iCs/>
              </w:rPr>
              <w:t>eg.</w:t>
            </w:r>
            <w:proofErr w:type="spellEnd"/>
            <w:r w:rsidRPr="001F34D1">
              <w:rPr>
                <w:i/>
                <w:iCs/>
              </w:rPr>
              <w:t xml:space="preserve"> O to S)</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mapping otherwise similar molecules to different scaffolds,</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generalized or consolidated scaffold representations have been</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proposed, such as the Reduced Graph\cite{Barker2003RG}, the</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Bemis-</w:t>
            </w:r>
            <w:proofErr w:type="spellStart"/>
            <w:r w:rsidRPr="001F34D1">
              <w:rPr>
                <w:i/>
                <w:iCs/>
              </w:rPr>
              <w:t>Murcko</w:t>
            </w:r>
            <w:proofErr w:type="spellEnd"/>
            <w:r w:rsidRPr="001F34D1">
              <w:rPr>
                <w:i/>
                <w:iCs/>
              </w:rPr>
              <w:t xml:space="preserve"> scaffold\cite{BemisMurcko1996} and the topological or 2D</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pharmacophore\cite{Schneider1999ScafHopTP}. Bemis-</w:t>
            </w:r>
            <w:proofErr w:type="spellStart"/>
            <w:r w:rsidRPr="001F34D1">
              <w:rPr>
                <w:i/>
                <w:iCs/>
              </w:rPr>
              <w:t>Murcko</w:t>
            </w:r>
            <w:proofErr w:type="spellEnd"/>
            <w:r w:rsidRPr="001F34D1">
              <w:rPr>
                <w:i/>
                <w:iCs/>
              </w:rPr>
              <w:t xml:space="preserve"> like</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frameworks \cite{Harper2004DDclus} are generalized Bemis-</w:t>
            </w:r>
            <w:proofErr w:type="spellStart"/>
            <w:r w:rsidRPr="001F34D1">
              <w:rPr>
                <w:i/>
                <w:iCs/>
              </w:rPr>
              <w:t>Murcko</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scaffolds where atom types and/or bond orders may be retained.</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Multiple scaffolds if present in a dataset can be inferred from the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scaffold tree decomposition</w:t>
            </w:r>
            <w:r w:rsidRPr="001F34D1">
              <w:rPr>
                <w:b/>
                <w:bCs/>
              </w:rPr>
              <w:t>\cite</w:t>
            </w:r>
            <w:r w:rsidRPr="001F34D1">
              <w:t xml:space="preserve">{ClarkLabute2008SAReport}. </w:t>
            </w:r>
            <w:proofErr w:type="gramStart"/>
            <w:r w:rsidRPr="001F34D1">
              <w:t>However</w:t>
            </w:r>
            <w:proofErr w:type="gramEnd"/>
            <w:r w:rsidRPr="001F34D1">
              <w:t xml:space="preserve"> in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-277,13 +278,13 @@ that a molecule could well be assigned simultaneously to multiple</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clusters, depending on the structural features present. Traditional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hard clustering methods will not allow this and as a result will tend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to assign such molecules to their own cluster, thus identifying them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as singletons, </w:t>
            </w:r>
            <w:proofErr w:type="gramStart"/>
            <w:r w:rsidRPr="001F34D1">
              <w:t>Such</w:t>
            </w:r>
            <w:proofErr w:type="gramEnd"/>
            <w:r w:rsidRPr="001F34D1">
              <w:t xml:space="preserve"> a result can be observed in real chemical datasets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as singletons. Such a result can be observed in real chemical datasets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as well -- for example, the complete-linkage clustering of the TCAMS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dataset</w:t>
            </w:r>
            <w:r w:rsidRPr="001F34D1">
              <w:rPr>
                <w:b/>
                <w:bCs/>
              </w:rPr>
              <w:t>\cite</w:t>
            </w:r>
            <w:r w:rsidRPr="001F34D1">
              <w:t>{Gamo</w:t>
            </w:r>
            <w:proofErr w:type="gramStart"/>
            <w:r w:rsidRPr="001F34D1">
              <w:t>2010,Calderon</w:t>
            </w:r>
            <w:proofErr w:type="gramEnd"/>
            <w:r w:rsidRPr="001F34D1">
              <w:t>2011} has nearly 25</w:t>
            </w:r>
            <w:r w:rsidRPr="001F34D1">
              <w:rPr>
                <w:b/>
                <w:bCs/>
              </w:rPr>
              <w:t>\%</w:t>
            </w:r>
            <w:r w:rsidRPr="001F34D1">
              <w:t xml:space="preserve"> of the 2000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clusters containing just one compound, as shown in </w:t>
            </w:r>
            <w:r w:rsidRPr="001F34D1">
              <w:rPr>
                <w:b/>
                <w:bCs/>
              </w:rPr>
              <w:t>\</w:t>
            </w:r>
            <w:proofErr w:type="spellStart"/>
            <w:r w:rsidRPr="001F34D1">
              <w:rPr>
                <w:b/>
                <w:bCs/>
              </w:rPr>
              <w:t>fref</w:t>
            </w:r>
            <w:proofErr w:type="spellEnd"/>
            <w:r w:rsidRPr="001F34D1">
              <w:t xml:space="preserve">{platypus}.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In contrast to these partitioning clusters, the methods described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herein rely on fuzzy clustering, where a molecule may be assigned to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here rely on fuzzy clustering, where a molecule may be assigned to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multiple clusters. Fuzzy clusters have been rarely used in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cheminformatics (for example </w:t>
            </w:r>
            <w:r w:rsidRPr="001F34D1">
              <w:rPr>
                <w:b/>
                <w:bCs/>
              </w:rPr>
              <w:t>\cite</w:t>
            </w:r>
            <w:r w:rsidRPr="001F34D1">
              <w:t>{Holliday</w:t>
            </w:r>
            <w:proofErr w:type="gramStart"/>
            <w:r w:rsidRPr="001F34D1">
              <w:t>2004,Richmond</w:t>
            </w:r>
            <w:proofErr w:type="gramEnd"/>
            <w:r w:rsidRPr="001F34D1">
              <w:t xml:space="preserve">2013Galois}),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perhaps because they are hard to visualize and navigate. In this work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-296,7 +297,7 @@ clustering of multiple overlapping scaffolds per molecule.</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The datasets used to illustrate and visualize our methods were picked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to represent the kinds of screening datasets we expect the method to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be used on in practice. For example, the TCAMS dataset</w:t>
            </w:r>
            <w:r w:rsidRPr="001F34D1">
              <w:rPr>
                <w:b/>
                <w:bCs/>
              </w:rPr>
              <w:t>\cite</w:t>
            </w:r>
            <w:r w:rsidRPr="001F34D1">
              <w:t xml:space="preserve">{Gamo2010}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consists of 13.5k diverse hits from an antimalarial screen at GSK,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consists of 13,500 diverse hits from an antimalarial screen at GSK,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along with pIC50 against a susceptible strain of the malarial parasite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(3D7), percentage inhibition against a resistant strain (DD2), Hep G2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hepatotoxicity, a few physical chemical properties (</w:t>
            </w:r>
            <w:r w:rsidRPr="001F34D1">
              <w:rPr>
                <w:b/>
                <w:bCs/>
              </w:rPr>
              <w:t>\</w:t>
            </w:r>
            <w:proofErr w:type="spellStart"/>
            <w:r w:rsidRPr="001F34D1">
              <w:rPr>
                <w:b/>
                <w:bCs/>
              </w:rPr>
              <w:t>eg</w:t>
            </w:r>
            <w:proofErr w:type="spellEnd"/>
            <w:r w:rsidRPr="001F34D1">
              <w:t xml:space="preserve"> molecular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xml:space="preserve">@@ -304,7 +305,7 @@ weight, aromatic ring count, </w:t>
            </w:r>
            <w:proofErr w:type="spellStart"/>
            <w:r w:rsidRPr="001F34D1">
              <w:t>cLogP</w:t>
            </w:r>
            <w:proofErr w:type="spellEnd"/>
            <w:r w:rsidRPr="001F34D1">
              <w:t>), and Inhibition Frequency Index</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(IFI, a measure of promiscuity defined as the percentage of screens in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which a molecule inhibits over 50</w:t>
            </w:r>
            <w:r w:rsidRPr="001F34D1">
              <w:rPr>
                <w:b/>
                <w:bCs/>
              </w:rPr>
              <w:t>\%</w:t>
            </w:r>
            <w:r w:rsidRPr="001F34D1">
              <w:t xml:space="preserve">, </w:t>
            </w:r>
            <w:r w:rsidRPr="001F34D1">
              <w:rPr>
                <w:b/>
                <w:bCs/>
              </w:rPr>
              <w:t>\cite</w:t>
            </w:r>
            <w:r w:rsidRPr="001F34D1">
              <w:t xml:space="preserve">{Chakravorty2013IFI}).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 in-house kinase dataset shown (``Kinase X''), by contrast, is perhaps less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The in-house GSK kinase dataset shown (``Kinase X''), by contrast, is perhaps less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diverse but chosen to illustrate the power of this approach in joining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and merging datasets from multiple screens, combining their SAR to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design hybrid molecules, and making inferences about unknown activity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lastRenderedPageBreak/>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-378,11 +379,18 @@ were generated from the molecule shown in \</w:t>
            </w:r>
            <w:proofErr w:type="spellStart"/>
            <w:r w:rsidRPr="001F34D1">
              <w:t>fref</w:t>
            </w:r>
            <w:proofErr w:type="spellEnd"/>
            <w:r w:rsidRPr="001F34D1">
              <w:t>{</w:t>
            </w:r>
            <w:proofErr w:type="spellStart"/>
            <w:r w:rsidRPr="001F34D1">
              <w:t>scafmethod</w:t>
            </w:r>
            <w:proofErr w:type="spellEnd"/>
            <w:r w:rsidRPr="001F34D1">
              <w:t>}(a) from</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the TCAMS dataset.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\begin{figure}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(a)</w:t>
            </w:r>
            <w:r w:rsidRPr="001F34D1">
              <w:rPr>
                <w:b/>
                <w:bCs/>
              </w:rPr>
              <w:t>\</w:t>
            </w:r>
            <w:proofErr w:type="spellStart"/>
            <w:r w:rsidRPr="001F34D1">
              <w:rPr>
                <w:b/>
                <w:bCs/>
              </w:rPr>
              <w:t>includegraphics</w:t>
            </w:r>
            <w:proofErr w:type="spellEnd"/>
            <w:r w:rsidRPr="001F34D1">
              <w:t>[width=2.5</w:t>
            </w:r>
            <w:proofErr w:type="gramStart"/>
            <w:r w:rsidRPr="001F34D1">
              <w:t>in]{</w:t>
            </w:r>
            <w:proofErr w:type="gramEnd"/>
            <w:r w:rsidRPr="001F34D1">
              <w:t>fig/tcam1_mol.png}</w:t>
            </w:r>
            <w:r w:rsidRPr="001F34D1">
              <w:rPr>
                <w:b/>
                <w:b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(b)</w:t>
            </w:r>
            <w:r w:rsidRPr="001F34D1">
              <w:rPr>
                <w:b/>
                <w:bCs/>
              </w:rPr>
              <w:t>\</w:t>
            </w:r>
            <w:proofErr w:type="spellStart"/>
            <w:r w:rsidRPr="001F34D1">
              <w:rPr>
                <w:b/>
                <w:bCs/>
              </w:rPr>
              <w:t>includegraphics</w:t>
            </w:r>
            <w:proofErr w:type="spellEnd"/>
            <w:r w:rsidRPr="001F34D1">
              <w:t>[width=4</w:t>
            </w:r>
            <w:proofErr w:type="gramStart"/>
            <w:r w:rsidRPr="001F34D1">
              <w:t>in]{</w:t>
            </w:r>
            <w:proofErr w:type="gramEnd"/>
            <w:r w:rsidRPr="001F34D1">
              <w:t>fig/tcam1_RGscaf.png}</w:t>
            </w:r>
            <w:r w:rsidRPr="001F34D1">
              <w:rPr>
                <w:b/>
                <w:b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(c)</w:t>
            </w:r>
            <w:r w:rsidRPr="001F34D1">
              <w:rPr>
                <w:b/>
                <w:bCs/>
              </w:rPr>
              <w:t>\</w:t>
            </w:r>
            <w:proofErr w:type="spellStart"/>
            <w:r w:rsidRPr="001F34D1">
              <w:rPr>
                <w:b/>
                <w:bCs/>
              </w:rPr>
              <w:t>includegraphics</w:t>
            </w:r>
            <w:proofErr w:type="spellEnd"/>
            <w:r w:rsidRPr="001F34D1">
              <w:t>[width=4</w:t>
            </w:r>
            <w:proofErr w:type="gramStart"/>
            <w:r w:rsidRPr="001F34D1">
              <w:t>in]{</w:t>
            </w:r>
            <w:proofErr w:type="gramEnd"/>
            <w:r w:rsidRPr="001F34D1">
              <w:t>fig/tcam1_GSKframes.png}</w:t>
            </w:r>
            <w:r w:rsidRPr="001F34D1">
              <w:rPr>
                <w:b/>
                <w:b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(d)</w:t>
            </w:r>
            <w:r w:rsidRPr="001F34D1">
              <w:rPr>
                <w:b/>
                <w:bCs/>
              </w:rPr>
              <w:t>\</w:t>
            </w:r>
            <w:proofErr w:type="spellStart"/>
            <w:r w:rsidRPr="001F34D1">
              <w:rPr>
                <w:b/>
                <w:bCs/>
              </w:rPr>
              <w:t>includegraphics</w:t>
            </w:r>
            <w:proofErr w:type="spellEnd"/>
            <w:r w:rsidRPr="001F34D1">
              <w:t>[width=3</w:t>
            </w:r>
            <w:proofErr w:type="gramStart"/>
            <w:r w:rsidRPr="001F34D1">
              <w:t>in]{</w:t>
            </w:r>
            <w:proofErr w:type="gramEnd"/>
            <w:r w:rsidRPr="001F34D1">
              <w:t xml:space="preserve">fig/tcam1_SNG3.png}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caption</w:t>
            </w:r>
            <w:r w:rsidRPr="001F34D1">
              <w:t>{</w:t>
            </w:r>
            <w:proofErr w:type="gramEnd"/>
            <w:r w:rsidRPr="001F34D1">
              <w:t>Scaffold Decompositions for a molecule (a) from the TCAMS dataset with PubChem Compound ID 536182. (b) 5 scaffolds from NCATS R-Group Tool; (c) 24 GSK frameworks -- first 21 Bemis-</w:t>
            </w:r>
            <w:proofErr w:type="spellStart"/>
            <w:r w:rsidRPr="001F34D1">
              <w:t>Murcko</w:t>
            </w:r>
            <w:proofErr w:type="spellEnd"/>
            <w:r w:rsidRPr="001F34D1">
              <w:t xml:space="preserve"> Like and last 3 in the bottom row RECAP; (d) Scaffold Network generated by SNG, starting from top-level scaffold with four rings down to </w:t>
            </w:r>
            <w:proofErr w:type="spellStart"/>
            <w:r w:rsidRPr="001F34D1">
              <w:t>to</w:t>
            </w:r>
            <w:proofErr w:type="spellEnd"/>
            <w:r w:rsidRPr="001F34D1">
              <w:t xml:space="preserve"> all </w:t>
            </w:r>
            <w:proofErr w:type="spellStart"/>
            <w:r w:rsidRPr="001F34D1">
              <w:t>subscaffolds</w:t>
            </w:r>
            <w:proofErr w:type="spellEnd"/>
            <w:r w:rsidRPr="001F34D1">
              <w:t xml:space="preserve"> with two rings.}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gramStart"/>
            <w:r w:rsidRPr="001F34D1">
              <w:rPr>
                <w:i/>
                <w:iCs/>
              </w:rPr>
              <w:t>a)\</w:t>
            </w:r>
            <w:proofErr w:type="spellStart"/>
            <w:proofErr w:type="gramEnd"/>
            <w:r w:rsidRPr="001F34D1">
              <w:rPr>
                <w:i/>
                <w:iCs/>
              </w:rPr>
              <w:t>includegraphics</w:t>
            </w:r>
            <w:proofErr w:type="spellEnd"/>
            <w:r w:rsidRPr="001F34D1">
              <w:rPr>
                <w:i/>
                <w:iCs/>
              </w:rPr>
              <w:t>[width=2.5in]{fig/tcam1_mol.png}\\</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gramStart"/>
            <w:r w:rsidRPr="001F34D1">
              <w:rPr>
                <w:i/>
                <w:iCs/>
              </w:rPr>
              <w:t>b)\</w:t>
            </w:r>
            <w:proofErr w:type="spellStart"/>
            <w:proofErr w:type="gramEnd"/>
            <w:r w:rsidRPr="001F34D1">
              <w:rPr>
                <w:i/>
                <w:iCs/>
              </w:rPr>
              <w:t>includegraphics</w:t>
            </w:r>
            <w:proofErr w:type="spellEnd"/>
            <w:r w:rsidRPr="001F34D1">
              <w:rPr>
                <w:i/>
                <w:iCs/>
              </w:rPr>
              <w:t>[width=4in]{fig/tcam1_RGscaf.png}\\</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gramStart"/>
            <w:r w:rsidRPr="001F34D1">
              <w:rPr>
                <w:i/>
                <w:iCs/>
              </w:rPr>
              <w:t>c)\</w:t>
            </w:r>
            <w:proofErr w:type="spellStart"/>
            <w:proofErr w:type="gramEnd"/>
            <w:r w:rsidRPr="001F34D1">
              <w:rPr>
                <w:i/>
                <w:iCs/>
              </w:rPr>
              <w:t>includegraphics</w:t>
            </w:r>
            <w:proofErr w:type="spellEnd"/>
            <w:r w:rsidRPr="001F34D1">
              <w:rPr>
                <w:i/>
                <w:iCs/>
              </w:rPr>
              <w:t>[width=4in]{fig/tcam1_GSKframes.png}\\</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gramStart"/>
            <w:r w:rsidRPr="001F34D1">
              <w:rPr>
                <w:i/>
                <w:iCs/>
              </w:rPr>
              <w:t>d)\</w:t>
            </w:r>
            <w:proofErr w:type="spellStart"/>
            <w:proofErr w:type="gramEnd"/>
            <w:r w:rsidRPr="001F34D1">
              <w:rPr>
                <w:i/>
                <w:iCs/>
              </w:rPr>
              <w:t>includegraphics</w:t>
            </w:r>
            <w:proofErr w:type="spellEnd"/>
            <w:r w:rsidRPr="001F34D1">
              <w:rPr>
                <w:i/>
                <w:iCs/>
              </w:rPr>
              <w:t>[width=3in]{fig/tcam1_SNG3.png}</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gramStart"/>
            <w:r w:rsidRPr="001F34D1">
              <w:rPr>
                <w:i/>
                <w:iCs/>
              </w:rPr>
              <w:t>caption{</w:t>
            </w:r>
            <w:proofErr w:type="gramEnd"/>
            <w:r w:rsidRPr="001F34D1">
              <w:rPr>
                <w:i/>
                <w:iCs/>
              </w:rPr>
              <w:t>Scaffold Decompositions for a molecule (a) from the TCAMS dataset with PubChem Compound ID 536182. (b) 5 scaffolds from NCATS R-Group Tool; (c) 24 GSK frameworks -- first 21 Bemis-</w:t>
            </w:r>
            <w:proofErr w:type="spellStart"/>
            <w:r w:rsidRPr="001F34D1">
              <w:rPr>
                <w:i/>
                <w:iCs/>
              </w:rPr>
              <w:t>Murcko</w:t>
            </w:r>
            <w:proofErr w:type="spellEnd"/>
            <w:r w:rsidRPr="001F34D1">
              <w:rPr>
                <w:i/>
                <w:iCs/>
              </w:rPr>
              <w:t xml:space="preserve"> Like and last 3 in the bottom row RECAP. (d) Scaffold Network generated by SNG, starting from top-level scaffold with four rings down to </w:t>
            </w:r>
            <w:proofErr w:type="spellStart"/>
            <w:r w:rsidRPr="001F34D1">
              <w:rPr>
                <w:i/>
                <w:iCs/>
              </w:rPr>
              <w:t>to</w:t>
            </w:r>
            <w:proofErr w:type="spellEnd"/>
            <w:r w:rsidRPr="001F34D1">
              <w:rPr>
                <w:i/>
                <w:iCs/>
              </w:rPr>
              <w:t xml:space="preserve"> all </w:t>
            </w:r>
            <w:proofErr w:type="spellStart"/>
            <w:r w:rsidRPr="001F34D1">
              <w:rPr>
                <w:i/>
                <w:iCs/>
              </w:rPr>
              <w:t>subscaffolds</w:t>
            </w:r>
            <w:proofErr w:type="spellEnd"/>
            <w:r w:rsidRPr="001F34D1">
              <w:rPr>
                <w:i/>
                <w:iCs/>
              </w:rPr>
              <w:t xml:space="preserve"> with two rings.}</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(a)</w:t>
            </w:r>
            <w:r w:rsidRPr="001F34D1">
              <w:rPr>
                <w:b/>
                <w:bCs/>
              </w:rPr>
              <w:t>\</w:t>
            </w:r>
            <w:proofErr w:type="spellStart"/>
            <w:r w:rsidRPr="001F34D1">
              <w:rPr>
                <w:b/>
                <w:bCs/>
              </w:rPr>
              <w:t>includegraphics</w:t>
            </w:r>
            <w:proofErr w:type="spellEnd"/>
            <w:r w:rsidRPr="001F34D1">
              <w:t>[width=3</w:t>
            </w:r>
            <w:proofErr w:type="gramStart"/>
            <w:r w:rsidRPr="001F34D1">
              <w:t>in]{</w:t>
            </w:r>
            <w:proofErr w:type="gramEnd"/>
            <w:r w:rsidRPr="001F34D1">
              <w:t>fig/tcam1_mol.png}</w:t>
            </w:r>
            <w:r w:rsidRPr="001F34D1">
              <w:rPr>
                <w:b/>
                <w:b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vspace</w:t>
            </w:r>
            <w:proofErr w:type="spellEnd"/>
            <w:r w:rsidRPr="001F34D1">
              <w:t xml:space="preserve">{0.1in}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(b)</w:t>
            </w:r>
            <w:r w:rsidRPr="001F34D1">
              <w:rPr>
                <w:b/>
                <w:bCs/>
              </w:rPr>
              <w:t>\</w:t>
            </w:r>
            <w:proofErr w:type="spellStart"/>
            <w:r w:rsidRPr="001F34D1">
              <w:rPr>
                <w:b/>
                <w:bCs/>
              </w:rPr>
              <w:t>includegraphics</w:t>
            </w:r>
            <w:proofErr w:type="spellEnd"/>
            <w:r w:rsidRPr="001F34D1">
              <w:t>[width=5</w:t>
            </w:r>
            <w:proofErr w:type="gramStart"/>
            <w:r w:rsidRPr="001F34D1">
              <w:t>in]{</w:t>
            </w:r>
            <w:proofErr w:type="gramEnd"/>
            <w:r w:rsidRPr="001F34D1">
              <w:t>fig/tcam1_RGscaf.png}</w:t>
            </w:r>
            <w:r w:rsidRPr="001F34D1">
              <w:rPr>
                <w:b/>
                <w:b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vspace</w:t>
            </w:r>
            <w:proofErr w:type="spellEnd"/>
            <w:r w:rsidRPr="001F34D1">
              <w:t xml:space="preserve">{0.1in}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(c)</w:t>
            </w:r>
            <w:r w:rsidRPr="001F34D1">
              <w:rPr>
                <w:b/>
                <w:bCs/>
              </w:rPr>
              <w:t>\</w:t>
            </w:r>
            <w:proofErr w:type="spellStart"/>
            <w:r w:rsidRPr="001F34D1">
              <w:rPr>
                <w:b/>
                <w:bCs/>
              </w:rPr>
              <w:t>includegraphics</w:t>
            </w:r>
            <w:proofErr w:type="spellEnd"/>
            <w:r w:rsidRPr="001F34D1">
              <w:t>[width=5</w:t>
            </w:r>
            <w:proofErr w:type="gramStart"/>
            <w:r w:rsidRPr="001F34D1">
              <w:t>in]{</w:t>
            </w:r>
            <w:proofErr w:type="gramEnd"/>
            <w:r w:rsidRPr="001F34D1">
              <w:t xml:space="preserve">fig/tcam1_GSKframes.png}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caption</w:t>
            </w:r>
            <w:r w:rsidRPr="001F34D1">
              <w:t>{</w:t>
            </w:r>
            <w:proofErr w:type="gramEnd"/>
            <w:r w:rsidRPr="001F34D1">
              <w:t>Scaffold Decompositions for a molecule (a) from the TCAMS dataset with PubChem Compound ID 536182. (b) 5 scaffolds from NCATS R-Group Tool; (c) 24 GSK frameworks -- first 21 Bemis-</w:t>
            </w:r>
            <w:proofErr w:type="spellStart"/>
            <w:r w:rsidRPr="001F34D1">
              <w:t>Murcko</w:t>
            </w:r>
            <w:proofErr w:type="spellEnd"/>
            <w:r w:rsidRPr="001F34D1">
              <w:t xml:space="preserve"> Like and last 3 in the bottom row RECAP.}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\label</w:t>
            </w:r>
            <w:r w:rsidRPr="001F34D1">
              <w:t>{</w:t>
            </w:r>
            <w:proofErr w:type="spellStart"/>
            <w:proofErr w:type="gramStart"/>
            <w:r w:rsidRPr="001F34D1">
              <w:t>fig:scafmethod</w:t>
            </w:r>
            <w:proofErr w:type="spellEnd"/>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\end{figure}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-414,11 +422,13 @@ Molecular Frameworks is subtly different, and its use has been</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described in </w:t>
            </w:r>
            <w:r w:rsidRPr="001F34D1">
              <w:rPr>
                <w:b/>
                <w:bCs/>
              </w:rPr>
              <w:t>\</w:t>
            </w:r>
            <w:proofErr w:type="spellStart"/>
            <w:r w:rsidRPr="001F34D1">
              <w:rPr>
                <w:b/>
                <w:bCs/>
              </w:rPr>
              <w:t>citeauthor</w:t>
            </w:r>
            <w:proofErr w:type="spellEnd"/>
            <w:r w:rsidRPr="001F34D1">
              <w:t xml:space="preserve">{Harper2004DDclus}. The two types of framework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we retain for this study are Bemis-</w:t>
            </w:r>
            <w:proofErr w:type="spellStart"/>
            <w:r w:rsidRPr="001F34D1">
              <w:t>Murcko</w:t>
            </w:r>
            <w:proofErr w:type="spellEnd"/>
            <w:r w:rsidRPr="001F34D1">
              <w:t>-like</w:t>
            </w:r>
            <w:r w:rsidRPr="001F34D1">
              <w:rPr>
                <w:b/>
                <w:bCs/>
              </w:rPr>
              <w:t>\cite</w:t>
            </w:r>
            <w:r w:rsidRPr="001F34D1">
              <w:t xml:space="preserve">{BemisMurcko1996}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(with atom and bond orders retained) and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RECAP</w:t>
            </w:r>
            <w:r w:rsidRPr="001F34D1">
              <w:rPr>
                <w:b/>
                <w:bCs/>
              </w:rPr>
              <w:t>\cite</w:t>
            </w:r>
            <w:r w:rsidRPr="001F34D1">
              <w:t xml:space="preserve">{Lewell:1998aa}. Other fragmentation methods described by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citeauthor</w:t>
            </w:r>
            <w:proofErr w:type="spellEnd"/>
            <w:r w:rsidRPr="001F34D1">
              <w:t xml:space="preserve">{Harper2004DDclus} such as reduced graphs and classic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Bemis-</w:t>
            </w:r>
            <w:proofErr w:type="spellStart"/>
            <w:r w:rsidRPr="001F34D1">
              <w:t>Murcko</w:t>
            </w:r>
            <w:proofErr w:type="spellEnd"/>
            <w:r w:rsidRPr="001F34D1">
              <w:t xml:space="preserve"> scaffolds (without atom types and bond orders) were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skipped for the purposes of comparison; </w:t>
            </w:r>
            <w:proofErr w:type="gramStart"/>
            <w:r w:rsidRPr="001F34D1">
              <w:t>however</w:t>
            </w:r>
            <w:proofErr w:type="gramEnd"/>
            <w:r w:rsidRPr="001F34D1">
              <w:t xml:space="preserve"> there is no reason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these could not be included in the technique we are proposing.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RECAP</w:t>
            </w:r>
            <w:r w:rsidRPr="001F34D1">
              <w:rPr>
                <w:b/>
                <w:bCs/>
              </w:rPr>
              <w:t>\cite</w:t>
            </w:r>
            <w:r w:rsidRPr="001F34D1">
              <w:t xml:space="preserve">{Lewell:1998aa}.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Other fragmentation methods described by</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w:t>
            </w:r>
            <w:proofErr w:type="spellStart"/>
            <w:r w:rsidRPr="001F34D1">
              <w:rPr>
                <w:i/>
                <w:iCs/>
              </w:rPr>
              <w:t>citeauthor</w:t>
            </w:r>
            <w:proofErr w:type="spellEnd"/>
            <w:r w:rsidRPr="001F34D1">
              <w:rPr>
                <w:i/>
                <w:iCs/>
              </w:rPr>
              <w:t>{Harper2004DDclus} such as reduced graphs and classic</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Bemis-</w:t>
            </w:r>
            <w:proofErr w:type="spellStart"/>
            <w:r w:rsidRPr="001F34D1">
              <w:rPr>
                <w:i/>
                <w:iCs/>
              </w:rPr>
              <w:t>Murcko</w:t>
            </w:r>
            <w:proofErr w:type="spellEnd"/>
            <w:r w:rsidRPr="001F34D1">
              <w:rPr>
                <w:i/>
                <w:iCs/>
              </w:rPr>
              <w:t xml:space="preserve"> scaffolds (without atom types and bond orders) were</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xml:space="preserve">% skipped for the purposes of comparison; </w:t>
            </w:r>
            <w:proofErr w:type="gramStart"/>
            <w:r w:rsidRPr="001F34D1">
              <w:rPr>
                <w:i/>
                <w:iCs/>
              </w:rPr>
              <w:t>however</w:t>
            </w:r>
            <w:proofErr w:type="gramEnd"/>
            <w:r w:rsidRPr="001F34D1">
              <w:rPr>
                <w:i/>
                <w:iCs/>
              </w:rPr>
              <w:t xml:space="preserve"> there is no reason</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these could not be included in the technique we are proposing.</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The input for the GSK frameworks code is a comma separated text file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with molecules encoded in a SMILES field. The code was modified by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-426,10 +436,10 @@ adding scripts to export the fuzzy clusters in a tabular format rather</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than prioritize them into mutually exclusive scaffolds as in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citeauthor</w:t>
            </w:r>
            <w:proofErr w:type="spellEnd"/>
            <w:r w:rsidRPr="001F34D1">
              <w:t xml:space="preserve">{Harper2004DDclus}. This step produces a file </w:t>
            </w:r>
            <w:proofErr w:type="gramStart"/>
            <w:r w:rsidRPr="001F34D1">
              <w:t>similar to</w:t>
            </w:r>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the R-group decomposition format described for the NCATS R-group tool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in </w:t>
            </w:r>
            <w:r w:rsidRPr="001F34D1">
              <w:rPr>
                <w:b/>
                <w:bCs/>
              </w:rPr>
              <w:t>\</w:t>
            </w:r>
            <w:proofErr w:type="spellStart"/>
            <w:r w:rsidRPr="001F34D1">
              <w:rPr>
                <w:b/>
                <w:bCs/>
              </w:rPr>
              <w:t>sref</w:t>
            </w:r>
            <w:proofErr w:type="spellEnd"/>
            <w:r w:rsidRPr="001F34D1">
              <w:t>{</w:t>
            </w:r>
            <w:proofErr w:type="spellStart"/>
            <w:r w:rsidRPr="001F34D1">
              <w:t>rgtool</w:t>
            </w:r>
            <w:proofErr w:type="spellEnd"/>
            <w:r w:rsidRPr="001F34D1">
              <w:t xml:space="preserve">}: framework ID, framework SMILES, molecule ID, SMILES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and replicated property/activity columns. There are no R-group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columns simply because this is not a default computation in the GSK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frameworks code.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in </w:t>
            </w:r>
            <w:r w:rsidRPr="001F34D1">
              <w:rPr>
                <w:b/>
                <w:bCs/>
              </w:rPr>
              <w:t>\</w:t>
            </w:r>
            <w:proofErr w:type="spellStart"/>
            <w:r w:rsidRPr="001F34D1">
              <w:rPr>
                <w:b/>
                <w:bCs/>
              </w:rPr>
              <w:t>sref</w:t>
            </w:r>
            <w:proofErr w:type="spellEnd"/>
            <w:r w:rsidRPr="001F34D1">
              <w:t>{</w:t>
            </w:r>
            <w:proofErr w:type="spellStart"/>
            <w:r w:rsidRPr="001F34D1">
              <w:t>rgtool</w:t>
            </w:r>
            <w:proofErr w:type="spellEnd"/>
            <w:r w:rsidRPr="001F34D1">
              <w:t xml:space="preserve">}, including the following key columns: </w:t>
            </w:r>
            <w:r w:rsidRPr="001F34D1">
              <w:rPr>
                <w:b/>
                <w:bCs/>
              </w:rPr>
              <w:t>\</w:t>
            </w:r>
            <w:proofErr w:type="spellStart"/>
            <w:proofErr w:type="gramStart"/>
            <w:r w:rsidRPr="001F34D1">
              <w:rPr>
                <w:b/>
                <w:bCs/>
              </w:rPr>
              <w:t>emph</w:t>
            </w:r>
            <w:proofErr w:type="spellEnd"/>
            <w:r w:rsidRPr="001F34D1">
              <w:t>{</w:t>
            </w:r>
            <w:proofErr w:type="gramEnd"/>
            <w:r w:rsidRPr="001F34D1">
              <w:t xml:space="preserve">framework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ID, framework SMILES, molecule ID, SMILES} and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emph</w:t>
            </w:r>
            <w:proofErr w:type="spellEnd"/>
            <w:r w:rsidRPr="001F34D1">
              <w:t xml:space="preserve">{properties/activities}. There are no R-group columns simply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because this is not a default computation in the GSK frameworks code.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The GSK frameworks found within the same molecule from TCAMS are shown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in </w:t>
            </w:r>
            <w:r w:rsidRPr="001F34D1">
              <w:rPr>
                <w:b/>
                <w:bCs/>
              </w:rPr>
              <w:t>\</w:t>
            </w:r>
            <w:proofErr w:type="spellStart"/>
            <w:r w:rsidRPr="001F34D1">
              <w:rPr>
                <w:b/>
                <w:bCs/>
              </w:rPr>
              <w:t>fref</w:t>
            </w:r>
            <w:proofErr w:type="spellEnd"/>
            <w:r w:rsidRPr="001F34D1">
              <w:t>{</w:t>
            </w:r>
            <w:proofErr w:type="spellStart"/>
            <w:r w:rsidRPr="001F34D1">
              <w:t>scafmethod</w:t>
            </w:r>
            <w:proofErr w:type="spellEnd"/>
            <w:r w:rsidRPr="001F34D1">
              <w:t xml:space="preserve">}(c). The reader will observe several differences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-437,38 +447,38 @@ from the R-group tool: there are more scaffolds found, some clipped in</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the middle of a linker rather than at a ring, and some redundancy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between multiple scaffolds. </w:t>
            </w:r>
            <w:proofErr w:type="gramStart"/>
            <w:r w:rsidRPr="001F34D1">
              <w:t>Also</w:t>
            </w:r>
            <w:proofErr w:type="gramEnd"/>
            <w:r w:rsidRPr="001F34D1">
              <w:t xml:space="preserve"> the current implementation does not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convert or unify </w:t>
            </w:r>
            <w:proofErr w:type="spellStart"/>
            <w:r w:rsidRPr="001F34D1">
              <w:t>tautomers</w:t>
            </w:r>
            <w:proofErr w:type="spellEnd"/>
            <w:r w:rsidRPr="001F34D1">
              <w:t xml:space="preserve"> among scaffolds, again leading to larger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numbers of scaffolds. We will see in Section </w:t>
            </w:r>
            <w:r w:rsidRPr="001F34D1">
              <w:rPr>
                <w:b/>
                <w:bCs/>
              </w:rPr>
              <w:t>\ref</w:t>
            </w:r>
            <w:r w:rsidRPr="001F34D1">
              <w:t>{</w:t>
            </w:r>
            <w:proofErr w:type="spellStart"/>
            <w:proofErr w:type="gramStart"/>
            <w:r w:rsidRPr="001F34D1">
              <w:t>sec:results</w:t>
            </w:r>
            <w:proofErr w:type="spellEnd"/>
            <w:proofErr w:type="gramEnd"/>
            <w:r w:rsidRPr="001F34D1">
              <w:t xml:space="preserve">} that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comprehensive coverage of fragments within each molecule can be both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good and bad.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numbers of scaffolds. </w:t>
            </w:r>
            <w:r w:rsidRPr="001F34D1">
              <w:rPr>
                <w:i/>
                <w:iCs/>
              </w:rPr>
              <w:t>% We will see in Section \ref{</w:t>
            </w:r>
            <w:proofErr w:type="spellStart"/>
            <w:proofErr w:type="gramStart"/>
            <w:r w:rsidRPr="001F34D1">
              <w:rPr>
                <w:i/>
                <w:iCs/>
              </w:rPr>
              <w:t>sec:results</w:t>
            </w:r>
            <w:proofErr w:type="spellEnd"/>
            <w:proofErr w:type="gramEnd"/>
            <w:r w:rsidRPr="001F34D1">
              <w:rPr>
                <w:i/>
                <w:iCs/>
              </w:rPr>
              <w:t>} that</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%comprehensive coverage of fragments within each molecule can be both</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%good and bad.</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Further details on how to set up and run the GSK frameworks code are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provided in the Supplementary Material Section S4. </w:t>
            </w:r>
            <w:r w:rsidRPr="001F34D1">
              <w:rPr>
                <w:i/>
                <w:iCs/>
              </w:rPr>
              <w:t>%\</w:t>
            </w:r>
            <w:proofErr w:type="spellStart"/>
            <w:r w:rsidRPr="001F34D1">
              <w:rPr>
                <w:i/>
                <w:iCs/>
              </w:rPr>
              <w:t>textbf</w:t>
            </w:r>
            <w:proofErr w:type="spellEnd"/>
            <w:r w:rsidRPr="001F34D1">
              <w:rPr>
                <w:i/>
                <w:iCs/>
              </w:rPr>
              <w:t>{\</w:t>
            </w:r>
            <w:proofErr w:type="spellStart"/>
            <w:r w:rsidRPr="001F34D1">
              <w:rPr>
                <w:i/>
                <w:iCs/>
              </w:rPr>
              <w:t>textcolor</w:t>
            </w:r>
            <w:proofErr w:type="spellEnd"/>
            <w:r w:rsidRPr="001F34D1">
              <w:rPr>
                <w:i/>
                <w:iCs/>
              </w:rPr>
              <w:t>{red}{TODO}}</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subsection</w:t>
            </w:r>
            <w:r w:rsidRPr="001F34D1">
              <w:t>{</w:t>
            </w:r>
            <w:proofErr w:type="gramEnd"/>
            <w:r w:rsidRPr="001F34D1">
              <w:t xml:space="preserve">Fragmentation Method: Scaffold Network Generator}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\label</w:t>
            </w:r>
            <w:r w:rsidRPr="001F34D1">
              <w:t>{</w:t>
            </w:r>
            <w:proofErr w:type="spellStart"/>
            <w:proofErr w:type="gramStart"/>
            <w:r w:rsidRPr="001F34D1">
              <w:t>sec:SNG</w:t>
            </w:r>
            <w:proofErr w:type="spellEnd"/>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 Scaffold Network Generator (SNG) </w:t>
            </w:r>
            <w:r w:rsidRPr="001F34D1">
              <w:rPr>
                <w:b/>
                <w:bCs/>
              </w:rPr>
              <w:t>\cite</w:t>
            </w:r>
            <w:r w:rsidRPr="001F34D1">
              <w:t xml:space="preserve">{Matlock2013SNG} is a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parallelizable and robust code to generate a hierarchical Scaffold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Network from any chemical dataset. The operation of this tool is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described on the web at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\url</w:t>
            </w:r>
            <w:r w:rsidRPr="001F34D1">
              <w:t xml:space="preserve">{https://bitbucket.org/swamidass/scaffold-network-generator/wiki/Home}. SNG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takes as input either a SMILES or an MDL SD-file, and we specify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options to generate the Network and ID Map files as two tabular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outputs.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 Network file lists each Scaffold with numeric ID, SMILES, Number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of Rings (which serves as the level in the hierarchy) and </w:t>
            </w:r>
            <w:proofErr w:type="spellStart"/>
            <w:r w:rsidRPr="001F34D1">
              <w:t>Subscaffolds</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presented as a comma-separated numeric list. This list was converted into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 multi-line format, one for each </w:t>
            </w:r>
            <w:proofErr w:type="spellStart"/>
            <w:r w:rsidRPr="001F34D1">
              <w:t>subscaffold</w:t>
            </w:r>
            <w:proofErr w:type="spellEnd"/>
            <w:r w:rsidRPr="001F34D1">
              <w:t xml:space="preserve">, as described in the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Supplementary Material in Section S5.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 ID Map file has two columns, mapping a Molecule ID from the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primary dataset to the Top-Level Scaffold (i.e. </w:t>
            </w:r>
            <w:proofErr w:type="spellStart"/>
            <w:r w:rsidRPr="001F34D1">
              <w:t>Murcko</w:t>
            </w:r>
            <w:proofErr w:type="spellEnd"/>
            <w:r w:rsidRPr="001F34D1">
              <w:t xml:space="preserve"> scaffold)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obtained by stripping all pendant groups but no rings. Using the ID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Map file followed by multiple iterations of the Network file one can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elucidate the entire Scaffold Network starting from each query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molecule, as described in a subsequent section. As an </w:t>
            </w:r>
            <w:proofErr w:type="gramStart"/>
            <w:r w:rsidRPr="001F34D1">
              <w:t>example</w:t>
            </w:r>
            <w:proofErr w:type="gramEnd"/>
            <w:r w:rsidRPr="001F34D1">
              <w:t xml:space="preserve"> the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scaffold network generated for a molecule from TCAMS is shown in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fref</w:t>
            </w:r>
            <w:proofErr w:type="spellEnd"/>
            <w:r w:rsidRPr="001F34D1">
              <w:t>{</w:t>
            </w:r>
            <w:proofErr w:type="spellStart"/>
            <w:r w:rsidRPr="001F34D1">
              <w:t>scafmethod</w:t>
            </w:r>
            <w:proofErr w:type="spellEnd"/>
            <w:r w:rsidRPr="001F34D1">
              <w:t xml:space="preserve">}(d), as for the previous two methods.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gramStart"/>
            <w:r w:rsidRPr="001F34D1">
              <w:rPr>
                <w:i/>
                <w:iCs/>
              </w:rPr>
              <w:t>subsection{</w:t>
            </w:r>
            <w:proofErr w:type="gramEnd"/>
            <w:r w:rsidRPr="001F34D1">
              <w:rPr>
                <w:i/>
                <w:iCs/>
              </w:rPr>
              <w:t>Fragmentation Method: Scaffold Network Generator}</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%\label{</w:t>
            </w:r>
            <w:proofErr w:type="spellStart"/>
            <w:proofErr w:type="gramStart"/>
            <w:r w:rsidRPr="001F34D1">
              <w:rPr>
                <w:i/>
                <w:iCs/>
              </w:rPr>
              <w:t>sec:SNG</w:t>
            </w:r>
            <w:proofErr w:type="spellEnd"/>
            <w:proofErr w:type="gramEnd"/>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%The Scaffold Network Generator (SNG) \cite{Matlock2013SNG} is a</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%parallelizable and robust code to generate a hierarchical Scaffold</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%Network from any chemical dataset. The operation of this tool is</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%described on the web at</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%\url{https://bitbucket.org/swamidass/scaffold-network-generator/wiki/Home}. SNG</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%takes as input either a SMILES or an MDL SD-file, and we specify</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%options to generate the Network and ID Map files as two tabular</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%outputs.</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%The Network file lists each Scaffold with numeric ID, SMILES, Number</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xml:space="preserve">%of Rings (which serves as the level in the hierarchy) and </w:t>
            </w:r>
            <w:proofErr w:type="spellStart"/>
            <w:r w:rsidRPr="001F34D1">
              <w:rPr>
                <w:i/>
                <w:iCs/>
              </w:rPr>
              <w:t>Subscaffolds</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%presented as a comma-separated numeric list. This list was converted into</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xml:space="preserve">%a multi-line format, one for each </w:t>
            </w:r>
            <w:proofErr w:type="spellStart"/>
            <w:r w:rsidRPr="001F34D1">
              <w:rPr>
                <w:i/>
                <w:iCs/>
              </w:rPr>
              <w:t>subscaffold</w:t>
            </w:r>
            <w:proofErr w:type="spellEnd"/>
            <w:r w:rsidRPr="001F34D1">
              <w:rPr>
                <w:i/>
                <w:iCs/>
              </w:rPr>
              <w:t>, as described in the</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%Supplementary Material in Section S5.</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%The ID Map file has two columns, mapping a Molecule ID from the</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xml:space="preserve">%primary dataset to the Top-Level Scaffold (i.e. </w:t>
            </w:r>
            <w:proofErr w:type="spellStart"/>
            <w:r w:rsidRPr="001F34D1">
              <w:rPr>
                <w:i/>
                <w:iCs/>
              </w:rPr>
              <w:t>Murcko</w:t>
            </w:r>
            <w:proofErr w:type="spellEnd"/>
            <w:r w:rsidRPr="001F34D1">
              <w:rPr>
                <w:i/>
                <w:iCs/>
              </w:rPr>
              <w:t xml:space="preserve"> scaffold)</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%obtained by stripping all pendant groups but no rings. Using the ID</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%Map file followed by multiple iterations of the Network file one can</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%elucidate the entire Scaffold Network starting from each query</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xml:space="preserve">%molecule, as described in a subsequent section. As an </w:t>
            </w:r>
            <w:proofErr w:type="gramStart"/>
            <w:r w:rsidRPr="001F34D1">
              <w:rPr>
                <w:i/>
                <w:iCs/>
              </w:rPr>
              <w:t>example</w:t>
            </w:r>
            <w:proofErr w:type="gramEnd"/>
            <w:r w:rsidRPr="001F34D1">
              <w:rPr>
                <w:i/>
                <w:iCs/>
              </w:rPr>
              <w:t xml:space="preserve"> the</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%scaffold network generated for a molecule from TCAMS is shown in</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spellStart"/>
            <w:r w:rsidRPr="001F34D1">
              <w:rPr>
                <w:i/>
                <w:iCs/>
              </w:rPr>
              <w:t>fref</w:t>
            </w:r>
            <w:proofErr w:type="spellEnd"/>
            <w:r w:rsidRPr="001F34D1">
              <w:rPr>
                <w:i/>
                <w:iCs/>
              </w:rPr>
              <w:t>{</w:t>
            </w:r>
            <w:proofErr w:type="spellStart"/>
            <w:r w:rsidRPr="001F34D1">
              <w:rPr>
                <w:i/>
                <w:iCs/>
              </w:rPr>
              <w:t>scafmethod</w:t>
            </w:r>
            <w:proofErr w:type="spellEnd"/>
            <w:r w:rsidRPr="001F34D1">
              <w:rPr>
                <w:i/>
                <w:iCs/>
              </w:rPr>
              <w:t>}(d), as for the previous two methods.</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section</w:t>
            </w:r>
            <w:r w:rsidRPr="001F34D1">
              <w:t>{</w:t>
            </w:r>
            <w:proofErr w:type="gramEnd"/>
            <w:r w:rsidRPr="001F34D1">
              <w:t xml:space="preserve">Methods: Data Integration and Visualization in Spotfire}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-476,12 +486,13 @@ scaffold network generated for a molecule from TCAMS is shown in</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Next, we describe how tabular scaffold output generated using the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NCATS R-group tool and other comparable methods is integrated into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Spotfire, our visualization tool of choice at GSK.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Spotfire, our visualization tool of choice at GSK.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subsection</w:t>
            </w:r>
            <w:r w:rsidRPr="001F34D1">
              <w:t>{</w:t>
            </w:r>
            <w:proofErr w:type="gramEnd"/>
            <w:r w:rsidRPr="001F34D1">
              <w:t xml:space="preserve">Data Table Generation and Linking}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\begin{figure}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includegraphics</w:t>
            </w:r>
            <w:proofErr w:type="spellEnd"/>
            <w:r w:rsidRPr="001F34D1">
              <w:t>[width=6</w:t>
            </w:r>
            <w:proofErr w:type="gramStart"/>
            <w:r w:rsidRPr="001F34D1">
              <w:t>in]{</w:t>
            </w:r>
            <w:proofErr w:type="gramEnd"/>
            <w:r w:rsidRPr="001F34D1">
              <w:t xml:space="preserve">fig/details_all2.png}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spellStart"/>
            <w:r w:rsidRPr="001F34D1">
              <w:rPr>
                <w:i/>
                <w:iCs/>
              </w:rPr>
              <w:t>includegraphics</w:t>
            </w:r>
            <w:proofErr w:type="spellEnd"/>
            <w:r w:rsidRPr="001F34D1">
              <w:rPr>
                <w:i/>
                <w:iCs/>
              </w:rPr>
              <w:t>[width=6</w:t>
            </w:r>
            <w:proofErr w:type="gramStart"/>
            <w:r w:rsidRPr="001F34D1">
              <w:rPr>
                <w:i/>
                <w:iCs/>
              </w:rPr>
              <w:t>in]{</w:t>
            </w:r>
            <w:proofErr w:type="gramEnd"/>
            <w:r w:rsidRPr="001F34D1">
              <w:rPr>
                <w:i/>
                <w:iCs/>
              </w:rPr>
              <w:t>fig/details_all2.png}</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includegraphics</w:t>
            </w:r>
            <w:proofErr w:type="spellEnd"/>
            <w:r w:rsidRPr="001F34D1">
              <w:t>[width=6</w:t>
            </w:r>
            <w:proofErr w:type="gramStart"/>
            <w:r w:rsidRPr="001F34D1">
              <w:t>in]{</w:t>
            </w:r>
            <w:proofErr w:type="gramEnd"/>
            <w:r w:rsidRPr="001F34D1">
              <w:t xml:space="preserve">fig/details_all3_noSNG.png}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caption</w:t>
            </w:r>
            <w:r w:rsidRPr="001F34D1">
              <w:t>{</w:t>
            </w:r>
            <w:proofErr w:type="gramEnd"/>
            <w:r w:rsidRPr="001F34D1">
              <w:t xml:space="preserve">Detailed schematic on how the output from clustering and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fragmentation methods are set up as data tables and linked together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with the main dataset in </w:t>
            </w:r>
            <w:proofErr w:type="spellStart"/>
            <w:r w:rsidRPr="001F34D1">
              <w:t>Spofire</w:t>
            </w:r>
            <w:proofErr w:type="spellEnd"/>
            <w:r w:rsidRPr="001F34D1">
              <w:t xml:space="preserve">. Right inset: schematic color-coded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-491,7 +502,7 @@ Spotfire, our visualization tool of choice at GSK.</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\end{figure}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fref</w:t>
            </w:r>
            <w:proofErr w:type="spellEnd"/>
            <w:r w:rsidRPr="001F34D1">
              <w:t>{</w:t>
            </w:r>
            <w:proofErr w:type="spellStart"/>
            <w:r w:rsidRPr="001F34D1">
              <w:t>detaildevil</w:t>
            </w:r>
            <w:proofErr w:type="spellEnd"/>
            <w:r w:rsidRPr="001F34D1">
              <w:t xml:space="preserve">} shows how the data tables output by the scaffold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generation methods considered here, are layered onto the primary data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generation methods considered here are layered onto the primary data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table in Spotfire. This primary data table is usually a direct import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of tabular molecule and activity data generated at GSK or available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from public datasets. What gets added is by and large similar,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-515,13 +526,13 @@ following elements:</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selectivity, ligand efficiency and molecular properties may be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highlighted on the X, Y, shape, size and color axes on a scatter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plot. This window is not illustrated in the interests of space, and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since the reader may already be familiar.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since the reader familiar with screening datasets may already have seen a similar view.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i/>
                <w:iCs/>
              </w:rPr>
              <w:t>%The main window is illustrated for the TCAMS dataset in \</w:t>
            </w:r>
            <w:proofErr w:type="spellStart"/>
            <w:r w:rsidRPr="001F34D1">
              <w:rPr>
                <w:i/>
                <w:iCs/>
              </w:rPr>
              <w:t>fref</w:t>
            </w:r>
            <w:proofErr w:type="spellEnd"/>
            <w:r w:rsidRPr="001F34D1">
              <w:rPr>
                <w:i/>
                <w:iCs/>
              </w:rPr>
              <w:t>{</w:t>
            </w:r>
            <w:proofErr w:type="spellStart"/>
            <w:r w:rsidRPr="001F34D1">
              <w:rPr>
                <w:i/>
                <w:iCs/>
              </w:rPr>
              <w:t>spotviz</w:t>
            </w:r>
            <w:proofErr w:type="spellEnd"/>
            <w:r w:rsidRPr="001F34D1">
              <w:rPr>
                <w:i/>
                <w:iCs/>
              </w:rPr>
              <w:t>}(a).</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\item</w:t>
            </w:r>
            <w:r w:rsidRPr="001F34D1">
              <w:t xml:space="preserve"> {</w:t>
            </w:r>
            <w:r w:rsidRPr="001F34D1">
              <w:rPr>
                <w:b/>
                <w:bCs/>
              </w:rPr>
              <w:t>\bf</w:t>
            </w:r>
            <w:r w:rsidRPr="001F34D1">
              <w:t xml:space="preserve"> Related Molecules Tab}: The purpose of this tab is to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implement the Scaffold Walking navigation described briefly earlier.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The setup is described for the NCATS R-group Tool decomposition,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though this tab applies to and can be set up analogously for any of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 other decompositions. The tab consists of two visualizations,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though this tab applies to and can be set up analogously for any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other decomposition. The tab consists of two visualizations,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illustrated for the TCAMS dataset in </w:t>
            </w:r>
            <w:r w:rsidRPr="001F34D1">
              <w:rPr>
                <w:b/>
                <w:bCs/>
              </w:rPr>
              <w:t>\</w:t>
            </w:r>
            <w:proofErr w:type="spellStart"/>
            <w:r w:rsidRPr="001F34D1">
              <w:rPr>
                <w:b/>
                <w:bCs/>
              </w:rPr>
              <w:t>fref</w:t>
            </w:r>
            <w:proofErr w:type="spellEnd"/>
            <w:r w:rsidRPr="001F34D1">
              <w:t>{</w:t>
            </w:r>
            <w:proofErr w:type="spellStart"/>
            <w:r w:rsidRPr="001F34D1">
              <w:t>spotviz</w:t>
            </w:r>
            <w:proofErr w:type="spellEnd"/>
            <w:r w:rsidRPr="001F34D1">
              <w:t xml:space="preserve">}(a): </w:t>
            </w:r>
            <w:r w:rsidRPr="001F34D1">
              <w:rPr>
                <w:b/>
                <w:bCs/>
              </w:rPr>
              <w:t>\subitem</w:t>
            </w:r>
            <w:r w:rsidRPr="001F34D1">
              <w:t xml:space="preserve"> </w:t>
            </w:r>
            <w:proofErr w:type="gramStart"/>
            <w:r w:rsidRPr="001F34D1">
              <w:t>The</w:t>
            </w:r>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first one is a miniature version of the Main window, allowing the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user to select (in Spotfire, mark) molecules of interest without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-551,7 +562,7 @@ following elements:</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important or unimportant for activity.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\item</w:t>
            </w:r>
            <w:r w:rsidRPr="001F34D1">
              <w:t xml:space="preserve"> {</w:t>
            </w:r>
            <w:r w:rsidRPr="001F34D1">
              <w:rPr>
                <w:b/>
                <w:bCs/>
              </w:rPr>
              <w:t>\bf</w:t>
            </w:r>
            <w:r w:rsidRPr="001F34D1">
              <w:t xml:space="preserve"> Scaffolds and R-groups Tab}: This tab, currently specific to the NCATS R-group tool method for generating scaffolds, contains two visualizations, as illustrated for the TCAMS dataset in </w:t>
            </w:r>
            <w:r w:rsidRPr="001F34D1">
              <w:rPr>
                <w:b/>
                <w:bCs/>
              </w:rPr>
              <w:t>\</w:t>
            </w:r>
            <w:proofErr w:type="spellStart"/>
            <w:r w:rsidRPr="001F34D1">
              <w:rPr>
                <w:b/>
                <w:bCs/>
              </w:rPr>
              <w:t>fref</w:t>
            </w:r>
            <w:proofErr w:type="spellEnd"/>
            <w:r w:rsidRPr="001F34D1">
              <w:t>{</w:t>
            </w:r>
            <w:proofErr w:type="spellStart"/>
            <w:r w:rsidRPr="001F34D1">
              <w:t>spotviz</w:t>
            </w:r>
            <w:proofErr w:type="spellEnd"/>
            <w:r w:rsidRPr="001F34D1">
              <w:t xml:space="preserve">}(b)--(c):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\subitem</w:t>
            </w:r>
            <w:r w:rsidRPr="001F34D1">
              <w:t xml:space="preserve"> </w:t>
            </w:r>
            <w:proofErr w:type="gramStart"/>
            <w:r w:rsidRPr="001F34D1">
              <w:t>The</w:t>
            </w:r>
            <w:proofErr w:type="gramEnd"/>
            <w:r w:rsidRPr="001F34D1">
              <w:t xml:space="preserve"> first is a scatter plot display of the Scaffolds table, displaying scaffolds Complexity and Count and aggregate activity of each scaffold either on the axes or using the Size and Shape dimensions. Here scaffolds of lesser interest (for example with low complexity or count) can be identified and tagged to remove them from the analysis. Conversely, scaffolds of high interest, for example with many active members or high aggregate ligand efficiency, may be tagged into separate categories.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\subitem</w:t>
            </w:r>
            <w:r w:rsidRPr="001F34D1">
              <w:t xml:space="preserve"> </w:t>
            </w:r>
            <w:proofErr w:type="gramStart"/>
            <w:r w:rsidRPr="001F34D1">
              <w:t>The</w:t>
            </w:r>
            <w:proofErr w:type="gramEnd"/>
            <w:r w:rsidRPr="001F34D1">
              <w:t xml:space="preserve"> first is a scatter plot display of the Scaffolds table, displaying scaffold Complexity and Count and aggregate activity of each scaffold either on the axes or using the Size and Shape dimensions. Here scaffolds of lesser interest (for example with low complexity or count) can be identified and tagged to remove them from the analysis. Conversely, scaffolds of high interest, for example with many active members or high aggregate ligand efficiency, may be tagged into separate categories.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\subitem</w:t>
            </w:r>
            <w:r w:rsidRPr="001F34D1">
              <w:t xml:space="preserve"> </w:t>
            </w:r>
            <w:proofErr w:type="gramStart"/>
            <w:r w:rsidRPr="001F34D1">
              <w:t>The</w:t>
            </w:r>
            <w:proofErr w:type="gramEnd"/>
            <w:r w:rsidRPr="001F34D1">
              <w:t xml:space="preserve"> second plot is an R-group table, </w:t>
            </w:r>
            <w:r w:rsidRPr="001F34D1">
              <w:rPr>
                <w:b/>
                <w:bCs/>
              </w:rPr>
              <w:t>\</w:t>
            </w:r>
            <w:proofErr w:type="spellStart"/>
            <w:r w:rsidRPr="001F34D1">
              <w:rPr>
                <w:b/>
                <w:bCs/>
              </w:rPr>
              <w:t>ie</w:t>
            </w:r>
            <w:proofErr w:type="spellEnd"/>
            <w:r w:rsidRPr="001F34D1">
              <w:t xml:space="preserve"> a Table view of the {RG}decomp table limited to data records that have been marked, </w:t>
            </w:r>
            <w:r w:rsidRPr="001F34D1">
              <w:rPr>
                <w:b/>
                <w:bCs/>
              </w:rPr>
              <w:t>\</w:t>
            </w:r>
            <w:proofErr w:type="spellStart"/>
            <w:r w:rsidRPr="001F34D1">
              <w:rPr>
                <w:b/>
                <w:bCs/>
              </w:rPr>
              <w:t>ie</w:t>
            </w:r>
            <w:proofErr w:type="spellEnd"/>
            <w:r w:rsidRPr="001F34D1">
              <w:t xml:space="preserve"> molecules that lie in scaffolds currently marked. The table is sorted first by scaffold and then by primary activity, and molecular fields such as Scaffold SMILES, Molecule SMILES and R-groups $R\_1..R\_n$ are rendered using an appropriate depiction package - at GSK this is {</w:t>
            </w:r>
            <w:proofErr w:type="spellStart"/>
            <w:r w:rsidRPr="001F34D1">
              <w:t>JChem</w:t>
            </w:r>
            <w:proofErr w:type="spellEnd"/>
            <w:r w:rsidRPr="001F34D1">
              <w:t xml:space="preserve">}. This table may be exported to Excel as an on-the-fly R-group table of the scaffolds of interest.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\end{itemize}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-603,7 +614,7 @@ methods we can evaluate the overall similarity of the two</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fragmentation schemes, </w:t>
            </w:r>
            <w:proofErr w:type="gramStart"/>
            <w:r w:rsidRPr="001F34D1">
              <w:t>and also</w:t>
            </w:r>
            <w:proofErr w:type="gramEnd"/>
            <w:r w:rsidRPr="001F34D1">
              <w:t xml:space="preserve"> independently score the usefulness of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$A$ and $B$ to connect compound(s) of interest to related molecules.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For any compound $C$ and ontology $A$, define the structure group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For any compound $C$ and fragmentation $A$, define the structure group of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$C$ under $A$, $C_A$ as the set of compounds that share fragments from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$A$ with compound $C$. Similarly define the structure group of $C$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under $B$, $C_B$ as the set of compounds that share fragments from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xml:space="preserve">@@ -628,13 +639,27 @@ In </w:t>
            </w:r>
            <w:proofErr w:type="spellStart"/>
            <w:r w:rsidRPr="001F34D1">
              <w:t>constrast</w:t>
            </w:r>
            <w:proofErr w:type="spellEnd"/>
            <w:r w:rsidRPr="001F34D1">
              <w:t>, the Proportion of Information Unique to $A, PIU_A$ uses the set di</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PIU_A(C) = </w:t>
            </w:r>
            <w:r w:rsidRPr="001F34D1">
              <w:rPr>
                <w:b/>
                <w:bCs/>
              </w:rPr>
              <w:t>\|</w:t>
            </w:r>
            <w:r w:rsidRPr="001F34D1">
              <w:t xml:space="preserve"> C_A </w:t>
            </w:r>
            <w:r w:rsidRPr="001F34D1">
              <w:rPr>
                <w:b/>
                <w:bCs/>
              </w:rPr>
              <w:t>\</w:t>
            </w:r>
            <w:proofErr w:type="spellStart"/>
            <w:r w:rsidRPr="001F34D1">
              <w:rPr>
                <w:b/>
                <w:bCs/>
              </w:rPr>
              <w:t>setminus</w:t>
            </w:r>
            <w:proofErr w:type="spellEnd"/>
            <w:r w:rsidRPr="001F34D1">
              <w:t xml:space="preserve"> C_B </w:t>
            </w:r>
            <w:r w:rsidRPr="001F34D1">
              <w:rPr>
                <w:b/>
                <w:bCs/>
              </w:rPr>
              <w:t>\|</w:t>
            </w:r>
            <w:r w:rsidRPr="001F34D1">
              <w:t xml:space="preserve"> / </w:t>
            </w:r>
            <w:r w:rsidRPr="001F34D1">
              <w:rPr>
                <w:b/>
                <w:bCs/>
              </w:rPr>
              <w:t>\|</w:t>
            </w:r>
            <w:r w:rsidRPr="001F34D1">
              <w:t xml:space="preserve"> C_A </w:t>
            </w:r>
            <w:r w:rsidRPr="001F34D1">
              <w:rPr>
                <w:b/>
                <w:bCs/>
              </w:rPr>
              <w:t>\cup</w:t>
            </w:r>
            <w:r w:rsidRPr="001F34D1">
              <w:t xml:space="preserve"> C_B </w:t>
            </w:r>
            <w:r w:rsidRPr="001F34D1">
              <w:rPr>
                <w:b/>
                <w:bCs/>
              </w:rPr>
              <w:t>\|</w:t>
            </w:r>
            <w:r w:rsidRPr="001F34D1">
              <w:t xml:space="preserve"> = 1 - </w:t>
            </w:r>
            <w:proofErr w:type="spellStart"/>
            <w:r w:rsidRPr="001F34D1">
              <w:t>PI_c</w:t>
            </w:r>
            <w:proofErr w:type="spellEnd"/>
            <w:r w:rsidRPr="001F34D1">
              <w:t xml:space="preserve">(B)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\end{equation}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When comparing one fragmentation method against another, we often see that one method utilizes a vastly greater number of shared fragments than the other </w:t>
            </w:r>
            <w:proofErr w:type="gramStart"/>
            <w:r w:rsidRPr="001F34D1">
              <w:t>in order to</w:t>
            </w:r>
            <w:proofErr w:type="gramEnd"/>
            <w:r w:rsidRPr="001F34D1">
              <w:t xml:space="preserve"> connect compound $C$ to a very similarly sized structure group. To capture this tendency and reward methods that connect molecules to related ones efficiently rather than exhaustively, we define a Fragment Efficiency measure as follows. Let $</w:t>
            </w:r>
            <w:proofErr w:type="spellStart"/>
            <w:r w:rsidRPr="001F34D1">
              <w:t>frag_A</w:t>
            </w:r>
            <w:proofErr w:type="spellEnd"/>
            <w:r w:rsidRPr="001F34D1">
              <w:rPr>
                <w:b/>
                <w:bCs/>
              </w:rPr>
              <w:t>(</w:t>
            </w:r>
            <w:r w:rsidRPr="001F34D1">
              <w:t>C</w:t>
            </w:r>
            <w:r w:rsidRPr="001F34D1">
              <w:rPr>
                <w:b/>
                <w:bCs/>
              </w:rPr>
              <w:t>)</w:t>
            </w:r>
            <w:r w:rsidRPr="001F34D1">
              <w:t>$ be the set of fragments of compound $C$ in ontology $A$ that connects $C$ to its structure group $C_A$. Similarly define $</w:t>
            </w:r>
            <w:proofErr w:type="spellStart"/>
            <w:r w:rsidRPr="001F34D1">
              <w:t>frag_B</w:t>
            </w:r>
            <w:proofErr w:type="spellEnd"/>
            <w:r w:rsidRPr="001F34D1">
              <w:rPr>
                <w:b/>
                <w:bCs/>
              </w:rPr>
              <w:t>(</w:t>
            </w:r>
            <w:r w:rsidRPr="001F34D1">
              <w:t>C</w:t>
            </w:r>
            <w:r w:rsidRPr="001F34D1">
              <w:rPr>
                <w:b/>
                <w:bCs/>
              </w:rPr>
              <w:t>)</w:t>
            </w:r>
            <w:r w:rsidRPr="001F34D1">
              <w:t xml:space="preserve">$ for ontology $B$. Then: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When comparing one fragmentation method against another, we often see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that one method utilizes a larger number of shared fragments than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other </w:t>
            </w:r>
            <w:proofErr w:type="gramStart"/>
            <w:r w:rsidRPr="001F34D1">
              <w:t>in order to</w:t>
            </w:r>
            <w:proofErr w:type="gramEnd"/>
            <w:r w:rsidRPr="001F34D1">
              <w:t xml:space="preserve"> connect compound $C$ to a very similarly sized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structure group. To capture this tendency and reward methods that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connect molecules to related ones efficiently rather than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exhaustively, we define a Fragment Efficiency measure as follows. Let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w:t>
            </w:r>
            <w:proofErr w:type="spellStart"/>
            <w:r w:rsidRPr="001F34D1">
              <w:t>frag_A</w:t>
            </w:r>
            <w:proofErr w:type="spellEnd"/>
            <w:r w:rsidRPr="001F34D1">
              <w:rPr>
                <w:b/>
                <w:bCs/>
              </w:rPr>
              <w:t>(</w:t>
            </w:r>
            <w:r w:rsidRPr="001F34D1">
              <w:t>C</w:t>
            </w:r>
            <w:r w:rsidRPr="001F34D1">
              <w:rPr>
                <w:b/>
                <w:bCs/>
              </w:rPr>
              <w:t>)</w:t>
            </w:r>
            <w:r w:rsidRPr="001F34D1">
              <w:t xml:space="preserve">$ be the set of fragments of compound $C$ in fragmentation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 that connects $C$ to its structure group $C_A$. Similarly define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w:t>
            </w:r>
            <w:proofErr w:type="spellStart"/>
            <w:r w:rsidRPr="001F34D1">
              <w:t>frag_B</w:t>
            </w:r>
            <w:proofErr w:type="spellEnd"/>
            <w:r w:rsidRPr="001F34D1">
              <w:rPr>
                <w:b/>
                <w:bCs/>
              </w:rPr>
              <w:t>(</w:t>
            </w:r>
            <w:r w:rsidRPr="001F34D1">
              <w:t>C</w:t>
            </w:r>
            <w:r w:rsidRPr="001F34D1">
              <w:rPr>
                <w:b/>
                <w:bCs/>
              </w:rPr>
              <w:t>)</w:t>
            </w:r>
            <w:r w:rsidRPr="001F34D1">
              <w:t xml:space="preserve">$ for fragmentation $B$. Then: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\begin{equation}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proofErr w:type="spellStart"/>
            <w:r w:rsidRPr="001F34D1">
              <w:t>FragEff_A</w:t>
            </w:r>
            <w:proofErr w:type="spellEnd"/>
            <w:r w:rsidRPr="001F34D1">
              <w:t xml:space="preserve">(C) = </w:t>
            </w:r>
            <w:r w:rsidRPr="001F34D1">
              <w:rPr>
                <w:b/>
                <w:bCs/>
              </w:rPr>
              <w:t>\|</w:t>
            </w:r>
            <w:r w:rsidRPr="001F34D1">
              <w:t xml:space="preserve"> C_A </w:t>
            </w:r>
            <w:r w:rsidRPr="001F34D1">
              <w:rPr>
                <w:b/>
                <w:bCs/>
              </w:rPr>
              <w:t>\|</w:t>
            </w:r>
            <w:r w:rsidRPr="001F34D1">
              <w:t xml:space="preserve"> / </w:t>
            </w:r>
            <w:r w:rsidRPr="001F34D1">
              <w:rPr>
                <w:b/>
                <w:bCs/>
              </w:rPr>
              <w:t>\|</w:t>
            </w:r>
            <w:r w:rsidRPr="001F34D1">
              <w:t xml:space="preserve"> </w:t>
            </w:r>
            <w:proofErr w:type="spellStart"/>
            <w:r w:rsidRPr="001F34D1">
              <w:t>frag_A</w:t>
            </w:r>
            <w:proofErr w:type="spellEnd"/>
            <w:r w:rsidRPr="001F34D1">
              <w:t xml:space="preserve">(C) </w:t>
            </w:r>
            <w:r w:rsidRPr="001F34D1">
              <w:rPr>
                <w:b/>
                <w:b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\end{equation}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These statistics can be averaged over all compounds in a dataset to yield the Average Common Proportion (ACP), Average Proportion of Information (API), Average Proportion of Information Unique to A (APIU) or Average Fragment Efficiency (AFE). Other statistics can also be applied to the distribution of $CP$, $PI$ or $PIU$ to characterize the dataset and overlapping scaffolds used to characterize it.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These statistics can be averaged over all compounds in a dataset to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yield the Average Common Proportion (ACP), Average Proportion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Information (API), Average Proportion of Information Unique to A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(APIU) or Average Fragment Efficiency (AFE). Other statistics can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proofErr w:type="gramStart"/>
            <w:r w:rsidRPr="001F34D1">
              <w:t>also</w:t>
            </w:r>
            <w:proofErr w:type="gramEnd"/>
            <w:r w:rsidRPr="001F34D1">
              <w:t xml:space="preserve"> be applied to the distribution of $CP$, $PI$ or $PIU$ to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characterize the dataset and overlapping scaffolds used to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characterize it.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Our methods extend the similarity score of </w:t>
            </w:r>
            <w:r w:rsidRPr="001F34D1">
              <w:rPr>
                <w:b/>
                <w:bCs/>
              </w:rPr>
              <w:t>\</w:t>
            </w:r>
            <w:proofErr w:type="spellStart"/>
            <w:r w:rsidRPr="001F34D1">
              <w:rPr>
                <w:b/>
                <w:bCs/>
              </w:rPr>
              <w:t>citeauthor</w:t>
            </w:r>
            <w:proofErr w:type="spellEnd"/>
            <w:r w:rsidRPr="001F34D1">
              <w:t xml:space="preserve">{Torres2009} to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overlapping clusters by using a set of clusters derived from them,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-652,11 +677,18 @@ defined as follows:</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Here we illustrate some of our key findings and use cases on a few datasets.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subsection</w:t>
            </w:r>
            <w:r w:rsidRPr="001F34D1">
              <w:t>{</w:t>
            </w:r>
            <w:proofErr w:type="gramEnd"/>
            <w:r w:rsidRPr="001F34D1">
              <w:t xml:space="preserve">Use Case: Scaffold Progression and Prioritization}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Aggregate statistics such as maximum, minimum, mean and standard deviation, computed at a per scaffold level, may be useful in prioritizing scaffolds. For example, </w:t>
            </w:r>
            <w:r w:rsidRPr="001F34D1">
              <w:rPr>
                <w:b/>
                <w:bCs/>
              </w:rPr>
              <w:t>\</w:t>
            </w:r>
            <w:proofErr w:type="spellStart"/>
            <w:r w:rsidRPr="001F34D1">
              <w:rPr>
                <w:b/>
                <w:bCs/>
              </w:rPr>
              <w:t>fref</w:t>
            </w:r>
            <w:proofErr w:type="spellEnd"/>
            <w:r w:rsidRPr="001F34D1">
              <w:t>{</w:t>
            </w:r>
            <w:proofErr w:type="spellStart"/>
            <w:r w:rsidRPr="001F34D1">
              <w:t>RGTaggr</w:t>
            </w:r>
            <w:proofErr w:type="spellEnd"/>
            <w:r w:rsidRPr="001F34D1">
              <w:t xml:space="preserve">} shows the six scaffolds contained within a tricyclic molecule from TCAMS (Molecule 2, CID: 533945) ranked by average activity and IFI. This ordering may be used to determine which substructures are most important for the molecule's </w:t>
            </w:r>
            <w:proofErr w:type="gramStart"/>
            <w:r w:rsidRPr="001F34D1">
              <w:t>activity, and</w:t>
            </w:r>
            <w:proofErr w:type="gramEnd"/>
            <w:r w:rsidRPr="001F34D1">
              <w:t xml:space="preserve"> use this information to design or test further compounds.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Aggregate statistics such as maximum, minimum, mean and standard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deviation, computed at a per scaffold level, may be useful in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prioritizing scaffolds. For example, </w:t>
            </w:r>
            <w:r w:rsidRPr="001F34D1">
              <w:rPr>
                <w:b/>
                <w:bCs/>
              </w:rPr>
              <w:t>\</w:t>
            </w:r>
            <w:proofErr w:type="spellStart"/>
            <w:r w:rsidRPr="001F34D1">
              <w:rPr>
                <w:b/>
                <w:bCs/>
              </w:rPr>
              <w:t>fref</w:t>
            </w:r>
            <w:proofErr w:type="spellEnd"/>
            <w:r w:rsidRPr="001F34D1">
              <w:t>{</w:t>
            </w:r>
            <w:proofErr w:type="spellStart"/>
            <w:r w:rsidRPr="001F34D1">
              <w:t>RGTaggr</w:t>
            </w:r>
            <w:proofErr w:type="spellEnd"/>
            <w:r w:rsidRPr="001F34D1">
              <w:t xml:space="preserve">} shows the six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scaffolds contained within a tricyclic molecule from TCAMS (Molecule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2, CID: 533945) ranked by average activity and IFI. This ordering may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be used to determine which substructures are most important for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molecule's activity, and use this information to design or test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further compounds.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\begin{figure}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includegraphics</w:t>
            </w:r>
            <w:proofErr w:type="spellEnd"/>
            <w:r w:rsidRPr="001F34D1">
              <w:t>[width=5</w:t>
            </w:r>
            <w:proofErr w:type="gramStart"/>
            <w:r w:rsidRPr="001F34D1">
              <w:t>in]{</w:t>
            </w:r>
            <w:proofErr w:type="gramEnd"/>
            <w:r w:rsidRPr="001F34D1">
              <w:t xml:space="preserve">fig/RGT_aggr_prop2.png}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caption</w:t>
            </w:r>
            <w:r w:rsidRPr="001F34D1">
              <w:t>{</w:t>
            </w:r>
            <w:proofErr w:type="gramEnd"/>
            <w:r w:rsidRPr="001F34D1">
              <w:t xml:space="preserve">All </w:t>
            </w:r>
            <w:r w:rsidRPr="001F34D1">
              <w:rPr>
                <w:b/>
                <w:bCs/>
              </w:rPr>
              <w:t>\~</w:t>
            </w:r>
            <w:r w:rsidRPr="001F34D1">
              <w:t xml:space="preserve">5000 scaffolds from the TCAMS dataset ranked by average pIC50 in the </w:t>
            </w:r>
            <w:proofErr w:type="spellStart"/>
            <w:r w:rsidRPr="001F34D1">
              <w:t>P.~falciparum</w:t>
            </w:r>
            <w:proofErr w:type="spellEnd"/>
            <w:r w:rsidRPr="001F34D1">
              <w:t xml:space="preserve"> 3D7 strain and Inhibition Frequency Index. The six scaffolds contained in Molecule 2 (CID: 533945) are shown in increasing order of </w:t>
            </w:r>
            <w:proofErr w:type="gramStart"/>
            <w:r w:rsidRPr="001F34D1">
              <w:t>average }</w:t>
            </w:r>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caption</w:t>
            </w:r>
            <w:r w:rsidRPr="001F34D1">
              <w:t>{</w:t>
            </w:r>
            <w:proofErr w:type="gramEnd"/>
            <w:r w:rsidRPr="001F34D1">
              <w:t xml:space="preserve">All </w:t>
            </w:r>
            <w:r w:rsidRPr="001F34D1">
              <w:rPr>
                <w:b/>
                <w:bCs/>
              </w:rPr>
              <w:t>\~</w:t>
            </w:r>
            <w:r w:rsidRPr="001F34D1">
              <w:t xml:space="preserve">5000 scaffolds from the TCAMS dataset ranked by average pIC50 in the </w:t>
            </w:r>
            <w:proofErr w:type="spellStart"/>
            <w:r w:rsidRPr="001F34D1">
              <w:t>P.~falciparum</w:t>
            </w:r>
            <w:proofErr w:type="spellEnd"/>
            <w:r w:rsidRPr="001F34D1">
              <w:t xml:space="preserve"> 3D7 strain and Inhibition Frequency Index. The six scaffolds contained in Molecule 2 (CID: 533945) are shown in increasing order of average pIC50.}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\label</w:t>
            </w:r>
            <w:r w:rsidRPr="001F34D1">
              <w:t>{</w:t>
            </w:r>
            <w:proofErr w:type="spellStart"/>
            <w:proofErr w:type="gramStart"/>
            <w:r w:rsidRPr="001F34D1">
              <w:t>fig:RGTaggr</w:t>
            </w:r>
            <w:proofErr w:type="spellEnd"/>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\end{figure}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-735,7 +767,7 @@ Another intriguing result is seen by observing a new tricyclic series that share</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w:t>
            </w:r>
            <w:r w:rsidRPr="001F34D1">
              <w:rPr>
                <w:b/>
                <w:bCs/>
              </w:rPr>
              <w:t>\bf</w:t>
            </w:r>
            <w:r w:rsidRPr="001F34D1">
              <w:t xml:space="preserve"> NCATS R-group tool}: As opposed to the clustering method,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if any two molecules share a common substructure that meets the standards required of a scaffold by the NCATS method (</w:t>
            </w:r>
            <w:r w:rsidRPr="001F34D1">
              <w:rPr>
                <w:b/>
                <w:bCs/>
              </w:rPr>
              <w:t>\</w:t>
            </w:r>
            <w:proofErr w:type="spellStart"/>
            <w:r w:rsidRPr="001F34D1">
              <w:rPr>
                <w:b/>
                <w:bCs/>
              </w:rPr>
              <w:t>eg</w:t>
            </w:r>
            <w:proofErr w:type="spellEnd"/>
            <w:r w:rsidRPr="001F34D1">
              <w:t xml:space="preserve"> being bordered by rings on each end), then those molecules will be found to contain that shared substructure as a scaffold and their activities will be used to compute aggregate properties for it.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w:t>
            </w:r>
            <w:r w:rsidRPr="001F34D1">
              <w:rPr>
                <w:b/>
                <w:bCs/>
              </w:rPr>
              <w:t>\bf</w:t>
            </w:r>
            <w:r w:rsidRPr="001F34D1">
              <w:t xml:space="preserve"> Other Scaffold Generation Methods}: As shown earlier, even though other scaffold generation methods (GSK frameworks and Scaffold Network Generator) differed in their implementation details and produced different numbers of scaffolds for the same molecule, they were roughly equivalent in a qualitative sense </w:t>
            </w:r>
            <w:proofErr w:type="gramStart"/>
            <w:r w:rsidRPr="001F34D1">
              <w:t>with regard to</w:t>
            </w:r>
            <w:proofErr w:type="gramEnd"/>
            <w:r w:rsidRPr="001F34D1">
              <w:t xml:space="preserve"> the insights obtained. Due to substantial overlap between sets of scaffolds, ring systems responsible for activity of a molecule were generally revealed by any of the methods. For example, the insights mentioned in </w:t>
            </w:r>
            <w:r w:rsidRPr="001F34D1">
              <w:rPr>
                <w:b/>
                <w:bCs/>
              </w:rPr>
              <w:t>\</w:t>
            </w:r>
            <w:proofErr w:type="spellStart"/>
            <w:r w:rsidRPr="001F34D1">
              <w:rPr>
                <w:b/>
                <w:bCs/>
              </w:rPr>
              <w:t>sref</w:t>
            </w:r>
            <w:proofErr w:type="spellEnd"/>
            <w:r w:rsidRPr="001F34D1">
              <w:t>{</w:t>
            </w:r>
            <w:proofErr w:type="spellStart"/>
            <w:r w:rsidRPr="001F34D1">
              <w:t>scafwalk</w:t>
            </w:r>
            <w:proofErr w:type="spellEnd"/>
            <w:r w:rsidRPr="001F34D1">
              <w:t xml:space="preserve">} </w:t>
            </w:r>
            <w:proofErr w:type="gramStart"/>
            <w:r w:rsidRPr="001F34D1">
              <w:t>were more or less</w:t>
            </w:r>
            <w:proofErr w:type="gramEnd"/>
            <w:r w:rsidRPr="001F34D1">
              <w:t xml:space="preserve"> consistent across the three methods. However, there were cases where the Frameworks revealed negative information about a fragment being not important for activity that is also useful for a drug discovery scientist. For example, in </w:t>
            </w:r>
            <w:r w:rsidRPr="001F34D1">
              <w:rPr>
                <w:b/>
                <w:bCs/>
              </w:rPr>
              <w:t>\</w:t>
            </w:r>
            <w:proofErr w:type="spellStart"/>
            <w:r w:rsidRPr="001F34D1">
              <w:rPr>
                <w:b/>
                <w:bCs/>
              </w:rPr>
              <w:t>fref</w:t>
            </w:r>
            <w:proofErr w:type="spellEnd"/>
            <w:r w:rsidRPr="001F34D1">
              <w:t>{</w:t>
            </w:r>
            <w:proofErr w:type="spellStart"/>
            <w:r w:rsidRPr="001F34D1">
              <w:t>frameswalk</w:t>
            </w:r>
            <w:proofErr w:type="spellEnd"/>
            <w:r w:rsidRPr="001F34D1">
              <w:t xml:space="preserve">} a substructure is highlighted that is on the aggregate inactive and could be removed or substituted. This insight is not available from the other methods since they don't define or find that fragment as a scaffold.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w:t>
            </w:r>
            <w:r w:rsidRPr="001F34D1">
              <w:rPr>
                <w:b/>
                <w:bCs/>
              </w:rPr>
              <w:t>\bf</w:t>
            </w:r>
            <w:r w:rsidRPr="001F34D1">
              <w:t xml:space="preserve"> Other Scaffold Generation Methods}: As shown earlier, even though other scaffold generation methods (represented here by GSK frameworks) differed in their implementation details and produced different numbers of scaffolds for the same molecule, they were roughly equivalent in a qualitative sense </w:t>
            </w:r>
            <w:proofErr w:type="gramStart"/>
            <w:r w:rsidRPr="001F34D1">
              <w:t>with regard to</w:t>
            </w:r>
            <w:proofErr w:type="gramEnd"/>
            <w:r w:rsidRPr="001F34D1">
              <w:t xml:space="preserve"> the insights obtained. Due to substantial overlap between sets of scaffolds, ring systems responsible for activity of a molecule were generally revealed by any of the methods. For example, the insights mentioned in </w:t>
            </w:r>
            <w:r w:rsidRPr="001F34D1">
              <w:rPr>
                <w:b/>
                <w:bCs/>
              </w:rPr>
              <w:t>\</w:t>
            </w:r>
            <w:proofErr w:type="spellStart"/>
            <w:r w:rsidRPr="001F34D1">
              <w:rPr>
                <w:b/>
                <w:bCs/>
              </w:rPr>
              <w:t>sref</w:t>
            </w:r>
            <w:proofErr w:type="spellEnd"/>
            <w:r w:rsidRPr="001F34D1">
              <w:t>{</w:t>
            </w:r>
            <w:proofErr w:type="spellStart"/>
            <w:r w:rsidRPr="001F34D1">
              <w:t>scafwalk</w:t>
            </w:r>
            <w:proofErr w:type="spellEnd"/>
            <w:r w:rsidRPr="001F34D1">
              <w:t xml:space="preserve">} </w:t>
            </w:r>
            <w:proofErr w:type="gramStart"/>
            <w:r w:rsidRPr="001F34D1">
              <w:t>were more or less</w:t>
            </w:r>
            <w:proofErr w:type="gramEnd"/>
            <w:r w:rsidRPr="001F34D1">
              <w:t xml:space="preserve"> consistent across the methods. However, there were cases where the Frameworks revealed negative information about a fragment being not important for activity that is also useful for a drug discovery scientist. For example, in </w:t>
            </w:r>
            <w:r w:rsidRPr="001F34D1">
              <w:rPr>
                <w:b/>
                <w:bCs/>
              </w:rPr>
              <w:t>\</w:t>
            </w:r>
            <w:proofErr w:type="spellStart"/>
            <w:r w:rsidRPr="001F34D1">
              <w:rPr>
                <w:b/>
                <w:bCs/>
              </w:rPr>
              <w:t>fref</w:t>
            </w:r>
            <w:proofErr w:type="spellEnd"/>
            <w:r w:rsidRPr="001F34D1">
              <w:t>{</w:t>
            </w:r>
            <w:proofErr w:type="spellStart"/>
            <w:r w:rsidRPr="001F34D1">
              <w:t>frameswalk</w:t>
            </w:r>
            <w:proofErr w:type="spellEnd"/>
            <w:r w:rsidRPr="001F34D1">
              <w:t xml:space="preserve">} a substructure is highlighted that is on the aggregate inactive and could be removed or substituted. This insight is not available from SSSR-based scaffolding methods such as the NCATS R-group tool since they don't define or find that fragment as a scaffold.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\begin{figure}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includegraphics</w:t>
            </w:r>
            <w:proofErr w:type="spellEnd"/>
            <w:r w:rsidRPr="001F34D1">
              <w:t>[width=5</w:t>
            </w:r>
            <w:proofErr w:type="gramStart"/>
            <w:r w:rsidRPr="001F34D1">
              <w:t>in]{</w:t>
            </w:r>
            <w:proofErr w:type="gramEnd"/>
            <w:r w:rsidRPr="001F34D1">
              <w:t xml:space="preserve">fig/mol1_frames_scafpie.png}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xml:space="preserve">@@ -743,15 +775,18 @@ if any two molecules share a common substructure that meets the standards </w:t>
            </w:r>
            <w:proofErr w:type="spellStart"/>
            <w:r w:rsidRPr="001F34D1">
              <w:t>requir</w:t>
            </w:r>
            <w:proofErr w:type="spellEnd"/>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\label</w:t>
            </w:r>
            <w:r w:rsidRPr="001F34D1">
              <w:t>{</w:t>
            </w:r>
            <w:proofErr w:type="spellStart"/>
            <w:proofErr w:type="gramStart"/>
            <w:r w:rsidRPr="001F34D1">
              <w:t>fig:frameswalk</w:t>
            </w:r>
            <w:proofErr w:type="spellEnd"/>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\end{figure}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\begin{figure}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includegraphics</w:t>
            </w:r>
            <w:proofErr w:type="spellEnd"/>
            <w:r w:rsidRPr="001F34D1">
              <w:t>[width=5</w:t>
            </w:r>
            <w:proofErr w:type="gramStart"/>
            <w:r w:rsidRPr="001F34D1">
              <w:t>in]{</w:t>
            </w:r>
            <w:proofErr w:type="gramEnd"/>
            <w:r w:rsidRPr="001F34D1">
              <w:t xml:space="preserve">fig/mol2_SNG_relmol_trellis.png}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caption</w:t>
            </w:r>
            <w:r w:rsidRPr="001F34D1">
              <w:t>{</w:t>
            </w:r>
            <w:proofErr w:type="gramEnd"/>
            <w:r w:rsidRPr="001F34D1">
              <w:t>Using SNG to find Related Molecules a few hops away in the Scaffold Network that have a desirable property, in this case activity against the resistant DD2 strain of P.~</w:t>
            </w:r>
            <w:proofErr w:type="spellStart"/>
            <w:r w:rsidRPr="001F34D1">
              <w:t>falc</w:t>
            </w:r>
            <w:proofErr w:type="spellEnd"/>
            <w:r w:rsidRPr="001F34D1">
              <w:t xml:space="preserve">. The star symbol shows the location of the parent molecule in this plot, and the compass device at the origin shows the direction of favorable properties (+X and +Y axes).}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\label</w:t>
            </w:r>
            <w:r w:rsidRPr="001F34D1">
              <w:t>{</w:t>
            </w:r>
            <w:proofErr w:type="spellStart"/>
            <w:proofErr w:type="gramStart"/>
            <w:r w:rsidRPr="001F34D1">
              <w:t>fig:SNGwalk</w:t>
            </w:r>
            <w:proofErr w:type="spellEnd"/>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\end{figure}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%\begin{figure}</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spellStart"/>
            <w:r w:rsidRPr="001F34D1">
              <w:rPr>
                <w:i/>
                <w:iCs/>
              </w:rPr>
              <w:t>includegraphics</w:t>
            </w:r>
            <w:proofErr w:type="spellEnd"/>
            <w:r w:rsidRPr="001F34D1">
              <w:rPr>
                <w:i/>
                <w:iCs/>
              </w:rPr>
              <w:t>[width=5</w:t>
            </w:r>
            <w:proofErr w:type="gramStart"/>
            <w:r w:rsidRPr="001F34D1">
              <w:rPr>
                <w:i/>
                <w:iCs/>
              </w:rPr>
              <w:t>in]{</w:t>
            </w:r>
            <w:proofErr w:type="gramEnd"/>
            <w:r w:rsidRPr="001F34D1">
              <w:rPr>
                <w:i/>
                <w:iCs/>
              </w:rPr>
              <w:t>fig/mol2_SNG_relmol_trellis.png}</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proofErr w:type="gramStart"/>
            <w:r w:rsidRPr="001F34D1">
              <w:rPr>
                <w:i/>
                <w:iCs/>
              </w:rPr>
              <w:t>caption{</w:t>
            </w:r>
            <w:proofErr w:type="gramEnd"/>
            <w:r w:rsidRPr="001F34D1">
              <w:rPr>
                <w:i/>
                <w:iCs/>
              </w:rPr>
              <w:t>Using SNG to find Related Molecules a few hops away in the Scaffold Network that have a desirable property, in this case activity against the resistant DD2 strain of P.~</w:t>
            </w:r>
            <w:proofErr w:type="spellStart"/>
            <w:r w:rsidRPr="001F34D1">
              <w:rPr>
                <w:i/>
                <w:iCs/>
              </w:rPr>
              <w:t>falc</w:t>
            </w:r>
            <w:proofErr w:type="spellEnd"/>
            <w:r w:rsidRPr="001F34D1">
              <w:rPr>
                <w:i/>
                <w:iCs/>
              </w:rPr>
              <w:t>. The star symbol shows the location of the parent molecule in this plot, and the compass device at the origin shows the direction of favorable properties (+X and +Y axes).}</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%\label{</w:t>
            </w:r>
            <w:proofErr w:type="spellStart"/>
            <w:proofErr w:type="gramStart"/>
            <w:r w:rsidRPr="001F34D1">
              <w:rPr>
                <w:i/>
                <w:iCs/>
              </w:rPr>
              <w:t>fig:SNGwalk</w:t>
            </w:r>
            <w:proofErr w:type="spellEnd"/>
            <w:proofErr w:type="gramEnd"/>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%\end{figure}</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 xml:space="preserve">%Using the Scaffold Network to visualize Related Molecules, one </w:t>
            </w:r>
            <w:proofErr w:type="gramStart"/>
            <w:r w:rsidRPr="001F34D1">
              <w:rPr>
                <w:i/>
                <w:iCs/>
              </w:rPr>
              <w:t>is able to</w:t>
            </w:r>
            <w:proofErr w:type="gramEnd"/>
            <w:r w:rsidRPr="001F34D1">
              <w:rPr>
                <w:i/>
                <w:iCs/>
              </w:rPr>
              <w:t xml:space="preserve"> deconvolute scaffolds with different numbers of rings (which serves as the level in the hierarchy) by trellising on it, and thus gather together substructures of comparable size. As shown in \</w:t>
            </w:r>
            <w:proofErr w:type="spellStart"/>
            <w:r w:rsidRPr="001F34D1">
              <w:rPr>
                <w:i/>
                <w:iCs/>
              </w:rPr>
              <w:t>fref</w:t>
            </w:r>
            <w:proofErr w:type="spellEnd"/>
            <w:r w:rsidRPr="001F34D1">
              <w:rPr>
                <w:i/>
                <w:iCs/>
              </w:rPr>
              <w:t>{</w:t>
            </w:r>
            <w:proofErr w:type="spellStart"/>
            <w:r w:rsidRPr="001F34D1">
              <w:rPr>
                <w:i/>
                <w:iCs/>
              </w:rPr>
              <w:t>SNGwalk</w:t>
            </w:r>
            <w:proofErr w:type="spellEnd"/>
            <w:r w:rsidRPr="001F34D1">
              <w:rPr>
                <w:i/>
                <w:iCs/>
              </w:rPr>
              <w:t>}, with the same tricyclic molecule as in \</w:t>
            </w:r>
            <w:proofErr w:type="spellStart"/>
            <w:r w:rsidRPr="001F34D1">
              <w:rPr>
                <w:i/>
                <w:iCs/>
              </w:rPr>
              <w:t>fref</w:t>
            </w:r>
            <w:proofErr w:type="spellEnd"/>
            <w:r w:rsidRPr="001F34D1">
              <w:rPr>
                <w:i/>
                <w:iCs/>
              </w:rPr>
              <w:t>{scafwalk2}, we use Scaffold Networks to solve a selectivity issue. Members of the original scaffold, shown in light brown, tend to have some activity against the susceptible 3D7 strain of $</w:t>
            </w:r>
            <w:proofErr w:type="spellStart"/>
            <w:r w:rsidRPr="001F34D1">
              <w:rPr>
                <w:i/>
                <w:iCs/>
              </w:rPr>
              <w:t>P.~falciparum</w:t>
            </w:r>
            <w:proofErr w:type="spellEnd"/>
            <w:r w:rsidRPr="001F34D1">
              <w:rPr>
                <w:i/>
                <w:iCs/>
              </w:rPr>
              <w:t xml:space="preserve">$ but be inactive against the multidrug-resistant DD7 strain. Using the scaffold network to go one level down (to molecules with two rings) and then two levels up (up to 5 rings) we obtain many new molecules that are a few hops away from the top-level tricyclic scaffold while still sharing some aspect of it. Looking at where these new Related Molecules are placed, we mark one scaffold with 3 rings that has a quinazoline linked to a phenyl, and one with 4 rings that contains an </w:t>
            </w:r>
            <w:proofErr w:type="spellStart"/>
            <w:r w:rsidRPr="001F34D1">
              <w:rPr>
                <w:i/>
                <w:iCs/>
              </w:rPr>
              <w:t>indoloquinazoline</w:t>
            </w:r>
            <w:proofErr w:type="spellEnd"/>
            <w:r w:rsidRPr="001F34D1">
              <w:rPr>
                <w:i/>
                <w:iCs/>
              </w:rPr>
              <w:t xml:space="preserve"> (also discovered by scaffold walking with the NCATS R-group tool as described above) linked to a phenyl. These two scaffolds are highlighted since their members consistently have high activity against the resistant DD2 strain, and thus this would be a desirable scaffold hop (or walk) towards chemical space that is more useful in overcoming resistance from the malarial parasite.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i/>
                <w:iCs/>
              </w:rPr>
              <w:t>%To summarize, all three multiple-scaffold decomposition methods considered in this study, \</w:t>
            </w:r>
            <w:proofErr w:type="spellStart"/>
            <w:r w:rsidRPr="001F34D1">
              <w:rPr>
                <w:i/>
                <w:iCs/>
              </w:rPr>
              <w:t>ie</w:t>
            </w:r>
            <w:proofErr w:type="spellEnd"/>
            <w:r w:rsidRPr="001F34D1">
              <w:rPr>
                <w:i/>
                <w:iCs/>
              </w:rPr>
              <w:t xml:space="preserve"> NCATS R-group Tool, GSK Frameworks and Scaffold Network Generator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w:t>
            </w:r>
            <w:proofErr w:type="spellStart"/>
            <w:r w:rsidRPr="001F34D1">
              <w:rPr>
                <w:i/>
                <w:iCs/>
              </w:rPr>
              <w:t>sref</w:t>
            </w:r>
            <w:proofErr w:type="spellEnd"/>
            <w:r w:rsidRPr="001F34D1">
              <w:rPr>
                <w:i/>
                <w:iCs/>
              </w:rPr>
              <w:t>{</w:t>
            </w:r>
            <w:proofErr w:type="spellStart"/>
            <w:r w:rsidRPr="001F34D1">
              <w:rPr>
                <w:i/>
                <w:iCs/>
              </w:rPr>
              <w:t>statmethod</w:t>
            </w:r>
            <w:proofErr w:type="spellEnd"/>
            <w:r w:rsidRPr="001F34D1">
              <w:rPr>
                <w:i/>
                <w:i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Using the Scaffold Network to visualize Related Molecules, one </w:t>
            </w:r>
            <w:proofErr w:type="gramStart"/>
            <w:r w:rsidRPr="001F34D1">
              <w:t>is able to</w:t>
            </w:r>
            <w:proofErr w:type="gramEnd"/>
            <w:r w:rsidRPr="001F34D1">
              <w:t xml:space="preserve"> deconvolute scaffolds with different numbers of rings (which serves as the level in the hierarchy) by trellising on it, and thus gather together substructures of comparable size. As shown in </w:t>
            </w:r>
            <w:r w:rsidRPr="001F34D1">
              <w:rPr>
                <w:b/>
                <w:bCs/>
              </w:rPr>
              <w:t>\</w:t>
            </w:r>
            <w:proofErr w:type="spellStart"/>
            <w:r w:rsidRPr="001F34D1">
              <w:rPr>
                <w:b/>
                <w:bCs/>
              </w:rPr>
              <w:t>fref</w:t>
            </w:r>
            <w:proofErr w:type="spellEnd"/>
            <w:r w:rsidRPr="001F34D1">
              <w:t>{</w:t>
            </w:r>
            <w:proofErr w:type="spellStart"/>
            <w:r w:rsidRPr="001F34D1">
              <w:t>SNGwalk</w:t>
            </w:r>
            <w:proofErr w:type="spellEnd"/>
            <w:r w:rsidRPr="001F34D1">
              <w:t xml:space="preserve">}, with the same tricyclic molecule as in </w:t>
            </w:r>
            <w:r w:rsidRPr="001F34D1">
              <w:rPr>
                <w:b/>
                <w:bCs/>
              </w:rPr>
              <w:t>\</w:t>
            </w:r>
            <w:proofErr w:type="spellStart"/>
            <w:r w:rsidRPr="001F34D1">
              <w:rPr>
                <w:b/>
                <w:bCs/>
              </w:rPr>
              <w:t>fref</w:t>
            </w:r>
            <w:proofErr w:type="spellEnd"/>
            <w:r w:rsidRPr="001F34D1">
              <w:t>{scafwalk2}, we use Scaffold Networks to solve a selectivity issue. Members of the original scaffold, shown in light brown, tend to have some activity against the susceptible 3D7 strain of $</w:t>
            </w:r>
            <w:proofErr w:type="spellStart"/>
            <w:r w:rsidRPr="001F34D1">
              <w:t>P.~falciparum</w:t>
            </w:r>
            <w:proofErr w:type="spellEnd"/>
            <w:r w:rsidRPr="001F34D1">
              <w:t xml:space="preserve">$ but be inactive </w:t>
            </w:r>
            <w:r w:rsidRPr="001F34D1">
              <w:lastRenderedPageBreak/>
              <w:t xml:space="preserve">against the multidrug-resistant DD7 strain. Using the scaffold network to go one level down (to molecules with two rings) and then two levels up (up to 5 rings) we obtain many new molecules that are a few hops away from the top-level tricyclic scaffold while still sharing some aspect of it. Looking at where these new Related Molecules are placed, we mark one scaffold with 3 rings that has a quinazoline linked to a phenyl, and one with 4 rings that contains an </w:t>
            </w:r>
            <w:proofErr w:type="spellStart"/>
            <w:r w:rsidRPr="001F34D1">
              <w:t>indoloquinazoline</w:t>
            </w:r>
            <w:proofErr w:type="spellEnd"/>
            <w:r w:rsidRPr="001F34D1">
              <w:t xml:space="preserve"> (also discovered by scaffold walking with the NCATS R-group tool as described above) linked to a phenyl. These two scaffolds are highlighted since their members consistently have high activity against the resistant DD2 strain, and thus this would be a desirable scaffold hop (or walk) towards chemical space that is more useful in overcoming resistance from the malarial parasite.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To summarize, both multiple-scaffold decomposition methods considered in this study, </w:t>
            </w:r>
            <w:r w:rsidRPr="001F34D1">
              <w:rPr>
                <w:b/>
                <w:bCs/>
              </w:rPr>
              <w:t>\</w:t>
            </w:r>
            <w:proofErr w:type="spellStart"/>
            <w:r w:rsidRPr="001F34D1">
              <w:rPr>
                <w:b/>
                <w:bCs/>
              </w:rPr>
              <w:t>ie</w:t>
            </w:r>
            <w:proofErr w:type="spellEnd"/>
            <w:r w:rsidRPr="001F34D1">
              <w:t xml:space="preserve"> NCATS R-group Tool and GSK Frameworks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w:t>
            </w:r>
            <w:r w:rsidRPr="001F34D1">
              <w:rPr>
                <w:b/>
                <w:bCs/>
              </w:rPr>
              <w:t>\</w:t>
            </w:r>
            <w:proofErr w:type="spellStart"/>
            <w:r w:rsidRPr="001F34D1">
              <w:rPr>
                <w:b/>
                <w:bCs/>
              </w:rPr>
              <w:t>sref</w:t>
            </w:r>
            <w:proofErr w:type="spellEnd"/>
            <w:r w:rsidRPr="001F34D1">
              <w:t>{</w:t>
            </w:r>
            <w:proofErr w:type="spellStart"/>
            <w:r w:rsidRPr="001F34D1">
              <w:t>statmethod</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To summarize, all three multiple-scaffold decomposition methods considered in this study, </w:t>
            </w:r>
            <w:r w:rsidRPr="001F34D1">
              <w:rPr>
                <w:b/>
                <w:bCs/>
              </w:rPr>
              <w:t>\</w:t>
            </w:r>
            <w:proofErr w:type="spellStart"/>
            <w:r w:rsidRPr="001F34D1">
              <w:rPr>
                <w:b/>
                <w:bCs/>
              </w:rPr>
              <w:t>ie</w:t>
            </w:r>
            <w:proofErr w:type="spellEnd"/>
            <w:r w:rsidRPr="001F34D1">
              <w:t xml:space="preserve"> NCATS R-group Tool, GSK Frameworks and Scaffold Network Generator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w:t>
            </w:r>
            <w:r w:rsidRPr="001F34D1">
              <w:rPr>
                <w:b/>
                <w:bCs/>
              </w:rPr>
              <w:t>\</w:t>
            </w:r>
            <w:proofErr w:type="spellStart"/>
            <w:r w:rsidRPr="001F34D1">
              <w:rPr>
                <w:b/>
                <w:bCs/>
              </w:rPr>
              <w:t>sref</w:t>
            </w:r>
            <w:proofErr w:type="spellEnd"/>
            <w:r w:rsidRPr="001F34D1">
              <w:t>{</w:t>
            </w:r>
            <w:proofErr w:type="spellStart"/>
            <w:r w:rsidRPr="001F34D1">
              <w:t>statmethod</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subsection</w:t>
            </w:r>
            <w:r w:rsidRPr="001F34D1">
              <w:t>{</w:t>
            </w:r>
            <w:proofErr w:type="gramEnd"/>
            <w:r w:rsidRPr="001F34D1">
              <w:t>Statistical Comparison of Scaffold-Generation Methods}</w:t>
            </w:r>
            <w:r w:rsidRPr="001F34D1">
              <w:rPr>
                <w:b/>
                <w:bCs/>
              </w:rPr>
              <w:t>\label</w:t>
            </w:r>
            <w:r w:rsidRPr="001F34D1">
              <w:t>{</w:t>
            </w:r>
            <w:proofErr w:type="spellStart"/>
            <w:r w:rsidRPr="001F34D1">
              <w:t>sec:statcomp</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-806,21 +841,22 @@ We compare the Common Proportion, Proportion of Information Unique (PIU) and Fra</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\begin{figure}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spellStart"/>
            <w:r w:rsidRPr="001F34D1">
              <w:rPr>
                <w:b/>
                <w:bCs/>
              </w:rPr>
              <w:t>includegraphics</w:t>
            </w:r>
            <w:proofErr w:type="spellEnd"/>
            <w:r w:rsidRPr="001F34D1">
              <w:t>[width=6</w:t>
            </w:r>
            <w:proofErr w:type="gramStart"/>
            <w:r w:rsidRPr="001F34D1">
              <w:t>in]{</w:t>
            </w:r>
            <w:proofErr w:type="gramEnd"/>
            <w:r w:rsidRPr="001F34D1">
              <w:t xml:space="preserve">fig/statcompare_frames_RGtool.png}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caption</w:t>
            </w:r>
            <w:r w:rsidRPr="001F34D1">
              <w:t>{</w:t>
            </w:r>
            <w:proofErr w:type="gramEnd"/>
            <w:r w:rsidRPr="001F34D1">
              <w:t xml:space="preserve">Comparison of the Common Proportion, PIU and </w:t>
            </w:r>
            <w:proofErr w:type="spellStart"/>
            <w:r w:rsidRPr="001F34D1">
              <w:t>FragEff</w:t>
            </w:r>
            <w:proofErr w:type="spellEnd"/>
            <w:r w:rsidRPr="001F34D1">
              <w:t xml:space="preserve"> statistics (described in the text) between GSK Frameworks (method ``{</w:t>
            </w:r>
            <w:r w:rsidRPr="001F34D1">
              <w:rPr>
                <w:b/>
                <w:bCs/>
              </w:rPr>
              <w:t>\bf</w:t>
            </w:r>
            <w:r w:rsidRPr="001F34D1">
              <w:t xml:space="preserve"> A}'') and NCATS R-group Tool (``{</w:t>
            </w:r>
            <w:r w:rsidRPr="001F34D1">
              <w:rPr>
                <w:b/>
                <w:bCs/>
              </w:rPr>
              <w:t>\bf</w:t>
            </w:r>
            <w:r w:rsidRPr="001F34D1">
              <w:t xml:space="preserve"> B}'') for all molecules in TCAMS. PIU of A and B are on the X and Y axes, and the points are colored by the log ratio of </w:t>
            </w:r>
            <w:proofErr w:type="spellStart"/>
            <w:r w:rsidRPr="001F34D1">
              <w:t>FragEff</w:t>
            </w:r>
            <w:proofErr w:type="spellEnd"/>
            <w:r w:rsidRPr="001F34D1">
              <w:t xml:space="preserve">(B) to </w:t>
            </w:r>
            <w:proofErr w:type="spellStart"/>
            <w:r w:rsidRPr="001F34D1">
              <w:t>FragEff</w:t>
            </w:r>
            <w:proofErr w:type="spellEnd"/>
            <w:r w:rsidRPr="001F34D1">
              <w:t xml:space="preserve">(A) and sizes by Common Proportion.}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\includegraphics</w:t>
            </w:r>
            <w:r w:rsidRPr="001F34D1">
              <w:t>[width=6</w:t>
            </w:r>
            <w:proofErr w:type="gramStart"/>
            <w:r w:rsidRPr="001F34D1">
              <w:t>in]{</w:t>
            </w:r>
            <w:proofErr w:type="gramEnd"/>
            <w:r w:rsidRPr="001F34D1">
              <w:t xml:space="preserve">fig/statcompare_frames_RGtool_transparent_density.png}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caption</w:t>
            </w:r>
            <w:r w:rsidRPr="001F34D1">
              <w:t>{</w:t>
            </w:r>
            <w:proofErr w:type="gramEnd"/>
            <w:r w:rsidRPr="001F34D1">
              <w:t xml:space="preserve">Comparison of the Common Proportion, PIU and </w:t>
            </w:r>
            <w:proofErr w:type="spellStart"/>
            <w:r w:rsidRPr="001F34D1">
              <w:t>FragEff</w:t>
            </w:r>
            <w:proofErr w:type="spellEnd"/>
            <w:r w:rsidRPr="001F34D1">
              <w:t xml:space="preserve"> statistics (described in the text) between GSK Frameworks (method ``{</w:t>
            </w:r>
            <w:r w:rsidRPr="001F34D1">
              <w:rPr>
                <w:b/>
                <w:bCs/>
              </w:rPr>
              <w:t>\bf</w:t>
            </w:r>
            <w:r w:rsidRPr="001F34D1">
              <w:t xml:space="preserve"> A}'') and NCATS R-group Tool (``{</w:t>
            </w:r>
            <w:r w:rsidRPr="001F34D1">
              <w:rPr>
                <w:b/>
                <w:bCs/>
              </w:rPr>
              <w:t>\bf</w:t>
            </w:r>
            <w:r w:rsidRPr="001F34D1">
              <w:t xml:space="preserve"> B}'') for all molecules in TCAMS. PIU of A and B are on the X and Y axes, and the points are colored by the log ratio of </w:t>
            </w:r>
            <w:proofErr w:type="spellStart"/>
            <w:r w:rsidRPr="001F34D1">
              <w:t>FragEff</w:t>
            </w:r>
            <w:proofErr w:type="spellEnd"/>
            <w:r w:rsidRPr="001F34D1">
              <w:t xml:space="preserve">(B) to </w:t>
            </w:r>
            <w:proofErr w:type="spellStart"/>
            <w:r w:rsidRPr="001F34D1">
              <w:t>FragEff</w:t>
            </w:r>
            <w:proofErr w:type="spellEnd"/>
            <w:r w:rsidRPr="001F34D1">
              <w:t xml:space="preserve">(A) and sized by Common Proportion.}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\label</w:t>
            </w:r>
            <w:r w:rsidRPr="001F34D1">
              <w:t>{</w:t>
            </w:r>
            <w:proofErr w:type="spellStart"/>
            <w:proofErr w:type="gramStart"/>
            <w:r w:rsidRPr="001F34D1">
              <w:t>fig:statcompare</w:t>
            </w:r>
            <w:proofErr w:type="spellEnd"/>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\end{figure}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We can make a few observations from this data and plot: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\begin{enumerate}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w:t>
            </w:r>
            <w:proofErr w:type="gramStart"/>
            <w:r w:rsidRPr="001F34D1">
              <w:t>The</w:t>
            </w:r>
            <w:proofErr w:type="gramEnd"/>
            <w:r w:rsidRPr="001F34D1">
              <w:t xml:space="preserve"> two methods allow one to access different sets of molecules starting from any molecule in TCAMS - the average overlap in their coverage is 40</w:t>
            </w:r>
            <w:r w:rsidRPr="001F34D1">
              <w:rPr>
                <w:b/>
                <w:bCs/>
              </w:rPr>
              <w:t>\%</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w:t>
            </w:r>
            <w:proofErr w:type="gramStart"/>
            <w:r w:rsidRPr="001F34D1">
              <w:t>On</w:t>
            </w:r>
            <w:proofErr w:type="gramEnd"/>
            <w:r w:rsidRPr="001F34D1">
              <w:t xml:space="preserve"> the average, one can link to about twice as many molecules with the GSK frameworks; however, this is because on the average there are 6 times more frameworks than NCATS scaffolds, so the fragment efficiency is actually 3 times greater for NCATS scaffolds. One could also argue that many of the framework-only links (</w:t>
            </w:r>
            <w:r w:rsidRPr="001F34D1">
              <w:rPr>
                <w:b/>
                <w:bCs/>
              </w:rPr>
              <w:t>\</w:t>
            </w:r>
            <w:proofErr w:type="spellStart"/>
            <w:r w:rsidRPr="001F34D1">
              <w:rPr>
                <w:b/>
                <w:bCs/>
              </w:rPr>
              <w:t>eg</w:t>
            </w:r>
            <w:proofErr w:type="spellEnd"/>
            <w:r w:rsidRPr="001F34D1">
              <w:t xml:space="preserve"> variously decorated benzene rings) are not useful.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\item</w:t>
            </w:r>
            <w:r w:rsidRPr="001F34D1">
              <w:t xml:space="preserve"> </w:t>
            </w:r>
            <w:proofErr w:type="gramStart"/>
            <w:r w:rsidRPr="001F34D1">
              <w:t>The</w:t>
            </w:r>
            <w:proofErr w:type="gramEnd"/>
            <w:r w:rsidRPr="001F34D1">
              <w:t xml:space="preserve"> two methods allow one to access different sets of molecules starting from any molecule in TCAMS - the average overlap in their coverage is 40</w:t>
            </w:r>
            <w:r w:rsidRPr="001F34D1">
              <w:rPr>
                <w:b/>
                <w:bCs/>
              </w:rPr>
              <w:t>\%</w:t>
            </w:r>
            <w:r w:rsidRPr="001F34D1">
              <w:t xml:space="preserve">. Molecules with almost complete overlap in coverage have high Common Proportion and lie towards the bottom left of </w:t>
            </w:r>
            <w:r w:rsidRPr="001F34D1">
              <w:rPr>
                <w:b/>
                <w:bCs/>
              </w:rPr>
              <w:t>\</w:t>
            </w:r>
            <w:proofErr w:type="spellStart"/>
            <w:r w:rsidRPr="001F34D1">
              <w:rPr>
                <w:b/>
                <w:bCs/>
              </w:rPr>
              <w:t>fref</w:t>
            </w:r>
            <w:proofErr w:type="spellEnd"/>
            <w:r w:rsidRPr="001F34D1">
              <w:t>{</w:t>
            </w:r>
            <w:proofErr w:type="spellStart"/>
            <w:r w:rsidRPr="001F34D1">
              <w:t>statcompare</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\item</w:t>
            </w:r>
            <w:r w:rsidRPr="001F34D1">
              <w:t xml:space="preserve"> </w:t>
            </w:r>
            <w:proofErr w:type="gramStart"/>
            <w:r w:rsidRPr="001F34D1">
              <w:t>On</w:t>
            </w:r>
            <w:proofErr w:type="gramEnd"/>
            <w:r w:rsidRPr="001F34D1">
              <w:t xml:space="preserve"> the average, frameworks connected to a compound add more unique information than NCATS scaffolds connected to the same compound - this is seen in the higher density near the X-axis in </w:t>
            </w:r>
            <w:r w:rsidRPr="001F34D1">
              <w:rPr>
                <w:b/>
                <w:bCs/>
              </w:rPr>
              <w:t>\</w:t>
            </w:r>
            <w:proofErr w:type="spellStart"/>
            <w:r w:rsidRPr="001F34D1">
              <w:rPr>
                <w:b/>
                <w:bCs/>
              </w:rPr>
              <w:t>fref</w:t>
            </w:r>
            <w:proofErr w:type="spellEnd"/>
            <w:r w:rsidRPr="001F34D1">
              <w:t>{</w:t>
            </w:r>
            <w:proofErr w:type="spellStart"/>
            <w:r w:rsidRPr="001F34D1">
              <w:t>statcompare</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rPr>
                <w:b/>
                <w:bCs/>
              </w:rPr>
              <w:t>\item</w:t>
            </w:r>
            <w:r w:rsidRPr="001F34D1">
              <w:t xml:space="preserve"> </w:t>
            </w:r>
            <w:proofErr w:type="gramStart"/>
            <w:r w:rsidRPr="001F34D1">
              <w:t>On</w:t>
            </w:r>
            <w:proofErr w:type="gramEnd"/>
            <w:r w:rsidRPr="001F34D1">
              <w:t xml:space="preserve"> the average, one can link to about twice as many molecules with the GSK frameworks; however, this is because on the average there are 6 times more frameworks than NCATS scaffolds. </w:t>
            </w:r>
            <w:r w:rsidRPr="001F34D1">
              <w:rPr>
                <w:i/>
                <w:iCs/>
              </w:rPr>
              <w:t>%, \</w:t>
            </w:r>
            <w:proofErr w:type="spellStart"/>
            <w:r w:rsidRPr="001F34D1">
              <w:rPr>
                <w:i/>
                <w:iCs/>
              </w:rPr>
              <w:t>ie</w:t>
            </w:r>
            <w:proofErr w:type="spellEnd"/>
            <w:r w:rsidRPr="001F34D1">
              <w:rPr>
                <w:i/>
                <w:iCs/>
              </w:rPr>
              <w:t xml:space="preserve"> NCATS scaffolds are three times more fragment-efficient for this dataset. %, </w:t>
            </w:r>
            <w:proofErr w:type="gramStart"/>
            <w:r w:rsidRPr="001F34D1">
              <w:rPr>
                <w:i/>
                <w:iCs/>
              </w:rPr>
              <w:t>so</w:t>
            </w:r>
            <w:proofErr w:type="gramEnd"/>
            <w:r w:rsidRPr="001F34D1">
              <w:rPr>
                <w:i/>
                <w:iCs/>
              </w:rPr>
              <w:t xml:space="preserve"> the fragment efficiency is actually 3 times greater for NCATS scaffolds. %One could also argue that many of the framework-only links (\</w:t>
            </w:r>
            <w:proofErr w:type="spellStart"/>
            <w:r w:rsidRPr="001F34D1">
              <w:rPr>
                <w:i/>
                <w:iCs/>
              </w:rPr>
              <w:t>eg</w:t>
            </w:r>
            <w:proofErr w:type="spellEnd"/>
            <w:r w:rsidRPr="001F34D1">
              <w:rPr>
                <w:i/>
                <w:iCs/>
              </w:rPr>
              <w:t xml:space="preserve"> variously decorated benzene rings) are not useful.</w:t>
            </w:r>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\item</w:t>
            </w:r>
            <w:r w:rsidRPr="001F34D1">
              <w:t xml:space="preserve"> </w:t>
            </w:r>
            <w:proofErr w:type="gramStart"/>
            <w:r w:rsidRPr="001F34D1">
              <w:t>The</w:t>
            </w:r>
            <w:proofErr w:type="gramEnd"/>
            <w:r w:rsidRPr="001F34D1">
              <w:t xml:space="preserve"> outliers are interesting. At one end, compounds in a rare tautomer are unified with the dominant one by the NCATS tool (high fragment efficiency</w:t>
            </w:r>
            <w:proofErr w:type="gramStart"/>
            <w:r w:rsidRPr="001F34D1">
              <w:t>), but</w:t>
            </w:r>
            <w:proofErr w:type="gramEnd"/>
            <w:r w:rsidRPr="001F34D1">
              <w:t xml:space="preserve"> left as singletons by the frameworks (low fragment efficiency). And compounds whose only link with other molecules would be a benzene ring or similar low complexity scaffold remain singletons with the R-group tool (lower fragment efficiency).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\end{enumerate}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w:t>
            </w:r>
            <w:proofErr w:type="gramStart"/>
            <w:r w:rsidRPr="001F34D1">
              <w:rPr>
                <w:b/>
                <w:bCs/>
              </w:rPr>
              <w:t>subsection</w:t>
            </w:r>
            <w:r w:rsidRPr="001F34D1">
              <w:t>{</w:t>
            </w:r>
            <w:proofErr w:type="gramEnd"/>
            <w:r w:rsidRPr="001F34D1">
              <w:t>Statistical Basis of Structure-Activity Relationships (SAR)}</w:t>
            </w:r>
            <w:r w:rsidRPr="001F34D1">
              <w:rPr>
                <w:b/>
                <w:bCs/>
              </w:rPr>
              <w:t>\label</w:t>
            </w:r>
            <w:r w:rsidRPr="001F34D1">
              <w:t>{</w:t>
            </w:r>
            <w:proofErr w:type="spellStart"/>
            <w:r w:rsidRPr="001F34D1">
              <w:t>sec:statSAR</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We have also explored the Common Proportion measure to get at the overlap between structure and activity, </w:t>
            </w:r>
            <w:r w:rsidRPr="001F34D1">
              <w:rPr>
                <w:b/>
                <w:bCs/>
              </w:rPr>
              <w:t>\</w:t>
            </w:r>
            <w:proofErr w:type="spellStart"/>
            <w:r w:rsidRPr="001F34D1">
              <w:rPr>
                <w:b/>
                <w:bCs/>
              </w:rPr>
              <w:t>ie</w:t>
            </w:r>
            <w:proofErr w:type="spellEnd"/>
            <w:r w:rsidRPr="001F34D1">
              <w:t xml:space="preserve"> to investigate the statistical basis of SAR based on overlapping scaffolds. To do this, we define an Activity Group of </w:t>
            </w:r>
            <w:proofErr w:type="gramStart"/>
            <w:r w:rsidRPr="001F34D1">
              <w:t>compound</w:t>
            </w:r>
            <w:proofErr w:type="gramEnd"/>
            <w:r w:rsidRPr="001F34D1">
              <w:t xml:space="preserve"> $C$, $C_{act}$ as a set of compounds with activity bordering that of $C$ (in this case pIC50 in the 3D7 antimalarial assay). The activity group of each compound $C$ is defined to be the same size as the structure group, denoted $C_A$ or $C_B$ above, and generalized here as $C_{</w:t>
            </w:r>
            <w:proofErr w:type="spellStart"/>
            <w:r w:rsidRPr="001F34D1">
              <w:t>str</w:t>
            </w:r>
            <w:proofErr w:type="spellEnd"/>
            <w:r w:rsidRPr="001F34D1">
              <w:t xml:space="preserve">}$. This is done arbitrarily for ease of statistical calculations, being cognizant that it may </w:t>
            </w:r>
            <w:proofErr w:type="spellStart"/>
            <w:r w:rsidRPr="001F34D1">
              <w:t>soimetimes</w:t>
            </w:r>
            <w:proofErr w:type="spellEnd"/>
            <w:r w:rsidRPr="001F34D1">
              <w:t xml:space="preserve"> lead to issues such as breaking a large list of compounds with the same activity arbitrarily, especially when picking a small list of activity neighbors for compounds with a small structure group.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We have also explored the Common Proportion measure to get at the overlap between structure and activity, </w:t>
            </w:r>
            <w:r w:rsidRPr="001F34D1">
              <w:rPr>
                <w:b/>
                <w:bCs/>
              </w:rPr>
              <w:t>\</w:t>
            </w:r>
            <w:proofErr w:type="spellStart"/>
            <w:r w:rsidRPr="001F34D1">
              <w:rPr>
                <w:b/>
                <w:bCs/>
              </w:rPr>
              <w:t>ie</w:t>
            </w:r>
            <w:proofErr w:type="spellEnd"/>
            <w:r w:rsidRPr="001F34D1">
              <w:t xml:space="preserve"> to investigate the statistical basis of SAR based on overlapping scaffolds. To do this, we define an Activity Group of </w:t>
            </w:r>
            <w:proofErr w:type="gramStart"/>
            <w:r w:rsidRPr="001F34D1">
              <w:t>compound</w:t>
            </w:r>
            <w:proofErr w:type="gramEnd"/>
            <w:r w:rsidRPr="001F34D1">
              <w:t xml:space="preserve"> $C$, $C_{act}$ as a set of compounds with activity bordering that of $C$ (in this case pIC50 in the 3D7 antimalarial assay). The activity group of each compound $C$ is defined to be the same size as the structure group, denoted $C_A$ or $C_B$ above, and generalized here as $C_{</w:t>
            </w:r>
            <w:proofErr w:type="spellStart"/>
            <w:r w:rsidRPr="001F34D1">
              <w:t>str</w:t>
            </w:r>
            <w:proofErr w:type="spellEnd"/>
            <w:r w:rsidRPr="001F34D1">
              <w:t xml:space="preserve">}$. This is done arbitrarily for ease of statistical calculations, being cognizant that it may sometimes lead to issues such as breaking a large list of compounds with the same activity arbitrarily, especially when picking a small list of activity neighbors for compounds with a small structure group.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The structure-activity common proportion, $CP_{</w:t>
            </w:r>
            <w:proofErr w:type="spellStart"/>
            <w:proofErr w:type="gramStart"/>
            <w:r w:rsidRPr="001F34D1">
              <w:t>str,act</w:t>
            </w:r>
            <w:proofErr w:type="spellEnd"/>
            <w:proofErr w:type="gramEnd"/>
            <w:r w:rsidRPr="001F34D1">
              <w:t>}</w:t>
            </w:r>
            <w:r w:rsidRPr="001F34D1">
              <w:rPr>
                <w:b/>
                <w:bCs/>
              </w:rPr>
              <w:t>(</w:t>
            </w:r>
            <w:r w:rsidRPr="001F34D1">
              <w:t>C</w:t>
            </w:r>
            <w:r w:rsidRPr="001F34D1">
              <w:rPr>
                <w:b/>
                <w:bCs/>
              </w:rPr>
              <w:t>)</w:t>
            </w:r>
            <w:r w:rsidRPr="001F34D1">
              <w:t xml:space="preserve">$ then measures the overlap between the structure neighbors of $C$, </w:t>
            </w:r>
            <w:r w:rsidRPr="001F34D1">
              <w:rPr>
                <w:b/>
                <w:bCs/>
              </w:rPr>
              <w:t>\</w:t>
            </w:r>
            <w:proofErr w:type="spellStart"/>
            <w:r w:rsidRPr="001F34D1">
              <w:rPr>
                <w:b/>
                <w:bCs/>
              </w:rPr>
              <w:t>ie</w:t>
            </w:r>
            <w:proofErr w:type="spellEnd"/>
            <w:r w:rsidRPr="001F34D1">
              <w:t xml:space="preserve"> compounds sharing any scaffold with $C$, and its activity neighbors, </w:t>
            </w:r>
            <w:r w:rsidRPr="001F34D1">
              <w:rPr>
                <w:b/>
                <w:bCs/>
              </w:rPr>
              <w:t>\</w:t>
            </w:r>
            <w:proofErr w:type="spellStart"/>
            <w:r w:rsidRPr="001F34D1">
              <w:rPr>
                <w:b/>
                <w:bCs/>
              </w:rPr>
              <w:t>ie</w:t>
            </w:r>
            <w:proofErr w:type="spellEnd"/>
            <w:r w:rsidRPr="001F34D1">
              <w:t xml:space="preserve"> compounds in a similar activity range.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\begin{equation}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r w:rsidRPr="001F34D1">
              <w:t>@@ -852,104 +888,69 @@ On the other hand, there are also some compounds, highlighted on the left side o</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\section</w:t>
            </w:r>
            <w:r w:rsidRPr="001F34D1">
              <w:t xml:space="preserve">{Discussion}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rPr>
                <w:b/>
                <w:bCs/>
              </w:rPr>
              <w:t>\label</w:t>
            </w:r>
            <w:r w:rsidRPr="001F34D1">
              <w:t>{</w:t>
            </w:r>
            <w:proofErr w:type="spellStart"/>
            <w:proofErr w:type="gramStart"/>
            <w:r w:rsidRPr="001F34D1">
              <w:t>sec:discussion</w:t>
            </w:r>
            <w:proofErr w:type="spellEnd"/>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\begin{itemize}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i/>
                <w:iCs/>
              </w:rPr>
              <w:t>%\item \</w:t>
            </w:r>
            <w:proofErr w:type="spellStart"/>
            <w:proofErr w:type="gramStart"/>
            <w:r w:rsidRPr="001F34D1">
              <w:rPr>
                <w:i/>
                <w:iCs/>
              </w:rPr>
              <w:t>sout</w:t>
            </w:r>
            <w:proofErr w:type="spellEnd"/>
            <w:r w:rsidRPr="001F34D1">
              <w:rPr>
                <w:i/>
                <w:iCs/>
              </w:rPr>
              <w:t>{</w:t>
            </w:r>
            <w:proofErr w:type="gramEnd"/>
            <w:r w:rsidRPr="001F34D1">
              <w:rPr>
                <w:i/>
                <w:iCs/>
              </w:rPr>
              <w:t xml:space="preserve">Discuss performance - scaffold generation is usually a </w:t>
            </w:r>
            <w:proofErr w:type="spellStart"/>
            <w:r w:rsidRPr="001F34D1">
              <w:rPr>
                <w:i/>
                <w:iCs/>
              </w:rPr>
              <w:t>one time</w:t>
            </w:r>
            <w:proofErr w:type="spellEnd"/>
            <w:r w:rsidRPr="001F34D1">
              <w:rPr>
                <w:i/>
                <w:iCs/>
              </w:rPr>
              <w:t xml:space="preserve"> procedure</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i/>
                <w:iCs/>
              </w:rPr>
              <w:t>% for a given screening deck. Furthermore, the scaffold generating process will</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i/>
                <w:iCs/>
              </w:rPr>
              <w:t>% associate compounds with scaffolds, so looking up scaffold membership is very</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i/>
                <w:iCs/>
              </w:rPr>
              <w:t>% fast. When considering scaffold similarity, usual performance bottlenecks</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i/>
                <w:iCs/>
              </w:rPr>
              <w:t>% occur, same as for other similarity applications. Can we include some</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i/>
                <w:iCs/>
              </w:rPr>
              <w:t>% performance numbers?}</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i/>
                <w:iCs/>
              </w:rPr>
              <w:t>%\item \</w:t>
            </w:r>
            <w:proofErr w:type="spellStart"/>
            <w:proofErr w:type="gramStart"/>
            <w:r w:rsidRPr="001F34D1">
              <w:rPr>
                <w:i/>
                <w:iCs/>
              </w:rPr>
              <w:t>sout</w:t>
            </w:r>
            <w:proofErr w:type="spellEnd"/>
            <w:r w:rsidRPr="001F34D1">
              <w:rPr>
                <w:i/>
                <w:iCs/>
              </w:rPr>
              <w:t>{</w:t>
            </w:r>
            <w:proofErr w:type="gramEnd"/>
            <w:r w:rsidRPr="001F34D1">
              <w:rPr>
                <w:i/>
                <w:iCs/>
              </w:rPr>
              <w:t>we haven't discussed removal of promiscuous compounds/chemotypes,</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i/>
                <w:iCs/>
              </w:rPr>
              <w:t>% undesirable chemotypes (</w:t>
            </w:r>
            <w:proofErr w:type="spellStart"/>
            <w:r w:rsidRPr="001F34D1">
              <w:rPr>
                <w:i/>
                <w:iCs/>
              </w:rPr>
              <w:t>ie</w:t>
            </w:r>
            <w:proofErr w:type="spellEnd"/>
            <w:r w:rsidRPr="001F34D1">
              <w:rPr>
                <w:i/>
                <w:iCs/>
              </w:rPr>
              <w:t xml:space="preserve"> PAINS </w:t>
            </w:r>
            <w:proofErr w:type="spellStart"/>
            <w:r w:rsidRPr="001F34D1">
              <w:rPr>
                <w:i/>
                <w:iCs/>
              </w:rPr>
              <w:t>etc</w:t>
            </w:r>
            <w:proofErr w:type="spellEnd"/>
            <w:r w:rsidRPr="001F34D1">
              <w:rPr>
                <w:i/>
                <w:iCs/>
              </w:rPr>
              <w:t>), these are generally a separate and</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i/>
                <w:iCs/>
              </w:rPr>
              <w:t>% independent step from the scaffold identification process}</w:t>
            </w:r>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Ranking scaffolds is a key step in prioritizing hits in a scaffold-based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approach. Still a subjective issue and many ways to do it. Not clear that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there is a single optimal way. Discussion points could include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\begin{itemize}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Size and complexity - depending on the application (and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dataset) smaller scaffolds maybe more relevant or useful than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larger scaffolds. Scaffold key approach </w:t>
            </w:r>
            <w:r w:rsidRPr="001F34D1">
              <w:rPr>
                <w:b/>
                <w:bCs/>
              </w:rPr>
              <w:t>\cite</w:t>
            </w:r>
            <w:r w:rsidRPr="001F34D1">
              <w:t xml:space="preserve">{Ertl:2014eu}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quantifies this aspect. In some scenarios, the dataset may consist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of small scaffolds in general (</w:t>
            </w:r>
            <w:r w:rsidRPr="001F34D1">
              <w:rPr>
                <w:b/>
                <w:bCs/>
              </w:rPr>
              <w:t>\</w:t>
            </w:r>
            <w:proofErr w:type="spellStart"/>
            <w:r w:rsidRPr="001F34D1">
              <w:rPr>
                <w:b/>
                <w:bCs/>
              </w:rPr>
              <w:t>eg</w:t>
            </w:r>
            <w:proofErr w:type="spellEnd"/>
            <w:r w:rsidRPr="001F34D1">
              <w:t xml:space="preserve"> fragment screening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libraries). Complexity may also play a role in the practicality of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using a scaffold - highly complex scaffolds may not be easily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synthesizable or purchasable.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Promiscuity of the scaffold (does it show up in many active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compounds across different assays?) itself or do the scaffold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members, in aggregate, show high degree of promiscuity?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Do the members of a scaffold represent a SAR (``</w:t>
            </w:r>
            <w:proofErr w:type="spellStart"/>
            <w:r w:rsidRPr="001F34D1">
              <w:t>SARability</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Could be characterized quantitatively, but such approaches would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be hampered by the size of the member set. Larger scaffolds will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tend to have fewer members. Alternatively, characterize the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activity landscape of the scaffold member set - overly smooth or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overly rough landscapes are not useful. But still tricky to decide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what a sufficiently smooth (or rough) landscape is.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Alternatively, in absence of SAR, does a given scaffold show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an enrichment of activity (or just actives) compared to other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scaffolds (after having taken parent-relationships in to account -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proofErr w:type="gramStart"/>
            <w:r w:rsidRPr="001F34D1">
              <w:t>similar to</w:t>
            </w:r>
            <w:proofErr w:type="gramEnd"/>
            <w:r w:rsidRPr="001F34D1">
              <w:t xml:space="preserve"> GO enrichment analyses).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\end{itemize}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Privileged scaffolds - sometimes could go in looking for them,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but usually one identifies such privileged scaffolds in a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retrospective fashion, across multiple HTS campaigns. Relevance /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importance to </w:t>
            </w:r>
            <w:proofErr w:type="gramStart"/>
            <w:r w:rsidRPr="001F34D1">
              <w:t>scaffold based</w:t>
            </w:r>
            <w:proofErr w:type="gramEnd"/>
            <w:r w:rsidRPr="001F34D1">
              <w:t xml:space="preserve"> triage?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\end{itemize}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We observed in the Kinase X scaffold prioritization use case that aggregate statistics on overlapping scaffolds can be a powerful tool to find your best compounds and progress them based on the statistics of overlapping scaffolds rather than non-overlapping clusters. Spotfire can interactively be used to drill down from aggregate properties to individual compounds, so decisions are still made using real and individual compound data after using aggregate data as a filter.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We also observed from the Kinase X data fusion use case that an ELT dataset with no activity fields and virtual molecules can be combined with disparate other datasets. These datasets need not have common activity fields, and disparate activity fields if present may be normalized to a common scale. Such datasets can then be combined and merged at the scaffold level to derive insights such as: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\begin{itemize}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Are there regions of chemical space that are unique to one dataset and should be explored further to enrich the chemical diversity available?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Conversely, are there chemotypes that substantially overlap between the datasets? This might increase confidence in otherwise noisy screening data and provide a coherent SAR picture (including defining series) that might not be available from individual datasets.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Can active or otherwise interesting scaffolds from one or a few datasets point to latent or unmeasured actives in other datasets that can then be synthesized (if virtual) or measured (if available) to confirm their activity or add a SAR data point.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If there is a common chemical motif behind several actives, the method will reveal it automatically without relying on a chemist's having seen and flagged the similarity, even if the molecules concerned are disparate looking, few, and scattered across multiple datasets.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rPr>
                <w:b/>
                <w:bCs/>
              </w:rPr>
              <w:t>\item</w:t>
            </w:r>
            <w:r w:rsidRPr="001F34D1">
              <w:t xml:space="preserve"> A cohesive view of actives, </w:t>
            </w:r>
            <w:proofErr w:type="spellStart"/>
            <w:r w:rsidRPr="001F34D1">
              <w:t>inactives</w:t>
            </w:r>
            <w:proofErr w:type="spellEnd"/>
            <w:r w:rsidRPr="001F34D1">
              <w:t xml:space="preserve">, and SAR from a set of screening campaigns helps to summarize the effort and return to it if needed without relying on memory, lab notebooks or manual effort in collating and remining the data.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\end{itemize}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Anecdotal comparison of overlapping scaffolds to commonly used partition-based clustering methods such as complete linkage clustering shows that the latter methods may divide very similar molecules arbitrarily into two different clusters, after which the two sets of molecules remain distinct and manual compilation of sets of related clusters is necessary to see all molecules related to </w:t>
            </w:r>
            <w:proofErr w:type="gramStart"/>
            <w:r w:rsidRPr="001F34D1">
              <w:t>a single one</w:t>
            </w:r>
            <w:proofErr w:type="gramEnd"/>
            <w:r w:rsidRPr="001F34D1">
              <w:t xml:space="preserve">. With overlapping scaffolds, if two molecules share a common substructure, these methods will find it -- provided of course that it is a legitimate scaffold for a </w:t>
            </w:r>
            <w:proofErr w:type="gramStart"/>
            <w:r w:rsidRPr="001F34D1">
              <w:t>particular method</w:t>
            </w:r>
            <w:proofErr w:type="gramEnd"/>
            <w:r w:rsidRPr="001F34D1">
              <w:t xml:space="preserve"> and thresholds have not been set on scaffold count or complexity that exclude small groups or simple substructures.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Our statistical methods for quantifying the similarity and differences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between different methods of computing </w:t>
            </w:r>
            <w:proofErr w:type="spellStart"/>
            <w:r w:rsidRPr="001F34D1">
              <w:t>ovrelapping</w:t>
            </w:r>
            <w:proofErr w:type="spellEnd"/>
            <w:r w:rsidRPr="001F34D1">
              <w:t xml:space="preserve"> scaffolds we hope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are a useful contribution in their own </w:t>
            </w:r>
            <w:proofErr w:type="gramStart"/>
            <w:r w:rsidRPr="001F34D1">
              <w:t>right.</w:t>
            </w:r>
            <w:proofErr w:type="gramEnd"/>
            <w:r w:rsidRPr="001F34D1">
              <w:t xml:space="preserve"> Common proportion,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proportion of information unique to a method, fragment efficiency and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normalized common proportion give practitioners simple and objective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ways to determine which fragmentation methods work best for meeting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the goals of chemists to find interesting active molecules related to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a hit. As mentioned earlier they also extend the applicability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While threshold-based hit selection is a prevalent approach in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analysis of high throughput screening datasets, it is simplistic and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ignores the extra information encoded in chemical structure. Thus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scaffold based analysis of high throughput screening datasets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represents a truly data-driven approach to hit triage that attempts to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make use of </w:t>
            </w:r>
            <w:r w:rsidRPr="001F34D1">
              <w:rPr>
                <w:b/>
                <w:bCs/>
              </w:rPr>
              <w:t>\</w:t>
            </w:r>
            <w:proofErr w:type="spellStart"/>
            <w:r w:rsidRPr="001F34D1">
              <w:rPr>
                <w:b/>
                <w:bCs/>
              </w:rPr>
              <w:t>emph</w:t>
            </w:r>
            <w:proofErr w:type="spellEnd"/>
            <w:r w:rsidRPr="001F34D1">
              <w:t xml:space="preserve">{all} the data collected from a high throughput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screen. Ranking scaffolds is a key step in prioritizing hits in a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scaffold-based approach, and while there are many ways to generate a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ranking, it is not obvious which method is optimal (or whether there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is even a single, optimal </w:t>
            </w:r>
            <w:proofErr w:type="gramStart"/>
            <w:r w:rsidRPr="001F34D1">
              <w:t>method).</w:t>
            </w:r>
            <w:proofErr w:type="gramEnd"/>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In this study we have presented some alternate approaches to scaffold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prioritization that make use of aggregate statistics based on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overlapping scaffolds, with the goal of provide a quantitative basis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for the comparison of different scaffold-based analysis schemes.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We observe that this approach, applied to the kinase ``X'' dataset can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be a powerful tool to identify promising hits. While simple to implement,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the use of the Spotfire workflow allows interactive drill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down from aggregate properties to individual compounds. In essence,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the workflow described here enables decisions on individual compounds,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but using the aggregated data as a filter. Another advantage of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workflow described here is that it supports the inclusion of ``virtual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datasets'' where there is no measured activity, as highlighted in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data fusion use case. Inclusion of such datasets can be useful as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they provide an opportunity to directly highlight untested regions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chemical space. When multiple datasets are included in the data fusion,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some with more accurately measured activities, it provides the opportunity to increase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confidence in noisy data by merging data for scaffolds across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datasets.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Compared to partitioning-based clustering methods (e.g., complete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linkage clustering), the overlapping scaffold approach described here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avoids the phenomenon of similar molecules being arbitrarily assigned to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exclusive clusters. Instead, using overlapping scaffolds, will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consider such molecules in the same group.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Given the different ways to generate scaffolds and to compute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overlapping scaffolds, a quantitative approach to characterizing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differences in these approaches is necessary. The use of common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proportion ($\</w:t>
            </w:r>
            <w:proofErr w:type="spellStart"/>
            <w:r w:rsidRPr="001F34D1">
              <w:t>textrm</w:t>
            </w:r>
            <w:proofErr w:type="spellEnd"/>
            <w:r w:rsidRPr="001F34D1">
              <w:t>{CP}$), fragment efficiency ($\</w:t>
            </w:r>
            <w:proofErr w:type="spellStart"/>
            <w:r w:rsidRPr="001F34D1">
              <w:t>textrm</w:t>
            </w:r>
            <w:proofErr w:type="spellEnd"/>
            <w:r w:rsidRPr="001F34D1">
              <w:t>{</w:t>
            </w:r>
            <w:proofErr w:type="spellStart"/>
            <w:r w:rsidRPr="001F34D1">
              <w:t>FragEff</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and proportion of information unique to a method ($\</w:t>
            </w:r>
            <w:proofErr w:type="spellStart"/>
            <w:r w:rsidRPr="001F34D1">
              <w:t>textrm</w:t>
            </w:r>
            <w:proofErr w:type="spellEnd"/>
            <w:r w:rsidRPr="001F34D1">
              <w:t xml:space="preserve">{PIU}$)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places such differences within a sound statistical framework, allowing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for an objective comparison of fragmentation methods for a given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screen. They also extend the applicability of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methods to compare the output of different partitioning clustering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methods such as </w:t>
            </w:r>
            <w:r w:rsidRPr="001F34D1">
              <w:rPr>
                <w:b/>
                <w:bCs/>
              </w:rPr>
              <w:t>\</w:t>
            </w:r>
            <w:proofErr w:type="spellStart"/>
            <w:r w:rsidRPr="001F34D1">
              <w:rPr>
                <w:b/>
                <w:bCs/>
              </w:rPr>
              <w:t>citeauthor</w:t>
            </w:r>
            <w:proofErr w:type="spellEnd"/>
            <w:r w:rsidRPr="001F34D1">
              <w:t xml:space="preserve">{Torres2009}, allowing them to be used for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non-overlapping fuzzy clusters.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For large structure collections, the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primary bottleneck is the fragmentation step. However, scaffold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generation is usually a one-time procedure. Furthermore, after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scaffold generation, the compound-scaffold associations reduce to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fixed time lookups and thus </w:t>
            </w:r>
            <w:proofErr w:type="spellStart"/>
            <w:r w:rsidRPr="001F34D1">
              <w:t>assesing</w:t>
            </w:r>
            <w:proofErr w:type="spellEnd"/>
            <w:r w:rsidRPr="001F34D1">
              <w:t xml:space="preserve"> scaffold membership (</w:t>
            </w:r>
            <w:r w:rsidRPr="001F34D1">
              <w:rPr>
                <w:b/>
                <w:bCs/>
              </w:rPr>
              <w:t>\</w:t>
            </w:r>
            <w:proofErr w:type="spellStart"/>
            <w:r w:rsidRPr="001F34D1">
              <w:rPr>
                <w:b/>
                <w:bCs/>
              </w:rPr>
              <w:t>eg</w:t>
            </w:r>
            <w:proofErr w:type="spellEnd"/>
            <w:r w:rsidRPr="001F34D1">
              <w:t xml:space="preserve">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computing structure groups or activity groups) is very fast.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We hope our use of anecdotal and statistical methods to quantify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similarities and differences has convinced the reader that there is no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one fuzzy clustering method that is superior to others in all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situations. Instead, different methods bring nuances and slightly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different sets of SAR insights to the table, and the reader may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evaluate which performs the best on their own dataset. At the same it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is important to realize the importance of a </w:t>
            </w:r>
            <w:proofErr w:type="gramStart"/>
            <w:r w:rsidRPr="001F34D1">
              <w:t>chemists</w:t>
            </w:r>
            <w:proofErr w:type="gramEnd"/>
            <w:r w:rsidRPr="001F34D1">
              <w:t xml:space="preserve"> intuition and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experience, which can often bias scaffold and subsequent lead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selection. </w:t>
            </w:r>
            <w:proofErr w:type="gramStart"/>
            <w:r w:rsidRPr="001F34D1">
              <w:t>Thus</w:t>
            </w:r>
            <w:proofErr w:type="gramEnd"/>
            <w:r w:rsidRPr="001F34D1">
              <w:t xml:space="preserve"> a chemist with a ``favorite'' scaffold may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w:t>
            </w:r>
            <w:proofErr w:type="spellStart"/>
            <w:r w:rsidRPr="001F34D1">
              <w:t>unconciously</w:t>
            </w:r>
            <w:proofErr w:type="spellEnd"/>
            <w:r w:rsidRPr="001F34D1">
              <w:t xml:space="preserve">) tend to downplay or ignore other scaffolds. While this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proofErr w:type="gramStart"/>
            <w:r w:rsidRPr="001F34D1">
              <w:t>is</w:t>
            </w:r>
            <w:proofErr w:type="gramEnd"/>
            <w:r w:rsidRPr="001F34D1">
              <w:t xml:space="preserve"> unavoidable, visual and data-driven approaches such as described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here may help to combat such biases.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Our method for quantifying structure-activity overlap via </w:t>
            </w:r>
            <w:proofErr w:type="spellStart"/>
            <w:r w:rsidRPr="001F34D1">
              <w:t>NormCP</w:t>
            </w:r>
            <w:proofErr w:type="spellEnd"/>
            <w:r w:rsidRPr="001F34D1">
              <w:t xml:space="preserve"> is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novel, though similar in spirit and purpose to local hit rate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non-overlapping fuzzy clusters. Furthermore quantifying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structure-activity overlap using $\</w:t>
            </w:r>
            <w:proofErr w:type="spellStart"/>
            <w:r w:rsidRPr="001F34D1">
              <w:t>textrm</w:t>
            </w:r>
            <w:proofErr w:type="spellEnd"/>
            <w:r w:rsidRPr="001F34D1">
              <w:t>{</w:t>
            </w:r>
            <w:proofErr w:type="spellStart"/>
            <w:r w:rsidRPr="001F34D1">
              <w:t>NormCP</w:t>
            </w:r>
            <w:proofErr w:type="spellEnd"/>
            <w:r w:rsidRPr="001F34D1">
              <w:t xml:space="preserve">}$ is a novel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contribution, though similar in spirit and purpose to local hit rate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calculations that have been proposed for HTS triage</w:t>
            </w:r>
            <w:r w:rsidRPr="001F34D1">
              <w:rPr>
                <w:b/>
                <w:bCs/>
              </w:rPr>
              <w:t>\cite</w:t>
            </w:r>
            <w:r w:rsidRPr="001F34D1">
              <w:t xml:space="preserve">{Posner2009},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with a comprehensive structural neighbor metric based on overlapping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scaffolds. We hope it will be explored more as a means of HTS triage and hit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r w:rsidRPr="001F34D1">
              <w:t xml:space="preserve">set prioritization. </w:t>
            </w:r>
          </w:p>
        </w:tc>
      </w:tr>
      <w:tr w:rsidR="001F34D1" w:rsidRPr="001F34D1" w:rsidTr="001F34D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BE9EB"/>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scaffolds.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In summary, the combination of anecdotal and statistical methods to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compare scaffold schemes and the resultant analysis of HTS datasets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highlights the fact that no single fuzzy clustering method is optimal,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and the most appropriate approach should be selected based on the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types of analyses described here. It is received wisdom among screening scientists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that ``chemical intuition'' plays a role when examining scaffolds, yet such intuition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can lead to biased selections of scaffolds and subsequently of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leads. The data driven approach coupled with intuitive visualizations, </w:t>
            </w:r>
          </w:p>
        </w:tc>
      </w:tr>
      <w:tr w:rsidR="001F34D1" w:rsidRPr="001F34D1" w:rsidTr="001F34D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ECFDF0"/>
            <w:tcMar>
              <w:top w:w="0" w:type="dxa"/>
              <w:left w:w="360" w:type="dxa"/>
              <w:bottom w:w="0" w:type="dxa"/>
              <w:right w:w="360" w:type="dxa"/>
            </w:tcMar>
            <w:hideMark/>
          </w:tcPr>
          <w:p w:rsidR="001F34D1" w:rsidRPr="001F34D1" w:rsidRDefault="001F34D1" w:rsidP="001F34D1">
            <w:r w:rsidRPr="001F34D1">
              <w:t xml:space="preserve">as described in this study, provides a way to combat such biases.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tc>
        <w:tc>
          <w:tcPr>
            <w:tcW w:w="0" w:type="auto"/>
            <w:tcBorders>
              <w:top w:val="nil"/>
              <w:left w:val="nil"/>
              <w:bottom w:val="nil"/>
              <w:right w:val="nil"/>
            </w:tcBorders>
            <w:shd w:val="clear" w:color="auto" w:fill="FFFFFF"/>
            <w:tcMar>
              <w:top w:w="0" w:type="dxa"/>
              <w:left w:w="360" w:type="dxa"/>
              <w:bottom w:w="0" w:type="dxa"/>
              <w:right w:w="360" w:type="dxa"/>
            </w:tcMar>
            <w:hideMark/>
          </w:tcPr>
          <w:p w:rsidR="001F34D1" w:rsidRPr="001F34D1" w:rsidRDefault="001F34D1" w:rsidP="001F34D1">
            <w:r w:rsidRPr="001F34D1">
              <w:t xml:space="preserve">\begin{acknowledgement} </w:t>
            </w:r>
          </w:p>
        </w:tc>
      </w:tr>
      <w:tr w:rsidR="001F34D1" w:rsidRPr="001F34D1" w:rsidTr="001F34D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1F34D1" w:rsidRPr="001F34D1" w:rsidRDefault="001F34D1" w:rsidP="001F34D1">
            <w:r w:rsidRPr="001F34D1">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1F34D1" w:rsidRPr="001F34D1" w:rsidRDefault="001F34D1" w:rsidP="001F34D1"/>
        </w:tc>
      </w:tr>
    </w:tbl>
    <w:p w:rsidR="001F34D1" w:rsidRPr="001F34D1" w:rsidRDefault="001F34D1" w:rsidP="001F34D1">
      <w:r w:rsidRPr="001F34D1">
        <w:t> </w:t>
      </w:r>
      <w:hyperlink r:id="rId133" w:anchor="b43966ef3e4964e9ba868d862b57c26710e40b19" w:history="1">
        <w:r w:rsidRPr="001F34D1">
          <w:rPr>
            <w:rStyle w:val="Hyperlink"/>
          </w:rPr>
          <w:t> </w:t>
        </w:r>
        <w:proofErr w:type="spellStart"/>
        <w:r w:rsidRPr="001F34D1">
          <w:rPr>
            <w:rStyle w:val="Hyperlink"/>
            <w:b/>
            <w:bCs/>
          </w:rPr>
          <w:t>spotfire</w:t>
        </w:r>
        <w:proofErr w:type="spellEnd"/>
        <w:r w:rsidRPr="001F34D1">
          <w:rPr>
            <w:rStyle w:val="Hyperlink"/>
            <w:b/>
            <w:bCs/>
          </w:rPr>
          <w:t>/</w:t>
        </w:r>
        <w:proofErr w:type="spellStart"/>
        <w:r w:rsidRPr="001F34D1">
          <w:rPr>
            <w:rStyle w:val="Hyperlink"/>
            <w:b/>
            <w:bCs/>
          </w:rPr>
          <w:t>chemblntd_gsk_TCAMS_Stats_PropByCompd_eLNB.dxp</w:t>
        </w:r>
        <w:proofErr w:type="spellEnd"/>
        <w:r w:rsidRPr="001F34D1">
          <w:rPr>
            <w:rStyle w:val="Hyperlink"/>
            <w:b/>
            <w:bCs/>
          </w:rPr>
          <w:t> </w:t>
        </w:r>
      </w:hyperlink>
      <w:r w:rsidRPr="001F34D1">
        <w:t> 0 → 100644</w:t>
      </w:r>
    </w:p>
    <w:p w:rsidR="001F34D1" w:rsidRPr="001F34D1" w:rsidRDefault="001F34D1" w:rsidP="001F34D1">
      <w:hyperlink r:id="rId134" w:history="1">
        <w:r w:rsidRPr="001F34D1">
          <w:rPr>
            <w:rStyle w:val="Hyperlink"/>
          </w:rPr>
          <w:t>View file @7fca65b</w:t>
        </w:r>
      </w:hyperlink>
    </w:p>
    <w:p w:rsidR="001F34D1" w:rsidRPr="001F34D1" w:rsidRDefault="001F34D1" w:rsidP="001F34D1">
      <w:r w:rsidRPr="001F34D1">
        <w:t>This file is too large to display.</w:t>
      </w:r>
    </w:p>
    <w:p w:rsidR="00294F8C" w:rsidRDefault="001F34D1">
      <w:bookmarkStart w:id="0" w:name="_GoBack"/>
      <w:bookmarkEnd w:id="0"/>
    </w:p>
    <w:sectPr w:rsidR="00294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10F6B"/>
    <w:multiLevelType w:val="multilevel"/>
    <w:tmpl w:val="7D0A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74496"/>
    <w:multiLevelType w:val="multilevel"/>
    <w:tmpl w:val="CC90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03496"/>
    <w:multiLevelType w:val="multilevel"/>
    <w:tmpl w:val="244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710EE"/>
    <w:multiLevelType w:val="multilevel"/>
    <w:tmpl w:val="729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D4416"/>
    <w:multiLevelType w:val="multilevel"/>
    <w:tmpl w:val="8578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81E67"/>
    <w:multiLevelType w:val="multilevel"/>
    <w:tmpl w:val="30FA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D1"/>
    <w:rsid w:val="001F34D1"/>
    <w:rsid w:val="00551C87"/>
    <w:rsid w:val="00E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E01B1-86BB-4EA5-A603-74859929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3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4D1"/>
    <w:rPr>
      <w:rFonts w:ascii="Times New Roman" w:eastAsia="Times New Roman" w:hAnsi="Times New Roman" w:cs="Times New Roman"/>
      <w:b/>
      <w:bCs/>
      <w:kern w:val="36"/>
      <w:sz w:val="48"/>
      <w:szCs w:val="48"/>
    </w:rPr>
  </w:style>
  <w:style w:type="paragraph" w:customStyle="1" w:styleId="msonormal0">
    <w:name w:val="msonormal"/>
    <w:basedOn w:val="Normal"/>
    <w:rsid w:val="001F34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34D1"/>
    <w:rPr>
      <w:color w:val="0000FF"/>
      <w:u w:val="single"/>
    </w:rPr>
  </w:style>
  <w:style w:type="character" w:styleId="FollowedHyperlink">
    <w:name w:val="FollowedHyperlink"/>
    <w:basedOn w:val="DefaultParagraphFont"/>
    <w:uiPriority w:val="99"/>
    <w:semiHidden/>
    <w:unhideWhenUsed/>
    <w:rsid w:val="001F34D1"/>
    <w:rPr>
      <w:color w:val="800080"/>
      <w:u w:val="single"/>
    </w:rPr>
  </w:style>
  <w:style w:type="character" w:customStyle="1" w:styleId="sr-only">
    <w:name w:val="sr-only"/>
    <w:basedOn w:val="DefaultParagraphFont"/>
    <w:rsid w:val="001F34D1"/>
  </w:style>
  <w:style w:type="paragraph" w:styleId="z-TopofForm">
    <w:name w:val="HTML Top of Form"/>
    <w:basedOn w:val="Normal"/>
    <w:next w:val="Normal"/>
    <w:link w:val="z-TopofFormChar"/>
    <w:hidden/>
    <w:uiPriority w:val="99"/>
    <w:semiHidden/>
    <w:unhideWhenUsed/>
    <w:rsid w:val="001F34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34D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34D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34D1"/>
    <w:rPr>
      <w:rFonts w:ascii="Arial" w:eastAsia="Times New Roman" w:hAnsi="Arial" w:cs="Arial"/>
      <w:vanish/>
      <w:sz w:val="16"/>
      <w:szCs w:val="16"/>
    </w:rPr>
  </w:style>
  <w:style w:type="character" w:customStyle="1" w:styleId="count">
    <w:name w:val="count"/>
    <w:basedOn w:val="DefaultParagraphFont"/>
    <w:rsid w:val="001F34D1"/>
  </w:style>
  <w:style w:type="character" w:customStyle="1" w:styleId="badge">
    <w:name w:val="badge"/>
    <w:basedOn w:val="DefaultParagraphFont"/>
    <w:rsid w:val="001F34D1"/>
  </w:style>
  <w:style w:type="character" w:customStyle="1" w:styleId="input-group-addon">
    <w:name w:val="input-group-addon"/>
    <w:basedOn w:val="DefaultParagraphFont"/>
    <w:rsid w:val="001F34D1"/>
  </w:style>
  <w:style w:type="character" w:styleId="Strong">
    <w:name w:val="Strong"/>
    <w:basedOn w:val="DefaultParagraphFont"/>
    <w:uiPriority w:val="22"/>
    <w:qFormat/>
    <w:rsid w:val="001F34D1"/>
    <w:rPr>
      <w:b/>
      <w:bCs/>
    </w:rPr>
  </w:style>
  <w:style w:type="character" w:customStyle="1" w:styleId="commit-short-id">
    <w:name w:val="commit-short-id"/>
    <w:basedOn w:val="DefaultParagraphFont"/>
    <w:rsid w:val="001F34D1"/>
  </w:style>
  <w:style w:type="character" w:customStyle="1" w:styleId="wrap">
    <w:name w:val="wrap"/>
    <w:basedOn w:val="DefaultParagraphFont"/>
    <w:rsid w:val="001F34D1"/>
  </w:style>
  <w:style w:type="paragraph" w:customStyle="1" w:styleId="image-info">
    <w:name w:val="image-info"/>
    <w:basedOn w:val="Normal"/>
    <w:rsid w:val="001F34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filesize">
    <w:name w:val="meta-filesize"/>
    <w:basedOn w:val="DefaultParagraphFont"/>
    <w:rsid w:val="001F34D1"/>
  </w:style>
  <w:style w:type="character" w:customStyle="1" w:styleId="meta-width">
    <w:name w:val="meta-width"/>
    <w:basedOn w:val="DefaultParagraphFont"/>
    <w:rsid w:val="001F34D1"/>
  </w:style>
  <w:style w:type="character" w:customStyle="1" w:styleId="meta-height">
    <w:name w:val="meta-height"/>
    <w:basedOn w:val="DefaultParagraphFont"/>
    <w:rsid w:val="001F34D1"/>
  </w:style>
  <w:style w:type="character" w:customStyle="1" w:styleId="line">
    <w:name w:val="line"/>
    <w:basedOn w:val="DefaultParagraphFont"/>
    <w:rsid w:val="001F34D1"/>
  </w:style>
  <w:style w:type="character" w:customStyle="1" w:styleId="c">
    <w:name w:val="c"/>
    <w:basedOn w:val="DefaultParagraphFont"/>
    <w:rsid w:val="001F34D1"/>
  </w:style>
  <w:style w:type="character" w:customStyle="1" w:styleId="k">
    <w:name w:val="k"/>
    <w:basedOn w:val="DefaultParagraphFont"/>
    <w:rsid w:val="001F34D1"/>
  </w:style>
  <w:style w:type="character" w:customStyle="1" w:styleId="p">
    <w:name w:val="p"/>
    <w:basedOn w:val="DefaultParagraphFont"/>
    <w:rsid w:val="001F34D1"/>
  </w:style>
  <w:style w:type="character" w:customStyle="1" w:styleId="na">
    <w:name w:val="na"/>
    <w:basedOn w:val="DefaultParagraphFont"/>
    <w:rsid w:val="001F34D1"/>
  </w:style>
  <w:style w:type="character" w:customStyle="1" w:styleId="nt">
    <w:name w:val="nt"/>
    <w:basedOn w:val="DefaultParagraphFont"/>
    <w:rsid w:val="001F34D1"/>
  </w:style>
  <w:style w:type="character" w:customStyle="1" w:styleId="idiff">
    <w:name w:val="idiff"/>
    <w:basedOn w:val="DefaultParagraphFont"/>
    <w:rsid w:val="001F34D1"/>
  </w:style>
  <w:style w:type="character" w:customStyle="1" w:styleId="nb">
    <w:name w:val="nb"/>
    <w:basedOn w:val="DefaultParagraphFont"/>
    <w:rsid w:val="001F34D1"/>
  </w:style>
  <w:style w:type="character" w:customStyle="1" w:styleId="nv">
    <w:name w:val="nv"/>
    <w:basedOn w:val="DefaultParagraphFont"/>
    <w:rsid w:val="001F34D1"/>
  </w:style>
  <w:style w:type="character" w:customStyle="1" w:styleId="m">
    <w:name w:val="m"/>
    <w:basedOn w:val="DefaultParagraphFont"/>
    <w:rsid w:val="001F34D1"/>
  </w:style>
  <w:style w:type="character" w:customStyle="1" w:styleId="o">
    <w:name w:val="o"/>
    <w:basedOn w:val="DefaultParagraphFont"/>
    <w:rsid w:val="001F34D1"/>
  </w:style>
  <w:style w:type="character" w:styleId="UnresolvedMention">
    <w:name w:val="Unresolved Mention"/>
    <w:basedOn w:val="DefaultParagraphFont"/>
    <w:uiPriority w:val="99"/>
    <w:semiHidden/>
    <w:unhideWhenUsed/>
    <w:rsid w:val="001F3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472741">
      <w:bodyDiv w:val="1"/>
      <w:marLeft w:val="0"/>
      <w:marRight w:val="0"/>
      <w:marTop w:val="0"/>
      <w:marBottom w:val="0"/>
      <w:divBdr>
        <w:top w:val="none" w:sz="0" w:space="0" w:color="auto"/>
        <w:left w:val="none" w:sz="0" w:space="0" w:color="auto"/>
        <w:bottom w:val="none" w:sz="0" w:space="0" w:color="auto"/>
        <w:right w:val="none" w:sz="0" w:space="0" w:color="auto"/>
      </w:divBdr>
      <w:divsChild>
        <w:div w:id="1828937180">
          <w:marLeft w:val="0"/>
          <w:marRight w:val="0"/>
          <w:marTop w:val="0"/>
          <w:marBottom w:val="0"/>
          <w:divBdr>
            <w:top w:val="none" w:sz="0" w:space="0" w:color="auto"/>
            <w:left w:val="none" w:sz="0" w:space="0" w:color="auto"/>
            <w:bottom w:val="none" w:sz="0" w:space="0" w:color="auto"/>
            <w:right w:val="none" w:sz="0" w:space="0" w:color="auto"/>
          </w:divBdr>
          <w:divsChild>
            <w:div w:id="136649015">
              <w:marLeft w:val="0"/>
              <w:marRight w:val="0"/>
              <w:marTop w:val="0"/>
              <w:marBottom w:val="0"/>
              <w:divBdr>
                <w:top w:val="none" w:sz="0" w:space="0" w:color="auto"/>
                <w:left w:val="none" w:sz="0" w:space="0" w:color="auto"/>
                <w:bottom w:val="none" w:sz="0" w:space="0" w:color="auto"/>
                <w:right w:val="none" w:sz="0" w:space="0" w:color="auto"/>
              </w:divBdr>
              <w:divsChild>
                <w:div w:id="637615789">
                  <w:marLeft w:val="0"/>
                  <w:marRight w:val="0"/>
                  <w:marTop w:val="0"/>
                  <w:marBottom w:val="0"/>
                  <w:divBdr>
                    <w:top w:val="none" w:sz="0" w:space="0" w:color="auto"/>
                    <w:left w:val="none" w:sz="0" w:space="0" w:color="auto"/>
                    <w:bottom w:val="none" w:sz="0" w:space="0" w:color="auto"/>
                    <w:right w:val="none" w:sz="0" w:space="0" w:color="auto"/>
                  </w:divBdr>
                  <w:divsChild>
                    <w:div w:id="1144853623">
                      <w:marLeft w:val="150"/>
                      <w:marRight w:val="150"/>
                      <w:marTop w:val="113"/>
                      <w:marBottom w:val="0"/>
                      <w:divBdr>
                        <w:top w:val="none" w:sz="0" w:space="0" w:color="auto"/>
                        <w:left w:val="none" w:sz="0" w:space="0" w:color="auto"/>
                        <w:bottom w:val="none" w:sz="0" w:space="0" w:color="auto"/>
                        <w:right w:val="none" w:sz="0" w:space="0" w:color="auto"/>
                      </w:divBdr>
                      <w:divsChild>
                        <w:div w:id="141119585">
                          <w:marLeft w:val="0"/>
                          <w:marRight w:val="0"/>
                          <w:marTop w:val="0"/>
                          <w:marBottom w:val="0"/>
                          <w:divBdr>
                            <w:top w:val="none" w:sz="0" w:space="0" w:color="auto"/>
                            <w:left w:val="none" w:sz="0" w:space="0" w:color="auto"/>
                            <w:bottom w:val="none" w:sz="0" w:space="0" w:color="auto"/>
                            <w:right w:val="none" w:sz="0" w:space="0" w:color="auto"/>
                          </w:divBdr>
                          <w:divsChild>
                            <w:div w:id="19289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4101">
          <w:marLeft w:val="0"/>
          <w:marRight w:val="0"/>
          <w:marTop w:val="0"/>
          <w:marBottom w:val="0"/>
          <w:divBdr>
            <w:top w:val="none" w:sz="0" w:space="0" w:color="auto"/>
            <w:left w:val="none" w:sz="0" w:space="0" w:color="auto"/>
            <w:bottom w:val="none" w:sz="0" w:space="0" w:color="auto"/>
            <w:right w:val="none" w:sz="0" w:space="0" w:color="auto"/>
          </w:divBdr>
          <w:divsChild>
            <w:div w:id="570846611">
              <w:marLeft w:val="0"/>
              <w:marRight w:val="0"/>
              <w:marTop w:val="0"/>
              <w:marBottom w:val="0"/>
              <w:divBdr>
                <w:top w:val="none" w:sz="0" w:space="0" w:color="auto"/>
                <w:left w:val="none" w:sz="0" w:space="0" w:color="auto"/>
                <w:bottom w:val="none" w:sz="0" w:space="0" w:color="auto"/>
                <w:right w:val="none" w:sz="0" w:space="0" w:color="auto"/>
              </w:divBdr>
              <w:divsChild>
                <w:div w:id="166482588">
                  <w:marLeft w:val="0"/>
                  <w:marRight w:val="0"/>
                  <w:marTop w:val="0"/>
                  <w:marBottom w:val="0"/>
                  <w:divBdr>
                    <w:top w:val="none" w:sz="0" w:space="0" w:color="auto"/>
                    <w:left w:val="none" w:sz="0" w:space="0" w:color="auto"/>
                    <w:bottom w:val="none" w:sz="0" w:space="0" w:color="auto"/>
                    <w:right w:val="none" w:sz="0" w:space="0" w:color="auto"/>
                  </w:divBdr>
                  <w:divsChild>
                    <w:div w:id="1791244507">
                      <w:marLeft w:val="0"/>
                      <w:marRight w:val="0"/>
                      <w:marTop w:val="0"/>
                      <w:marBottom w:val="0"/>
                      <w:divBdr>
                        <w:top w:val="none" w:sz="0" w:space="0" w:color="auto"/>
                        <w:left w:val="none" w:sz="0" w:space="0" w:color="auto"/>
                        <w:bottom w:val="none" w:sz="0" w:space="0" w:color="auto"/>
                        <w:right w:val="none" w:sz="0" w:space="0" w:color="auto"/>
                      </w:divBdr>
                    </w:div>
                    <w:div w:id="1178151372">
                      <w:marLeft w:val="0"/>
                      <w:marRight w:val="0"/>
                      <w:marTop w:val="0"/>
                      <w:marBottom w:val="0"/>
                      <w:divBdr>
                        <w:top w:val="none" w:sz="0" w:space="0" w:color="auto"/>
                        <w:left w:val="none" w:sz="0" w:space="0" w:color="auto"/>
                        <w:bottom w:val="none" w:sz="0" w:space="0" w:color="auto"/>
                        <w:right w:val="none" w:sz="0" w:space="0" w:color="auto"/>
                      </w:divBdr>
                    </w:div>
                  </w:divsChild>
                </w:div>
                <w:div w:id="1202479962">
                  <w:marLeft w:val="0"/>
                  <w:marRight w:val="0"/>
                  <w:marTop w:val="0"/>
                  <w:marBottom w:val="0"/>
                  <w:divBdr>
                    <w:top w:val="none" w:sz="0" w:space="0" w:color="auto"/>
                    <w:left w:val="none" w:sz="0" w:space="0" w:color="auto"/>
                    <w:bottom w:val="none" w:sz="0" w:space="0" w:color="auto"/>
                    <w:right w:val="none" w:sz="0" w:space="0" w:color="auto"/>
                  </w:divBdr>
                </w:div>
              </w:divsChild>
            </w:div>
            <w:div w:id="463886450">
              <w:marLeft w:val="0"/>
              <w:marRight w:val="0"/>
              <w:marTop w:val="0"/>
              <w:marBottom w:val="0"/>
              <w:divBdr>
                <w:top w:val="none" w:sz="0" w:space="0" w:color="auto"/>
                <w:left w:val="none" w:sz="0" w:space="0" w:color="auto"/>
                <w:bottom w:val="single" w:sz="6" w:space="0" w:color="E5E5E5"/>
                <w:right w:val="none" w:sz="0" w:space="0" w:color="auto"/>
              </w:divBdr>
              <w:divsChild>
                <w:div w:id="939096740">
                  <w:marLeft w:val="0"/>
                  <w:marRight w:val="0"/>
                  <w:marTop w:val="0"/>
                  <w:marBottom w:val="0"/>
                  <w:divBdr>
                    <w:top w:val="none" w:sz="0" w:space="0" w:color="auto"/>
                    <w:left w:val="none" w:sz="0" w:space="0" w:color="auto"/>
                    <w:bottom w:val="none" w:sz="0" w:space="0" w:color="auto"/>
                    <w:right w:val="none" w:sz="0" w:space="0" w:color="auto"/>
                  </w:divBdr>
                  <w:divsChild>
                    <w:div w:id="1862430459">
                      <w:marLeft w:val="0"/>
                      <w:marRight w:val="0"/>
                      <w:marTop w:val="0"/>
                      <w:marBottom w:val="0"/>
                      <w:divBdr>
                        <w:top w:val="none" w:sz="0" w:space="0" w:color="auto"/>
                        <w:left w:val="none" w:sz="0" w:space="0" w:color="auto"/>
                        <w:bottom w:val="none" w:sz="0" w:space="0" w:color="auto"/>
                        <w:right w:val="none" w:sz="0" w:space="0" w:color="auto"/>
                      </w:divBdr>
                      <w:divsChild>
                        <w:div w:id="1480463357">
                          <w:marLeft w:val="0"/>
                          <w:marRight w:val="0"/>
                          <w:marTop w:val="0"/>
                          <w:marBottom w:val="0"/>
                          <w:divBdr>
                            <w:top w:val="none" w:sz="0" w:space="0" w:color="auto"/>
                            <w:left w:val="none" w:sz="0" w:space="0" w:color="auto"/>
                            <w:bottom w:val="none" w:sz="0" w:space="0" w:color="auto"/>
                            <w:right w:val="none" w:sz="0" w:space="0" w:color="auto"/>
                          </w:divBdr>
                        </w:div>
                      </w:divsChild>
                    </w:div>
                    <w:div w:id="17856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759">
              <w:marLeft w:val="0"/>
              <w:marRight w:val="0"/>
              <w:marTop w:val="780"/>
              <w:marBottom w:val="0"/>
              <w:divBdr>
                <w:top w:val="none" w:sz="0" w:space="0" w:color="auto"/>
                <w:left w:val="none" w:sz="0" w:space="0" w:color="auto"/>
                <w:bottom w:val="none" w:sz="0" w:space="0" w:color="auto"/>
                <w:right w:val="none" w:sz="0" w:space="0" w:color="auto"/>
              </w:divBdr>
              <w:divsChild>
                <w:div w:id="684209949">
                  <w:marLeft w:val="0"/>
                  <w:marRight w:val="0"/>
                  <w:marTop w:val="0"/>
                  <w:marBottom w:val="0"/>
                  <w:divBdr>
                    <w:top w:val="none" w:sz="0" w:space="0" w:color="auto"/>
                    <w:left w:val="none" w:sz="0" w:space="0" w:color="auto"/>
                    <w:bottom w:val="none" w:sz="0" w:space="0" w:color="auto"/>
                    <w:right w:val="none" w:sz="0" w:space="0" w:color="auto"/>
                  </w:divBdr>
                  <w:divsChild>
                    <w:div w:id="435249400">
                      <w:marLeft w:val="0"/>
                      <w:marRight w:val="0"/>
                      <w:marTop w:val="0"/>
                      <w:marBottom w:val="0"/>
                      <w:divBdr>
                        <w:top w:val="none" w:sz="0" w:space="0" w:color="auto"/>
                        <w:left w:val="none" w:sz="0" w:space="0" w:color="auto"/>
                        <w:bottom w:val="single" w:sz="6" w:space="0" w:color="E5E5E5"/>
                        <w:right w:val="none" w:sz="0" w:space="0" w:color="auto"/>
                      </w:divBdr>
                    </w:div>
                  </w:divsChild>
                </w:div>
                <w:div w:id="2090106201">
                  <w:marLeft w:val="0"/>
                  <w:marRight w:val="0"/>
                  <w:marTop w:val="0"/>
                  <w:marBottom w:val="0"/>
                  <w:divBdr>
                    <w:top w:val="none" w:sz="0" w:space="0" w:color="auto"/>
                    <w:left w:val="none" w:sz="0" w:space="0" w:color="auto"/>
                    <w:bottom w:val="none" w:sz="0" w:space="0" w:color="auto"/>
                    <w:right w:val="none" w:sz="0" w:space="0" w:color="auto"/>
                  </w:divBdr>
                  <w:divsChild>
                    <w:div w:id="319505706">
                      <w:marLeft w:val="0"/>
                      <w:marRight w:val="0"/>
                      <w:marTop w:val="0"/>
                      <w:marBottom w:val="0"/>
                      <w:divBdr>
                        <w:top w:val="none" w:sz="0" w:space="0" w:color="auto"/>
                        <w:left w:val="none" w:sz="0" w:space="0" w:color="auto"/>
                        <w:bottom w:val="none" w:sz="0" w:space="0" w:color="auto"/>
                        <w:right w:val="none" w:sz="0" w:space="0" w:color="auto"/>
                      </w:divBdr>
                      <w:divsChild>
                        <w:div w:id="1617329855">
                          <w:marLeft w:val="0"/>
                          <w:marRight w:val="0"/>
                          <w:marTop w:val="0"/>
                          <w:marBottom w:val="0"/>
                          <w:divBdr>
                            <w:top w:val="none" w:sz="0" w:space="0" w:color="auto"/>
                            <w:left w:val="none" w:sz="0" w:space="0" w:color="auto"/>
                            <w:bottom w:val="none" w:sz="0" w:space="0" w:color="auto"/>
                            <w:right w:val="none" w:sz="0" w:space="0" w:color="auto"/>
                          </w:divBdr>
                          <w:divsChild>
                            <w:div w:id="4405856">
                              <w:marLeft w:val="0"/>
                              <w:marRight w:val="0"/>
                              <w:marTop w:val="0"/>
                              <w:marBottom w:val="0"/>
                              <w:divBdr>
                                <w:top w:val="none" w:sz="0" w:space="0" w:color="auto"/>
                                <w:left w:val="none" w:sz="0" w:space="0" w:color="auto"/>
                                <w:bottom w:val="none" w:sz="0" w:space="0" w:color="auto"/>
                                <w:right w:val="none" w:sz="0" w:space="0" w:color="auto"/>
                              </w:divBdr>
                              <w:divsChild>
                                <w:div w:id="2025668028">
                                  <w:marLeft w:val="0"/>
                                  <w:marRight w:val="0"/>
                                  <w:marTop w:val="0"/>
                                  <w:marBottom w:val="0"/>
                                  <w:divBdr>
                                    <w:top w:val="none" w:sz="0" w:space="0" w:color="auto"/>
                                    <w:left w:val="none" w:sz="0" w:space="0" w:color="auto"/>
                                    <w:bottom w:val="none" w:sz="0" w:space="0" w:color="auto"/>
                                    <w:right w:val="none" w:sz="0" w:space="0" w:color="auto"/>
                                  </w:divBdr>
                                  <w:divsChild>
                                    <w:div w:id="586155658">
                                      <w:marLeft w:val="0"/>
                                      <w:marRight w:val="0"/>
                                      <w:marTop w:val="0"/>
                                      <w:marBottom w:val="0"/>
                                      <w:divBdr>
                                        <w:top w:val="none" w:sz="0" w:space="0" w:color="auto"/>
                                        <w:left w:val="none" w:sz="0" w:space="0" w:color="auto"/>
                                        <w:bottom w:val="none" w:sz="0" w:space="0" w:color="auto"/>
                                        <w:right w:val="none" w:sz="0" w:space="0" w:color="auto"/>
                                      </w:divBdr>
                                      <w:divsChild>
                                        <w:div w:id="1483085126">
                                          <w:marLeft w:val="0"/>
                                          <w:marRight w:val="0"/>
                                          <w:marTop w:val="0"/>
                                          <w:marBottom w:val="0"/>
                                          <w:divBdr>
                                            <w:top w:val="none" w:sz="0" w:space="0" w:color="auto"/>
                                            <w:left w:val="none" w:sz="0" w:space="0" w:color="auto"/>
                                            <w:bottom w:val="none" w:sz="0" w:space="0" w:color="auto"/>
                                            <w:right w:val="none" w:sz="0" w:space="0" w:color="auto"/>
                                          </w:divBdr>
                                          <w:divsChild>
                                            <w:div w:id="17607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0771">
                                      <w:marLeft w:val="0"/>
                                      <w:marRight w:val="0"/>
                                      <w:marTop w:val="0"/>
                                      <w:marBottom w:val="0"/>
                                      <w:divBdr>
                                        <w:top w:val="none" w:sz="0" w:space="0" w:color="auto"/>
                                        <w:left w:val="none" w:sz="0" w:space="0" w:color="auto"/>
                                        <w:bottom w:val="none" w:sz="0" w:space="0" w:color="auto"/>
                                        <w:right w:val="none" w:sz="0" w:space="0" w:color="auto"/>
                                      </w:divBdr>
                                      <w:divsChild>
                                        <w:div w:id="1826051246">
                                          <w:marLeft w:val="0"/>
                                          <w:marRight w:val="0"/>
                                          <w:marTop w:val="0"/>
                                          <w:marBottom w:val="0"/>
                                          <w:divBdr>
                                            <w:top w:val="none" w:sz="0" w:space="0" w:color="auto"/>
                                            <w:left w:val="none" w:sz="0" w:space="0" w:color="auto"/>
                                            <w:bottom w:val="none" w:sz="0" w:space="0" w:color="auto"/>
                                            <w:right w:val="none" w:sz="0" w:space="0" w:color="auto"/>
                                          </w:divBdr>
                                          <w:divsChild>
                                            <w:div w:id="18537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87621">
                              <w:marLeft w:val="0"/>
                              <w:marRight w:val="0"/>
                              <w:marTop w:val="0"/>
                              <w:marBottom w:val="240"/>
                              <w:divBdr>
                                <w:top w:val="single" w:sz="6" w:space="0" w:color="E5E5E5"/>
                                <w:left w:val="single" w:sz="6" w:space="0" w:color="E5E5E5"/>
                                <w:bottom w:val="single" w:sz="6" w:space="0" w:color="E5E5E5"/>
                                <w:right w:val="single" w:sz="6" w:space="0" w:color="E5E5E5"/>
                              </w:divBdr>
                              <w:divsChild>
                                <w:div w:id="243951847">
                                  <w:marLeft w:val="0"/>
                                  <w:marRight w:val="0"/>
                                  <w:marTop w:val="0"/>
                                  <w:marBottom w:val="0"/>
                                  <w:divBdr>
                                    <w:top w:val="none" w:sz="0" w:space="5" w:color="E5E5E5"/>
                                    <w:left w:val="none" w:sz="0" w:space="12" w:color="E5E5E5"/>
                                    <w:bottom w:val="single" w:sz="6" w:space="5" w:color="E5E5E5"/>
                                    <w:right w:val="none" w:sz="0" w:space="12" w:color="E5E5E5"/>
                                  </w:divBdr>
                                </w:div>
                                <w:div w:id="1413887888">
                                  <w:marLeft w:val="0"/>
                                  <w:marRight w:val="0"/>
                                  <w:marTop w:val="0"/>
                                  <w:marBottom w:val="0"/>
                                  <w:divBdr>
                                    <w:top w:val="none" w:sz="0" w:space="0" w:color="auto"/>
                                    <w:left w:val="none" w:sz="0" w:space="0" w:color="auto"/>
                                    <w:bottom w:val="single" w:sz="6" w:space="8" w:color="EEEEEE"/>
                                    <w:right w:val="none" w:sz="0" w:space="0" w:color="auto"/>
                                  </w:divBdr>
                                </w:div>
                                <w:div w:id="949050398">
                                  <w:marLeft w:val="0"/>
                                  <w:marRight w:val="0"/>
                                  <w:marTop w:val="0"/>
                                  <w:marBottom w:val="0"/>
                                  <w:divBdr>
                                    <w:top w:val="none" w:sz="0" w:space="0" w:color="auto"/>
                                    <w:left w:val="none" w:sz="0" w:space="0" w:color="auto"/>
                                    <w:bottom w:val="single" w:sz="6" w:space="8" w:color="EEEEEE"/>
                                    <w:right w:val="none" w:sz="0" w:space="0" w:color="auto"/>
                                  </w:divBdr>
                                  <w:divsChild>
                                    <w:div w:id="887716477">
                                      <w:marLeft w:val="0"/>
                                      <w:marRight w:val="0"/>
                                      <w:marTop w:val="0"/>
                                      <w:marBottom w:val="0"/>
                                      <w:divBdr>
                                        <w:top w:val="none" w:sz="0" w:space="0" w:color="auto"/>
                                        <w:left w:val="none" w:sz="0" w:space="0" w:color="auto"/>
                                        <w:bottom w:val="none" w:sz="0" w:space="0" w:color="auto"/>
                                        <w:right w:val="none" w:sz="0" w:space="0" w:color="auto"/>
                                      </w:divBdr>
                                    </w:div>
                                  </w:divsChild>
                                </w:div>
                                <w:div w:id="2084638710">
                                  <w:marLeft w:val="0"/>
                                  <w:marRight w:val="0"/>
                                  <w:marTop w:val="0"/>
                                  <w:marBottom w:val="0"/>
                                  <w:divBdr>
                                    <w:top w:val="none" w:sz="0" w:space="0" w:color="auto"/>
                                    <w:left w:val="none" w:sz="0" w:space="0" w:color="auto"/>
                                    <w:bottom w:val="single" w:sz="6" w:space="8" w:color="EEEEEE"/>
                                    <w:right w:val="none" w:sz="0" w:space="0" w:color="auto"/>
                                  </w:divBdr>
                                </w:div>
                                <w:div w:id="1293975073">
                                  <w:marLeft w:val="0"/>
                                  <w:marRight w:val="0"/>
                                  <w:marTop w:val="0"/>
                                  <w:marBottom w:val="0"/>
                                  <w:divBdr>
                                    <w:top w:val="none" w:sz="0" w:space="0" w:color="auto"/>
                                    <w:left w:val="none" w:sz="0" w:space="0" w:color="auto"/>
                                    <w:bottom w:val="single" w:sz="6" w:space="8" w:color="EEEEEE"/>
                                    <w:right w:val="none" w:sz="0" w:space="0" w:color="auto"/>
                                  </w:divBdr>
                                </w:div>
                                <w:div w:id="1070156572">
                                  <w:marLeft w:val="0"/>
                                  <w:marRight w:val="0"/>
                                  <w:marTop w:val="0"/>
                                  <w:marBottom w:val="0"/>
                                  <w:divBdr>
                                    <w:top w:val="none" w:sz="0" w:space="0" w:color="auto"/>
                                    <w:left w:val="none" w:sz="0" w:space="0" w:color="auto"/>
                                    <w:bottom w:val="single" w:sz="6" w:space="8" w:color="EEEEEE"/>
                                    <w:right w:val="none" w:sz="0" w:space="0" w:color="auto"/>
                                  </w:divBdr>
                                  <w:divsChild>
                                    <w:div w:id="1770469658">
                                      <w:marLeft w:val="0"/>
                                      <w:marRight w:val="0"/>
                                      <w:marTop w:val="0"/>
                                      <w:marBottom w:val="0"/>
                                      <w:divBdr>
                                        <w:top w:val="none" w:sz="0" w:space="0" w:color="auto"/>
                                        <w:left w:val="none" w:sz="0" w:space="0" w:color="auto"/>
                                        <w:bottom w:val="none" w:sz="0" w:space="0" w:color="auto"/>
                                        <w:right w:val="none" w:sz="0" w:space="0" w:color="auto"/>
                                      </w:divBdr>
                                    </w:div>
                                  </w:divsChild>
                                </w:div>
                                <w:div w:id="459151166">
                                  <w:marLeft w:val="0"/>
                                  <w:marRight w:val="0"/>
                                  <w:marTop w:val="0"/>
                                  <w:marBottom w:val="0"/>
                                  <w:divBdr>
                                    <w:top w:val="none" w:sz="0" w:space="0" w:color="auto"/>
                                    <w:left w:val="none" w:sz="0" w:space="0" w:color="auto"/>
                                    <w:bottom w:val="single" w:sz="6" w:space="8" w:color="EEEEEE"/>
                                    <w:right w:val="none" w:sz="0" w:space="0" w:color="auto"/>
                                  </w:divBdr>
                                </w:div>
                                <w:div w:id="933561466">
                                  <w:marLeft w:val="0"/>
                                  <w:marRight w:val="0"/>
                                  <w:marTop w:val="0"/>
                                  <w:marBottom w:val="0"/>
                                  <w:divBdr>
                                    <w:top w:val="none" w:sz="0" w:space="0" w:color="auto"/>
                                    <w:left w:val="none" w:sz="0" w:space="0" w:color="auto"/>
                                    <w:bottom w:val="single" w:sz="6" w:space="8" w:color="EEEEEE"/>
                                    <w:right w:val="none" w:sz="0" w:space="0" w:color="auto"/>
                                  </w:divBdr>
                                </w:div>
                                <w:div w:id="1748725148">
                                  <w:marLeft w:val="0"/>
                                  <w:marRight w:val="0"/>
                                  <w:marTop w:val="0"/>
                                  <w:marBottom w:val="0"/>
                                  <w:divBdr>
                                    <w:top w:val="none" w:sz="0" w:space="0" w:color="auto"/>
                                    <w:left w:val="none" w:sz="0" w:space="0" w:color="auto"/>
                                    <w:bottom w:val="single" w:sz="6" w:space="8" w:color="EEEEEE"/>
                                    <w:right w:val="none" w:sz="0" w:space="0" w:color="auto"/>
                                  </w:divBdr>
                                  <w:divsChild>
                                    <w:div w:id="1145271844">
                                      <w:marLeft w:val="0"/>
                                      <w:marRight w:val="0"/>
                                      <w:marTop w:val="0"/>
                                      <w:marBottom w:val="0"/>
                                      <w:divBdr>
                                        <w:top w:val="none" w:sz="0" w:space="0" w:color="auto"/>
                                        <w:left w:val="none" w:sz="0" w:space="0" w:color="auto"/>
                                        <w:bottom w:val="none" w:sz="0" w:space="0" w:color="auto"/>
                                        <w:right w:val="none" w:sz="0" w:space="0" w:color="auto"/>
                                      </w:divBdr>
                                    </w:div>
                                  </w:divsChild>
                                </w:div>
                                <w:div w:id="356931247">
                                  <w:marLeft w:val="0"/>
                                  <w:marRight w:val="0"/>
                                  <w:marTop w:val="0"/>
                                  <w:marBottom w:val="0"/>
                                  <w:divBdr>
                                    <w:top w:val="none" w:sz="0" w:space="0" w:color="auto"/>
                                    <w:left w:val="none" w:sz="0" w:space="0" w:color="auto"/>
                                    <w:bottom w:val="single" w:sz="6" w:space="8" w:color="EEEEEE"/>
                                    <w:right w:val="none" w:sz="0" w:space="0" w:color="auto"/>
                                  </w:divBdr>
                                </w:div>
                                <w:div w:id="672338748">
                                  <w:marLeft w:val="0"/>
                                  <w:marRight w:val="0"/>
                                  <w:marTop w:val="0"/>
                                  <w:marBottom w:val="0"/>
                                  <w:divBdr>
                                    <w:top w:val="none" w:sz="0" w:space="0" w:color="auto"/>
                                    <w:left w:val="none" w:sz="0" w:space="0" w:color="auto"/>
                                    <w:bottom w:val="single" w:sz="6" w:space="8" w:color="EEEEEE"/>
                                    <w:right w:val="none" w:sz="0" w:space="0" w:color="auto"/>
                                  </w:divBdr>
                                </w:div>
                                <w:div w:id="972296846">
                                  <w:marLeft w:val="0"/>
                                  <w:marRight w:val="0"/>
                                  <w:marTop w:val="0"/>
                                  <w:marBottom w:val="0"/>
                                  <w:divBdr>
                                    <w:top w:val="none" w:sz="0" w:space="0" w:color="auto"/>
                                    <w:left w:val="none" w:sz="0" w:space="0" w:color="auto"/>
                                    <w:bottom w:val="single" w:sz="6" w:space="8" w:color="EEEEEE"/>
                                    <w:right w:val="none" w:sz="0" w:space="0" w:color="auto"/>
                                  </w:divBdr>
                                  <w:divsChild>
                                    <w:div w:id="1662346922">
                                      <w:marLeft w:val="0"/>
                                      <w:marRight w:val="0"/>
                                      <w:marTop w:val="0"/>
                                      <w:marBottom w:val="0"/>
                                      <w:divBdr>
                                        <w:top w:val="none" w:sz="0" w:space="0" w:color="auto"/>
                                        <w:left w:val="none" w:sz="0" w:space="0" w:color="auto"/>
                                        <w:bottom w:val="none" w:sz="0" w:space="0" w:color="auto"/>
                                        <w:right w:val="none" w:sz="0" w:space="0" w:color="auto"/>
                                      </w:divBdr>
                                    </w:div>
                                  </w:divsChild>
                                </w:div>
                                <w:div w:id="1482961810">
                                  <w:marLeft w:val="0"/>
                                  <w:marRight w:val="0"/>
                                  <w:marTop w:val="0"/>
                                  <w:marBottom w:val="0"/>
                                  <w:divBdr>
                                    <w:top w:val="none" w:sz="0" w:space="0" w:color="auto"/>
                                    <w:left w:val="none" w:sz="0" w:space="0" w:color="auto"/>
                                    <w:bottom w:val="single" w:sz="6" w:space="8" w:color="EEEEEE"/>
                                    <w:right w:val="none" w:sz="0" w:space="0" w:color="auto"/>
                                  </w:divBdr>
                                </w:div>
                                <w:div w:id="176235139">
                                  <w:marLeft w:val="0"/>
                                  <w:marRight w:val="0"/>
                                  <w:marTop w:val="0"/>
                                  <w:marBottom w:val="0"/>
                                  <w:divBdr>
                                    <w:top w:val="none" w:sz="0" w:space="0" w:color="auto"/>
                                    <w:left w:val="none" w:sz="0" w:space="0" w:color="auto"/>
                                    <w:bottom w:val="single" w:sz="6" w:space="8" w:color="EEEEEE"/>
                                    <w:right w:val="none" w:sz="0" w:space="0" w:color="auto"/>
                                  </w:divBdr>
                                </w:div>
                                <w:div w:id="2103991680">
                                  <w:marLeft w:val="0"/>
                                  <w:marRight w:val="0"/>
                                  <w:marTop w:val="0"/>
                                  <w:marBottom w:val="0"/>
                                  <w:divBdr>
                                    <w:top w:val="none" w:sz="0" w:space="0" w:color="auto"/>
                                    <w:left w:val="none" w:sz="0" w:space="0" w:color="auto"/>
                                    <w:bottom w:val="single" w:sz="6" w:space="8" w:color="EEEEEE"/>
                                    <w:right w:val="none" w:sz="0" w:space="0" w:color="auto"/>
                                  </w:divBdr>
                                  <w:divsChild>
                                    <w:div w:id="413286654">
                                      <w:marLeft w:val="0"/>
                                      <w:marRight w:val="0"/>
                                      <w:marTop w:val="0"/>
                                      <w:marBottom w:val="0"/>
                                      <w:divBdr>
                                        <w:top w:val="none" w:sz="0" w:space="0" w:color="auto"/>
                                        <w:left w:val="none" w:sz="0" w:space="0" w:color="auto"/>
                                        <w:bottom w:val="none" w:sz="0" w:space="0" w:color="auto"/>
                                        <w:right w:val="none" w:sz="0" w:space="0" w:color="auto"/>
                                      </w:divBdr>
                                    </w:div>
                                  </w:divsChild>
                                </w:div>
                                <w:div w:id="672299803">
                                  <w:marLeft w:val="0"/>
                                  <w:marRight w:val="0"/>
                                  <w:marTop w:val="0"/>
                                  <w:marBottom w:val="0"/>
                                  <w:divBdr>
                                    <w:top w:val="none" w:sz="0" w:space="0" w:color="auto"/>
                                    <w:left w:val="none" w:sz="0" w:space="0" w:color="auto"/>
                                    <w:bottom w:val="single" w:sz="6" w:space="8" w:color="EEEEEE"/>
                                    <w:right w:val="none" w:sz="0" w:space="0" w:color="auto"/>
                                  </w:divBdr>
                                </w:div>
                                <w:div w:id="1869558288">
                                  <w:marLeft w:val="0"/>
                                  <w:marRight w:val="0"/>
                                  <w:marTop w:val="0"/>
                                  <w:marBottom w:val="0"/>
                                  <w:divBdr>
                                    <w:top w:val="none" w:sz="0" w:space="0" w:color="auto"/>
                                    <w:left w:val="none" w:sz="0" w:space="0" w:color="auto"/>
                                    <w:bottom w:val="single" w:sz="6" w:space="8" w:color="EEEEEE"/>
                                    <w:right w:val="none" w:sz="0" w:space="0" w:color="auto"/>
                                  </w:divBdr>
                                </w:div>
                                <w:div w:id="1288775503">
                                  <w:marLeft w:val="0"/>
                                  <w:marRight w:val="0"/>
                                  <w:marTop w:val="0"/>
                                  <w:marBottom w:val="0"/>
                                  <w:divBdr>
                                    <w:top w:val="none" w:sz="0" w:space="0" w:color="auto"/>
                                    <w:left w:val="none" w:sz="0" w:space="0" w:color="auto"/>
                                    <w:bottom w:val="single" w:sz="6" w:space="8" w:color="EEEEEE"/>
                                    <w:right w:val="none" w:sz="0" w:space="0" w:color="auto"/>
                                  </w:divBdr>
                                  <w:divsChild>
                                    <w:div w:id="723067918">
                                      <w:marLeft w:val="0"/>
                                      <w:marRight w:val="0"/>
                                      <w:marTop w:val="0"/>
                                      <w:marBottom w:val="0"/>
                                      <w:divBdr>
                                        <w:top w:val="none" w:sz="0" w:space="0" w:color="auto"/>
                                        <w:left w:val="none" w:sz="0" w:space="0" w:color="auto"/>
                                        <w:bottom w:val="none" w:sz="0" w:space="0" w:color="auto"/>
                                        <w:right w:val="none" w:sz="0" w:space="0" w:color="auto"/>
                                      </w:divBdr>
                                    </w:div>
                                  </w:divsChild>
                                </w:div>
                                <w:div w:id="646907075">
                                  <w:marLeft w:val="0"/>
                                  <w:marRight w:val="0"/>
                                  <w:marTop w:val="0"/>
                                  <w:marBottom w:val="0"/>
                                  <w:divBdr>
                                    <w:top w:val="none" w:sz="0" w:space="0" w:color="auto"/>
                                    <w:left w:val="none" w:sz="0" w:space="0" w:color="auto"/>
                                    <w:bottom w:val="single" w:sz="6" w:space="8" w:color="EEEEEE"/>
                                    <w:right w:val="none" w:sz="0" w:space="0" w:color="auto"/>
                                  </w:divBdr>
                                </w:div>
                                <w:div w:id="613941613">
                                  <w:marLeft w:val="0"/>
                                  <w:marRight w:val="0"/>
                                  <w:marTop w:val="0"/>
                                  <w:marBottom w:val="0"/>
                                  <w:divBdr>
                                    <w:top w:val="none" w:sz="0" w:space="0" w:color="auto"/>
                                    <w:left w:val="none" w:sz="0" w:space="0" w:color="auto"/>
                                    <w:bottom w:val="single" w:sz="6" w:space="8" w:color="EEEEEE"/>
                                    <w:right w:val="none" w:sz="0" w:space="0" w:color="auto"/>
                                  </w:divBdr>
                                </w:div>
                                <w:div w:id="1862426689">
                                  <w:marLeft w:val="0"/>
                                  <w:marRight w:val="0"/>
                                  <w:marTop w:val="0"/>
                                  <w:marBottom w:val="0"/>
                                  <w:divBdr>
                                    <w:top w:val="none" w:sz="0" w:space="0" w:color="auto"/>
                                    <w:left w:val="none" w:sz="0" w:space="0" w:color="auto"/>
                                    <w:bottom w:val="single" w:sz="6" w:space="8" w:color="EEEEEE"/>
                                    <w:right w:val="none" w:sz="0" w:space="0" w:color="auto"/>
                                  </w:divBdr>
                                  <w:divsChild>
                                    <w:div w:id="951744630">
                                      <w:marLeft w:val="0"/>
                                      <w:marRight w:val="0"/>
                                      <w:marTop w:val="0"/>
                                      <w:marBottom w:val="0"/>
                                      <w:divBdr>
                                        <w:top w:val="none" w:sz="0" w:space="0" w:color="auto"/>
                                        <w:left w:val="none" w:sz="0" w:space="0" w:color="auto"/>
                                        <w:bottom w:val="none" w:sz="0" w:space="0" w:color="auto"/>
                                        <w:right w:val="none" w:sz="0" w:space="0" w:color="auto"/>
                                      </w:divBdr>
                                    </w:div>
                                  </w:divsChild>
                                </w:div>
                                <w:div w:id="1428119547">
                                  <w:marLeft w:val="0"/>
                                  <w:marRight w:val="0"/>
                                  <w:marTop w:val="0"/>
                                  <w:marBottom w:val="0"/>
                                  <w:divBdr>
                                    <w:top w:val="none" w:sz="0" w:space="0" w:color="auto"/>
                                    <w:left w:val="none" w:sz="0" w:space="0" w:color="auto"/>
                                    <w:bottom w:val="single" w:sz="6" w:space="8" w:color="EEEEEE"/>
                                    <w:right w:val="none" w:sz="0" w:space="0" w:color="auto"/>
                                  </w:divBdr>
                                </w:div>
                                <w:div w:id="940650162">
                                  <w:marLeft w:val="0"/>
                                  <w:marRight w:val="0"/>
                                  <w:marTop w:val="0"/>
                                  <w:marBottom w:val="0"/>
                                  <w:divBdr>
                                    <w:top w:val="none" w:sz="0" w:space="0" w:color="auto"/>
                                    <w:left w:val="none" w:sz="0" w:space="0" w:color="auto"/>
                                    <w:bottom w:val="single" w:sz="6" w:space="8" w:color="EEEEEE"/>
                                    <w:right w:val="none" w:sz="0" w:space="0" w:color="auto"/>
                                  </w:divBdr>
                                </w:div>
                                <w:div w:id="205072026">
                                  <w:marLeft w:val="0"/>
                                  <w:marRight w:val="0"/>
                                  <w:marTop w:val="0"/>
                                  <w:marBottom w:val="0"/>
                                  <w:divBdr>
                                    <w:top w:val="none" w:sz="0" w:space="0" w:color="auto"/>
                                    <w:left w:val="none" w:sz="0" w:space="0" w:color="auto"/>
                                    <w:bottom w:val="single" w:sz="6" w:space="8" w:color="EEEEEE"/>
                                    <w:right w:val="none" w:sz="0" w:space="0" w:color="auto"/>
                                  </w:divBdr>
                                  <w:divsChild>
                                    <w:div w:id="2115130344">
                                      <w:marLeft w:val="0"/>
                                      <w:marRight w:val="0"/>
                                      <w:marTop w:val="0"/>
                                      <w:marBottom w:val="0"/>
                                      <w:divBdr>
                                        <w:top w:val="none" w:sz="0" w:space="0" w:color="auto"/>
                                        <w:left w:val="none" w:sz="0" w:space="0" w:color="auto"/>
                                        <w:bottom w:val="none" w:sz="0" w:space="0" w:color="auto"/>
                                        <w:right w:val="none" w:sz="0" w:space="0" w:color="auto"/>
                                      </w:divBdr>
                                    </w:div>
                                  </w:divsChild>
                                </w:div>
                                <w:div w:id="48919751">
                                  <w:marLeft w:val="0"/>
                                  <w:marRight w:val="0"/>
                                  <w:marTop w:val="0"/>
                                  <w:marBottom w:val="0"/>
                                  <w:divBdr>
                                    <w:top w:val="none" w:sz="0" w:space="0" w:color="auto"/>
                                    <w:left w:val="none" w:sz="0" w:space="0" w:color="auto"/>
                                    <w:bottom w:val="single" w:sz="6" w:space="8" w:color="EEEEEE"/>
                                    <w:right w:val="none" w:sz="0" w:space="0" w:color="auto"/>
                                  </w:divBdr>
                                </w:div>
                                <w:div w:id="817189421">
                                  <w:marLeft w:val="0"/>
                                  <w:marRight w:val="0"/>
                                  <w:marTop w:val="0"/>
                                  <w:marBottom w:val="0"/>
                                  <w:divBdr>
                                    <w:top w:val="none" w:sz="0" w:space="0" w:color="auto"/>
                                    <w:left w:val="none" w:sz="0" w:space="0" w:color="auto"/>
                                    <w:bottom w:val="single" w:sz="6" w:space="8" w:color="EEEEEE"/>
                                    <w:right w:val="none" w:sz="0" w:space="0" w:color="auto"/>
                                  </w:divBdr>
                                </w:div>
                                <w:div w:id="735934133">
                                  <w:marLeft w:val="0"/>
                                  <w:marRight w:val="0"/>
                                  <w:marTop w:val="0"/>
                                  <w:marBottom w:val="0"/>
                                  <w:divBdr>
                                    <w:top w:val="none" w:sz="0" w:space="0" w:color="auto"/>
                                    <w:left w:val="none" w:sz="0" w:space="0" w:color="auto"/>
                                    <w:bottom w:val="single" w:sz="6" w:space="8" w:color="EEEEEE"/>
                                    <w:right w:val="none" w:sz="0" w:space="0" w:color="auto"/>
                                  </w:divBdr>
                                  <w:divsChild>
                                    <w:div w:id="860902020">
                                      <w:marLeft w:val="0"/>
                                      <w:marRight w:val="0"/>
                                      <w:marTop w:val="0"/>
                                      <w:marBottom w:val="0"/>
                                      <w:divBdr>
                                        <w:top w:val="none" w:sz="0" w:space="0" w:color="auto"/>
                                        <w:left w:val="none" w:sz="0" w:space="0" w:color="auto"/>
                                        <w:bottom w:val="none" w:sz="0" w:space="0" w:color="auto"/>
                                        <w:right w:val="none" w:sz="0" w:space="0" w:color="auto"/>
                                      </w:divBdr>
                                    </w:div>
                                  </w:divsChild>
                                </w:div>
                                <w:div w:id="649135951">
                                  <w:marLeft w:val="0"/>
                                  <w:marRight w:val="0"/>
                                  <w:marTop w:val="0"/>
                                  <w:marBottom w:val="0"/>
                                  <w:divBdr>
                                    <w:top w:val="none" w:sz="0" w:space="0" w:color="auto"/>
                                    <w:left w:val="none" w:sz="0" w:space="0" w:color="auto"/>
                                    <w:bottom w:val="single" w:sz="6" w:space="8" w:color="EEEEEE"/>
                                    <w:right w:val="none" w:sz="0" w:space="0" w:color="auto"/>
                                  </w:divBdr>
                                </w:div>
                                <w:div w:id="1769034657">
                                  <w:marLeft w:val="0"/>
                                  <w:marRight w:val="0"/>
                                  <w:marTop w:val="0"/>
                                  <w:marBottom w:val="0"/>
                                  <w:divBdr>
                                    <w:top w:val="none" w:sz="0" w:space="0" w:color="auto"/>
                                    <w:left w:val="none" w:sz="0" w:space="0" w:color="auto"/>
                                    <w:bottom w:val="single" w:sz="6" w:space="8" w:color="EEEEEE"/>
                                    <w:right w:val="none" w:sz="0" w:space="0" w:color="auto"/>
                                  </w:divBdr>
                                </w:div>
                                <w:div w:id="47804756">
                                  <w:marLeft w:val="0"/>
                                  <w:marRight w:val="0"/>
                                  <w:marTop w:val="0"/>
                                  <w:marBottom w:val="0"/>
                                  <w:divBdr>
                                    <w:top w:val="none" w:sz="0" w:space="0" w:color="auto"/>
                                    <w:left w:val="none" w:sz="0" w:space="0" w:color="auto"/>
                                    <w:bottom w:val="single" w:sz="6" w:space="8" w:color="EEEEEE"/>
                                    <w:right w:val="none" w:sz="0" w:space="0" w:color="auto"/>
                                  </w:divBdr>
                                  <w:divsChild>
                                    <w:div w:id="1774977604">
                                      <w:marLeft w:val="0"/>
                                      <w:marRight w:val="0"/>
                                      <w:marTop w:val="0"/>
                                      <w:marBottom w:val="0"/>
                                      <w:divBdr>
                                        <w:top w:val="none" w:sz="0" w:space="0" w:color="auto"/>
                                        <w:left w:val="none" w:sz="0" w:space="0" w:color="auto"/>
                                        <w:bottom w:val="none" w:sz="0" w:space="0" w:color="auto"/>
                                        <w:right w:val="none" w:sz="0" w:space="0" w:color="auto"/>
                                      </w:divBdr>
                                    </w:div>
                                  </w:divsChild>
                                </w:div>
                                <w:div w:id="1579631542">
                                  <w:marLeft w:val="0"/>
                                  <w:marRight w:val="0"/>
                                  <w:marTop w:val="0"/>
                                  <w:marBottom w:val="0"/>
                                  <w:divBdr>
                                    <w:top w:val="none" w:sz="0" w:space="0" w:color="auto"/>
                                    <w:left w:val="none" w:sz="0" w:space="0" w:color="auto"/>
                                    <w:bottom w:val="single" w:sz="6" w:space="8" w:color="EEEEEE"/>
                                    <w:right w:val="none" w:sz="0" w:space="0" w:color="auto"/>
                                  </w:divBdr>
                                </w:div>
                                <w:div w:id="700086271">
                                  <w:marLeft w:val="0"/>
                                  <w:marRight w:val="0"/>
                                  <w:marTop w:val="0"/>
                                  <w:marBottom w:val="0"/>
                                  <w:divBdr>
                                    <w:top w:val="none" w:sz="0" w:space="0" w:color="auto"/>
                                    <w:left w:val="none" w:sz="0" w:space="0" w:color="auto"/>
                                    <w:bottom w:val="single" w:sz="6" w:space="8" w:color="EEEEEE"/>
                                    <w:right w:val="none" w:sz="0" w:space="0" w:color="auto"/>
                                  </w:divBdr>
                                </w:div>
                                <w:div w:id="1641575356">
                                  <w:marLeft w:val="0"/>
                                  <w:marRight w:val="0"/>
                                  <w:marTop w:val="0"/>
                                  <w:marBottom w:val="0"/>
                                  <w:divBdr>
                                    <w:top w:val="none" w:sz="0" w:space="0" w:color="auto"/>
                                    <w:left w:val="none" w:sz="0" w:space="0" w:color="auto"/>
                                    <w:bottom w:val="single" w:sz="6" w:space="8" w:color="EEEEEE"/>
                                    <w:right w:val="none" w:sz="0" w:space="0" w:color="auto"/>
                                  </w:divBdr>
                                  <w:divsChild>
                                    <w:div w:id="789327471">
                                      <w:marLeft w:val="0"/>
                                      <w:marRight w:val="0"/>
                                      <w:marTop w:val="0"/>
                                      <w:marBottom w:val="0"/>
                                      <w:divBdr>
                                        <w:top w:val="none" w:sz="0" w:space="0" w:color="auto"/>
                                        <w:left w:val="none" w:sz="0" w:space="0" w:color="auto"/>
                                        <w:bottom w:val="none" w:sz="0" w:space="0" w:color="auto"/>
                                        <w:right w:val="none" w:sz="0" w:space="0" w:color="auto"/>
                                      </w:divBdr>
                                    </w:div>
                                  </w:divsChild>
                                </w:div>
                                <w:div w:id="723797322">
                                  <w:marLeft w:val="0"/>
                                  <w:marRight w:val="0"/>
                                  <w:marTop w:val="0"/>
                                  <w:marBottom w:val="0"/>
                                  <w:divBdr>
                                    <w:top w:val="none" w:sz="0" w:space="0" w:color="auto"/>
                                    <w:left w:val="none" w:sz="0" w:space="0" w:color="auto"/>
                                    <w:bottom w:val="single" w:sz="6" w:space="8" w:color="EEEEEE"/>
                                    <w:right w:val="none" w:sz="0" w:space="0" w:color="auto"/>
                                  </w:divBdr>
                                </w:div>
                                <w:div w:id="1096901923">
                                  <w:marLeft w:val="0"/>
                                  <w:marRight w:val="0"/>
                                  <w:marTop w:val="0"/>
                                  <w:marBottom w:val="0"/>
                                  <w:divBdr>
                                    <w:top w:val="none" w:sz="0" w:space="0" w:color="auto"/>
                                    <w:left w:val="none" w:sz="0" w:space="0" w:color="auto"/>
                                    <w:bottom w:val="single" w:sz="6" w:space="8" w:color="EEEEEE"/>
                                    <w:right w:val="none" w:sz="0" w:space="0" w:color="auto"/>
                                  </w:divBdr>
                                </w:div>
                                <w:div w:id="1093816331">
                                  <w:marLeft w:val="0"/>
                                  <w:marRight w:val="0"/>
                                  <w:marTop w:val="0"/>
                                  <w:marBottom w:val="0"/>
                                  <w:divBdr>
                                    <w:top w:val="none" w:sz="0" w:space="0" w:color="auto"/>
                                    <w:left w:val="none" w:sz="0" w:space="0" w:color="auto"/>
                                    <w:bottom w:val="single" w:sz="6" w:space="8" w:color="EEEEEE"/>
                                    <w:right w:val="none" w:sz="0" w:space="0" w:color="auto"/>
                                  </w:divBdr>
                                  <w:divsChild>
                                    <w:div w:id="226453239">
                                      <w:marLeft w:val="0"/>
                                      <w:marRight w:val="0"/>
                                      <w:marTop w:val="0"/>
                                      <w:marBottom w:val="0"/>
                                      <w:divBdr>
                                        <w:top w:val="none" w:sz="0" w:space="0" w:color="auto"/>
                                        <w:left w:val="none" w:sz="0" w:space="0" w:color="auto"/>
                                        <w:bottom w:val="none" w:sz="0" w:space="0" w:color="auto"/>
                                        <w:right w:val="none" w:sz="0" w:space="0" w:color="auto"/>
                                      </w:divBdr>
                                    </w:div>
                                  </w:divsChild>
                                </w:div>
                                <w:div w:id="1375348420">
                                  <w:marLeft w:val="0"/>
                                  <w:marRight w:val="0"/>
                                  <w:marTop w:val="0"/>
                                  <w:marBottom w:val="0"/>
                                  <w:divBdr>
                                    <w:top w:val="none" w:sz="0" w:space="0" w:color="auto"/>
                                    <w:left w:val="none" w:sz="0" w:space="0" w:color="auto"/>
                                    <w:bottom w:val="single" w:sz="6" w:space="8" w:color="EEEEEE"/>
                                    <w:right w:val="none" w:sz="0" w:space="0" w:color="auto"/>
                                  </w:divBdr>
                                </w:div>
                                <w:div w:id="830021380">
                                  <w:marLeft w:val="0"/>
                                  <w:marRight w:val="0"/>
                                  <w:marTop w:val="0"/>
                                  <w:marBottom w:val="0"/>
                                  <w:divBdr>
                                    <w:top w:val="none" w:sz="0" w:space="0" w:color="auto"/>
                                    <w:left w:val="none" w:sz="0" w:space="0" w:color="auto"/>
                                    <w:bottom w:val="single" w:sz="6" w:space="8" w:color="EEEEEE"/>
                                    <w:right w:val="none" w:sz="0" w:space="0" w:color="auto"/>
                                  </w:divBdr>
                                </w:div>
                                <w:div w:id="1200314756">
                                  <w:marLeft w:val="0"/>
                                  <w:marRight w:val="0"/>
                                  <w:marTop w:val="0"/>
                                  <w:marBottom w:val="0"/>
                                  <w:divBdr>
                                    <w:top w:val="none" w:sz="0" w:space="0" w:color="auto"/>
                                    <w:left w:val="none" w:sz="0" w:space="0" w:color="auto"/>
                                    <w:bottom w:val="single" w:sz="6" w:space="8" w:color="EEEEEE"/>
                                    <w:right w:val="none" w:sz="0" w:space="0" w:color="auto"/>
                                  </w:divBdr>
                                  <w:divsChild>
                                    <w:div w:id="1874465548">
                                      <w:marLeft w:val="0"/>
                                      <w:marRight w:val="0"/>
                                      <w:marTop w:val="0"/>
                                      <w:marBottom w:val="0"/>
                                      <w:divBdr>
                                        <w:top w:val="none" w:sz="0" w:space="0" w:color="auto"/>
                                        <w:left w:val="none" w:sz="0" w:space="0" w:color="auto"/>
                                        <w:bottom w:val="none" w:sz="0" w:space="0" w:color="auto"/>
                                        <w:right w:val="none" w:sz="0" w:space="0" w:color="auto"/>
                                      </w:divBdr>
                                    </w:div>
                                  </w:divsChild>
                                </w:div>
                                <w:div w:id="951980790">
                                  <w:marLeft w:val="0"/>
                                  <w:marRight w:val="0"/>
                                  <w:marTop w:val="0"/>
                                  <w:marBottom w:val="0"/>
                                  <w:divBdr>
                                    <w:top w:val="none" w:sz="0" w:space="0" w:color="auto"/>
                                    <w:left w:val="none" w:sz="0" w:space="0" w:color="auto"/>
                                    <w:bottom w:val="single" w:sz="6" w:space="8" w:color="EEEEEE"/>
                                    <w:right w:val="none" w:sz="0" w:space="0" w:color="auto"/>
                                  </w:divBdr>
                                </w:div>
                                <w:div w:id="2123763804">
                                  <w:marLeft w:val="0"/>
                                  <w:marRight w:val="0"/>
                                  <w:marTop w:val="0"/>
                                  <w:marBottom w:val="0"/>
                                  <w:divBdr>
                                    <w:top w:val="none" w:sz="0" w:space="0" w:color="auto"/>
                                    <w:left w:val="none" w:sz="0" w:space="0" w:color="auto"/>
                                    <w:bottom w:val="single" w:sz="6" w:space="8" w:color="EEEEEE"/>
                                    <w:right w:val="none" w:sz="0" w:space="0" w:color="auto"/>
                                  </w:divBdr>
                                </w:div>
                                <w:div w:id="1136146329">
                                  <w:marLeft w:val="0"/>
                                  <w:marRight w:val="0"/>
                                  <w:marTop w:val="0"/>
                                  <w:marBottom w:val="0"/>
                                  <w:divBdr>
                                    <w:top w:val="none" w:sz="0" w:space="0" w:color="auto"/>
                                    <w:left w:val="none" w:sz="0" w:space="0" w:color="auto"/>
                                    <w:bottom w:val="single" w:sz="6" w:space="8" w:color="EEEEEE"/>
                                    <w:right w:val="none" w:sz="0" w:space="0" w:color="auto"/>
                                  </w:divBdr>
                                  <w:divsChild>
                                    <w:div w:id="518666599">
                                      <w:marLeft w:val="0"/>
                                      <w:marRight w:val="0"/>
                                      <w:marTop w:val="0"/>
                                      <w:marBottom w:val="0"/>
                                      <w:divBdr>
                                        <w:top w:val="none" w:sz="0" w:space="0" w:color="auto"/>
                                        <w:left w:val="none" w:sz="0" w:space="0" w:color="auto"/>
                                        <w:bottom w:val="none" w:sz="0" w:space="0" w:color="auto"/>
                                        <w:right w:val="none" w:sz="0" w:space="0" w:color="auto"/>
                                      </w:divBdr>
                                    </w:div>
                                  </w:divsChild>
                                </w:div>
                                <w:div w:id="2014529764">
                                  <w:marLeft w:val="0"/>
                                  <w:marRight w:val="0"/>
                                  <w:marTop w:val="0"/>
                                  <w:marBottom w:val="0"/>
                                  <w:divBdr>
                                    <w:top w:val="none" w:sz="0" w:space="0" w:color="auto"/>
                                    <w:left w:val="none" w:sz="0" w:space="0" w:color="auto"/>
                                    <w:bottom w:val="single" w:sz="6" w:space="8" w:color="EEEEEE"/>
                                    <w:right w:val="none" w:sz="0" w:space="0" w:color="auto"/>
                                  </w:divBdr>
                                </w:div>
                                <w:div w:id="1902210278">
                                  <w:marLeft w:val="0"/>
                                  <w:marRight w:val="0"/>
                                  <w:marTop w:val="0"/>
                                  <w:marBottom w:val="0"/>
                                  <w:divBdr>
                                    <w:top w:val="none" w:sz="0" w:space="0" w:color="auto"/>
                                    <w:left w:val="none" w:sz="0" w:space="0" w:color="auto"/>
                                    <w:bottom w:val="single" w:sz="6" w:space="8" w:color="EEEEEE"/>
                                    <w:right w:val="none" w:sz="0" w:space="0" w:color="auto"/>
                                  </w:divBdr>
                                </w:div>
                                <w:div w:id="1397049907">
                                  <w:marLeft w:val="0"/>
                                  <w:marRight w:val="0"/>
                                  <w:marTop w:val="0"/>
                                  <w:marBottom w:val="0"/>
                                  <w:divBdr>
                                    <w:top w:val="none" w:sz="0" w:space="0" w:color="auto"/>
                                    <w:left w:val="none" w:sz="0" w:space="0" w:color="auto"/>
                                    <w:bottom w:val="single" w:sz="6" w:space="8" w:color="EEEEEE"/>
                                    <w:right w:val="none" w:sz="0" w:space="0" w:color="auto"/>
                                  </w:divBdr>
                                  <w:divsChild>
                                    <w:div w:id="1279605356">
                                      <w:marLeft w:val="0"/>
                                      <w:marRight w:val="0"/>
                                      <w:marTop w:val="0"/>
                                      <w:marBottom w:val="0"/>
                                      <w:divBdr>
                                        <w:top w:val="none" w:sz="0" w:space="0" w:color="auto"/>
                                        <w:left w:val="none" w:sz="0" w:space="0" w:color="auto"/>
                                        <w:bottom w:val="none" w:sz="0" w:space="0" w:color="auto"/>
                                        <w:right w:val="none" w:sz="0" w:space="0" w:color="auto"/>
                                      </w:divBdr>
                                    </w:div>
                                  </w:divsChild>
                                </w:div>
                                <w:div w:id="644967366">
                                  <w:marLeft w:val="0"/>
                                  <w:marRight w:val="0"/>
                                  <w:marTop w:val="0"/>
                                  <w:marBottom w:val="0"/>
                                  <w:divBdr>
                                    <w:top w:val="none" w:sz="0" w:space="0" w:color="auto"/>
                                    <w:left w:val="none" w:sz="0" w:space="0" w:color="auto"/>
                                    <w:bottom w:val="single" w:sz="6" w:space="8" w:color="EEEEEE"/>
                                    <w:right w:val="none" w:sz="0" w:space="0" w:color="auto"/>
                                  </w:divBdr>
                                </w:div>
                                <w:div w:id="1112480454">
                                  <w:marLeft w:val="0"/>
                                  <w:marRight w:val="0"/>
                                  <w:marTop w:val="0"/>
                                  <w:marBottom w:val="0"/>
                                  <w:divBdr>
                                    <w:top w:val="none" w:sz="0" w:space="0" w:color="auto"/>
                                    <w:left w:val="none" w:sz="0" w:space="0" w:color="auto"/>
                                    <w:bottom w:val="single" w:sz="6" w:space="8" w:color="EEEEEE"/>
                                    <w:right w:val="none" w:sz="0" w:space="0" w:color="auto"/>
                                  </w:divBdr>
                                </w:div>
                                <w:div w:id="194268818">
                                  <w:marLeft w:val="0"/>
                                  <w:marRight w:val="0"/>
                                  <w:marTop w:val="0"/>
                                  <w:marBottom w:val="0"/>
                                  <w:divBdr>
                                    <w:top w:val="none" w:sz="0" w:space="0" w:color="auto"/>
                                    <w:left w:val="none" w:sz="0" w:space="0" w:color="auto"/>
                                    <w:bottom w:val="single" w:sz="6" w:space="8" w:color="EEEEEE"/>
                                    <w:right w:val="none" w:sz="0" w:space="0" w:color="auto"/>
                                  </w:divBdr>
                                  <w:divsChild>
                                    <w:div w:id="1087731080">
                                      <w:marLeft w:val="0"/>
                                      <w:marRight w:val="0"/>
                                      <w:marTop w:val="0"/>
                                      <w:marBottom w:val="0"/>
                                      <w:divBdr>
                                        <w:top w:val="none" w:sz="0" w:space="0" w:color="auto"/>
                                        <w:left w:val="none" w:sz="0" w:space="0" w:color="auto"/>
                                        <w:bottom w:val="none" w:sz="0" w:space="0" w:color="auto"/>
                                        <w:right w:val="none" w:sz="0" w:space="0" w:color="auto"/>
                                      </w:divBdr>
                                    </w:div>
                                  </w:divsChild>
                                </w:div>
                                <w:div w:id="1191184196">
                                  <w:marLeft w:val="0"/>
                                  <w:marRight w:val="0"/>
                                  <w:marTop w:val="0"/>
                                  <w:marBottom w:val="0"/>
                                  <w:divBdr>
                                    <w:top w:val="none" w:sz="0" w:space="0" w:color="auto"/>
                                    <w:left w:val="none" w:sz="0" w:space="0" w:color="auto"/>
                                    <w:bottom w:val="single" w:sz="6" w:space="8" w:color="EEEEEE"/>
                                    <w:right w:val="none" w:sz="0" w:space="0" w:color="auto"/>
                                  </w:divBdr>
                                </w:div>
                                <w:div w:id="1355157575">
                                  <w:marLeft w:val="0"/>
                                  <w:marRight w:val="0"/>
                                  <w:marTop w:val="0"/>
                                  <w:marBottom w:val="0"/>
                                  <w:divBdr>
                                    <w:top w:val="none" w:sz="0" w:space="0" w:color="auto"/>
                                    <w:left w:val="none" w:sz="0" w:space="0" w:color="auto"/>
                                    <w:bottom w:val="single" w:sz="6" w:space="8" w:color="EEEEEE"/>
                                    <w:right w:val="none" w:sz="0" w:space="0" w:color="auto"/>
                                  </w:divBdr>
                                </w:div>
                                <w:div w:id="1014843831">
                                  <w:marLeft w:val="0"/>
                                  <w:marRight w:val="0"/>
                                  <w:marTop w:val="0"/>
                                  <w:marBottom w:val="0"/>
                                  <w:divBdr>
                                    <w:top w:val="none" w:sz="0" w:space="0" w:color="auto"/>
                                    <w:left w:val="none" w:sz="0" w:space="0" w:color="auto"/>
                                    <w:bottom w:val="single" w:sz="6" w:space="8" w:color="EEEEEE"/>
                                    <w:right w:val="none" w:sz="0" w:space="0" w:color="auto"/>
                                  </w:divBdr>
                                  <w:divsChild>
                                    <w:div w:id="190414491">
                                      <w:marLeft w:val="0"/>
                                      <w:marRight w:val="0"/>
                                      <w:marTop w:val="0"/>
                                      <w:marBottom w:val="0"/>
                                      <w:divBdr>
                                        <w:top w:val="none" w:sz="0" w:space="0" w:color="auto"/>
                                        <w:left w:val="none" w:sz="0" w:space="0" w:color="auto"/>
                                        <w:bottom w:val="none" w:sz="0" w:space="0" w:color="auto"/>
                                        <w:right w:val="none" w:sz="0" w:space="0" w:color="auto"/>
                                      </w:divBdr>
                                    </w:div>
                                  </w:divsChild>
                                </w:div>
                                <w:div w:id="567694602">
                                  <w:marLeft w:val="0"/>
                                  <w:marRight w:val="0"/>
                                  <w:marTop w:val="0"/>
                                  <w:marBottom w:val="0"/>
                                  <w:divBdr>
                                    <w:top w:val="none" w:sz="0" w:space="0" w:color="auto"/>
                                    <w:left w:val="none" w:sz="0" w:space="0" w:color="auto"/>
                                    <w:bottom w:val="single" w:sz="6" w:space="8" w:color="EEEEEE"/>
                                    <w:right w:val="none" w:sz="0" w:space="0" w:color="auto"/>
                                  </w:divBdr>
                                </w:div>
                                <w:div w:id="1890800219">
                                  <w:marLeft w:val="0"/>
                                  <w:marRight w:val="0"/>
                                  <w:marTop w:val="0"/>
                                  <w:marBottom w:val="0"/>
                                  <w:divBdr>
                                    <w:top w:val="none" w:sz="0" w:space="0" w:color="auto"/>
                                    <w:left w:val="none" w:sz="0" w:space="0" w:color="auto"/>
                                    <w:bottom w:val="none" w:sz="0" w:space="0" w:color="auto"/>
                                    <w:right w:val="none" w:sz="0" w:space="0" w:color="auto"/>
                                  </w:divBdr>
                                </w:div>
                                <w:div w:id="62065446">
                                  <w:marLeft w:val="0"/>
                                  <w:marRight w:val="0"/>
                                  <w:marTop w:val="0"/>
                                  <w:marBottom w:val="0"/>
                                  <w:divBdr>
                                    <w:top w:val="none" w:sz="0" w:space="0" w:color="auto"/>
                                    <w:left w:val="none" w:sz="0" w:space="0" w:color="auto"/>
                                    <w:bottom w:val="none" w:sz="0" w:space="0" w:color="auto"/>
                                    <w:right w:val="none" w:sz="0" w:space="0" w:color="auto"/>
                                  </w:divBdr>
                                  <w:divsChild>
                                    <w:div w:id="2227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1645">
                              <w:marLeft w:val="0"/>
                              <w:marRight w:val="0"/>
                              <w:marTop w:val="0"/>
                              <w:marBottom w:val="0"/>
                              <w:divBdr>
                                <w:top w:val="none" w:sz="0" w:space="0" w:color="auto"/>
                                <w:left w:val="none" w:sz="0" w:space="0" w:color="auto"/>
                                <w:bottom w:val="none" w:sz="0" w:space="0" w:color="auto"/>
                                <w:right w:val="none" w:sz="0" w:space="0" w:color="auto"/>
                              </w:divBdr>
                              <w:divsChild>
                                <w:div w:id="1513304678">
                                  <w:marLeft w:val="0"/>
                                  <w:marRight w:val="0"/>
                                  <w:marTop w:val="0"/>
                                  <w:marBottom w:val="0"/>
                                  <w:divBdr>
                                    <w:top w:val="none" w:sz="0" w:space="0" w:color="auto"/>
                                    <w:left w:val="none" w:sz="0" w:space="0" w:color="auto"/>
                                    <w:bottom w:val="none" w:sz="0" w:space="0" w:color="auto"/>
                                    <w:right w:val="none" w:sz="0" w:space="0" w:color="auto"/>
                                  </w:divBdr>
                                  <w:divsChild>
                                    <w:div w:id="605190381">
                                      <w:marLeft w:val="0"/>
                                      <w:marRight w:val="0"/>
                                      <w:marTop w:val="0"/>
                                      <w:marBottom w:val="0"/>
                                      <w:divBdr>
                                        <w:top w:val="none" w:sz="0" w:space="0" w:color="auto"/>
                                        <w:left w:val="none" w:sz="0" w:space="0" w:color="auto"/>
                                        <w:bottom w:val="none" w:sz="0" w:space="0" w:color="auto"/>
                                        <w:right w:val="none" w:sz="0" w:space="0" w:color="auto"/>
                                      </w:divBdr>
                                    </w:div>
                                  </w:divsChild>
                                </w:div>
                                <w:div w:id="95831639">
                                  <w:marLeft w:val="0"/>
                                  <w:marRight w:val="0"/>
                                  <w:marTop w:val="0"/>
                                  <w:marBottom w:val="0"/>
                                  <w:divBdr>
                                    <w:top w:val="none" w:sz="0" w:space="0" w:color="auto"/>
                                    <w:left w:val="none" w:sz="0" w:space="0" w:color="auto"/>
                                    <w:bottom w:val="none" w:sz="0" w:space="0" w:color="auto"/>
                                    <w:right w:val="none" w:sz="0" w:space="0" w:color="auto"/>
                                  </w:divBdr>
                                  <w:divsChild>
                                    <w:div w:id="536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8723">
                              <w:marLeft w:val="0"/>
                              <w:marRight w:val="0"/>
                              <w:marTop w:val="0"/>
                              <w:marBottom w:val="0"/>
                              <w:divBdr>
                                <w:top w:val="none" w:sz="0" w:space="0" w:color="auto"/>
                                <w:left w:val="none" w:sz="0" w:space="0" w:color="auto"/>
                                <w:bottom w:val="none" w:sz="0" w:space="0" w:color="auto"/>
                                <w:right w:val="none" w:sz="0" w:space="0" w:color="auto"/>
                              </w:divBdr>
                              <w:divsChild>
                                <w:div w:id="211423281">
                                  <w:marLeft w:val="0"/>
                                  <w:marRight w:val="0"/>
                                  <w:marTop w:val="0"/>
                                  <w:marBottom w:val="240"/>
                                  <w:divBdr>
                                    <w:top w:val="single" w:sz="6" w:space="0" w:color="E5E5E5"/>
                                    <w:left w:val="single" w:sz="6" w:space="0" w:color="E5E5E5"/>
                                    <w:bottom w:val="single" w:sz="6" w:space="0" w:color="E5E5E5"/>
                                    <w:right w:val="single" w:sz="6" w:space="0" w:color="E5E5E5"/>
                                  </w:divBdr>
                                  <w:divsChild>
                                    <w:div w:id="722676120">
                                      <w:marLeft w:val="0"/>
                                      <w:marRight w:val="0"/>
                                      <w:marTop w:val="0"/>
                                      <w:marBottom w:val="0"/>
                                      <w:divBdr>
                                        <w:top w:val="none" w:sz="0" w:space="0" w:color="auto"/>
                                        <w:left w:val="none" w:sz="0" w:space="0" w:color="auto"/>
                                        <w:bottom w:val="single" w:sz="6" w:space="8" w:color="E5E5E5"/>
                                        <w:right w:val="none" w:sz="0" w:space="0" w:color="auto"/>
                                      </w:divBdr>
                                      <w:divsChild>
                                        <w:div w:id="368729806">
                                          <w:marLeft w:val="0"/>
                                          <w:marRight w:val="0"/>
                                          <w:marTop w:val="0"/>
                                          <w:marBottom w:val="0"/>
                                          <w:divBdr>
                                            <w:top w:val="none" w:sz="0" w:space="0" w:color="auto"/>
                                            <w:left w:val="none" w:sz="0" w:space="0" w:color="auto"/>
                                            <w:bottom w:val="none" w:sz="0" w:space="0" w:color="auto"/>
                                            <w:right w:val="none" w:sz="0" w:space="0" w:color="auto"/>
                                          </w:divBdr>
                                        </w:div>
                                      </w:divsChild>
                                    </w:div>
                                    <w:div w:id="1014647643">
                                      <w:marLeft w:val="0"/>
                                      <w:marRight w:val="0"/>
                                      <w:marTop w:val="0"/>
                                      <w:marBottom w:val="0"/>
                                      <w:divBdr>
                                        <w:top w:val="none" w:sz="0" w:space="0" w:color="auto"/>
                                        <w:left w:val="none" w:sz="0" w:space="0" w:color="auto"/>
                                        <w:bottom w:val="none" w:sz="0" w:space="0" w:color="auto"/>
                                        <w:right w:val="none" w:sz="0" w:space="0" w:color="auto"/>
                                      </w:divBdr>
                                    </w:div>
                                  </w:divsChild>
                                </w:div>
                                <w:div w:id="592512598">
                                  <w:marLeft w:val="0"/>
                                  <w:marRight w:val="0"/>
                                  <w:marTop w:val="0"/>
                                  <w:marBottom w:val="240"/>
                                  <w:divBdr>
                                    <w:top w:val="single" w:sz="6" w:space="0" w:color="E5E5E5"/>
                                    <w:left w:val="single" w:sz="6" w:space="0" w:color="E5E5E5"/>
                                    <w:bottom w:val="single" w:sz="6" w:space="0" w:color="E5E5E5"/>
                                    <w:right w:val="single" w:sz="6" w:space="0" w:color="E5E5E5"/>
                                  </w:divBdr>
                                  <w:divsChild>
                                    <w:div w:id="866479019">
                                      <w:marLeft w:val="0"/>
                                      <w:marRight w:val="0"/>
                                      <w:marTop w:val="0"/>
                                      <w:marBottom w:val="0"/>
                                      <w:divBdr>
                                        <w:top w:val="none" w:sz="0" w:space="0" w:color="auto"/>
                                        <w:left w:val="none" w:sz="0" w:space="0" w:color="auto"/>
                                        <w:bottom w:val="single" w:sz="6" w:space="8" w:color="E5E5E5"/>
                                        <w:right w:val="none" w:sz="0" w:space="0" w:color="auto"/>
                                      </w:divBdr>
                                      <w:divsChild>
                                        <w:div w:id="1093669944">
                                          <w:marLeft w:val="0"/>
                                          <w:marRight w:val="0"/>
                                          <w:marTop w:val="0"/>
                                          <w:marBottom w:val="0"/>
                                          <w:divBdr>
                                            <w:top w:val="none" w:sz="0" w:space="0" w:color="auto"/>
                                            <w:left w:val="none" w:sz="0" w:space="0" w:color="auto"/>
                                            <w:bottom w:val="none" w:sz="0" w:space="0" w:color="auto"/>
                                            <w:right w:val="none" w:sz="0" w:space="0" w:color="auto"/>
                                          </w:divBdr>
                                        </w:div>
                                      </w:divsChild>
                                    </w:div>
                                    <w:div w:id="758062920">
                                      <w:marLeft w:val="0"/>
                                      <w:marRight w:val="0"/>
                                      <w:marTop w:val="0"/>
                                      <w:marBottom w:val="0"/>
                                      <w:divBdr>
                                        <w:top w:val="none" w:sz="0" w:space="0" w:color="auto"/>
                                        <w:left w:val="none" w:sz="0" w:space="0" w:color="auto"/>
                                        <w:bottom w:val="none" w:sz="0" w:space="0" w:color="auto"/>
                                        <w:right w:val="none" w:sz="0" w:space="0" w:color="auto"/>
                                      </w:divBdr>
                                    </w:div>
                                  </w:divsChild>
                                </w:div>
                                <w:div w:id="1696148279">
                                  <w:marLeft w:val="0"/>
                                  <w:marRight w:val="0"/>
                                  <w:marTop w:val="0"/>
                                  <w:marBottom w:val="240"/>
                                  <w:divBdr>
                                    <w:top w:val="single" w:sz="6" w:space="0" w:color="E5E5E5"/>
                                    <w:left w:val="single" w:sz="6" w:space="0" w:color="E5E5E5"/>
                                    <w:bottom w:val="single" w:sz="6" w:space="0" w:color="E5E5E5"/>
                                    <w:right w:val="single" w:sz="6" w:space="0" w:color="E5E5E5"/>
                                  </w:divBdr>
                                  <w:divsChild>
                                    <w:div w:id="2075007949">
                                      <w:marLeft w:val="0"/>
                                      <w:marRight w:val="0"/>
                                      <w:marTop w:val="0"/>
                                      <w:marBottom w:val="0"/>
                                      <w:divBdr>
                                        <w:top w:val="none" w:sz="0" w:space="0" w:color="auto"/>
                                        <w:left w:val="none" w:sz="0" w:space="0" w:color="auto"/>
                                        <w:bottom w:val="single" w:sz="6" w:space="8" w:color="E5E5E5"/>
                                        <w:right w:val="none" w:sz="0" w:space="0" w:color="auto"/>
                                      </w:divBdr>
                                      <w:divsChild>
                                        <w:div w:id="373390191">
                                          <w:marLeft w:val="0"/>
                                          <w:marRight w:val="0"/>
                                          <w:marTop w:val="0"/>
                                          <w:marBottom w:val="0"/>
                                          <w:divBdr>
                                            <w:top w:val="none" w:sz="0" w:space="0" w:color="auto"/>
                                            <w:left w:val="none" w:sz="0" w:space="0" w:color="auto"/>
                                            <w:bottom w:val="none" w:sz="0" w:space="0" w:color="auto"/>
                                            <w:right w:val="none" w:sz="0" w:space="0" w:color="auto"/>
                                          </w:divBdr>
                                        </w:div>
                                      </w:divsChild>
                                    </w:div>
                                    <w:div w:id="1788817467">
                                      <w:marLeft w:val="0"/>
                                      <w:marRight w:val="0"/>
                                      <w:marTop w:val="0"/>
                                      <w:marBottom w:val="0"/>
                                      <w:divBdr>
                                        <w:top w:val="none" w:sz="0" w:space="0" w:color="auto"/>
                                        <w:left w:val="none" w:sz="0" w:space="0" w:color="auto"/>
                                        <w:bottom w:val="none" w:sz="0" w:space="0" w:color="auto"/>
                                        <w:right w:val="none" w:sz="0" w:space="0" w:color="auto"/>
                                      </w:divBdr>
                                      <w:divsChild>
                                        <w:div w:id="241449520">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936136667">
                                  <w:marLeft w:val="0"/>
                                  <w:marRight w:val="0"/>
                                  <w:marTop w:val="0"/>
                                  <w:marBottom w:val="240"/>
                                  <w:divBdr>
                                    <w:top w:val="single" w:sz="6" w:space="0" w:color="E5E5E5"/>
                                    <w:left w:val="single" w:sz="6" w:space="0" w:color="E5E5E5"/>
                                    <w:bottom w:val="single" w:sz="6" w:space="0" w:color="E5E5E5"/>
                                    <w:right w:val="single" w:sz="6" w:space="0" w:color="E5E5E5"/>
                                  </w:divBdr>
                                  <w:divsChild>
                                    <w:div w:id="989362737">
                                      <w:marLeft w:val="0"/>
                                      <w:marRight w:val="0"/>
                                      <w:marTop w:val="0"/>
                                      <w:marBottom w:val="0"/>
                                      <w:divBdr>
                                        <w:top w:val="none" w:sz="0" w:space="0" w:color="auto"/>
                                        <w:left w:val="none" w:sz="0" w:space="0" w:color="auto"/>
                                        <w:bottom w:val="single" w:sz="6" w:space="8" w:color="E5E5E5"/>
                                        <w:right w:val="none" w:sz="0" w:space="0" w:color="auto"/>
                                      </w:divBdr>
                                      <w:divsChild>
                                        <w:div w:id="1678194330">
                                          <w:marLeft w:val="0"/>
                                          <w:marRight w:val="0"/>
                                          <w:marTop w:val="0"/>
                                          <w:marBottom w:val="0"/>
                                          <w:divBdr>
                                            <w:top w:val="none" w:sz="0" w:space="0" w:color="auto"/>
                                            <w:left w:val="none" w:sz="0" w:space="0" w:color="auto"/>
                                            <w:bottom w:val="none" w:sz="0" w:space="0" w:color="auto"/>
                                            <w:right w:val="none" w:sz="0" w:space="0" w:color="auto"/>
                                          </w:divBdr>
                                        </w:div>
                                      </w:divsChild>
                                    </w:div>
                                    <w:div w:id="1200509656">
                                      <w:marLeft w:val="0"/>
                                      <w:marRight w:val="0"/>
                                      <w:marTop w:val="0"/>
                                      <w:marBottom w:val="0"/>
                                      <w:divBdr>
                                        <w:top w:val="none" w:sz="0" w:space="0" w:color="auto"/>
                                        <w:left w:val="none" w:sz="0" w:space="0" w:color="auto"/>
                                        <w:bottom w:val="none" w:sz="0" w:space="0" w:color="auto"/>
                                        <w:right w:val="none" w:sz="0" w:space="0" w:color="auto"/>
                                      </w:divBdr>
                                      <w:divsChild>
                                        <w:div w:id="739449780">
                                          <w:marLeft w:val="0"/>
                                          <w:marRight w:val="0"/>
                                          <w:marTop w:val="0"/>
                                          <w:marBottom w:val="0"/>
                                          <w:divBdr>
                                            <w:top w:val="none" w:sz="0" w:space="0" w:color="auto"/>
                                            <w:left w:val="none" w:sz="0" w:space="0" w:color="auto"/>
                                            <w:bottom w:val="none" w:sz="0" w:space="0" w:color="auto"/>
                                            <w:right w:val="none" w:sz="0" w:space="0" w:color="auto"/>
                                          </w:divBdr>
                                          <w:divsChild>
                                            <w:div w:id="1157961235">
                                              <w:marLeft w:val="0"/>
                                              <w:marRight w:val="0"/>
                                              <w:marTop w:val="0"/>
                                              <w:marBottom w:val="0"/>
                                              <w:divBdr>
                                                <w:top w:val="single" w:sz="6" w:space="0" w:color="FF7777"/>
                                                <w:left w:val="single" w:sz="6" w:space="0" w:color="FF7777"/>
                                                <w:bottom w:val="single" w:sz="6" w:space="0" w:color="FF7777"/>
                                                <w:right w:val="single" w:sz="6" w:space="0" w:color="FF7777"/>
                                              </w:divBdr>
                                            </w:div>
                                            <w:div w:id="1748575302">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sChild>
                                </w:div>
                                <w:div w:id="876352296">
                                  <w:marLeft w:val="0"/>
                                  <w:marRight w:val="0"/>
                                  <w:marTop w:val="0"/>
                                  <w:marBottom w:val="240"/>
                                  <w:divBdr>
                                    <w:top w:val="single" w:sz="6" w:space="0" w:color="E5E5E5"/>
                                    <w:left w:val="single" w:sz="6" w:space="0" w:color="E5E5E5"/>
                                    <w:bottom w:val="single" w:sz="6" w:space="0" w:color="E5E5E5"/>
                                    <w:right w:val="single" w:sz="6" w:space="0" w:color="E5E5E5"/>
                                  </w:divBdr>
                                  <w:divsChild>
                                    <w:div w:id="220334105">
                                      <w:marLeft w:val="0"/>
                                      <w:marRight w:val="0"/>
                                      <w:marTop w:val="0"/>
                                      <w:marBottom w:val="0"/>
                                      <w:divBdr>
                                        <w:top w:val="none" w:sz="0" w:space="0" w:color="auto"/>
                                        <w:left w:val="none" w:sz="0" w:space="0" w:color="auto"/>
                                        <w:bottom w:val="single" w:sz="6" w:space="8" w:color="E5E5E5"/>
                                        <w:right w:val="none" w:sz="0" w:space="0" w:color="auto"/>
                                      </w:divBdr>
                                      <w:divsChild>
                                        <w:div w:id="635793670">
                                          <w:marLeft w:val="0"/>
                                          <w:marRight w:val="0"/>
                                          <w:marTop w:val="0"/>
                                          <w:marBottom w:val="0"/>
                                          <w:divBdr>
                                            <w:top w:val="none" w:sz="0" w:space="0" w:color="auto"/>
                                            <w:left w:val="none" w:sz="0" w:space="0" w:color="auto"/>
                                            <w:bottom w:val="none" w:sz="0" w:space="0" w:color="auto"/>
                                            <w:right w:val="none" w:sz="0" w:space="0" w:color="auto"/>
                                          </w:divBdr>
                                        </w:div>
                                      </w:divsChild>
                                    </w:div>
                                    <w:div w:id="1379355665">
                                      <w:marLeft w:val="0"/>
                                      <w:marRight w:val="0"/>
                                      <w:marTop w:val="0"/>
                                      <w:marBottom w:val="0"/>
                                      <w:divBdr>
                                        <w:top w:val="none" w:sz="0" w:space="0" w:color="auto"/>
                                        <w:left w:val="none" w:sz="0" w:space="0" w:color="auto"/>
                                        <w:bottom w:val="none" w:sz="0" w:space="0" w:color="auto"/>
                                        <w:right w:val="none" w:sz="0" w:space="0" w:color="auto"/>
                                      </w:divBdr>
                                      <w:divsChild>
                                        <w:div w:id="205678296">
                                          <w:marLeft w:val="0"/>
                                          <w:marRight w:val="0"/>
                                          <w:marTop w:val="0"/>
                                          <w:marBottom w:val="0"/>
                                          <w:divBdr>
                                            <w:top w:val="none" w:sz="0" w:space="0" w:color="auto"/>
                                            <w:left w:val="none" w:sz="0" w:space="0" w:color="auto"/>
                                            <w:bottom w:val="none" w:sz="0" w:space="0" w:color="auto"/>
                                            <w:right w:val="none" w:sz="0" w:space="0" w:color="auto"/>
                                          </w:divBdr>
                                          <w:divsChild>
                                            <w:div w:id="785856049">
                                              <w:marLeft w:val="0"/>
                                              <w:marRight w:val="0"/>
                                              <w:marTop w:val="0"/>
                                              <w:marBottom w:val="0"/>
                                              <w:divBdr>
                                                <w:top w:val="single" w:sz="6" w:space="0" w:color="FF7777"/>
                                                <w:left w:val="single" w:sz="6" w:space="0" w:color="FF7777"/>
                                                <w:bottom w:val="single" w:sz="6" w:space="0" w:color="FF7777"/>
                                                <w:right w:val="single" w:sz="6" w:space="0" w:color="FF7777"/>
                                              </w:divBdr>
                                            </w:div>
                                            <w:div w:id="220020981">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sChild>
                                </w:div>
                                <w:div w:id="1724867998">
                                  <w:marLeft w:val="0"/>
                                  <w:marRight w:val="0"/>
                                  <w:marTop w:val="0"/>
                                  <w:marBottom w:val="240"/>
                                  <w:divBdr>
                                    <w:top w:val="single" w:sz="6" w:space="0" w:color="E5E5E5"/>
                                    <w:left w:val="single" w:sz="6" w:space="0" w:color="E5E5E5"/>
                                    <w:bottom w:val="single" w:sz="6" w:space="0" w:color="E5E5E5"/>
                                    <w:right w:val="single" w:sz="6" w:space="0" w:color="E5E5E5"/>
                                  </w:divBdr>
                                  <w:divsChild>
                                    <w:div w:id="288781076">
                                      <w:marLeft w:val="0"/>
                                      <w:marRight w:val="0"/>
                                      <w:marTop w:val="0"/>
                                      <w:marBottom w:val="0"/>
                                      <w:divBdr>
                                        <w:top w:val="none" w:sz="0" w:space="0" w:color="auto"/>
                                        <w:left w:val="none" w:sz="0" w:space="0" w:color="auto"/>
                                        <w:bottom w:val="single" w:sz="6" w:space="8" w:color="E5E5E5"/>
                                        <w:right w:val="none" w:sz="0" w:space="0" w:color="auto"/>
                                      </w:divBdr>
                                      <w:divsChild>
                                        <w:div w:id="2143838582">
                                          <w:marLeft w:val="0"/>
                                          <w:marRight w:val="0"/>
                                          <w:marTop w:val="0"/>
                                          <w:marBottom w:val="0"/>
                                          <w:divBdr>
                                            <w:top w:val="none" w:sz="0" w:space="0" w:color="auto"/>
                                            <w:left w:val="none" w:sz="0" w:space="0" w:color="auto"/>
                                            <w:bottom w:val="none" w:sz="0" w:space="0" w:color="auto"/>
                                            <w:right w:val="none" w:sz="0" w:space="0" w:color="auto"/>
                                          </w:divBdr>
                                        </w:div>
                                      </w:divsChild>
                                    </w:div>
                                    <w:div w:id="862137643">
                                      <w:marLeft w:val="0"/>
                                      <w:marRight w:val="0"/>
                                      <w:marTop w:val="0"/>
                                      <w:marBottom w:val="0"/>
                                      <w:divBdr>
                                        <w:top w:val="none" w:sz="0" w:space="0" w:color="auto"/>
                                        <w:left w:val="none" w:sz="0" w:space="0" w:color="auto"/>
                                        <w:bottom w:val="none" w:sz="0" w:space="0" w:color="auto"/>
                                        <w:right w:val="none" w:sz="0" w:space="0" w:color="auto"/>
                                      </w:divBdr>
                                      <w:divsChild>
                                        <w:div w:id="1788347614">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549224085">
                                  <w:marLeft w:val="0"/>
                                  <w:marRight w:val="0"/>
                                  <w:marTop w:val="0"/>
                                  <w:marBottom w:val="240"/>
                                  <w:divBdr>
                                    <w:top w:val="single" w:sz="6" w:space="0" w:color="E5E5E5"/>
                                    <w:left w:val="single" w:sz="6" w:space="0" w:color="E5E5E5"/>
                                    <w:bottom w:val="single" w:sz="6" w:space="0" w:color="E5E5E5"/>
                                    <w:right w:val="single" w:sz="6" w:space="0" w:color="E5E5E5"/>
                                  </w:divBdr>
                                  <w:divsChild>
                                    <w:div w:id="1312173969">
                                      <w:marLeft w:val="0"/>
                                      <w:marRight w:val="0"/>
                                      <w:marTop w:val="0"/>
                                      <w:marBottom w:val="0"/>
                                      <w:divBdr>
                                        <w:top w:val="none" w:sz="0" w:space="0" w:color="auto"/>
                                        <w:left w:val="none" w:sz="0" w:space="0" w:color="auto"/>
                                        <w:bottom w:val="single" w:sz="6" w:space="8" w:color="E5E5E5"/>
                                        <w:right w:val="none" w:sz="0" w:space="0" w:color="auto"/>
                                      </w:divBdr>
                                      <w:divsChild>
                                        <w:div w:id="2026056359">
                                          <w:marLeft w:val="0"/>
                                          <w:marRight w:val="0"/>
                                          <w:marTop w:val="0"/>
                                          <w:marBottom w:val="0"/>
                                          <w:divBdr>
                                            <w:top w:val="none" w:sz="0" w:space="0" w:color="auto"/>
                                            <w:left w:val="none" w:sz="0" w:space="0" w:color="auto"/>
                                            <w:bottom w:val="none" w:sz="0" w:space="0" w:color="auto"/>
                                            <w:right w:val="none" w:sz="0" w:space="0" w:color="auto"/>
                                          </w:divBdr>
                                        </w:div>
                                      </w:divsChild>
                                    </w:div>
                                    <w:div w:id="1559433283">
                                      <w:marLeft w:val="0"/>
                                      <w:marRight w:val="0"/>
                                      <w:marTop w:val="0"/>
                                      <w:marBottom w:val="0"/>
                                      <w:divBdr>
                                        <w:top w:val="none" w:sz="0" w:space="0" w:color="auto"/>
                                        <w:left w:val="none" w:sz="0" w:space="0" w:color="auto"/>
                                        <w:bottom w:val="none" w:sz="0" w:space="0" w:color="auto"/>
                                        <w:right w:val="none" w:sz="0" w:space="0" w:color="auto"/>
                                      </w:divBdr>
                                    </w:div>
                                  </w:divsChild>
                                </w:div>
                                <w:div w:id="1880707189">
                                  <w:marLeft w:val="0"/>
                                  <w:marRight w:val="0"/>
                                  <w:marTop w:val="0"/>
                                  <w:marBottom w:val="240"/>
                                  <w:divBdr>
                                    <w:top w:val="single" w:sz="6" w:space="0" w:color="E5E5E5"/>
                                    <w:left w:val="single" w:sz="6" w:space="0" w:color="E5E5E5"/>
                                    <w:bottom w:val="single" w:sz="6" w:space="0" w:color="E5E5E5"/>
                                    <w:right w:val="single" w:sz="6" w:space="0" w:color="E5E5E5"/>
                                  </w:divBdr>
                                  <w:divsChild>
                                    <w:div w:id="1972439629">
                                      <w:marLeft w:val="0"/>
                                      <w:marRight w:val="0"/>
                                      <w:marTop w:val="0"/>
                                      <w:marBottom w:val="0"/>
                                      <w:divBdr>
                                        <w:top w:val="none" w:sz="0" w:space="0" w:color="auto"/>
                                        <w:left w:val="none" w:sz="0" w:space="0" w:color="auto"/>
                                        <w:bottom w:val="single" w:sz="6" w:space="8" w:color="E5E5E5"/>
                                        <w:right w:val="none" w:sz="0" w:space="0" w:color="auto"/>
                                      </w:divBdr>
                                      <w:divsChild>
                                        <w:div w:id="327557963">
                                          <w:marLeft w:val="0"/>
                                          <w:marRight w:val="0"/>
                                          <w:marTop w:val="0"/>
                                          <w:marBottom w:val="0"/>
                                          <w:divBdr>
                                            <w:top w:val="none" w:sz="0" w:space="0" w:color="auto"/>
                                            <w:left w:val="none" w:sz="0" w:space="0" w:color="auto"/>
                                            <w:bottom w:val="none" w:sz="0" w:space="0" w:color="auto"/>
                                            <w:right w:val="none" w:sz="0" w:space="0" w:color="auto"/>
                                          </w:divBdr>
                                        </w:div>
                                      </w:divsChild>
                                    </w:div>
                                    <w:div w:id="1142455558">
                                      <w:marLeft w:val="0"/>
                                      <w:marRight w:val="0"/>
                                      <w:marTop w:val="0"/>
                                      <w:marBottom w:val="0"/>
                                      <w:divBdr>
                                        <w:top w:val="none" w:sz="0" w:space="0" w:color="auto"/>
                                        <w:left w:val="none" w:sz="0" w:space="0" w:color="auto"/>
                                        <w:bottom w:val="none" w:sz="0" w:space="0" w:color="auto"/>
                                        <w:right w:val="none" w:sz="0" w:space="0" w:color="auto"/>
                                      </w:divBdr>
                                    </w:div>
                                  </w:divsChild>
                                </w:div>
                                <w:div w:id="1381979542">
                                  <w:marLeft w:val="0"/>
                                  <w:marRight w:val="0"/>
                                  <w:marTop w:val="0"/>
                                  <w:marBottom w:val="240"/>
                                  <w:divBdr>
                                    <w:top w:val="single" w:sz="6" w:space="0" w:color="E5E5E5"/>
                                    <w:left w:val="single" w:sz="6" w:space="0" w:color="E5E5E5"/>
                                    <w:bottom w:val="single" w:sz="6" w:space="0" w:color="E5E5E5"/>
                                    <w:right w:val="single" w:sz="6" w:space="0" w:color="E5E5E5"/>
                                  </w:divBdr>
                                  <w:divsChild>
                                    <w:div w:id="683440722">
                                      <w:marLeft w:val="0"/>
                                      <w:marRight w:val="0"/>
                                      <w:marTop w:val="0"/>
                                      <w:marBottom w:val="0"/>
                                      <w:divBdr>
                                        <w:top w:val="none" w:sz="0" w:space="0" w:color="auto"/>
                                        <w:left w:val="none" w:sz="0" w:space="0" w:color="auto"/>
                                        <w:bottom w:val="single" w:sz="6" w:space="8" w:color="E5E5E5"/>
                                        <w:right w:val="none" w:sz="0" w:space="0" w:color="auto"/>
                                      </w:divBdr>
                                      <w:divsChild>
                                        <w:div w:id="706762359">
                                          <w:marLeft w:val="0"/>
                                          <w:marRight w:val="0"/>
                                          <w:marTop w:val="0"/>
                                          <w:marBottom w:val="0"/>
                                          <w:divBdr>
                                            <w:top w:val="none" w:sz="0" w:space="0" w:color="auto"/>
                                            <w:left w:val="none" w:sz="0" w:space="0" w:color="auto"/>
                                            <w:bottom w:val="none" w:sz="0" w:space="0" w:color="auto"/>
                                            <w:right w:val="none" w:sz="0" w:space="0" w:color="auto"/>
                                          </w:divBdr>
                                        </w:div>
                                      </w:divsChild>
                                    </w:div>
                                    <w:div w:id="1471551231">
                                      <w:marLeft w:val="0"/>
                                      <w:marRight w:val="0"/>
                                      <w:marTop w:val="0"/>
                                      <w:marBottom w:val="0"/>
                                      <w:divBdr>
                                        <w:top w:val="none" w:sz="0" w:space="0" w:color="auto"/>
                                        <w:left w:val="none" w:sz="0" w:space="0" w:color="auto"/>
                                        <w:bottom w:val="none" w:sz="0" w:space="0" w:color="auto"/>
                                        <w:right w:val="none" w:sz="0" w:space="0" w:color="auto"/>
                                      </w:divBdr>
                                    </w:div>
                                  </w:divsChild>
                                </w:div>
                                <w:div w:id="903760127">
                                  <w:marLeft w:val="0"/>
                                  <w:marRight w:val="0"/>
                                  <w:marTop w:val="0"/>
                                  <w:marBottom w:val="0"/>
                                  <w:divBdr>
                                    <w:top w:val="single" w:sz="6" w:space="0" w:color="E5E5E5"/>
                                    <w:left w:val="single" w:sz="6" w:space="0" w:color="E5E5E5"/>
                                    <w:bottom w:val="single" w:sz="6" w:space="0" w:color="E5E5E5"/>
                                    <w:right w:val="single" w:sz="6" w:space="0" w:color="E5E5E5"/>
                                  </w:divBdr>
                                  <w:divsChild>
                                    <w:div w:id="456988435">
                                      <w:marLeft w:val="0"/>
                                      <w:marRight w:val="0"/>
                                      <w:marTop w:val="0"/>
                                      <w:marBottom w:val="0"/>
                                      <w:divBdr>
                                        <w:top w:val="none" w:sz="0" w:space="0" w:color="auto"/>
                                        <w:left w:val="none" w:sz="0" w:space="0" w:color="auto"/>
                                        <w:bottom w:val="single" w:sz="6" w:space="8" w:color="E5E5E5"/>
                                        <w:right w:val="none" w:sz="0" w:space="0" w:color="auto"/>
                                      </w:divBdr>
                                      <w:divsChild>
                                        <w:div w:id="2077894609">
                                          <w:marLeft w:val="0"/>
                                          <w:marRight w:val="0"/>
                                          <w:marTop w:val="0"/>
                                          <w:marBottom w:val="0"/>
                                          <w:divBdr>
                                            <w:top w:val="none" w:sz="0" w:space="0" w:color="auto"/>
                                            <w:left w:val="none" w:sz="0" w:space="0" w:color="auto"/>
                                            <w:bottom w:val="none" w:sz="0" w:space="0" w:color="auto"/>
                                            <w:right w:val="none" w:sz="0" w:space="0" w:color="auto"/>
                                          </w:divBdr>
                                        </w:div>
                                      </w:divsChild>
                                    </w:div>
                                    <w:div w:id="13297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67670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38">
          <w:marLeft w:val="0"/>
          <w:marRight w:val="0"/>
          <w:marTop w:val="0"/>
          <w:marBottom w:val="0"/>
          <w:divBdr>
            <w:top w:val="none" w:sz="0" w:space="0" w:color="auto"/>
            <w:left w:val="none" w:sz="0" w:space="0" w:color="auto"/>
            <w:bottom w:val="none" w:sz="0" w:space="0" w:color="auto"/>
            <w:right w:val="none" w:sz="0" w:space="0" w:color="auto"/>
          </w:divBdr>
          <w:divsChild>
            <w:div w:id="156505983">
              <w:marLeft w:val="0"/>
              <w:marRight w:val="0"/>
              <w:marTop w:val="0"/>
              <w:marBottom w:val="0"/>
              <w:divBdr>
                <w:top w:val="none" w:sz="0" w:space="0" w:color="auto"/>
                <w:left w:val="none" w:sz="0" w:space="0" w:color="auto"/>
                <w:bottom w:val="none" w:sz="0" w:space="0" w:color="auto"/>
                <w:right w:val="none" w:sz="0" w:space="0" w:color="auto"/>
              </w:divBdr>
              <w:divsChild>
                <w:div w:id="1012415553">
                  <w:marLeft w:val="0"/>
                  <w:marRight w:val="0"/>
                  <w:marTop w:val="0"/>
                  <w:marBottom w:val="0"/>
                  <w:divBdr>
                    <w:top w:val="none" w:sz="0" w:space="0" w:color="auto"/>
                    <w:left w:val="none" w:sz="0" w:space="0" w:color="auto"/>
                    <w:bottom w:val="none" w:sz="0" w:space="0" w:color="auto"/>
                    <w:right w:val="none" w:sz="0" w:space="0" w:color="auto"/>
                  </w:divBdr>
                  <w:divsChild>
                    <w:div w:id="1282226508">
                      <w:marLeft w:val="150"/>
                      <w:marRight w:val="150"/>
                      <w:marTop w:val="113"/>
                      <w:marBottom w:val="0"/>
                      <w:divBdr>
                        <w:top w:val="none" w:sz="0" w:space="0" w:color="auto"/>
                        <w:left w:val="none" w:sz="0" w:space="0" w:color="auto"/>
                        <w:bottom w:val="none" w:sz="0" w:space="0" w:color="auto"/>
                        <w:right w:val="none" w:sz="0" w:space="0" w:color="auto"/>
                      </w:divBdr>
                      <w:divsChild>
                        <w:div w:id="404496798">
                          <w:marLeft w:val="0"/>
                          <w:marRight w:val="0"/>
                          <w:marTop w:val="0"/>
                          <w:marBottom w:val="0"/>
                          <w:divBdr>
                            <w:top w:val="none" w:sz="0" w:space="0" w:color="auto"/>
                            <w:left w:val="none" w:sz="0" w:space="0" w:color="auto"/>
                            <w:bottom w:val="none" w:sz="0" w:space="0" w:color="auto"/>
                            <w:right w:val="none" w:sz="0" w:space="0" w:color="auto"/>
                          </w:divBdr>
                          <w:divsChild>
                            <w:div w:id="9207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00410">
          <w:marLeft w:val="0"/>
          <w:marRight w:val="0"/>
          <w:marTop w:val="0"/>
          <w:marBottom w:val="0"/>
          <w:divBdr>
            <w:top w:val="none" w:sz="0" w:space="0" w:color="auto"/>
            <w:left w:val="none" w:sz="0" w:space="0" w:color="auto"/>
            <w:bottom w:val="none" w:sz="0" w:space="0" w:color="auto"/>
            <w:right w:val="none" w:sz="0" w:space="0" w:color="auto"/>
          </w:divBdr>
          <w:divsChild>
            <w:div w:id="1595045338">
              <w:marLeft w:val="0"/>
              <w:marRight w:val="0"/>
              <w:marTop w:val="0"/>
              <w:marBottom w:val="0"/>
              <w:divBdr>
                <w:top w:val="none" w:sz="0" w:space="0" w:color="auto"/>
                <w:left w:val="none" w:sz="0" w:space="0" w:color="auto"/>
                <w:bottom w:val="none" w:sz="0" w:space="0" w:color="auto"/>
                <w:right w:val="none" w:sz="0" w:space="0" w:color="auto"/>
              </w:divBdr>
              <w:divsChild>
                <w:div w:id="1199201000">
                  <w:marLeft w:val="0"/>
                  <w:marRight w:val="0"/>
                  <w:marTop w:val="0"/>
                  <w:marBottom w:val="0"/>
                  <w:divBdr>
                    <w:top w:val="none" w:sz="0" w:space="0" w:color="auto"/>
                    <w:left w:val="none" w:sz="0" w:space="0" w:color="auto"/>
                    <w:bottom w:val="none" w:sz="0" w:space="0" w:color="auto"/>
                    <w:right w:val="none" w:sz="0" w:space="0" w:color="auto"/>
                  </w:divBdr>
                  <w:divsChild>
                    <w:div w:id="766539736">
                      <w:marLeft w:val="0"/>
                      <w:marRight w:val="0"/>
                      <w:marTop w:val="0"/>
                      <w:marBottom w:val="0"/>
                      <w:divBdr>
                        <w:top w:val="none" w:sz="0" w:space="0" w:color="auto"/>
                        <w:left w:val="none" w:sz="0" w:space="0" w:color="auto"/>
                        <w:bottom w:val="none" w:sz="0" w:space="0" w:color="auto"/>
                        <w:right w:val="none" w:sz="0" w:space="0" w:color="auto"/>
                      </w:divBdr>
                    </w:div>
                    <w:div w:id="1435512984">
                      <w:marLeft w:val="0"/>
                      <w:marRight w:val="0"/>
                      <w:marTop w:val="0"/>
                      <w:marBottom w:val="0"/>
                      <w:divBdr>
                        <w:top w:val="none" w:sz="0" w:space="0" w:color="auto"/>
                        <w:left w:val="none" w:sz="0" w:space="0" w:color="auto"/>
                        <w:bottom w:val="none" w:sz="0" w:space="0" w:color="auto"/>
                        <w:right w:val="none" w:sz="0" w:space="0" w:color="auto"/>
                      </w:divBdr>
                    </w:div>
                  </w:divsChild>
                </w:div>
                <w:div w:id="1948123886">
                  <w:marLeft w:val="0"/>
                  <w:marRight w:val="0"/>
                  <w:marTop w:val="0"/>
                  <w:marBottom w:val="0"/>
                  <w:divBdr>
                    <w:top w:val="none" w:sz="0" w:space="0" w:color="auto"/>
                    <w:left w:val="none" w:sz="0" w:space="0" w:color="auto"/>
                    <w:bottom w:val="none" w:sz="0" w:space="0" w:color="auto"/>
                    <w:right w:val="none" w:sz="0" w:space="0" w:color="auto"/>
                  </w:divBdr>
                </w:div>
              </w:divsChild>
            </w:div>
            <w:div w:id="543182184">
              <w:marLeft w:val="0"/>
              <w:marRight w:val="0"/>
              <w:marTop w:val="0"/>
              <w:marBottom w:val="0"/>
              <w:divBdr>
                <w:top w:val="none" w:sz="0" w:space="0" w:color="auto"/>
                <w:left w:val="none" w:sz="0" w:space="0" w:color="auto"/>
                <w:bottom w:val="single" w:sz="6" w:space="0" w:color="E5E5E5"/>
                <w:right w:val="none" w:sz="0" w:space="0" w:color="auto"/>
              </w:divBdr>
              <w:divsChild>
                <w:div w:id="1956324662">
                  <w:marLeft w:val="0"/>
                  <w:marRight w:val="0"/>
                  <w:marTop w:val="0"/>
                  <w:marBottom w:val="0"/>
                  <w:divBdr>
                    <w:top w:val="none" w:sz="0" w:space="0" w:color="auto"/>
                    <w:left w:val="none" w:sz="0" w:space="0" w:color="auto"/>
                    <w:bottom w:val="none" w:sz="0" w:space="0" w:color="auto"/>
                    <w:right w:val="none" w:sz="0" w:space="0" w:color="auto"/>
                  </w:divBdr>
                  <w:divsChild>
                    <w:div w:id="1258246120">
                      <w:marLeft w:val="0"/>
                      <w:marRight w:val="0"/>
                      <w:marTop w:val="0"/>
                      <w:marBottom w:val="0"/>
                      <w:divBdr>
                        <w:top w:val="none" w:sz="0" w:space="0" w:color="auto"/>
                        <w:left w:val="none" w:sz="0" w:space="0" w:color="auto"/>
                        <w:bottom w:val="none" w:sz="0" w:space="0" w:color="auto"/>
                        <w:right w:val="none" w:sz="0" w:space="0" w:color="auto"/>
                      </w:divBdr>
                      <w:divsChild>
                        <w:div w:id="1245215558">
                          <w:marLeft w:val="0"/>
                          <w:marRight w:val="0"/>
                          <w:marTop w:val="0"/>
                          <w:marBottom w:val="0"/>
                          <w:divBdr>
                            <w:top w:val="none" w:sz="0" w:space="0" w:color="auto"/>
                            <w:left w:val="none" w:sz="0" w:space="0" w:color="auto"/>
                            <w:bottom w:val="none" w:sz="0" w:space="0" w:color="auto"/>
                            <w:right w:val="none" w:sz="0" w:space="0" w:color="auto"/>
                          </w:divBdr>
                        </w:div>
                      </w:divsChild>
                    </w:div>
                    <w:div w:id="6189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152">
              <w:marLeft w:val="0"/>
              <w:marRight w:val="0"/>
              <w:marTop w:val="780"/>
              <w:marBottom w:val="0"/>
              <w:divBdr>
                <w:top w:val="none" w:sz="0" w:space="0" w:color="auto"/>
                <w:left w:val="none" w:sz="0" w:space="0" w:color="auto"/>
                <w:bottom w:val="none" w:sz="0" w:space="0" w:color="auto"/>
                <w:right w:val="none" w:sz="0" w:space="0" w:color="auto"/>
              </w:divBdr>
              <w:divsChild>
                <w:div w:id="1332610065">
                  <w:marLeft w:val="0"/>
                  <w:marRight w:val="0"/>
                  <w:marTop w:val="0"/>
                  <w:marBottom w:val="0"/>
                  <w:divBdr>
                    <w:top w:val="none" w:sz="0" w:space="0" w:color="auto"/>
                    <w:left w:val="none" w:sz="0" w:space="0" w:color="auto"/>
                    <w:bottom w:val="none" w:sz="0" w:space="0" w:color="auto"/>
                    <w:right w:val="none" w:sz="0" w:space="0" w:color="auto"/>
                  </w:divBdr>
                  <w:divsChild>
                    <w:div w:id="1161581506">
                      <w:marLeft w:val="0"/>
                      <w:marRight w:val="0"/>
                      <w:marTop w:val="0"/>
                      <w:marBottom w:val="0"/>
                      <w:divBdr>
                        <w:top w:val="none" w:sz="0" w:space="0" w:color="auto"/>
                        <w:left w:val="none" w:sz="0" w:space="0" w:color="auto"/>
                        <w:bottom w:val="single" w:sz="6" w:space="0" w:color="E5E5E5"/>
                        <w:right w:val="none" w:sz="0" w:space="0" w:color="auto"/>
                      </w:divBdr>
                    </w:div>
                  </w:divsChild>
                </w:div>
                <w:div w:id="858395698">
                  <w:marLeft w:val="0"/>
                  <w:marRight w:val="0"/>
                  <w:marTop w:val="0"/>
                  <w:marBottom w:val="0"/>
                  <w:divBdr>
                    <w:top w:val="none" w:sz="0" w:space="0" w:color="auto"/>
                    <w:left w:val="none" w:sz="0" w:space="0" w:color="auto"/>
                    <w:bottom w:val="none" w:sz="0" w:space="0" w:color="auto"/>
                    <w:right w:val="none" w:sz="0" w:space="0" w:color="auto"/>
                  </w:divBdr>
                  <w:divsChild>
                    <w:div w:id="1640302550">
                      <w:marLeft w:val="0"/>
                      <w:marRight w:val="0"/>
                      <w:marTop w:val="0"/>
                      <w:marBottom w:val="0"/>
                      <w:divBdr>
                        <w:top w:val="none" w:sz="0" w:space="0" w:color="auto"/>
                        <w:left w:val="none" w:sz="0" w:space="0" w:color="auto"/>
                        <w:bottom w:val="none" w:sz="0" w:space="0" w:color="auto"/>
                        <w:right w:val="none" w:sz="0" w:space="0" w:color="auto"/>
                      </w:divBdr>
                      <w:divsChild>
                        <w:div w:id="749087429">
                          <w:marLeft w:val="0"/>
                          <w:marRight w:val="0"/>
                          <w:marTop w:val="0"/>
                          <w:marBottom w:val="0"/>
                          <w:divBdr>
                            <w:top w:val="none" w:sz="0" w:space="0" w:color="auto"/>
                            <w:left w:val="none" w:sz="0" w:space="0" w:color="auto"/>
                            <w:bottom w:val="none" w:sz="0" w:space="0" w:color="auto"/>
                            <w:right w:val="none" w:sz="0" w:space="0" w:color="auto"/>
                          </w:divBdr>
                          <w:divsChild>
                            <w:div w:id="1699548973">
                              <w:marLeft w:val="0"/>
                              <w:marRight w:val="0"/>
                              <w:marTop w:val="0"/>
                              <w:marBottom w:val="0"/>
                              <w:divBdr>
                                <w:top w:val="none" w:sz="0" w:space="0" w:color="auto"/>
                                <w:left w:val="none" w:sz="0" w:space="0" w:color="auto"/>
                                <w:bottom w:val="none" w:sz="0" w:space="0" w:color="auto"/>
                                <w:right w:val="none" w:sz="0" w:space="0" w:color="auto"/>
                              </w:divBdr>
                              <w:divsChild>
                                <w:div w:id="541749515">
                                  <w:marLeft w:val="0"/>
                                  <w:marRight w:val="0"/>
                                  <w:marTop w:val="0"/>
                                  <w:marBottom w:val="0"/>
                                  <w:divBdr>
                                    <w:top w:val="none" w:sz="0" w:space="0" w:color="auto"/>
                                    <w:left w:val="none" w:sz="0" w:space="0" w:color="auto"/>
                                    <w:bottom w:val="none" w:sz="0" w:space="0" w:color="auto"/>
                                    <w:right w:val="none" w:sz="0" w:space="0" w:color="auto"/>
                                  </w:divBdr>
                                  <w:divsChild>
                                    <w:div w:id="1693875727">
                                      <w:marLeft w:val="0"/>
                                      <w:marRight w:val="0"/>
                                      <w:marTop w:val="0"/>
                                      <w:marBottom w:val="0"/>
                                      <w:divBdr>
                                        <w:top w:val="none" w:sz="0" w:space="0" w:color="auto"/>
                                        <w:left w:val="none" w:sz="0" w:space="0" w:color="auto"/>
                                        <w:bottom w:val="none" w:sz="0" w:space="0" w:color="auto"/>
                                        <w:right w:val="none" w:sz="0" w:space="0" w:color="auto"/>
                                      </w:divBdr>
                                      <w:divsChild>
                                        <w:div w:id="767307622">
                                          <w:marLeft w:val="0"/>
                                          <w:marRight w:val="0"/>
                                          <w:marTop w:val="0"/>
                                          <w:marBottom w:val="0"/>
                                          <w:divBdr>
                                            <w:top w:val="none" w:sz="0" w:space="0" w:color="auto"/>
                                            <w:left w:val="none" w:sz="0" w:space="0" w:color="auto"/>
                                            <w:bottom w:val="none" w:sz="0" w:space="0" w:color="auto"/>
                                            <w:right w:val="none" w:sz="0" w:space="0" w:color="auto"/>
                                          </w:divBdr>
                                          <w:divsChild>
                                            <w:div w:id="866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440">
                                      <w:marLeft w:val="0"/>
                                      <w:marRight w:val="0"/>
                                      <w:marTop w:val="0"/>
                                      <w:marBottom w:val="0"/>
                                      <w:divBdr>
                                        <w:top w:val="none" w:sz="0" w:space="0" w:color="auto"/>
                                        <w:left w:val="none" w:sz="0" w:space="0" w:color="auto"/>
                                        <w:bottom w:val="none" w:sz="0" w:space="0" w:color="auto"/>
                                        <w:right w:val="none" w:sz="0" w:space="0" w:color="auto"/>
                                      </w:divBdr>
                                      <w:divsChild>
                                        <w:div w:id="1539659725">
                                          <w:marLeft w:val="0"/>
                                          <w:marRight w:val="0"/>
                                          <w:marTop w:val="0"/>
                                          <w:marBottom w:val="0"/>
                                          <w:divBdr>
                                            <w:top w:val="none" w:sz="0" w:space="0" w:color="auto"/>
                                            <w:left w:val="none" w:sz="0" w:space="0" w:color="auto"/>
                                            <w:bottom w:val="none" w:sz="0" w:space="0" w:color="auto"/>
                                            <w:right w:val="none" w:sz="0" w:space="0" w:color="auto"/>
                                          </w:divBdr>
                                          <w:divsChild>
                                            <w:div w:id="1110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6905">
                              <w:marLeft w:val="0"/>
                              <w:marRight w:val="0"/>
                              <w:marTop w:val="0"/>
                              <w:marBottom w:val="240"/>
                              <w:divBdr>
                                <w:top w:val="single" w:sz="6" w:space="0" w:color="E5E5E5"/>
                                <w:left w:val="single" w:sz="6" w:space="0" w:color="E5E5E5"/>
                                <w:bottom w:val="single" w:sz="6" w:space="0" w:color="E5E5E5"/>
                                <w:right w:val="single" w:sz="6" w:space="0" w:color="E5E5E5"/>
                              </w:divBdr>
                              <w:divsChild>
                                <w:div w:id="1002703066">
                                  <w:marLeft w:val="0"/>
                                  <w:marRight w:val="0"/>
                                  <w:marTop w:val="0"/>
                                  <w:marBottom w:val="0"/>
                                  <w:divBdr>
                                    <w:top w:val="none" w:sz="0" w:space="5" w:color="E5E5E5"/>
                                    <w:left w:val="none" w:sz="0" w:space="12" w:color="E5E5E5"/>
                                    <w:bottom w:val="single" w:sz="6" w:space="5" w:color="E5E5E5"/>
                                    <w:right w:val="none" w:sz="0" w:space="12" w:color="E5E5E5"/>
                                  </w:divBdr>
                                </w:div>
                                <w:div w:id="492185193">
                                  <w:marLeft w:val="0"/>
                                  <w:marRight w:val="0"/>
                                  <w:marTop w:val="0"/>
                                  <w:marBottom w:val="0"/>
                                  <w:divBdr>
                                    <w:top w:val="none" w:sz="0" w:space="0" w:color="auto"/>
                                    <w:left w:val="none" w:sz="0" w:space="0" w:color="auto"/>
                                    <w:bottom w:val="single" w:sz="6" w:space="8" w:color="EEEEEE"/>
                                    <w:right w:val="none" w:sz="0" w:space="0" w:color="auto"/>
                                  </w:divBdr>
                                </w:div>
                                <w:div w:id="993802198">
                                  <w:marLeft w:val="0"/>
                                  <w:marRight w:val="0"/>
                                  <w:marTop w:val="0"/>
                                  <w:marBottom w:val="0"/>
                                  <w:divBdr>
                                    <w:top w:val="none" w:sz="0" w:space="0" w:color="auto"/>
                                    <w:left w:val="none" w:sz="0" w:space="0" w:color="auto"/>
                                    <w:bottom w:val="single" w:sz="6" w:space="8" w:color="EEEEEE"/>
                                    <w:right w:val="none" w:sz="0" w:space="0" w:color="auto"/>
                                  </w:divBdr>
                                  <w:divsChild>
                                    <w:div w:id="393505164">
                                      <w:marLeft w:val="0"/>
                                      <w:marRight w:val="0"/>
                                      <w:marTop w:val="0"/>
                                      <w:marBottom w:val="0"/>
                                      <w:divBdr>
                                        <w:top w:val="none" w:sz="0" w:space="0" w:color="auto"/>
                                        <w:left w:val="none" w:sz="0" w:space="0" w:color="auto"/>
                                        <w:bottom w:val="none" w:sz="0" w:space="0" w:color="auto"/>
                                        <w:right w:val="none" w:sz="0" w:space="0" w:color="auto"/>
                                      </w:divBdr>
                                    </w:div>
                                  </w:divsChild>
                                </w:div>
                                <w:div w:id="713427504">
                                  <w:marLeft w:val="0"/>
                                  <w:marRight w:val="0"/>
                                  <w:marTop w:val="0"/>
                                  <w:marBottom w:val="0"/>
                                  <w:divBdr>
                                    <w:top w:val="none" w:sz="0" w:space="0" w:color="auto"/>
                                    <w:left w:val="none" w:sz="0" w:space="0" w:color="auto"/>
                                    <w:bottom w:val="single" w:sz="6" w:space="8" w:color="EEEEEE"/>
                                    <w:right w:val="none" w:sz="0" w:space="0" w:color="auto"/>
                                  </w:divBdr>
                                </w:div>
                                <w:div w:id="1639189060">
                                  <w:marLeft w:val="0"/>
                                  <w:marRight w:val="0"/>
                                  <w:marTop w:val="0"/>
                                  <w:marBottom w:val="0"/>
                                  <w:divBdr>
                                    <w:top w:val="none" w:sz="0" w:space="0" w:color="auto"/>
                                    <w:left w:val="none" w:sz="0" w:space="0" w:color="auto"/>
                                    <w:bottom w:val="single" w:sz="6" w:space="8" w:color="EEEEEE"/>
                                    <w:right w:val="none" w:sz="0" w:space="0" w:color="auto"/>
                                  </w:divBdr>
                                </w:div>
                                <w:div w:id="1340230187">
                                  <w:marLeft w:val="0"/>
                                  <w:marRight w:val="0"/>
                                  <w:marTop w:val="0"/>
                                  <w:marBottom w:val="0"/>
                                  <w:divBdr>
                                    <w:top w:val="none" w:sz="0" w:space="0" w:color="auto"/>
                                    <w:left w:val="none" w:sz="0" w:space="0" w:color="auto"/>
                                    <w:bottom w:val="single" w:sz="6" w:space="8" w:color="EEEEEE"/>
                                    <w:right w:val="none" w:sz="0" w:space="0" w:color="auto"/>
                                  </w:divBdr>
                                  <w:divsChild>
                                    <w:div w:id="1592860873">
                                      <w:marLeft w:val="0"/>
                                      <w:marRight w:val="0"/>
                                      <w:marTop w:val="0"/>
                                      <w:marBottom w:val="0"/>
                                      <w:divBdr>
                                        <w:top w:val="none" w:sz="0" w:space="0" w:color="auto"/>
                                        <w:left w:val="none" w:sz="0" w:space="0" w:color="auto"/>
                                        <w:bottom w:val="none" w:sz="0" w:space="0" w:color="auto"/>
                                        <w:right w:val="none" w:sz="0" w:space="0" w:color="auto"/>
                                      </w:divBdr>
                                    </w:div>
                                  </w:divsChild>
                                </w:div>
                                <w:div w:id="52429626">
                                  <w:marLeft w:val="0"/>
                                  <w:marRight w:val="0"/>
                                  <w:marTop w:val="0"/>
                                  <w:marBottom w:val="0"/>
                                  <w:divBdr>
                                    <w:top w:val="none" w:sz="0" w:space="0" w:color="auto"/>
                                    <w:left w:val="none" w:sz="0" w:space="0" w:color="auto"/>
                                    <w:bottom w:val="single" w:sz="6" w:space="8" w:color="EEEEEE"/>
                                    <w:right w:val="none" w:sz="0" w:space="0" w:color="auto"/>
                                  </w:divBdr>
                                </w:div>
                                <w:div w:id="1454864049">
                                  <w:marLeft w:val="0"/>
                                  <w:marRight w:val="0"/>
                                  <w:marTop w:val="0"/>
                                  <w:marBottom w:val="0"/>
                                  <w:divBdr>
                                    <w:top w:val="none" w:sz="0" w:space="0" w:color="auto"/>
                                    <w:left w:val="none" w:sz="0" w:space="0" w:color="auto"/>
                                    <w:bottom w:val="single" w:sz="6" w:space="8" w:color="EEEEEE"/>
                                    <w:right w:val="none" w:sz="0" w:space="0" w:color="auto"/>
                                  </w:divBdr>
                                </w:div>
                                <w:div w:id="1302660187">
                                  <w:marLeft w:val="0"/>
                                  <w:marRight w:val="0"/>
                                  <w:marTop w:val="0"/>
                                  <w:marBottom w:val="0"/>
                                  <w:divBdr>
                                    <w:top w:val="none" w:sz="0" w:space="0" w:color="auto"/>
                                    <w:left w:val="none" w:sz="0" w:space="0" w:color="auto"/>
                                    <w:bottom w:val="single" w:sz="6" w:space="8" w:color="EEEEEE"/>
                                    <w:right w:val="none" w:sz="0" w:space="0" w:color="auto"/>
                                  </w:divBdr>
                                  <w:divsChild>
                                    <w:div w:id="392627486">
                                      <w:marLeft w:val="0"/>
                                      <w:marRight w:val="0"/>
                                      <w:marTop w:val="0"/>
                                      <w:marBottom w:val="0"/>
                                      <w:divBdr>
                                        <w:top w:val="none" w:sz="0" w:space="0" w:color="auto"/>
                                        <w:left w:val="none" w:sz="0" w:space="0" w:color="auto"/>
                                        <w:bottom w:val="none" w:sz="0" w:space="0" w:color="auto"/>
                                        <w:right w:val="none" w:sz="0" w:space="0" w:color="auto"/>
                                      </w:divBdr>
                                    </w:div>
                                  </w:divsChild>
                                </w:div>
                                <w:div w:id="653336835">
                                  <w:marLeft w:val="0"/>
                                  <w:marRight w:val="0"/>
                                  <w:marTop w:val="0"/>
                                  <w:marBottom w:val="0"/>
                                  <w:divBdr>
                                    <w:top w:val="none" w:sz="0" w:space="0" w:color="auto"/>
                                    <w:left w:val="none" w:sz="0" w:space="0" w:color="auto"/>
                                    <w:bottom w:val="single" w:sz="6" w:space="8" w:color="EEEEEE"/>
                                    <w:right w:val="none" w:sz="0" w:space="0" w:color="auto"/>
                                  </w:divBdr>
                                </w:div>
                                <w:div w:id="135607306">
                                  <w:marLeft w:val="0"/>
                                  <w:marRight w:val="0"/>
                                  <w:marTop w:val="0"/>
                                  <w:marBottom w:val="0"/>
                                  <w:divBdr>
                                    <w:top w:val="none" w:sz="0" w:space="0" w:color="auto"/>
                                    <w:left w:val="none" w:sz="0" w:space="0" w:color="auto"/>
                                    <w:bottom w:val="single" w:sz="6" w:space="8" w:color="EEEEEE"/>
                                    <w:right w:val="none" w:sz="0" w:space="0" w:color="auto"/>
                                  </w:divBdr>
                                </w:div>
                                <w:div w:id="1259407845">
                                  <w:marLeft w:val="0"/>
                                  <w:marRight w:val="0"/>
                                  <w:marTop w:val="0"/>
                                  <w:marBottom w:val="0"/>
                                  <w:divBdr>
                                    <w:top w:val="none" w:sz="0" w:space="0" w:color="auto"/>
                                    <w:left w:val="none" w:sz="0" w:space="0" w:color="auto"/>
                                    <w:bottom w:val="single" w:sz="6" w:space="8" w:color="EEEEEE"/>
                                    <w:right w:val="none" w:sz="0" w:space="0" w:color="auto"/>
                                  </w:divBdr>
                                  <w:divsChild>
                                    <w:div w:id="94448992">
                                      <w:marLeft w:val="0"/>
                                      <w:marRight w:val="0"/>
                                      <w:marTop w:val="0"/>
                                      <w:marBottom w:val="0"/>
                                      <w:divBdr>
                                        <w:top w:val="none" w:sz="0" w:space="0" w:color="auto"/>
                                        <w:left w:val="none" w:sz="0" w:space="0" w:color="auto"/>
                                        <w:bottom w:val="none" w:sz="0" w:space="0" w:color="auto"/>
                                        <w:right w:val="none" w:sz="0" w:space="0" w:color="auto"/>
                                      </w:divBdr>
                                    </w:div>
                                  </w:divsChild>
                                </w:div>
                                <w:div w:id="346643478">
                                  <w:marLeft w:val="0"/>
                                  <w:marRight w:val="0"/>
                                  <w:marTop w:val="0"/>
                                  <w:marBottom w:val="0"/>
                                  <w:divBdr>
                                    <w:top w:val="none" w:sz="0" w:space="0" w:color="auto"/>
                                    <w:left w:val="none" w:sz="0" w:space="0" w:color="auto"/>
                                    <w:bottom w:val="single" w:sz="6" w:space="8" w:color="EEEEEE"/>
                                    <w:right w:val="none" w:sz="0" w:space="0" w:color="auto"/>
                                  </w:divBdr>
                                </w:div>
                                <w:div w:id="1214388310">
                                  <w:marLeft w:val="0"/>
                                  <w:marRight w:val="0"/>
                                  <w:marTop w:val="0"/>
                                  <w:marBottom w:val="0"/>
                                  <w:divBdr>
                                    <w:top w:val="none" w:sz="0" w:space="0" w:color="auto"/>
                                    <w:left w:val="none" w:sz="0" w:space="0" w:color="auto"/>
                                    <w:bottom w:val="single" w:sz="6" w:space="8" w:color="EEEEEE"/>
                                    <w:right w:val="none" w:sz="0" w:space="0" w:color="auto"/>
                                  </w:divBdr>
                                </w:div>
                                <w:div w:id="384573016">
                                  <w:marLeft w:val="0"/>
                                  <w:marRight w:val="0"/>
                                  <w:marTop w:val="0"/>
                                  <w:marBottom w:val="0"/>
                                  <w:divBdr>
                                    <w:top w:val="none" w:sz="0" w:space="0" w:color="auto"/>
                                    <w:left w:val="none" w:sz="0" w:space="0" w:color="auto"/>
                                    <w:bottom w:val="single" w:sz="6" w:space="8" w:color="EEEEEE"/>
                                    <w:right w:val="none" w:sz="0" w:space="0" w:color="auto"/>
                                  </w:divBdr>
                                  <w:divsChild>
                                    <w:div w:id="771632375">
                                      <w:marLeft w:val="0"/>
                                      <w:marRight w:val="0"/>
                                      <w:marTop w:val="0"/>
                                      <w:marBottom w:val="0"/>
                                      <w:divBdr>
                                        <w:top w:val="none" w:sz="0" w:space="0" w:color="auto"/>
                                        <w:left w:val="none" w:sz="0" w:space="0" w:color="auto"/>
                                        <w:bottom w:val="none" w:sz="0" w:space="0" w:color="auto"/>
                                        <w:right w:val="none" w:sz="0" w:space="0" w:color="auto"/>
                                      </w:divBdr>
                                    </w:div>
                                  </w:divsChild>
                                </w:div>
                                <w:div w:id="334235344">
                                  <w:marLeft w:val="0"/>
                                  <w:marRight w:val="0"/>
                                  <w:marTop w:val="0"/>
                                  <w:marBottom w:val="0"/>
                                  <w:divBdr>
                                    <w:top w:val="none" w:sz="0" w:space="0" w:color="auto"/>
                                    <w:left w:val="none" w:sz="0" w:space="0" w:color="auto"/>
                                    <w:bottom w:val="single" w:sz="6" w:space="8" w:color="EEEEEE"/>
                                    <w:right w:val="none" w:sz="0" w:space="0" w:color="auto"/>
                                  </w:divBdr>
                                </w:div>
                                <w:div w:id="1744722404">
                                  <w:marLeft w:val="0"/>
                                  <w:marRight w:val="0"/>
                                  <w:marTop w:val="0"/>
                                  <w:marBottom w:val="0"/>
                                  <w:divBdr>
                                    <w:top w:val="none" w:sz="0" w:space="0" w:color="auto"/>
                                    <w:left w:val="none" w:sz="0" w:space="0" w:color="auto"/>
                                    <w:bottom w:val="single" w:sz="6" w:space="8" w:color="EEEEEE"/>
                                    <w:right w:val="none" w:sz="0" w:space="0" w:color="auto"/>
                                  </w:divBdr>
                                </w:div>
                                <w:div w:id="1517882665">
                                  <w:marLeft w:val="0"/>
                                  <w:marRight w:val="0"/>
                                  <w:marTop w:val="0"/>
                                  <w:marBottom w:val="0"/>
                                  <w:divBdr>
                                    <w:top w:val="none" w:sz="0" w:space="0" w:color="auto"/>
                                    <w:left w:val="none" w:sz="0" w:space="0" w:color="auto"/>
                                    <w:bottom w:val="single" w:sz="6" w:space="8" w:color="EEEEEE"/>
                                    <w:right w:val="none" w:sz="0" w:space="0" w:color="auto"/>
                                  </w:divBdr>
                                  <w:divsChild>
                                    <w:div w:id="379406073">
                                      <w:marLeft w:val="0"/>
                                      <w:marRight w:val="0"/>
                                      <w:marTop w:val="0"/>
                                      <w:marBottom w:val="0"/>
                                      <w:divBdr>
                                        <w:top w:val="none" w:sz="0" w:space="0" w:color="auto"/>
                                        <w:left w:val="none" w:sz="0" w:space="0" w:color="auto"/>
                                        <w:bottom w:val="none" w:sz="0" w:space="0" w:color="auto"/>
                                        <w:right w:val="none" w:sz="0" w:space="0" w:color="auto"/>
                                      </w:divBdr>
                                    </w:div>
                                  </w:divsChild>
                                </w:div>
                                <w:div w:id="2067952411">
                                  <w:marLeft w:val="0"/>
                                  <w:marRight w:val="0"/>
                                  <w:marTop w:val="0"/>
                                  <w:marBottom w:val="0"/>
                                  <w:divBdr>
                                    <w:top w:val="none" w:sz="0" w:space="0" w:color="auto"/>
                                    <w:left w:val="none" w:sz="0" w:space="0" w:color="auto"/>
                                    <w:bottom w:val="single" w:sz="6" w:space="8" w:color="EEEEEE"/>
                                    <w:right w:val="none" w:sz="0" w:space="0" w:color="auto"/>
                                  </w:divBdr>
                                </w:div>
                                <w:div w:id="75825387">
                                  <w:marLeft w:val="0"/>
                                  <w:marRight w:val="0"/>
                                  <w:marTop w:val="0"/>
                                  <w:marBottom w:val="0"/>
                                  <w:divBdr>
                                    <w:top w:val="none" w:sz="0" w:space="0" w:color="auto"/>
                                    <w:left w:val="none" w:sz="0" w:space="0" w:color="auto"/>
                                    <w:bottom w:val="single" w:sz="6" w:space="8" w:color="EEEEEE"/>
                                    <w:right w:val="none" w:sz="0" w:space="0" w:color="auto"/>
                                  </w:divBdr>
                                </w:div>
                                <w:div w:id="37435488">
                                  <w:marLeft w:val="0"/>
                                  <w:marRight w:val="0"/>
                                  <w:marTop w:val="0"/>
                                  <w:marBottom w:val="0"/>
                                  <w:divBdr>
                                    <w:top w:val="none" w:sz="0" w:space="0" w:color="auto"/>
                                    <w:left w:val="none" w:sz="0" w:space="0" w:color="auto"/>
                                    <w:bottom w:val="single" w:sz="6" w:space="8" w:color="EEEEEE"/>
                                    <w:right w:val="none" w:sz="0" w:space="0" w:color="auto"/>
                                  </w:divBdr>
                                  <w:divsChild>
                                    <w:div w:id="1031801473">
                                      <w:marLeft w:val="0"/>
                                      <w:marRight w:val="0"/>
                                      <w:marTop w:val="0"/>
                                      <w:marBottom w:val="0"/>
                                      <w:divBdr>
                                        <w:top w:val="none" w:sz="0" w:space="0" w:color="auto"/>
                                        <w:left w:val="none" w:sz="0" w:space="0" w:color="auto"/>
                                        <w:bottom w:val="none" w:sz="0" w:space="0" w:color="auto"/>
                                        <w:right w:val="none" w:sz="0" w:space="0" w:color="auto"/>
                                      </w:divBdr>
                                    </w:div>
                                  </w:divsChild>
                                </w:div>
                                <w:div w:id="1569652889">
                                  <w:marLeft w:val="0"/>
                                  <w:marRight w:val="0"/>
                                  <w:marTop w:val="0"/>
                                  <w:marBottom w:val="0"/>
                                  <w:divBdr>
                                    <w:top w:val="none" w:sz="0" w:space="0" w:color="auto"/>
                                    <w:left w:val="none" w:sz="0" w:space="0" w:color="auto"/>
                                    <w:bottom w:val="single" w:sz="6" w:space="8" w:color="EEEEEE"/>
                                    <w:right w:val="none" w:sz="0" w:space="0" w:color="auto"/>
                                  </w:divBdr>
                                </w:div>
                                <w:div w:id="1656104981">
                                  <w:marLeft w:val="0"/>
                                  <w:marRight w:val="0"/>
                                  <w:marTop w:val="0"/>
                                  <w:marBottom w:val="0"/>
                                  <w:divBdr>
                                    <w:top w:val="none" w:sz="0" w:space="0" w:color="auto"/>
                                    <w:left w:val="none" w:sz="0" w:space="0" w:color="auto"/>
                                    <w:bottom w:val="single" w:sz="6" w:space="8" w:color="EEEEEE"/>
                                    <w:right w:val="none" w:sz="0" w:space="0" w:color="auto"/>
                                  </w:divBdr>
                                </w:div>
                                <w:div w:id="836044105">
                                  <w:marLeft w:val="0"/>
                                  <w:marRight w:val="0"/>
                                  <w:marTop w:val="0"/>
                                  <w:marBottom w:val="0"/>
                                  <w:divBdr>
                                    <w:top w:val="none" w:sz="0" w:space="0" w:color="auto"/>
                                    <w:left w:val="none" w:sz="0" w:space="0" w:color="auto"/>
                                    <w:bottom w:val="single" w:sz="6" w:space="8" w:color="EEEEEE"/>
                                    <w:right w:val="none" w:sz="0" w:space="0" w:color="auto"/>
                                  </w:divBdr>
                                  <w:divsChild>
                                    <w:div w:id="852306318">
                                      <w:marLeft w:val="0"/>
                                      <w:marRight w:val="0"/>
                                      <w:marTop w:val="0"/>
                                      <w:marBottom w:val="0"/>
                                      <w:divBdr>
                                        <w:top w:val="none" w:sz="0" w:space="0" w:color="auto"/>
                                        <w:left w:val="none" w:sz="0" w:space="0" w:color="auto"/>
                                        <w:bottom w:val="none" w:sz="0" w:space="0" w:color="auto"/>
                                        <w:right w:val="none" w:sz="0" w:space="0" w:color="auto"/>
                                      </w:divBdr>
                                    </w:div>
                                  </w:divsChild>
                                </w:div>
                                <w:div w:id="990406621">
                                  <w:marLeft w:val="0"/>
                                  <w:marRight w:val="0"/>
                                  <w:marTop w:val="0"/>
                                  <w:marBottom w:val="0"/>
                                  <w:divBdr>
                                    <w:top w:val="none" w:sz="0" w:space="0" w:color="auto"/>
                                    <w:left w:val="none" w:sz="0" w:space="0" w:color="auto"/>
                                    <w:bottom w:val="single" w:sz="6" w:space="8" w:color="EEEEEE"/>
                                    <w:right w:val="none" w:sz="0" w:space="0" w:color="auto"/>
                                  </w:divBdr>
                                </w:div>
                                <w:div w:id="659965655">
                                  <w:marLeft w:val="0"/>
                                  <w:marRight w:val="0"/>
                                  <w:marTop w:val="0"/>
                                  <w:marBottom w:val="0"/>
                                  <w:divBdr>
                                    <w:top w:val="none" w:sz="0" w:space="0" w:color="auto"/>
                                    <w:left w:val="none" w:sz="0" w:space="0" w:color="auto"/>
                                    <w:bottom w:val="single" w:sz="6" w:space="8" w:color="EEEEEE"/>
                                    <w:right w:val="none" w:sz="0" w:space="0" w:color="auto"/>
                                  </w:divBdr>
                                </w:div>
                                <w:div w:id="335808806">
                                  <w:marLeft w:val="0"/>
                                  <w:marRight w:val="0"/>
                                  <w:marTop w:val="0"/>
                                  <w:marBottom w:val="0"/>
                                  <w:divBdr>
                                    <w:top w:val="none" w:sz="0" w:space="0" w:color="auto"/>
                                    <w:left w:val="none" w:sz="0" w:space="0" w:color="auto"/>
                                    <w:bottom w:val="single" w:sz="6" w:space="8" w:color="EEEEEE"/>
                                    <w:right w:val="none" w:sz="0" w:space="0" w:color="auto"/>
                                  </w:divBdr>
                                  <w:divsChild>
                                    <w:div w:id="1395003550">
                                      <w:marLeft w:val="0"/>
                                      <w:marRight w:val="0"/>
                                      <w:marTop w:val="0"/>
                                      <w:marBottom w:val="0"/>
                                      <w:divBdr>
                                        <w:top w:val="none" w:sz="0" w:space="0" w:color="auto"/>
                                        <w:left w:val="none" w:sz="0" w:space="0" w:color="auto"/>
                                        <w:bottom w:val="none" w:sz="0" w:space="0" w:color="auto"/>
                                        <w:right w:val="none" w:sz="0" w:space="0" w:color="auto"/>
                                      </w:divBdr>
                                    </w:div>
                                  </w:divsChild>
                                </w:div>
                                <w:div w:id="1879855767">
                                  <w:marLeft w:val="0"/>
                                  <w:marRight w:val="0"/>
                                  <w:marTop w:val="0"/>
                                  <w:marBottom w:val="0"/>
                                  <w:divBdr>
                                    <w:top w:val="none" w:sz="0" w:space="0" w:color="auto"/>
                                    <w:left w:val="none" w:sz="0" w:space="0" w:color="auto"/>
                                    <w:bottom w:val="single" w:sz="6" w:space="8" w:color="EEEEEE"/>
                                    <w:right w:val="none" w:sz="0" w:space="0" w:color="auto"/>
                                  </w:divBdr>
                                </w:div>
                                <w:div w:id="382098927">
                                  <w:marLeft w:val="0"/>
                                  <w:marRight w:val="0"/>
                                  <w:marTop w:val="0"/>
                                  <w:marBottom w:val="0"/>
                                  <w:divBdr>
                                    <w:top w:val="none" w:sz="0" w:space="0" w:color="auto"/>
                                    <w:left w:val="none" w:sz="0" w:space="0" w:color="auto"/>
                                    <w:bottom w:val="single" w:sz="6" w:space="8" w:color="EEEEEE"/>
                                    <w:right w:val="none" w:sz="0" w:space="0" w:color="auto"/>
                                  </w:divBdr>
                                </w:div>
                                <w:div w:id="235867505">
                                  <w:marLeft w:val="0"/>
                                  <w:marRight w:val="0"/>
                                  <w:marTop w:val="0"/>
                                  <w:marBottom w:val="0"/>
                                  <w:divBdr>
                                    <w:top w:val="none" w:sz="0" w:space="0" w:color="auto"/>
                                    <w:left w:val="none" w:sz="0" w:space="0" w:color="auto"/>
                                    <w:bottom w:val="single" w:sz="6" w:space="8" w:color="EEEEEE"/>
                                    <w:right w:val="none" w:sz="0" w:space="0" w:color="auto"/>
                                  </w:divBdr>
                                  <w:divsChild>
                                    <w:div w:id="978726986">
                                      <w:marLeft w:val="0"/>
                                      <w:marRight w:val="0"/>
                                      <w:marTop w:val="0"/>
                                      <w:marBottom w:val="0"/>
                                      <w:divBdr>
                                        <w:top w:val="none" w:sz="0" w:space="0" w:color="auto"/>
                                        <w:left w:val="none" w:sz="0" w:space="0" w:color="auto"/>
                                        <w:bottom w:val="none" w:sz="0" w:space="0" w:color="auto"/>
                                        <w:right w:val="none" w:sz="0" w:space="0" w:color="auto"/>
                                      </w:divBdr>
                                    </w:div>
                                  </w:divsChild>
                                </w:div>
                                <w:div w:id="594825584">
                                  <w:marLeft w:val="0"/>
                                  <w:marRight w:val="0"/>
                                  <w:marTop w:val="0"/>
                                  <w:marBottom w:val="0"/>
                                  <w:divBdr>
                                    <w:top w:val="none" w:sz="0" w:space="0" w:color="auto"/>
                                    <w:left w:val="none" w:sz="0" w:space="0" w:color="auto"/>
                                    <w:bottom w:val="single" w:sz="6" w:space="8" w:color="EEEEEE"/>
                                    <w:right w:val="none" w:sz="0" w:space="0" w:color="auto"/>
                                  </w:divBdr>
                                </w:div>
                                <w:div w:id="1393849680">
                                  <w:marLeft w:val="0"/>
                                  <w:marRight w:val="0"/>
                                  <w:marTop w:val="0"/>
                                  <w:marBottom w:val="0"/>
                                  <w:divBdr>
                                    <w:top w:val="none" w:sz="0" w:space="0" w:color="auto"/>
                                    <w:left w:val="none" w:sz="0" w:space="0" w:color="auto"/>
                                    <w:bottom w:val="single" w:sz="6" w:space="8" w:color="EEEEEE"/>
                                    <w:right w:val="none" w:sz="0" w:space="0" w:color="auto"/>
                                  </w:divBdr>
                                </w:div>
                                <w:div w:id="23948290">
                                  <w:marLeft w:val="0"/>
                                  <w:marRight w:val="0"/>
                                  <w:marTop w:val="0"/>
                                  <w:marBottom w:val="0"/>
                                  <w:divBdr>
                                    <w:top w:val="none" w:sz="0" w:space="0" w:color="auto"/>
                                    <w:left w:val="none" w:sz="0" w:space="0" w:color="auto"/>
                                    <w:bottom w:val="single" w:sz="6" w:space="8" w:color="EEEEEE"/>
                                    <w:right w:val="none" w:sz="0" w:space="0" w:color="auto"/>
                                  </w:divBdr>
                                  <w:divsChild>
                                    <w:div w:id="1001936075">
                                      <w:marLeft w:val="0"/>
                                      <w:marRight w:val="0"/>
                                      <w:marTop w:val="0"/>
                                      <w:marBottom w:val="0"/>
                                      <w:divBdr>
                                        <w:top w:val="none" w:sz="0" w:space="0" w:color="auto"/>
                                        <w:left w:val="none" w:sz="0" w:space="0" w:color="auto"/>
                                        <w:bottom w:val="none" w:sz="0" w:space="0" w:color="auto"/>
                                        <w:right w:val="none" w:sz="0" w:space="0" w:color="auto"/>
                                      </w:divBdr>
                                    </w:div>
                                  </w:divsChild>
                                </w:div>
                                <w:div w:id="783428406">
                                  <w:marLeft w:val="0"/>
                                  <w:marRight w:val="0"/>
                                  <w:marTop w:val="0"/>
                                  <w:marBottom w:val="0"/>
                                  <w:divBdr>
                                    <w:top w:val="none" w:sz="0" w:space="0" w:color="auto"/>
                                    <w:left w:val="none" w:sz="0" w:space="0" w:color="auto"/>
                                    <w:bottom w:val="single" w:sz="6" w:space="8" w:color="EEEEEE"/>
                                    <w:right w:val="none" w:sz="0" w:space="0" w:color="auto"/>
                                  </w:divBdr>
                                </w:div>
                                <w:div w:id="1099327103">
                                  <w:marLeft w:val="0"/>
                                  <w:marRight w:val="0"/>
                                  <w:marTop w:val="0"/>
                                  <w:marBottom w:val="0"/>
                                  <w:divBdr>
                                    <w:top w:val="none" w:sz="0" w:space="0" w:color="auto"/>
                                    <w:left w:val="none" w:sz="0" w:space="0" w:color="auto"/>
                                    <w:bottom w:val="single" w:sz="6" w:space="8" w:color="EEEEEE"/>
                                    <w:right w:val="none" w:sz="0" w:space="0" w:color="auto"/>
                                  </w:divBdr>
                                </w:div>
                                <w:div w:id="371272651">
                                  <w:marLeft w:val="0"/>
                                  <w:marRight w:val="0"/>
                                  <w:marTop w:val="0"/>
                                  <w:marBottom w:val="0"/>
                                  <w:divBdr>
                                    <w:top w:val="none" w:sz="0" w:space="0" w:color="auto"/>
                                    <w:left w:val="none" w:sz="0" w:space="0" w:color="auto"/>
                                    <w:bottom w:val="single" w:sz="6" w:space="8" w:color="EEEEEE"/>
                                    <w:right w:val="none" w:sz="0" w:space="0" w:color="auto"/>
                                  </w:divBdr>
                                  <w:divsChild>
                                    <w:div w:id="1222474137">
                                      <w:marLeft w:val="0"/>
                                      <w:marRight w:val="0"/>
                                      <w:marTop w:val="0"/>
                                      <w:marBottom w:val="0"/>
                                      <w:divBdr>
                                        <w:top w:val="none" w:sz="0" w:space="0" w:color="auto"/>
                                        <w:left w:val="none" w:sz="0" w:space="0" w:color="auto"/>
                                        <w:bottom w:val="none" w:sz="0" w:space="0" w:color="auto"/>
                                        <w:right w:val="none" w:sz="0" w:space="0" w:color="auto"/>
                                      </w:divBdr>
                                    </w:div>
                                  </w:divsChild>
                                </w:div>
                                <w:div w:id="343365541">
                                  <w:marLeft w:val="0"/>
                                  <w:marRight w:val="0"/>
                                  <w:marTop w:val="0"/>
                                  <w:marBottom w:val="0"/>
                                  <w:divBdr>
                                    <w:top w:val="none" w:sz="0" w:space="0" w:color="auto"/>
                                    <w:left w:val="none" w:sz="0" w:space="0" w:color="auto"/>
                                    <w:bottom w:val="single" w:sz="6" w:space="8" w:color="EEEEEE"/>
                                    <w:right w:val="none" w:sz="0" w:space="0" w:color="auto"/>
                                  </w:divBdr>
                                </w:div>
                                <w:div w:id="1806848435">
                                  <w:marLeft w:val="0"/>
                                  <w:marRight w:val="0"/>
                                  <w:marTop w:val="0"/>
                                  <w:marBottom w:val="0"/>
                                  <w:divBdr>
                                    <w:top w:val="none" w:sz="0" w:space="0" w:color="auto"/>
                                    <w:left w:val="none" w:sz="0" w:space="0" w:color="auto"/>
                                    <w:bottom w:val="single" w:sz="6" w:space="8" w:color="EEEEEE"/>
                                    <w:right w:val="none" w:sz="0" w:space="0" w:color="auto"/>
                                  </w:divBdr>
                                </w:div>
                                <w:div w:id="1368799657">
                                  <w:marLeft w:val="0"/>
                                  <w:marRight w:val="0"/>
                                  <w:marTop w:val="0"/>
                                  <w:marBottom w:val="0"/>
                                  <w:divBdr>
                                    <w:top w:val="none" w:sz="0" w:space="0" w:color="auto"/>
                                    <w:left w:val="none" w:sz="0" w:space="0" w:color="auto"/>
                                    <w:bottom w:val="single" w:sz="6" w:space="8" w:color="EEEEEE"/>
                                    <w:right w:val="none" w:sz="0" w:space="0" w:color="auto"/>
                                  </w:divBdr>
                                  <w:divsChild>
                                    <w:div w:id="1302032284">
                                      <w:marLeft w:val="0"/>
                                      <w:marRight w:val="0"/>
                                      <w:marTop w:val="0"/>
                                      <w:marBottom w:val="0"/>
                                      <w:divBdr>
                                        <w:top w:val="none" w:sz="0" w:space="0" w:color="auto"/>
                                        <w:left w:val="none" w:sz="0" w:space="0" w:color="auto"/>
                                        <w:bottom w:val="none" w:sz="0" w:space="0" w:color="auto"/>
                                        <w:right w:val="none" w:sz="0" w:space="0" w:color="auto"/>
                                      </w:divBdr>
                                    </w:div>
                                  </w:divsChild>
                                </w:div>
                                <w:div w:id="420178597">
                                  <w:marLeft w:val="0"/>
                                  <w:marRight w:val="0"/>
                                  <w:marTop w:val="0"/>
                                  <w:marBottom w:val="0"/>
                                  <w:divBdr>
                                    <w:top w:val="none" w:sz="0" w:space="0" w:color="auto"/>
                                    <w:left w:val="none" w:sz="0" w:space="0" w:color="auto"/>
                                    <w:bottom w:val="single" w:sz="6" w:space="8" w:color="EEEEEE"/>
                                    <w:right w:val="none" w:sz="0" w:space="0" w:color="auto"/>
                                  </w:divBdr>
                                </w:div>
                                <w:div w:id="1386493787">
                                  <w:marLeft w:val="0"/>
                                  <w:marRight w:val="0"/>
                                  <w:marTop w:val="0"/>
                                  <w:marBottom w:val="0"/>
                                  <w:divBdr>
                                    <w:top w:val="none" w:sz="0" w:space="0" w:color="auto"/>
                                    <w:left w:val="none" w:sz="0" w:space="0" w:color="auto"/>
                                    <w:bottom w:val="single" w:sz="6" w:space="8" w:color="EEEEEE"/>
                                    <w:right w:val="none" w:sz="0" w:space="0" w:color="auto"/>
                                  </w:divBdr>
                                </w:div>
                                <w:div w:id="178740407">
                                  <w:marLeft w:val="0"/>
                                  <w:marRight w:val="0"/>
                                  <w:marTop w:val="0"/>
                                  <w:marBottom w:val="0"/>
                                  <w:divBdr>
                                    <w:top w:val="none" w:sz="0" w:space="0" w:color="auto"/>
                                    <w:left w:val="none" w:sz="0" w:space="0" w:color="auto"/>
                                    <w:bottom w:val="single" w:sz="6" w:space="8" w:color="EEEEEE"/>
                                    <w:right w:val="none" w:sz="0" w:space="0" w:color="auto"/>
                                  </w:divBdr>
                                  <w:divsChild>
                                    <w:div w:id="1070423550">
                                      <w:marLeft w:val="0"/>
                                      <w:marRight w:val="0"/>
                                      <w:marTop w:val="0"/>
                                      <w:marBottom w:val="0"/>
                                      <w:divBdr>
                                        <w:top w:val="none" w:sz="0" w:space="0" w:color="auto"/>
                                        <w:left w:val="none" w:sz="0" w:space="0" w:color="auto"/>
                                        <w:bottom w:val="none" w:sz="0" w:space="0" w:color="auto"/>
                                        <w:right w:val="none" w:sz="0" w:space="0" w:color="auto"/>
                                      </w:divBdr>
                                    </w:div>
                                  </w:divsChild>
                                </w:div>
                                <w:div w:id="1825006528">
                                  <w:marLeft w:val="0"/>
                                  <w:marRight w:val="0"/>
                                  <w:marTop w:val="0"/>
                                  <w:marBottom w:val="0"/>
                                  <w:divBdr>
                                    <w:top w:val="none" w:sz="0" w:space="0" w:color="auto"/>
                                    <w:left w:val="none" w:sz="0" w:space="0" w:color="auto"/>
                                    <w:bottom w:val="single" w:sz="6" w:space="8" w:color="EEEEEE"/>
                                    <w:right w:val="none" w:sz="0" w:space="0" w:color="auto"/>
                                  </w:divBdr>
                                </w:div>
                                <w:div w:id="1541241870">
                                  <w:marLeft w:val="0"/>
                                  <w:marRight w:val="0"/>
                                  <w:marTop w:val="0"/>
                                  <w:marBottom w:val="0"/>
                                  <w:divBdr>
                                    <w:top w:val="none" w:sz="0" w:space="0" w:color="auto"/>
                                    <w:left w:val="none" w:sz="0" w:space="0" w:color="auto"/>
                                    <w:bottom w:val="single" w:sz="6" w:space="8" w:color="EEEEEE"/>
                                    <w:right w:val="none" w:sz="0" w:space="0" w:color="auto"/>
                                  </w:divBdr>
                                </w:div>
                                <w:div w:id="837188662">
                                  <w:marLeft w:val="0"/>
                                  <w:marRight w:val="0"/>
                                  <w:marTop w:val="0"/>
                                  <w:marBottom w:val="0"/>
                                  <w:divBdr>
                                    <w:top w:val="none" w:sz="0" w:space="0" w:color="auto"/>
                                    <w:left w:val="none" w:sz="0" w:space="0" w:color="auto"/>
                                    <w:bottom w:val="single" w:sz="6" w:space="8" w:color="EEEEEE"/>
                                    <w:right w:val="none" w:sz="0" w:space="0" w:color="auto"/>
                                  </w:divBdr>
                                  <w:divsChild>
                                    <w:div w:id="1559169119">
                                      <w:marLeft w:val="0"/>
                                      <w:marRight w:val="0"/>
                                      <w:marTop w:val="0"/>
                                      <w:marBottom w:val="0"/>
                                      <w:divBdr>
                                        <w:top w:val="none" w:sz="0" w:space="0" w:color="auto"/>
                                        <w:left w:val="none" w:sz="0" w:space="0" w:color="auto"/>
                                        <w:bottom w:val="none" w:sz="0" w:space="0" w:color="auto"/>
                                        <w:right w:val="none" w:sz="0" w:space="0" w:color="auto"/>
                                      </w:divBdr>
                                    </w:div>
                                  </w:divsChild>
                                </w:div>
                                <w:div w:id="1200974350">
                                  <w:marLeft w:val="0"/>
                                  <w:marRight w:val="0"/>
                                  <w:marTop w:val="0"/>
                                  <w:marBottom w:val="0"/>
                                  <w:divBdr>
                                    <w:top w:val="none" w:sz="0" w:space="0" w:color="auto"/>
                                    <w:left w:val="none" w:sz="0" w:space="0" w:color="auto"/>
                                    <w:bottom w:val="single" w:sz="6" w:space="8" w:color="EEEEEE"/>
                                    <w:right w:val="none" w:sz="0" w:space="0" w:color="auto"/>
                                  </w:divBdr>
                                </w:div>
                                <w:div w:id="820197327">
                                  <w:marLeft w:val="0"/>
                                  <w:marRight w:val="0"/>
                                  <w:marTop w:val="0"/>
                                  <w:marBottom w:val="0"/>
                                  <w:divBdr>
                                    <w:top w:val="none" w:sz="0" w:space="0" w:color="auto"/>
                                    <w:left w:val="none" w:sz="0" w:space="0" w:color="auto"/>
                                    <w:bottom w:val="single" w:sz="6" w:space="8" w:color="EEEEEE"/>
                                    <w:right w:val="none" w:sz="0" w:space="0" w:color="auto"/>
                                  </w:divBdr>
                                </w:div>
                                <w:div w:id="753013310">
                                  <w:marLeft w:val="0"/>
                                  <w:marRight w:val="0"/>
                                  <w:marTop w:val="0"/>
                                  <w:marBottom w:val="0"/>
                                  <w:divBdr>
                                    <w:top w:val="none" w:sz="0" w:space="0" w:color="auto"/>
                                    <w:left w:val="none" w:sz="0" w:space="0" w:color="auto"/>
                                    <w:bottom w:val="single" w:sz="6" w:space="8" w:color="EEEEEE"/>
                                    <w:right w:val="none" w:sz="0" w:space="0" w:color="auto"/>
                                  </w:divBdr>
                                  <w:divsChild>
                                    <w:div w:id="561908408">
                                      <w:marLeft w:val="0"/>
                                      <w:marRight w:val="0"/>
                                      <w:marTop w:val="0"/>
                                      <w:marBottom w:val="0"/>
                                      <w:divBdr>
                                        <w:top w:val="none" w:sz="0" w:space="0" w:color="auto"/>
                                        <w:left w:val="none" w:sz="0" w:space="0" w:color="auto"/>
                                        <w:bottom w:val="none" w:sz="0" w:space="0" w:color="auto"/>
                                        <w:right w:val="none" w:sz="0" w:space="0" w:color="auto"/>
                                      </w:divBdr>
                                    </w:div>
                                  </w:divsChild>
                                </w:div>
                                <w:div w:id="1566258423">
                                  <w:marLeft w:val="0"/>
                                  <w:marRight w:val="0"/>
                                  <w:marTop w:val="0"/>
                                  <w:marBottom w:val="0"/>
                                  <w:divBdr>
                                    <w:top w:val="none" w:sz="0" w:space="0" w:color="auto"/>
                                    <w:left w:val="none" w:sz="0" w:space="0" w:color="auto"/>
                                    <w:bottom w:val="single" w:sz="6" w:space="8" w:color="EEEEEE"/>
                                    <w:right w:val="none" w:sz="0" w:space="0" w:color="auto"/>
                                  </w:divBdr>
                                </w:div>
                                <w:div w:id="1851094815">
                                  <w:marLeft w:val="0"/>
                                  <w:marRight w:val="0"/>
                                  <w:marTop w:val="0"/>
                                  <w:marBottom w:val="0"/>
                                  <w:divBdr>
                                    <w:top w:val="none" w:sz="0" w:space="0" w:color="auto"/>
                                    <w:left w:val="none" w:sz="0" w:space="0" w:color="auto"/>
                                    <w:bottom w:val="single" w:sz="6" w:space="8" w:color="EEEEEE"/>
                                    <w:right w:val="none" w:sz="0" w:space="0" w:color="auto"/>
                                  </w:divBdr>
                                </w:div>
                                <w:div w:id="41830301">
                                  <w:marLeft w:val="0"/>
                                  <w:marRight w:val="0"/>
                                  <w:marTop w:val="0"/>
                                  <w:marBottom w:val="0"/>
                                  <w:divBdr>
                                    <w:top w:val="none" w:sz="0" w:space="0" w:color="auto"/>
                                    <w:left w:val="none" w:sz="0" w:space="0" w:color="auto"/>
                                    <w:bottom w:val="single" w:sz="6" w:space="8" w:color="EEEEEE"/>
                                    <w:right w:val="none" w:sz="0" w:space="0" w:color="auto"/>
                                  </w:divBdr>
                                  <w:divsChild>
                                    <w:div w:id="2049529542">
                                      <w:marLeft w:val="0"/>
                                      <w:marRight w:val="0"/>
                                      <w:marTop w:val="0"/>
                                      <w:marBottom w:val="0"/>
                                      <w:divBdr>
                                        <w:top w:val="none" w:sz="0" w:space="0" w:color="auto"/>
                                        <w:left w:val="none" w:sz="0" w:space="0" w:color="auto"/>
                                        <w:bottom w:val="none" w:sz="0" w:space="0" w:color="auto"/>
                                        <w:right w:val="none" w:sz="0" w:space="0" w:color="auto"/>
                                      </w:divBdr>
                                    </w:div>
                                  </w:divsChild>
                                </w:div>
                                <w:div w:id="1551184484">
                                  <w:marLeft w:val="0"/>
                                  <w:marRight w:val="0"/>
                                  <w:marTop w:val="0"/>
                                  <w:marBottom w:val="0"/>
                                  <w:divBdr>
                                    <w:top w:val="none" w:sz="0" w:space="0" w:color="auto"/>
                                    <w:left w:val="none" w:sz="0" w:space="0" w:color="auto"/>
                                    <w:bottom w:val="single" w:sz="6" w:space="8" w:color="EEEEEE"/>
                                    <w:right w:val="none" w:sz="0" w:space="0" w:color="auto"/>
                                  </w:divBdr>
                                </w:div>
                                <w:div w:id="902180034">
                                  <w:marLeft w:val="0"/>
                                  <w:marRight w:val="0"/>
                                  <w:marTop w:val="0"/>
                                  <w:marBottom w:val="0"/>
                                  <w:divBdr>
                                    <w:top w:val="none" w:sz="0" w:space="0" w:color="auto"/>
                                    <w:left w:val="none" w:sz="0" w:space="0" w:color="auto"/>
                                    <w:bottom w:val="none" w:sz="0" w:space="0" w:color="auto"/>
                                    <w:right w:val="none" w:sz="0" w:space="0" w:color="auto"/>
                                  </w:divBdr>
                                </w:div>
                                <w:div w:id="1886983321">
                                  <w:marLeft w:val="0"/>
                                  <w:marRight w:val="0"/>
                                  <w:marTop w:val="0"/>
                                  <w:marBottom w:val="0"/>
                                  <w:divBdr>
                                    <w:top w:val="none" w:sz="0" w:space="0" w:color="auto"/>
                                    <w:left w:val="none" w:sz="0" w:space="0" w:color="auto"/>
                                    <w:bottom w:val="none" w:sz="0" w:space="0" w:color="auto"/>
                                    <w:right w:val="none" w:sz="0" w:space="0" w:color="auto"/>
                                  </w:divBdr>
                                  <w:divsChild>
                                    <w:div w:id="5456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1646">
                              <w:marLeft w:val="0"/>
                              <w:marRight w:val="0"/>
                              <w:marTop w:val="0"/>
                              <w:marBottom w:val="0"/>
                              <w:divBdr>
                                <w:top w:val="none" w:sz="0" w:space="0" w:color="auto"/>
                                <w:left w:val="none" w:sz="0" w:space="0" w:color="auto"/>
                                <w:bottom w:val="none" w:sz="0" w:space="0" w:color="auto"/>
                                <w:right w:val="none" w:sz="0" w:space="0" w:color="auto"/>
                              </w:divBdr>
                              <w:divsChild>
                                <w:div w:id="1642425530">
                                  <w:marLeft w:val="0"/>
                                  <w:marRight w:val="0"/>
                                  <w:marTop w:val="0"/>
                                  <w:marBottom w:val="0"/>
                                  <w:divBdr>
                                    <w:top w:val="none" w:sz="0" w:space="0" w:color="auto"/>
                                    <w:left w:val="none" w:sz="0" w:space="0" w:color="auto"/>
                                    <w:bottom w:val="none" w:sz="0" w:space="0" w:color="auto"/>
                                    <w:right w:val="none" w:sz="0" w:space="0" w:color="auto"/>
                                  </w:divBdr>
                                  <w:divsChild>
                                    <w:div w:id="2020346323">
                                      <w:marLeft w:val="0"/>
                                      <w:marRight w:val="0"/>
                                      <w:marTop w:val="0"/>
                                      <w:marBottom w:val="0"/>
                                      <w:divBdr>
                                        <w:top w:val="none" w:sz="0" w:space="0" w:color="auto"/>
                                        <w:left w:val="none" w:sz="0" w:space="0" w:color="auto"/>
                                        <w:bottom w:val="none" w:sz="0" w:space="0" w:color="auto"/>
                                        <w:right w:val="none" w:sz="0" w:space="0" w:color="auto"/>
                                      </w:divBdr>
                                    </w:div>
                                  </w:divsChild>
                                </w:div>
                                <w:div w:id="915436328">
                                  <w:marLeft w:val="0"/>
                                  <w:marRight w:val="0"/>
                                  <w:marTop w:val="0"/>
                                  <w:marBottom w:val="0"/>
                                  <w:divBdr>
                                    <w:top w:val="none" w:sz="0" w:space="0" w:color="auto"/>
                                    <w:left w:val="none" w:sz="0" w:space="0" w:color="auto"/>
                                    <w:bottom w:val="none" w:sz="0" w:space="0" w:color="auto"/>
                                    <w:right w:val="none" w:sz="0" w:space="0" w:color="auto"/>
                                  </w:divBdr>
                                  <w:divsChild>
                                    <w:div w:id="11043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2599">
                              <w:marLeft w:val="0"/>
                              <w:marRight w:val="0"/>
                              <w:marTop w:val="0"/>
                              <w:marBottom w:val="0"/>
                              <w:divBdr>
                                <w:top w:val="none" w:sz="0" w:space="0" w:color="auto"/>
                                <w:left w:val="none" w:sz="0" w:space="0" w:color="auto"/>
                                <w:bottom w:val="none" w:sz="0" w:space="0" w:color="auto"/>
                                <w:right w:val="none" w:sz="0" w:space="0" w:color="auto"/>
                              </w:divBdr>
                              <w:divsChild>
                                <w:div w:id="1297565397">
                                  <w:marLeft w:val="0"/>
                                  <w:marRight w:val="0"/>
                                  <w:marTop w:val="0"/>
                                  <w:marBottom w:val="240"/>
                                  <w:divBdr>
                                    <w:top w:val="single" w:sz="6" w:space="0" w:color="E5E5E5"/>
                                    <w:left w:val="single" w:sz="6" w:space="0" w:color="E5E5E5"/>
                                    <w:bottom w:val="single" w:sz="6" w:space="0" w:color="E5E5E5"/>
                                    <w:right w:val="single" w:sz="6" w:space="0" w:color="E5E5E5"/>
                                  </w:divBdr>
                                  <w:divsChild>
                                    <w:div w:id="1193500016">
                                      <w:marLeft w:val="0"/>
                                      <w:marRight w:val="0"/>
                                      <w:marTop w:val="0"/>
                                      <w:marBottom w:val="0"/>
                                      <w:divBdr>
                                        <w:top w:val="none" w:sz="0" w:space="0" w:color="auto"/>
                                        <w:left w:val="none" w:sz="0" w:space="0" w:color="auto"/>
                                        <w:bottom w:val="single" w:sz="6" w:space="8" w:color="E5E5E5"/>
                                        <w:right w:val="none" w:sz="0" w:space="0" w:color="auto"/>
                                      </w:divBdr>
                                      <w:divsChild>
                                        <w:div w:id="154959362">
                                          <w:marLeft w:val="0"/>
                                          <w:marRight w:val="0"/>
                                          <w:marTop w:val="0"/>
                                          <w:marBottom w:val="0"/>
                                          <w:divBdr>
                                            <w:top w:val="none" w:sz="0" w:space="0" w:color="auto"/>
                                            <w:left w:val="none" w:sz="0" w:space="0" w:color="auto"/>
                                            <w:bottom w:val="none" w:sz="0" w:space="0" w:color="auto"/>
                                            <w:right w:val="none" w:sz="0" w:space="0" w:color="auto"/>
                                          </w:divBdr>
                                        </w:div>
                                      </w:divsChild>
                                    </w:div>
                                    <w:div w:id="848258868">
                                      <w:marLeft w:val="0"/>
                                      <w:marRight w:val="0"/>
                                      <w:marTop w:val="0"/>
                                      <w:marBottom w:val="0"/>
                                      <w:divBdr>
                                        <w:top w:val="none" w:sz="0" w:space="0" w:color="auto"/>
                                        <w:left w:val="none" w:sz="0" w:space="0" w:color="auto"/>
                                        <w:bottom w:val="none" w:sz="0" w:space="0" w:color="auto"/>
                                        <w:right w:val="none" w:sz="0" w:space="0" w:color="auto"/>
                                      </w:divBdr>
                                    </w:div>
                                  </w:divsChild>
                                </w:div>
                                <w:div w:id="561449429">
                                  <w:marLeft w:val="0"/>
                                  <w:marRight w:val="0"/>
                                  <w:marTop w:val="0"/>
                                  <w:marBottom w:val="240"/>
                                  <w:divBdr>
                                    <w:top w:val="single" w:sz="6" w:space="0" w:color="E5E5E5"/>
                                    <w:left w:val="single" w:sz="6" w:space="0" w:color="E5E5E5"/>
                                    <w:bottom w:val="single" w:sz="6" w:space="0" w:color="E5E5E5"/>
                                    <w:right w:val="single" w:sz="6" w:space="0" w:color="E5E5E5"/>
                                  </w:divBdr>
                                  <w:divsChild>
                                    <w:div w:id="1425764263">
                                      <w:marLeft w:val="0"/>
                                      <w:marRight w:val="0"/>
                                      <w:marTop w:val="0"/>
                                      <w:marBottom w:val="0"/>
                                      <w:divBdr>
                                        <w:top w:val="none" w:sz="0" w:space="0" w:color="auto"/>
                                        <w:left w:val="none" w:sz="0" w:space="0" w:color="auto"/>
                                        <w:bottom w:val="single" w:sz="6" w:space="8" w:color="E5E5E5"/>
                                        <w:right w:val="none" w:sz="0" w:space="0" w:color="auto"/>
                                      </w:divBdr>
                                      <w:divsChild>
                                        <w:div w:id="2116097184">
                                          <w:marLeft w:val="0"/>
                                          <w:marRight w:val="0"/>
                                          <w:marTop w:val="0"/>
                                          <w:marBottom w:val="0"/>
                                          <w:divBdr>
                                            <w:top w:val="none" w:sz="0" w:space="0" w:color="auto"/>
                                            <w:left w:val="none" w:sz="0" w:space="0" w:color="auto"/>
                                            <w:bottom w:val="none" w:sz="0" w:space="0" w:color="auto"/>
                                            <w:right w:val="none" w:sz="0" w:space="0" w:color="auto"/>
                                          </w:divBdr>
                                        </w:div>
                                      </w:divsChild>
                                    </w:div>
                                    <w:div w:id="144397082">
                                      <w:marLeft w:val="0"/>
                                      <w:marRight w:val="0"/>
                                      <w:marTop w:val="0"/>
                                      <w:marBottom w:val="0"/>
                                      <w:divBdr>
                                        <w:top w:val="none" w:sz="0" w:space="0" w:color="auto"/>
                                        <w:left w:val="none" w:sz="0" w:space="0" w:color="auto"/>
                                        <w:bottom w:val="none" w:sz="0" w:space="0" w:color="auto"/>
                                        <w:right w:val="none" w:sz="0" w:space="0" w:color="auto"/>
                                      </w:divBdr>
                                    </w:div>
                                  </w:divsChild>
                                </w:div>
                                <w:div w:id="921110335">
                                  <w:marLeft w:val="0"/>
                                  <w:marRight w:val="0"/>
                                  <w:marTop w:val="0"/>
                                  <w:marBottom w:val="240"/>
                                  <w:divBdr>
                                    <w:top w:val="single" w:sz="6" w:space="0" w:color="E5E5E5"/>
                                    <w:left w:val="single" w:sz="6" w:space="0" w:color="E5E5E5"/>
                                    <w:bottom w:val="single" w:sz="6" w:space="0" w:color="E5E5E5"/>
                                    <w:right w:val="single" w:sz="6" w:space="0" w:color="E5E5E5"/>
                                  </w:divBdr>
                                  <w:divsChild>
                                    <w:div w:id="1329284264">
                                      <w:marLeft w:val="0"/>
                                      <w:marRight w:val="0"/>
                                      <w:marTop w:val="0"/>
                                      <w:marBottom w:val="0"/>
                                      <w:divBdr>
                                        <w:top w:val="none" w:sz="0" w:space="0" w:color="auto"/>
                                        <w:left w:val="none" w:sz="0" w:space="0" w:color="auto"/>
                                        <w:bottom w:val="single" w:sz="6" w:space="8" w:color="E5E5E5"/>
                                        <w:right w:val="none" w:sz="0" w:space="0" w:color="auto"/>
                                      </w:divBdr>
                                      <w:divsChild>
                                        <w:div w:id="1033850581">
                                          <w:marLeft w:val="0"/>
                                          <w:marRight w:val="0"/>
                                          <w:marTop w:val="0"/>
                                          <w:marBottom w:val="0"/>
                                          <w:divBdr>
                                            <w:top w:val="none" w:sz="0" w:space="0" w:color="auto"/>
                                            <w:left w:val="none" w:sz="0" w:space="0" w:color="auto"/>
                                            <w:bottom w:val="none" w:sz="0" w:space="0" w:color="auto"/>
                                            <w:right w:val="none" w:sz="0" w:space="0" w:color="auto"/>
                                          </w:divBdr>
                                        </w:div>
                                      </w:divsChild>
                                    </w:div>
                                    <w:div w:id="1903755792">
                                      <w:marLeft w:val="0"/>
                                      <w:marRight w:val="0"/>
                                      <w:marTop w:val="0"/>
                                      <w:marBottom w:val="0"/>
                                      <w:divBdr>
                                        <w:top w:val="none" w:sz="0" w:space="0" w:color="auto"/>
                                        <w:left w:val="none" w:sz="0" w:space="0" w:color="auto"/>
                                        <w:bottom w:val="none" w:sz="0" w:space="0" w:color="auto"/>
                                        <w:right w:val="none" w:sz="0" w:space="0" w:color="auto"/>
                                      </w:divBdr>
                                      <w:divsChild>
                                        <w:div w:id="78141996">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254124836">
                                  <w:marLeft w:val="0"/>
                                  <w:marRight w:val="0"/>
                                  <w:marTop w:val="0"/>
                                  <w:marBottom w:val="240"/>
                                  <w:divBdr>
                                    <w:top w:val="single" w:sz="6" w:space="0" w:color="E5E5E5"/>
                                    <w:left w:val="single" w:sz="6" w:space="0" w:color="E5E5E5"/>
                                    <w:bottom w:val="single" w:sz="6" w:space="0" w:color="E5E5E5"/>
                                    <w:right w:val="single" w:sz="6" w:space="0" w:color="E5E5E5"/>
                                  </w:divBdr>
                                  <w:divsChild>
                                    <w:div w:id="1691684746">
                                      <w:marLeft w:val="0"/>
                                      <w:marRight w:val="0"/>
                                      <w:marTop w:val="0"/>
                                      <w:marBottom w:val="0"/>
                                      <w:divBdr>
                                        <w:top w:val="none" w:sz="0" w:space="0" w:color="auto"/>
                                        <w:left w:val="none" w:sz="0" w:space="0" w:color="auto"/>
                                        <w:bottom w:val="single" w:sz="6" w:space="8" w:color="E5E5E5"/>
                                        <w:right w:val="none" w:sz="0" w:space="0" w:color="auto"/>
                                      </w:divBdr>
                                      <w:divsChild>
                                        <w:div w:id="127476884">
                                          <w:marLeft w:val="0"/>
                                          <w:marRight w:val="0"/>
                                          <w:marTop w:val="0"/>
                                          <w:marBottom w:val="0"/>
                                          <w:divBdr>
                                            <w:top w:val="none" w:sz="0" w:space="0" w:color="auto"/>
                                            <w:left w:val="none" w:sz="0" w:space="0" w:color="auto"/>
                                            <w:bottom w:val="none" w:sz="0" w:space="0" w:color="auto"/>
                                            <w:right w:val="none" w:sz="0" w:space="0" w:color="auto"/>
                                          </w:divBdr>
                                        </w:div>
                                      </w:divsChild>
                                    </w:div>
                                    <w:div w:id="1333296732">
                                      <w:marLeft w:val="0"/>
                                      <w:marRight w:val="0"/>
                                      <w:marTop w:val="0"/>
                                      <w:marBottom w:val="0"/>
                                      <w:divBdr>
                                        <w:top w:val="none" w:sz="0" w:space="0" w:color="auto"/>
                                        <w:left w:val="none" w:sz="0" w:space="0" w:color="auto"/>
                                        <w:bottom w:val="none" w:sz="0" w:space="0" w:color="auto"/>
                                        <w:right w:val="none" w:sz="0" w:space="0" w:color="auto"/>
                                      </w:divBdr>
                                      <w:divsChild>
                                        <w:div w:id="729570880">
                                          <w:marLeft w:val="0"/>
                                          <w:marRight w:val="0"/>
                                          <w:marTop w:val="0"/>
                                          <w:marBottom w:val="0"/>
                                          <w:divBdr>
                                            <w:top w:val="none" w:sz="0" w:space="0" w:color="auto"/>
                                            <w:left w:val="none" w:sz="0" w:space="0" w:color="auto"/>
                                            <w:bottom w:val="none" w:sz="0" w:space="0" w:color="auto"/>
                                            <w:right w:val="none" w:sz="0" w:space="0" w:color="auto"/>
                                          </w:divBdr>
                                          <w:divsChild>
                                            <w:div w:id="756173188">
                                              <w:marLeft w:val="0"/>
                                              <w:marRight w:val="0"/>
                                              <w:marTop w:val="0"/>
                                              <w:marBottom w:val="0"/>
                                              <w:divBdr>
                                                <w:top w:val="single" w:sz="6" w:space="0" w:color="FF7777"/>
                                                <w:left w:val="single" w:sz="6" w:space="0" w:color="FF7777"/>
                                                <w:bottom w:val="single" w:sz="6" w:space="0" w:color="FF7777"/>
                                                <w:right w:val="single" w:sz="6" w:space="0" w:color="FF7777"/>
                                              </w:divBdr>
                                            </w:div>
                                            <w:div w:id="1611275053">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sChild>
                                </w:div>
                                <w:div w:id="1797022524">
                                  <w:marLeft w:val="0"/>
                                  <w:marRight w:val="0"/>
                                  <w:marTop w:val="0"/>
                                  <w:marBottom w:val="240"/>
                                  <w:divBdr>
                                    <w:top w:val="single" w:sz="6" w:space="0" w:color="E5E5E5"/>
                                    <w:left w:val="single" w:sz="6" w:space="0" w:color="E5E5E5"/>
                                    <w:bottom w:val="single" w:sz="6" w:space="0" w:color="E5E5E5"/>
                                    <w:right w:val="single" w:sz="6" w:space="0" w:color="E5E5E5"/>
                                  </w:divBdr>
                                  <w:divsChild>
                                    <w:div w:id="1738551908">
                                      <w:marLeft w:val="0"/>
                                      <w:marRight w:val="0"/>
                                      <w:marTop w:val="0"/>
                                      <w:marBottom w:val="0"/>
                                      <w:divBdr>
                                        <w:top w:val="none" w:sz="0" w:space="0" w:color="auto"/>
                                        <w:left w:val="none" w:sz="0" w:space="0" w:color="auto"/>
                                        <w:bottom w:val="single" w:sz="6" w:space="8" w:color="E5E5E5"/>
                                        <w:right w:val="none" w:sz="0" w:space="0" w:color="auto"/>
                                      </w:divBdr>
                                      <w:divsChild>
                                        <w:div w:id="861482223">
                                          <w:marLeft w:val="0"/>
                                          <w:marRight w:val="0"/>
                                          <w:marTop w:val="0"/>
                                          <w:marBottom w:val="0"/>
                                          <w:divBdr>
                                            <w:top w:val="none" w:sz="0" w:space="0" w:color="auto"/>
                                            <w:left w:val="none" w:sz="0" w:space="0" w:color="auto"/>
                                            <w:bottom w:val="none" w:sz="0" w:space="0" w:color="auto"/>
                                            <w:right w:val="none" w:sz="0" w:space="0" w:color="auto"/>
                                          </w:divBdr>
                                        </w:div>
                                      </w:divsChild>
                                    </w:div>
                                    <w:div w:id="1953711085">
                                      <w:marLeft w:val="0"/>
                                      <w:marRight w:val="0"/>
                                      <w:marTop w:val="0"/>
                                      <w:marBottom w:val="0"/>
                                      <w:divBdr>
                                        <w:top w:val="none" w:sz="0" w:space="0" w:color="auto"/>
                                        <w:left w:val="none" w:sz="0" w:space="0" w:color="auto"/>
                                        <w:bottom w:val="none" w:sz="0" w:space="0" w:color="auto"/>
                                        <w:right w:val="none" w:sz="0" w:space="0" w:color="auto"/>
                                      </w:divBdr>
                                      <w:divsChild>
                                        <w:div w:id="2131506019">
                                          <w:marLeft w:val="0"/>
                                          <w:marRight w:val="0"/>
                                          <w:marTop w:val="0"/>
                                          <w:marBottom w:val="0"/>
                                          <w:divBdr>
                                            <w:top w:val="none" w:sz="0" w:space="0" w:color="auto"/>
                                            <w:left w:val="none" w:sz="0" w:space="0" w:color="auto"/>
                                            <w:bottom w:val="none" w:sz="0" w:space="0" w:color="auto"/>
                                            <w:right w:val="none" w:sz="0" w:space="0" w:color="auto"/>
                                          </w:divBdr>
                                          <w:divsChild>
                                            <w:div w:id="1059748580">
                                              <w:marLeft w:val="0"/>
                                              <w:marRight w:val="0"/>
                                              <w:marTop w:val="0"/>
                                              <w:marBottom w:val="0"/>
                                              <w:divBdr>
                                                <w:top w:val="single" w:sz="6" w:space="0" w:color="FF7777"/>
                                                <w:left w:val="single" w:sz="6" w:space="0" w:color="FF7777"/>
                                                <w:bottom w:val="single" w:sz="6" w:space="0" w:color="FF7777"/>
                                                <w:right w:val="single" w:sz="6" w:space="0" w:color="FF7777"/>
                                              </w:divBdr>
                                            </w:div>
                                            <w:div w:id="977493512">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sChild>
                                </w:div>
                                <w:div w:id="767116073">
                                  <w:marLeft w:val="0"/>
                                  <w:marRight w:val="0"/>
                                  <w:marTop w:val="0"/>
                                  <w:marBottom w:val="240"/>
                                  <w:divBdr>
                                    <w:top w:val="single" w:sz="6" w:space="0" w:color="E5E5E5"/>
                                    <w:left w:val="single" w:sz="6" w:space="0" w:color="E5E5E5"/>
                                    <w:bottom w:val="single" w:sz="6" w:space="0" w:color="E5E5E5"/>
                                    <w:right w:val="single" w:sz="6" w:space="0" w:color="E5E5E5"/>
                                  </w:divBdr>
                                  <w:divsChild>
                                    <w:div w:id="614213833">
                                      <w:marLeft w:val="0"/>
                                      <w:marRight w:val="0"/>
                                      <w:marTop w:val="0"/>
                                      <w:marBottom w:val="0"/>
                                      <w:divBdr>
                                        <w:top w:val="none" w:sz="0" w:space="0" w:color="auto"/>
                                        <w:left w:val="none" w:sz="0" w:space="0" w:color="auto"/>
                                        <w:bottom w:val="single" w:sz="6" w:space="8" w:color="E5E5E5"/>
                                        <w:right w:val="none" w:sz="0" w:space="0" w:color="auto"/>
                                      </w:divBdr>
                                      <w:divsChild>
                                        <w:div w:id="137574031">
                                          <w:marLeft w:val="0"/>
                                          <w:marRight w:val="0"/>
                                          <w:marTop w:val="0"/>
                                          <w:marBottom w:val="0"/>
                                          <w:divBdr>
                                            <w:top w:val="none" w:sz="0" w:space="0" w:color="auto"/>
                                            <w:left w:val="none" w:sz="0" w:space="0" w:color="auto"/>
                                            <w:bottom w:val="none" w:sz="0" w:space="0" w:color="auto"/>
                                            <w:right w:val="none" w:sz="0" w:space="0" w:color="auto"/>
                                          </w:divBdr>
                                        </w:div>
                                      </w:divsChild>
                                    </w:div>
                                    <w:div w:id="461850390">
                                      <w:marLeft w:val="0"/>
                                      <w:marRight w:val="0"/>
                                      <w:marTop w:val="0"/>
                                      <w:marBottom w:val="0"/>
                                      <w:divBdr>
                                        <w:top w:val="none" w:sz="0" w:space="0" w:color="auto"/>
                                        <w:left w:val="none" w:sz="0" w:space="0" w:color="auto"/>
                                        <w:bottom w:val="none" w:sz="0" w:space="0" w:color="auto"/>
                                        <w:right w:val="none" w:sz="0" w:space="0" w:color="auto"/>
                                      </w:divBdr>
                                      <w:divsChild>
                                        <w:div w:id="1136995915">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178690726">
                                  <w:marLeft w:val="0"/>
                                  <w:marRight w:val="0"/>
                                  <w:marTop w:val="0"/>
                                  <w:marBottom w:val="240"/>
                                  <w:divBdr>
                                    <w:top w:val="single" w:sz="6" w:space="0" w:color="E5E5E5"/>
                                    <w:left w:val="single" w:sz="6" w:space="0" w:color="E5E5E5"/>
                                    <w:bottom w:val="single" w:sz="6" w:space="0" w:color="E5E5E5"/>
                                    <w:right w:val="single" w:sz="6" w:space="0" w:color="E5E5E5"/>
                                  </w:divBdr>
                                  <w:divsChild>
                                    <w:div w:id="700741047">
                                      <w:marLeft w:val="0"/>
                                      <w:marRight w:val="0"/>
                                      <w:marTop w:val="0"/>
                                      <w:marBottom w:val="0"/>
                                      <w:divBdr>
                                        <w:top w:val="none" w:sz="0" w:space="0" w:color="auto"/>
                                        <w:left w:val="none" w:sz="0" w:space="0" w:color="auto"/>
                                        <w:bottom w:val="single" w:sz="6" w:space="8" w:color="E5E5E5"/>
                                        <w:right w:val="none" w:sz="0" w:space="0" w:color="auto"/>
                                      </w:divBdr>
                                      <w:divsChild>
                                        <w:div w:id="435296332">
                                          <w:marLeft w:val="0"/>
                                          <w:marRight w:val="0"/>
                                          <w:marTop w:val="0"/>
                                          <w:marBottom w:val="0"/>
                                          <w:divBdr>
                                            <w:top w:val="none" w:sz="0" w:space="0" w:color="auto"/>
                                            <w:left w:val="none" w:sz="0" w:space="0" w:color="auto"/>
                                            <w:bottom w:val="none" w:sz="0" w:space="0" w:color="auto"/>
                                            <w:right w:val="none" w:sz="0" w:space="0" w:color="auto"/>
                                          </w:divBdr>
                                        </w:div>
                                      </w:divsChild>
                                    </w:div>
                                    <w:div w:id="215745751">
                                      <w:marLeft w:val="0"/>
                                      <w:marRight w:val="0"/>
                                      <w:marTop w:val="0"/>
                                      <w:marBottom w:val="0"/>
                                      <w:divBdr>
                                        <w:top w:val="none" w:sz="0" w:space="0" w:color="auto"/>
                                        <w:left w:val="none" w:sz="0" w:space="0" w:color="auto"/>
                                        <w:bottom w:val="none" w:sz="0" w:space="0" w:color="auto"/>
                                        <w:right w:val="none" w:sz="0" w:space="0" w:color="auto"/>
                                      </w:divBdr>
                                    </w:div>
                                  </w:divsChild>
                                </w:div>
                                <w:div w:id="769813348">
                                  <w:marLeft w:val="0"/>
                                  <w:marRight w:val="0"/>
                                  <w:marTop w:val="0"/>
                                  <w:marBottom w:val="240"/>
                                  <w:divBdr>
                                    <w:top w:val="single" w:sz="6" w:space="0" w:color="E5E5E5"/>
                                    <w:left w:val="single" w:sz="6" w:space="0" w:color="E5E5E5"/>
                                    <w:bottom w:val="single" w:sz="6" w:space="0" w:color="E5E5E5"/>
                                    <w:right w:val="single" w:sz="6" w:space="0" w:color="E5E5E5"/>
                                  </w:divBdr>
                                  <w:divsChild>
                                    <w:div w:id="961618965">
                                      <w:marLeft w:val="0"/>
                                      <w:marRight w:val="0"/>
                                      <w:marTop w:val="0"/>
                                      <w:marBottom w:val="0"/>
                                      <w:divBdr>
                                        <w:top w:val="none" w:sz="0" w:space="0" w:color="auto"/>
                                        <w:left w:val="none" w:sz="0" w:space="0" w:color="auto"/>
                                        <w:bottom w:val="single" w:sz="6" w:space="8" w:color="E5E5E5"/>
                                        <w:right w:val="none" w:sz="0" w:space="0" w:color="auto"/>
                                      </w:divBdr>
                                      <w:divsChild>
                                        <w:div w:id="1230771533">
                                          <w:marLeft w:val="0"/>
                                          <w:marRight w:val="0"/>
                                          <w:marTop w:val="0"/>
                                          <w:marBottom w:val="0"/>
                                          <w:divBdr>
                                            <w:top w:val="none" w:sz="0" w:space="0" w:color="auto"/>
                                            <w:left w:val="none" w:sz="0" w:space="0" w:color="auto"/>
                                            <w:bottom w:val="none" w:sz="0" w:space="0" w:color="auto"/>
                                            <w:right w:val="none" w:sz="0" w:space="0" w:color="auto"/>
                                          </w:divBdr>
                                        </w:div>
                                      </w:divsChild>
                                    </w:div>
                                    <w:div w:id="1075594736">
                                      <w:marLeft w:val="0"/>
                                      <w:marRight w:val="0"/>
                                      <w:marTop w:val="0"/>
                                      <w:marBottom w:val="0"/>
                                      <w:divBdr>
                                        <w:top w:val="none" w:sz="0" w:space="0" w:color="auto"/>
                                        <w:left w:val="none" w:sz="0" w:space="0" w:color="auto"/>
                                        <w:bottom w:val="none" w:sz="0" w:space="0" w:color="auto"/>
                                        <w:right w:val="none" w:sz="0" w:space="0" w:color="auto"/>
                                      </w:divBdr>
                                    </w:div>
                                  </w:divsChild>
                                </w:div>
                                <w:div w:id="958758563">
                                  <w:marLeft w:val="0"/>
                                  <w:marRight w:val="0"/>
                                  <w:marTop w:val="0"/>
                                  <w:marBottom w:val="240"/>
                                  <w:divBdr>
                                    <w:top w:val="single" w:sz="6" w:space="0" w:color="E5E5E5"/>
                                    <w:left w:val="single" w:sz="6" w:space="0" w:color="E5E5E5"/>
                                    <w:bottom w:val="single" w:sz="6" w:space="0" w:color="E5E5E5"/>
                                    <w:right w:val="single" w:sz="6" w:space="0" w:color="E5E5E5"/>
                                  </w:divBdr>
                                  <w:divsChild>
                                    <w:div w:id="1320112576">
                                      <w:marLeft w:val="0"/>
                                      <w:marRight w:val="0"/>
                                      <w:marTop w:val="0"/>
                                      <w:marBottom w:val="0"/>
                                      <w:divBdr>
                                        <w:top w:val="none" w:sz="0" w:space="0" w:color="auto"/>
                                        <w:left w:val="none" w:sz="0" w:space="0" w:color="auto"/>
                                        <w:bottom w:val="single" w:sz="6" w:space="8" w:color="E5E5E5"/>
                                        <w:right w:val="none" w:sz="0" w:space="0" w:color="auto"/>
                                      </w:divBdr>
                                      <w:divsChild>
                                        <w:div w:id="1995789253">
                                          <w:marLeft w:val="0"/>
                                          <w:marRight w:val="0"/>
                                          <w:marTop w:val="0"/>
                                          <w:marBottom w:val="0"/>
                                          <w:divBdr>
                                            <w:top w:val="none" w:sz="0" w:space="0" w:color="auto"/>
                                            <w:left w:val="none" w:sz="0" w:space="0" w:color="auto"/>
                                            <w:bottom w:val="none" w:sz="0" w:space="0" w:color="auto"/>
                                            <w:right w:val="none" w:sz="0" w:space="0" w:color="auto"/>
                                          </w:divBdr>
                                        </w:div>
                                      </w:divsChild>
                                    </w:div>
                                    <w:div w:id="1926915934">
                                      <w:marLeft w:val="0"/>
                                      <w:marRight w:val="0"/>
                                      <w:marTop w:val="0"/>
                                      <w:marBottom w:val="0"/>
                                      <w:divBdr>
                                        <w:top w:val="none" w:sz="0" w:space="0" w:color="auto"/>
                                        <w:left w:val="none" w:sz="0" w:space="0" w:color="auto"/>
                                        <w:bottom w:val="none" w:sz="0" w:space="0" w:color="auto"/>
                                        <w:right w:val="none" w:sz="0" w:space="0" w:color="auto"/>
                                      </w:divBdr>
                                    </w:div>
                                  </w:divsChild>
                                </w:div>
                                <w:div w:id="135728274">
                                  <w:marLeft w:val="0"/>
                                  <w:marRight w:val="0"/>
                                  <w:marTop w:val="0"/>
                                  <w:marBottom w:val="0"/>
                                  <w:divBdr>
                                    <w:top w:val="single" w:sz="6" w:space="0" w:color="E5E5E5"/>
                                    <w:left w:val="single" w:sz="6" w:space="0" w:color="E5E5E5"/>
                                    <w:bottom w:val="single" w:sz="6" w:space="0" w:color="E5E5E5"/>
                                    <w:right w:val="single" w:sz="6" w:space="0" w:color="E5E5E5"/>
                                  </w:divBdr>
                                  <w:divsChild>
                                    <w:div w:id="559749029">
                                      <w:marLeft w:val="0"/>
                                      <w:marRight w:val="0"/>
                                      <w:marTop w:val="0"/>
                                      <w:marBottom w:val="0"/>
                                      <w:divBdr>
                                        <w:top w:val="none" w:sz="0" w:space="0" w:color="auto"/>
                                        <w:left w:val="none" w:sz="0" w:space="0" w:color="auto"/>
                                        <w:bottom w:val="single" w:sz="6" w:space="8" w:color="E5E5E5"/>
                                        <w:right w:val="none" w:sz="0" w:space="0" w:color="auto"/>
                                      </w:divBdr>
                                      <w:divsChild>
                                        <w:div w:id="1574579270">
                                          <w:marLeft w:val="0"/>
                                          <w:marRight w:val="0"/>
                                          <w:marTop w:val="0"/>
                                          <w:marBottom w:val="0"/>
                                          <w:divBdr>
                                            <w:top w:val="none" w:sz="0" w:space="0" w:color="auto"/>
                                            <w:left w:val="none" w:sz="0" w:space="0" w:color="auto"/>
                                            <w:bottom w:val="none" w:sz="0" w:space="0" w:color="auto"/>
                                            <w:right w:val="none" w:sz="0" w:space="0" w:color="auto"/>
                                          </w:divBdr>
                                        </w:div>
                                      </w:divsChild>
                                    </w:div>
                                    <w:div w:id="447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otlite.nih.gov/ncats/scaffoldanalytics/wikis/home" TargetMode="External"/><Relationship Id="rId117" Type="http://schemas.openxmlformats.org/officeDocument/2006/relationships/hyperlink" Target="https://spotlite.nih.gov/ncats/scaffoldanalytics/compare/e2325c81...master" TargetMode="External"/><Relationship Id="rId21" Type="http://schemas.openxmlformats.org/officeDocument/2006/relationships/hyperlink" Target="https://spotlite.nih.gov/ncats/scaffoldanalytics/tree/master" TargetMode="External"/><Relationship Id="rId42" Type="http://schemas.openxmlformats.org/officeDocument/2006/relationships/hyperlink" Target="https://spotlite.nih.gov/ncats/scaffoldanalytics/tree/4e6b2adb1e003034fae398fd7e17da7e68ca5833" TargetMode="External"/><Relationship Id="rId47" Type="http://schemas.openxmlformats.org/officeDocument/2006/relationships/hyperlink" Target="https://spotlite.nih.gov/ncats/scaffoldanalytics/commit/c4f1286a971c26d01216921313dcae90d5ca3875" TargetMode="External"/><Relationship Id="rId63" Type="http://schemas.openxmlformats.org/officeDocument/2006/relationships/hyperlink" Target="https://spotlite.nih.gov/ncats/scaffoldanalytics/commit/ef9bfef05e59aff3d3ab7df831219fd852d813b0" TargetMode="External"/><Relationship Id="rId68" Type="http://schemas.openxmlformats.org/officeDocument/2006/relationships/hyperlink" Target="https://spotlite.nih.gov/ncats/scaffoldanalytics/tree/f586e666e8e2fce2620c4bcaf8ed6858ce1b561c" TargetMode="External"/><Relationship Id="rId84" Type="http://schemas.openxmlformats.org/officeDocument/2006/relationships/hyperlink" Target="https://spotlite.nih.gov/ncats/scaffoldanalytics/tree/f0c45decf80075b721aa79396c7746f547cfc0b1" TargetMode="External"/><Relationship Id="rId89" Type="http://schemas.openxmlformats.org/officeDocument/2006/relationships/hyperlink" Target="https://spotlite.nih.gov/ncats/scaffoldanalytics/commit/98e5e0adab6d36d55d3a8f87e0c0fd597d67b223" TargetMode="External"/><Relationship Id="rId112" Type="http://schemas.openxmlformats.org/officeDocument/2006/relationships/hyperlink" Target="https://spotlite.nih.gov/ncats/scaffoldanalytics/compare/e2325c81...master" TargetMode="External"/><Relationship Id="rId133" Type="http://schemas.openxmlformats.org/officeDocument/2006/relationships/hyperlink" Target="https://spotlite.nih.gov/ncats/scaffoldanalytics/compare/e2325c81...master" TargetMode="External"/><Relationship Id="rId16" Type="http://schemas.openxmlformats.org/officeDocument/2006/relationships/hyperlink" Target="https://spotlite.nih.gov/dashboard/snippets" TargetMode="External"/><Relationship Id="rId107" Type="http://schemas.openxmlformats.org/officeDocument/2006/relationships/hyperlink" Target="https://spotlite.nih.gov/ncats/scaffoldanalytics/commit/7fca65b4814833372e08489c48859581ecb70925" TargetMode="External"/><Relationship Id="rId11" Type="http://schemas.openxmlformats.org/officeDocument/2006/relationships/hyperlink" Target="https://spotlite.nih.gov/dashboard/activity" TargetMode="External"/><Relationship Id="rId32" Type="http://schemas.openxmlformats.org/officeDocument/2006/relationships/hyperlink" Target="https://spotlite.nih.gov/ncats/scaffoldanalytics/tags" TargetMode="External"/><Relationship Id="rId37" Type="http://schemas.openxmlformats.org/officeDocument/2006/relationships/hyperlink" Target="https://spotlite.nih.gov/ncats/scaffoldanalytics/commit/b8d9f854cdffd9429d57ccdeb5876e59665e58d0" TargetMode="External"/><Relationship Id="rId53" Type="http://schemas.openxmlformats.org/officeDocument/2006/relationships/hyperlink" Target="https://spotlite.nih.gov/ncats/scaffoldanalytics/commit/82f46ab4dabbcca378fa7355912f0ea8c2da7f6b" TargetMode="External"/><Relationship Id="rId58" Type="http://schemas.openxmlformats.org/officeDocument/2006/relationships/hyperlink" Target="mailto:dbandyo3@its.jnj.com" TargetMode="External"/><Relationship Id="rId74" Type="http://schemas.openxmlformats.org/officeDocument/2006/relationships/hyperlink" Target="mailto:dbandyo3@its.jnj.com" TargetMode="External"/><Relationship Id="rId79" Type="http://schemas.openxmlformats.org/officeDocument/2006/relationships/hyperlink" Target="https://spotlite.nih.gov/ncats/scaffoldanalytics/commit/8b3336946201a056bc7c4a7fc8bc7c474f5f294d" TargetMode="External"/><Relationship Id="rId102" Type="http://schemas.openxmlformats.org/officeDocument/2006/relationships/hyperlink" Target="mailto:rajarshi_guha@vrtx.com" TargetMode="External"/><Relationship Id="rId123" Type="http://schemas.openxmlformats.org/officeDocument/2006/relationships/hyperlink" Target="https://spotlite.nih.gov/ncats/scaffoldanalytics/blob/7fca65b4814833372e08489c48859581ecb70925/fig/spotviz_scafpie_tooltip.png" TargetMode="External"/><Relationship Id="rId128" Type="http://schemas.openxmlformats.org/officeDocument/2006/relationships/hyperlink" Target="https://spotlite.nih.gov/ncats/scaffoldanalytics/blob/7fca65b4814833372e08489c48859581ecb70925/pres/Backup%20and%20References%20-%20RGroup%20Stat%20stuff%20not%20presented%20at%20ACS.pptx" TargetMode="External"/><Relationship Id="rId5" Type="http://schemas.openxmlformats.org/officeDocument/2006/relationships/hyperlink" Target="https://spotlite.nih.gov/debug22" TargetMode="External"/><Relationship Id="rId90" Type="http://schemas.openxmlformats.org/officeDocument/2006/relationships/hyperlink" Target="mailto:dbandyo3@its.jnj.com" TargetMode="External"/><Relationship Id="rId95" Type="http://schemas.openxmlformats.org/officeDocument/2006/relationships/hyperlink" Target="https://spotlite.nih.gov/ncats/scaffoldanalytics/commit/7279a5e4463553ddb31ef1714ba029cdc33f88e4" TargetMode="External"/><Relationship Id="rId14" Type="http://schemas.openxmlformats.org/officeDocument/2006/relationships/hyperlink" Target="https://spotlite.nih.gov/dashboard/issues?assignee_id=14" TargetMode="External"/><Relationship Id="rId22" Type="http://schemas.openxmlformats.org/officeDocument/2006/relationships/hyperlink" Target="https://spotlite.nih.gov/ncats/scaffoldanalytics/pipelines" TargetMode="External"/><Relationship Id="rId27" Type="http://schemas.openxmlformats.org/officeDocument/2006/relationships/hyperlink" Target="https://spotlite.nih.gov/ncats/scaffoldanalytics/tree/master" TargetMode="External"/><Relationship Id="rId30" Type="http://schemas.openxmlformats.org/officeDocument/2006/relationships/hyperlink" Target="https://spotlite.nih.gov/ncats/scaffoldanalytics/compare?from=master&amp;to=master" TargetMode="External"/><Relationship Id="rId35" Type="http://schemas.openxmlformats.org/officeDocument/2006/relationships/hyperlink" Target="https://spotlite.nih.gov/ncats/scaffoldanalytics/commit/b8d9f854cdffd9429d57ccdeb5876e59665e58d0" TargetMode="External"/><Relationship Id="rId43" Type="http://schemas.openxmlformats.org/officeDocument/2006/relationships/hyperlink" Target="https://spotlite.nih.gov/ncats/scaffoldanalytics/commit/fbfe0178e2154fd94ad43e20ee5da1da4d7c9189" TargetMode="External"/><Relationship Id="rId48" Type="http://schemas.openxmlformats.org/officeDocument/2006/relationships/hyperlink" Target="mailto:rajarshi_guha@vrtx.com" TargetMode="External"/><Relationship Id="rId56" Type="http://schemas.openxmlformats.org/officeDocument/2006/relationships/hyperlink" Target="https://spotlite.nih.gov/ncats/scaffoldanalytics/tree/82f46ab4dabbcca378fa7355912f0ea8c2da7f6b" TargetMode="External"/><Relationship Id="rId64" Type="http://schemas.openxmlformats.org/officeDocument/2006/relationships/hyperlink" Target="https://spotlite.nih.gov/ncats/scaffoldanalytics/tree/ef9bfef05e59aff3d3ab7df831219fd852d813b0" TargetMode="External"/><Relationship Id="rId69" Type="http://schemas.openxmlformats.org/officeDocument/2006/relationships/hyperlink" Target="https://spotlite.nih.gov/ncats/scaffoldanalytics/commit/38319a1a0ef9a73ef8b3c46a5c3b7010a6e16e72" TargetMode="External"/><Relationship Id="rId77" Type="http://schemas.openxmlformats.org/officeDocument/2006/relationships/hyperlink" Target="https://spotlite.nih.gov/ncats/scaffoldanalytics/commit/8b3336946201a056bc7c4a7fc8bc7c474f5f294d" TargetMode="External"/><Relationship Id="rId100" Type="http://schemas.openxmlformats.org/officeDocument/2006/relationships/hyperlink" Target="https://spotlite.nih.gov/ncats/scaffoldanalytics/tree/3ab775dca3c6e6b57cc347ec8b844b74835fe831" TargetMode="External"/><Relationship Id="rId105" Type="http://schemas.openxmlformats.org/officeDocument/2006/relationships/hyperlink" Target="https://spotlite.nih.gov/ncats/scaffoldanalytics/commit/7fca65b4814833372e08489c48859581ecb70925" TargetMode="External"/><Relationship Id="rId113" Type="http://schemas.openxmlformats.org/officeDocument/2006/relationships/hyperlink" Target="https://spotlite.nih.gov/ncats/scaffoldanalytics/compare/e2325c81...master" TargetMode="External"/><Relationship Id="rId118" Type="http://schemas.openxmlformats.org/officeDocument/2006/relationships/hyperlink" Target="https://spotlite.nih.gov/ncats/scaffoldanalytics/blob/7fca65b4814833372e08489c48859581ecb70925/fig/details_all3_noSNG.png" TargetMode="External"/><Relationship Id="rId126" Type="http://schemas.openxmlformats.org/officeDocument/2006/relationships/hyperlink" Target="https://spotlite.nih.gov/ncats/scaffoldanalytics/blob/7fca65b4814833372e08489c48859581ecb70925/fig/statcompare_frames_RGtool_transparent_density.png" TargetMode="External"/><Relationship Id="rId134" Type="http://schemas.openxmlformats.org/officeDocument/2006/relationships/hyperlink" Target="https://spotlite.nih.gov/ncats/scaffoldanalytics/blob/7fca65b4814833372e08489c48859581ecb70925/spotfire/chemblntd_gsk_TCAMS_Stats_PropByCompd_eLNB.dxp" TargetMode="External"/><Relationship Id="rId8" Type="http://schemas.openxmlformats.org/officeDocument/2006/relationships/hyperlink" Target="https://spotlite.nih.gov/" TargetMode="External"/><Relationship Id="rId51" Type="http://schemas.openxmlformats.org/officeDocument/2006/relationships/hyperlink" Target="mailto:dbandyo3@its.jnj.com" TargetMode="External"/><Relationship Id="rId72" Type="http://schemas.openxmlformats.org/officeDocument/2006/relationships/hyperlink" Target="https://spotlite.nih.gov/ncats/scaffoldanalytics/tree/38319a1a0ef9a73ef8b3c46a5c3b7010a6e16e72" TargetMode="External"/><Relationship Id="rId80" Type="http://schemas.openxmlformats.org/officeDocument/2006/relationships/hyperlink" Target="https://spotlite.nih.gov/ncats/scaffoldanalytics/tree/8b3336946201a056bc7c4a7fc8bc7c474f5f294d" TargetMode="External"/><Relationship Id="rId85" Type="http://schemas.openxmlformats.org/officeDocument/2006/relationships/hyperlink" Target="https://spotlite.nih.gov/ncats/scaffoldanalytics/commit/0af9a8f398d43590f7018350299eaf882c16fca2" TargetMode="External"/><Relationship Id="rId93" Type="http://schemas.openxmlformats.org/officeDocument/2006/relationships/hyperlink" Target="https://spotlite.nih.gov/ncats/scaffoldanalytics/commit/7279a5e4463553ddb31ef1714ba029cdc33f88e4" TargetMode="External"/><Relationship Id="rId98" Type="http://schemas.openxmlformats.org/officeDocument/2006/relationships/hyperlink" Target="mailto:rajarshi_guha@vrtx.com" TargetMode="External"/><Relationship Id="rId121" Type="http://schemas.openxmlformats.org/officeDocument/2006/relationships/hyperlink" Target="https://spotlite.nih.gov/ncats/scaffoldanalytics/blob/e2325c81244695e79ce2dc18c4c4cf26f784a8e8/fig/mol3_RGtool_scafpie_iter.png" TargetMode="External"/><Relationship Id="rId3" Type="http://schemas.openxmlformats.org/officeDocument/2006/relationships/settings" Target="settings.xml"/><Relationship Id="rId12" Type="http://schemas.openxmlformats.org/officeDocument/2006/relationships/hyperlink" Target="https://spotlite.nih.gov/dashboard/groups" TargetMode="External"/><Relationship Id="rId17" Type="http://schemas.openxmlformats.org/officeDocument/2006/relationships/hyperlink" Target="https://spotlite.nih.gov/help" TargetMode="External"/><Relationship Id="rId25" Type="http://schemas.openxmlformats.org/officeDocument/2006/relationships/hyperlink" Target="https://spotlite.nih.gov/ncats/scaffoldanalytics/merge_requests" TargetMode="External"/><Relationship Id="rId33" Type="http://schemas.openxmlformats.org/officeDocument/2006/relationships/hyperlink" Target="mailto:rajarshi_guha@vrtx.com" TargetMode="External"/><Relationship Id="rId38" Type="http://schemas.openxmlformats.org/officeDocument/2006/relationships/hyperlink" Target="https://spotlite.nih.gov/ncats/scaffoldanalytics/tree/b8d9f854cdffd9429d57ccdeb5876e59665e58d0" TargetMode="External"/><Relationship Id="rId46" Type="http://schemas.openxmlformats.org/officeDocument/2006/relationships/hyperlink" Target="https://spotlite.nih.gov/ncats/scaffoldanalytics/tree/fbfe0178e2154fd94ad43e20ee5da1da4d7c9189" TargetMode="External"/><Relationship Id="rId59" Type="http://schemas.openxmlformats.org/officeDocument/2006/relationships/hyperlink" Target="https://spotlite.nih.gov/ncats/scaffoldanalytics/commit/b477c411dd434dd6d3b6e1527d4ca71c8dc87e3e" TargetMode="External"/><Relationship Id="rId67" Type="http://schemas.openxmlformats.org/officeDocument/2006/relationships/hyperlink" Target="https://spotlite.nih.gov/ncats/scaffoldanalytics/commit/f586e666e8e2fce2620c4bcaf8ed6858ce1b561c" TargetMode="External"/><Relationship Id="rId103" Type="http://schemas.openxmlformats.org/officeDocument/2006/relationships/hyperlink" Target="https://spotlite.nih.gov/ncats/scaffoldanalytics/commit/454999bb2f25ee7268b697c333d34f344fde5285" TargetMode="External"/><Relationship Id="rId108" Type="http://schemas.openxmlformats.org/officeDocument/2006/relationships/hyperlink" Target="https://spotlite.nih.gov/ncats/scaffoldanalytics/compare/e2325c81...master?expand_all_diffs=1" TargetMode="External"/><Relationship Id="rId116" Type="http://schemas.openxmlformats.org/officeDocument/2006/relationships/hyperlink" Target="https://spotlite.nih.gov/ncats/scaffoldanalytics/blob/7fca65b4814833372e08489c48859581ecb70925/SI/SI.tex" TargetMode="External"/><Relationship Id="rId124" Type="http://schemas.openxmlformats.org/officeDocument/2006/relationships/hyperlink" Target="https://spotlite.nih.gov/ncats/scaffoldanalytics/blob/e2325c81244695e79ce2dc18c4c4cf26f784a8e8/fig/spotviz_scafpie_tooltip.png" TargetMode="External"/><Relationship Id="rId129" Type="http://schemas.openxmlformats.org/officeDocument/2006/relationships/hyperlink" Target="https://spotlite.nih.gov/ncats/scaffoldanalytics/compare/e2325c81...master" TargetMode="External"/><Relationship Id="rId20" Type="http://schemas.openxmlformats.org/officeDocument/2006/relationships/hyperlink" Target="https://spotlite.nih.gov/ncats/scaffoldanalytics/activity" TargetMode="External"/><Relationship Id="rId41" Type="http://schemas.openxmlformats.org/officeDocument/2006/relationships/hyperlink" Target="https://spotlite.nih.gov/ncats/scaffoldanalytics/commit/4e6b2adb1e003034fae398fd7e17da7e68ca5833" TargetMode="External"/><Relationship Id="rId54" Type="http://schemas.openxmlformats.org/officeDocument/2006/relationships/hyperlink" Target="mailto:dbandyo3@its.jnj.com" TargetMode="External"/><Relationship Id="rId62" Type="http://schemas.openxmlformats.org/officeDocument/2006/relationships/hyperlink" Target="mailto:dbandyo3@its.jnj.com" TargetMode="External"/><Relationship Id="rId70" Type="http://schemas.openxmlformats.org/officeDocument/2006/relationships/hyperlink" Target="mailto:dbandyo3@its.jnj.com" TargetMode="External"/><Relationship Id="rId75" Type="http://schemas.openxmlformats.org/officeDocument/2006/relationships/hyperlink" Target="https://spotlite.nih.gov/ncats/scaffoldanalytics/commit/52b306d67af00776750451b820dd47de4917edae" TargetMode="External"/><Relationship Id="rId83" Type="http://schemas.openxmlformats.org/officeDocument/2006/relationships/hyperlink" Target="https://spotlite.nih.gov/ncats/scaffoldanalytics/commit/f0c45decf80075b721aa79396c7746f547cfc0b1" TargetMode="External"/><Relationship Id="rId88" Type="http://schemas.openxmlformats.org/officeDocument/2006/relationships/hyperlink" Target="https://spotlite.nih.gov/ncats/scaffoldanalytics/tree/0af9a8f398d43590f7018350299eaf882c16fca2" TargetMode="External"/><Relationship Id="rId91" Type="http://schemas.openxmlformats.org/officeDocument/2006/relationships/hyperlink" Target="https://spotlite.nih.gov/ncats/scaffoldanalytics/commit/98e5e0adab6d36d55d3a8f87e0c0fd597d67b223" TargetMode="External"/><Relationship Id="rId96" Type="http://schemas.openxmlformats.org/officeDocument/2006/relationships/hyperlink" Target="https://spotlite.nih.gov/ncats/scaffoldanalytics/tree/7279a5e4463553ddb31ef1714ba029cdc33f88e4" TargetMode="External"/><Relationship Id="rId111" Type="http://schemas.openxmlformats.org/officeDocument/2006/relationships/hyperlink" Target="https://spotlite.nih.gov/ncats/scaffoldanalytics/compare/e2325c81...master?view=parallel" TargetMode="External"/><Relationship Id="rId132" Type="http://schemas.openxmlformats.org/officeDocument/2006/relationships/hyperlink" Target="https://spotlite.nih.gov/ncats/scaffoldanalytics/blob/7fca65b4814833372e08489c48859581ecb70925/scaffoldAnalyticsJCIM.tex"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spotlite.nih.gov/dashboard/merge_requests?assignee_id=14" TargetMode="External"/><Relationship Id="rId23" Type="http://schemas.openxmlformats.org/officeDocument/2006/relationships/hyperlink" Target="https://spotlite.nih.gov/ncats/scaffoldanalytics/graphs/master" TargetMode="External"/><Relationship Id="rId28" Type="http://schemas.openxmlformats.org/officeDocument/2006/relationships/hyperlink" Target="https://spotlite.nih.gov/ncats/scaffoldanalytics/commits/master" TargetMode="External"/><Relationship Id="rId36" Type="http://schemas.openxmlformats.org/officeDocument/2006/relationships/hyperlink" Target="mailto:rajarshi_guha@vrtx.com" TargetMode="External"/><Relationship Id="rId49" Type="http://schemas.openxmlformats.org/officeDocument/2006/relationships/hyperlink" Target="https://spotlite.nih.gov/ncats/scaffoldanalytics/commit/c4f1286a971c26d01216921313dcae90d5ca3875" TargetMode="External"/><Relationship Id="rId57" Type="http://schemas.openxmlformats.org/officeDocument/2006/relationships/hyperlink" Target="https://spotlite.nih.gov/ncats/scaffoldanalytics/commit/b477c411dd434dd6d3b6e1527d4ca71c8dc87e3e" TargetMode="External"/><Relationship Id="rId106" Type="http://schemas.openxmlformats.org/officeDocument/2006/relationships/hyperlink" Target="mailto:rajarshi_guha@vrtx.com" TargetMode="External"/><Relationship Id="rId114" Type="http://schemas.openxmlformats.org/officeDocument/2006/relationships/hyperlink" Target="https://spotlite.nih.gov/ncats/scaffoldanalytics/blob/7fca65b4814833372e08489c48859581ecb70925/SI/SI.pdf" TargetMode="External"/><Relationship Id="rId119" Type="http://schemas.openxmlformats.org/officeDocument/2006/relationships/hyperlink" Target="https://spotlite.nih.gov/ncats/scaffoldanalytics/compare/e2325c81...master" TargetMode="External"/><Relationship Id="rId127" Type="http://schemas.openxmlformats.org/officeDocument/2006/relationships/hyperlink" Target="https://spotlite.nih.gov/ncats/scaffoldanalytics/compare/e2325c81...master" TargetMode="External"/><Relationship Id="rId10" Type="http://schemas.openxmlformats.org/officeDocument/2006/relationships/hyperlink" Target="https://spotlite.nih.gov/dashboard/projects" TargetMode="External"/><Relationship Id="rId31" Type="http://schemas.openxmlformats.org/officeDocument/2006/relationships/hyperlink" Target="https://spotlite.nih.gov/ncats/scaffoldanalytics/branches" TargetMode="External"/><Relationship Id="rId44" Type="http://schemas.openxmlformats.org/officeDocument/2006/relationships/hyperlink" Target="mailto:rajarshi_guha@vrtx.com" TargetMode="External"/><Relationship Id="rId52" Type="http://schemas.openxmlformats.org/officeDocument/2006/relationships/image" Target="media/image4.png"/><Relationship Id="rId60" Type="http://schemas.openxmlformats.org/officeDocument/2006/relationships/hyperlink" Target="https://spotlite.nih.gov/ncats/scaffoldanalytics/tree/b477c411dd434dd6d3b6e1527d4ca71c8dc87e3e" TargetMode="External"/><Relationship Id="rId65" Type="http://schemas.openxmlformats.org/officeDocument/2006/relationships/hyperlink" Target="https://spotlite.nih.gov/ncats/scaffoldanalytics/commit/f586e666e8e2fce2620c4bcaf8ed6858ce1b561c" TargetMode="External"/><Relationship Id="rId73" Type="http://schemas.openxmlformats.org/officeDocument/2006/relationships/hyperlink" Target="https://spotlite.nih.gov/ncats/scaffoldanalytics/commit/52b306d67af00776750451b820dd47de4917edae" TargetMode="External"/><Relationship Id="rId78" Type="http://schemas.openxmlformats.org/officeDocument/2006/relationships/hyperlink" Target="mailto:dbandyo3@its.jnj.com" TargetMode="External"/><Relationship Id="rId81" Type="http://schemas.openxmlformats.org/officeDocument/2006/relationships/hyperlink" Target="https://spotlite.nih.gov/ncats/scaffoldanalytics/commit/f0c45decf80075b721aa79396c7746f547cfc0b1" TargetMode="External"/><Relationship Id="rId86" Type="http://schemas.openxmlformats.org/officeDocument/2006/relationships/hyperlink" Target="mailto:dbandyo3@its.jnj.com" TargetMode="External"/><Relationship Id="rId94" Type="http://schemas.openxmlformats.org/officeDocument/2006/relationships/hyperlink" Target="mailto:rajarshi_guha@vrtx.com" TargetMode="External"/><Relationship Id="rId99" Type="http://schemas.openxmlformats.org/officeDocument/2006/relationships/hyperlink" Target="https://spotlite.nih.gov/ncats/scaffoldanalytics/commit/3ab775dca3c6e6b57cc347ec8b844b74835fe831" TargetMode="External"/><Relationship Id="rId101" Type="http://schemas.openxmlformats.org/officeDocument/2006/relationships/hyperlink" Target="https://spotlite.nih.gov/ncats/scaffoldanalytics/commit/454999bb2f25ee7268b697c333d34f344fde5285" TargetMode="External"/><Relationship Id="rId122" Type="http://schemas.openxmlformats.org/officeDocument/2006/relationships/hyperlink" Target="https://spotlite.nih.gov/ncats/scaffoldanalytics/compare/e2325c81...master" TargetMode="External"/><Relationship Id="rId130" Type="http://schemas.openxmlformats.org/officeDocument/2006/relationships/hyperlink" Target="https://spotlite.nih.gov/ncats/scaffoldanalytics/blob/7fca65b4814833372e08489c48859581ecb70925/scaffoldAnalyticsJCIM.pdf"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spotlite.nih.gov/dashboard/milestones" TargetMode="External"/><Relationship Id="rId18" Type="http://schemas.openxmlformats.org/officeDocument/2006/relationships/hyperlink" Target="https://spotlite.nih.gov/ncats/scaffoldanalytics/compare/e2325c81...master" TargetMode="External"/><Relationship Id="rId39" Type="http://schemas.openxmlformats.org/officeDocument/2006/relationships/hyperlink" Target="https://spotlite.nih.gov/ncats/scaffoldanalytics/commit/4e6b2adb1e003034fae398fd7e17da7e68ca5833" TargetMode="External"/><Relationship Id="rId109" Type="http://schemas.openxmlformats.org/officeDocument/2006/relationships/hyperlink" Target="https://spotlite.nih.gov/ncats/scaffoldanalytics/compare/e2325c81...master?w=1" TargetMode="External"/><Relationship Id="rId34" Type="http://schemas.openxmlformats.org/officeDocument/2006/relationships/image" Target="media/image3.png"/><Relationship Id="rId50" Type="http://schemas.openxmlformats.org/officeDocument/2006/relationships/hyperlink" Target="https://spotlite.nih.gov/ncats/scaffoldanalytics/tree/c4f1286a971c26d01216921313dcae90d5ca3875" TargetMode="External"/><Relationship Id="rId55" Type="http://schemas.openxmlformats.org/officeDocument/2006/relationships/hyperlink" Target="https://spotlite.nih.gov/ncats/scaffoldanalytics/commit/82f46ab4dabbcca378fa7355912f0ea8c2da7f6b" TargetMode="External"/><Relationship Id="rId76" Type="http://schemas.openxmlformats.org/officeDocument/2006/relationships/hyperlink" Target="https://spotlite.nih.gov/ncats/scaffoldanalytics/tree/52b306d67af00776750451b820dd47de4917edae" TargetMode="External"/><Relationship Id="rId97" Type="http://schemas.openxmlformats.org/officeDocument/2006/relationships/hyperlink" Target="https://spotlite.nih.gov/ncats/scaffoldanalytics/commit/3ab775dca3c6e6b57cc347ec8b844b74835fe831" TargetMode="External"/><Relationship Id="rId104" Type="http://schemas.openxmlformats.org/officeDocument/2006/relationships/hyperlink" Target="https://spotlite.nih.gov/ncats/scaffoldanalytics/tree/454999bb2f25ee7268b697c333d34f344fde5285" TargetMode="External"/><Relationship Id="rId120" Type="http://schemas.openxmlformats.org/officeDocument/2006/relationships/hyperlink" Target="https://spotlite.nih.gov/ncats/scaffoldanalytics/blob/7fca65b4814833372e08489c48859581ecb70925/fig/mol3_RGtool_scafpie_iter.png" TargetMode="External"/><Relationship Id="rId125" Type="http://schemas.openxmlformats.org/officeDocument/2006/relationships/hyperlink" Target="https://spotlite.nih.gov/ncats/scaffoldanalytics/compare/e2325c81...master" TargetMode="External"/><Relationship Id="rId7" Type="http://schemas.openxmlformats.org/officeDocument/2006/relationships/hyperlink" Target="https://spotlite.nih.gov/ncats" TargetMode="External"/><Relationship Id="rId71" Type="http://schemas.openxmlformats.org/officeDocument/2006/relationships/hyperlink" Target="https://spotlite.nih.gov/ncats/scaffoldanalytics/commit/38319a1a0ef9a73ef8b3c46a5c3b7010a6e16e72" TargetMode="External"/><Relationship Id="rId92" Type="http://schemas.openxmlformats.org/officeDocument/2006/relationships/hyperlink" Target="https://spotlite.nih.gov/ncats/scaffoldanalytics/tree/98e5e0adab6d36d55d3a8f87e0c0fd597d67b223" TargetMode="External"/><Relationship Id="rId2" Type="http://schemas.openxmlformats.org/officeDocument/2006/relationships/styles" Target="styles.xml"/><Relationship Id="rId29" Type="http://schemas.openxmlformats.org/officeDocument/2006/relationships/hyperlink" Target="https://spotlite.nih.gov/ncats/scaffoldanalytics/network/master" TargetMode="External"/><Relationship Id="rId24" Type="http://schemas.openxmlformats.org/officeDocument/2006/relationships/hyperlink" Target="https://spotlite.nih.gov/ncats/scaffoldanalytics/issues" TargetMode="External"/><Relationship Id="rId40" Type="http://schemas.openxmlformats.org/officeDocument/2006/relationships/hyperlink" Target="mailto:rajarshi_guha@vrtx.com" TargetMode="External"/><Relationship Id="rId45" Type="http://schemas.openxmlformats.org/officeDocument/2006/relationships/hyperlink" Target="https://spotlite.nih.gov/ncats/scaffoldanalytics/commit/fbfe0178e2154fd94ad43e20ee5da1da4d7c9189" TargetMode="External"/><Relationship Id="rId66" Type="http://schemas.openxmlformats.org/officeDocument/2006/relationships/hyperlink" Target="mailto:dbandyo3@its.jnj.com" TargetMode="External"/><Relationship Id="rId87" Type="http://schemas.openxmlformats.org/officeDocument/2006/relationships/hyperlink" Target="https://spotlite.nih.gov/ncats/scaffoldanalytics/commit/0af9a8f398d43590f7018350299eaf882c16fca2" TargetMode="External"/><Relationship Id="rId110" Type="http://schemas.openxmlformats.org/officeDocument/2006/relationships/hyperlink" Target="https://spotlite.nih.gov/ncats/scaffoldanalytics/compare/e2325c81...master?view=inline" TargetMode="External"/><Relationship Id="rId115" Type="http://schemas.openxmlformats.org/officeDocument/2006/relationships/hyperlink" Target="https://spotlite.nih.gov/ncats/scaffoldanalytics/compare/e2325c81...master" TargetMode="External"/><Relationship Id="rId131" Type="http://schemas.openxmlformats.org/officeDocument/2006/relationships/hyperlink" Target="https://spotlite.nih.gov/ncats/scaffoldanalytics/compare/e2325c81...master" TargetMode="External"/><Relationship Id="rId136" Type="http://schemas.openxmlformats.org/officeDocument/2006/relationships/theme" Target="theme/theme1.xml"/><Relationship Id="rId61" Type="http://schemas.openxmlformats.org/officeDocument/2006/relationships/hyperlink" Target="https://spotlite.nih.gov/ncats/scaffoldanalytics/commit/ef9bfef05e59aff3d3ab7df831219fd852d813b0" TargetMode="External"/><Relationship Id="rId82" Type="http://schemas.openxmlformats.org/officeDocument/2006/relationships/hyperlink" Target="mailto:dbandyo3@its.jnj.com" TargetMode="External"/><Relationship Id="rId19" Type="http://schemas.openxmlformats.org/officeDocument/2006/relationships/hyperlink" Target="https://spotlite.nih.gov/ncats/scaffold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10920</Words>
  <Characters>62245</Characters>
  <Application>Microsoft Office Word</Application>
  <DocSecurity>0</DocSecurity>
  <Lines>518</Lines>
  <Paragraphs>146</Paragraphs>
  <ScaleCrop>false</ScaleCrop>
  <Company/>
  <LinksUpToDate>false</LinksUpToDate>
  <CharactersWithSpaces>73019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Bandyopadhyay, Deepak [JRDUS]</dc:creator>
  <cp:keywords/>
  <dc:description/>
  <cp:lastModifiedBy>Bandyopadhyay, Deepak [JRDUS]</cp:lastModifiedBy>
  <cp:revision>1</cp:revision>
  <dcterms:created xsi:type="dcterms:W3CDTF">2018-08-14T04:25:00Z</dcterms:created>
  <dcterms:modified xsi:type="dcterms:W3CDTF">2018-08-14T04:30:00Z</dcterms:modified>
</cp:coreProperties>
</file>