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FD874" w14:textId="064BBDE0" w:rsidR="001B7F57" w:rsidRPr="001B7F57" w:rsidRDefault="001B7F57" w:rsidP="001B7F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Перечислите стандартные коллекции </w:t>
      </w:r>
      <w:r w:rsidRPr="001B7F57">
        <w:rPr>
          <w:rFonts w:ascii="Times New Roman" w:hAnsi="Times New Roman" w:cs="Times New Roman"/>
          <w:b/>
          <w:sz w:val="28"/>
          <w:szCs w:val="28"/>
        </w:rPr>
        <w:t>NET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B7F57">
        <w:rPr>
          <w:rFonts w:ascii="Times New Roman" w:hAnsi="Times New Roman" w:cs="Times New Roman"/>
          <w:b/>
          <w:sz w:val="28"/>
          <w:szCs w:val="28"/>
        </w:rPr>
        <w:t>Framework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65F515A1" w14:textId="364C8D61" w:rsid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BED829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простой коллекции объектов.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</w:p>
    <w:p w14:paraId="087792FC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BitArray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коллекции, содержащей массив битовых значений.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</w:p>
    <w:p w14:paraId="6E4E8B36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Hashtable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коллекции, представляющей хэш-таблицу и </w:t>
      </w:r>
      <w:proofErr w:type="spellStart"/>
      <w:r>
        <w:rPr>
          <w:rFonts w:ascii="Verdana" w:hAnsi="Verdana"/>
          <w:color w:val="000000"/>
          <w:sz w:val="20"/>
          <w:szCs w:val="20"/>
        </w:rPr>
        <w:t>храняющий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набор пар "ключ-значение"</w:t>
      </w:r>
    </w:p>
    <w:p w14:paraId="563F8343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Queue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очереди объектов, работающей по алгоритму FIFO("первый вошел -первый вышел").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</w:p>
    <w:p w14:paraId="5D9B89DD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SortedList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класс коллекции, хранящей наборы пар "ключ-значение", отсортированных по ключу.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IDictionary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</w:p>
    <w:p w14:paraId="3304CC09" w14:textId="77777777" w:rsidR="001B7F57" w:rsidRDefault="001B7F57" w:rsidP="001B7F5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Stack</w:t>
      </w:r>
      <w:proofErr w:type="spellEnd"/>
      <w:r>
        <w:rPr>
          <w:rFonts w:ascii="Verdana" w:hAnsi="Verdana"/>
          <w:color w:val="000000"/>
          <w:sz w:val="20"/>
          <w:szCs w:val="20"/>
        </w:rPr>
        <w:t>: класс стека</w:t>
      </w:r>
    </w:p>
    <w:p w14:paraId="31D88AB2" w14:textId="77777777" w:rsid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DDA943" w14:textId="77777777" w:rsidR="001B7F57" w:rsidRP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5E1AA4" w14:textId="3D603B92" w:rsidR="001B7F57" w:rsidRPr="001B7F57" w:rsidRDefault="001B7F57" w:rsidP="001B7F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Поясните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принцип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работы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коллекции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2C13FFF" w14:textId="04CDF396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a)Stack</w:t>
      </w:r>
      <w:proofErr w:type="gram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325E20" w14:textId="77777777" w:rsidR="001B7F57" w:rsidRDefault="001B7F57" w:rsidP="001B7F5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представляет коллекцию, которая использует алгоритм LIFO ("последний вошел - первый вышел"). При такой организации каждый следующий добавленный элемент помещается поверх предыдущего. Извлечение из коллекции происходит в обратном порядке - извлекается тот элемент, который находится выше всех в стеке.</w:t>
      </w:r>
    </w:p>
    <w:p w14:paraId="3F51F486" w14:textId="77777777" w:rsidR="001B7F57" w:rsidRDefault="001B7F57" w:rsidP="001B7F5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Stack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выделить два основных метода, которые позволяют управлять элементами:</w:t>
      </w:r>
    </w:p>
    <w:p w14:paraId="461E9F1B" w14:textId="77777777" w:rsidR="001B7F57" w:rsidRDefault="001B7F57" w:rsidP="001B7F57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Push</w:t>
      </w:r>
      <w:proofErr w:type="spellEnd"/>
      <w:r>
        <w:rPr>
          <w:rFonts w:ascii="Verdana" w:hAnsi="Verdana"/>
          <w:color w:val="000000"/>
          <w:sz w:val="20"/>
          <w:szCs w:val="20"/>
        </w:rPr>
        <w:t>: добавляет элемент в стек на первое место</w:t>
      </w:r>
    </w:p>
    <w:p w14:paraId="1FCAB444" w14:textId="77777777" w:rsidR="001B7F57" w:rsidRDefault="001B7F57" w:rsidP="001B7F57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Pop</w:t>
      </w:r>
      <w:proofErr w:type="spellEnd"/>
      <w:r>
        <w:rPr>
          <w:rFonts w:ascii="Verdana" w:hAnsi="Verdana"/>
          <w:color w:val="000000"/>
          <w:sz w:val="20"/>
          <w:szCs w:val="20"/>
        </w:rPr>
        <w:t>: извлекает и возвращает первый элемент из стека</w:t>
      </w:r>
    </w:p>
    <w:p w14:paraId="6C0677F6" w14:textId="5B18F01A" w:rsidR="001B7F57" w:rsidRPr="001B7F57" w:rsidRDefault="001B7F57" w:rsidP="001B7F57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Peek</w:t>
      </w:r>
      <w:proofErr w:type="spellEnd"/>
      <w:r>
        <w:rPr>
          <w:rFonts w:ascii="Verdana" w:hAnsi="Verdana"/>
          <w:color w:val="000000"/>
          <w:sz w:val="20"/>
          <w:szCs w:val="20"/>
        </w:rPr>
        <w:t>: просто возвращает первый элемент из стека без его удаления</w:t>
      </w:r>
    </w:p>
    <w:p w14:paraId="5D343CFC" w14:textId="7EDCC47A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b)Queue</w:t>
      </w:r>
      <w:proofErr w:type="gram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D72EA7" w14:textId="77777777" w:rsidR="001B7F57" w:rsidRDefault="001B7F57" w:rsidP="001B7F5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Queue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представляет обычную очередь, работающую по алгоритму FIFO ("первый вошел - первый вышел").</w:t>
      </w:r>
    </w:p>
    <w:p w14:paraId="3925A951" w14:textId="77777777" w:rsidR="001B7F57" w:rsidRDefault="001B7F57" w:rsidP="001B7F5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 класса </w:t>
      </w:r>
      <w:proofErr w:type="spellStart"/>
      <w:r>
        <w:rPr>
          <w:rStyle w:val="HTML"/>
          <w:color w:val="000000"/>
        </w:rPr>
        <w:t>Queue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можно отметить следующие методы:</w:t>
      </w:r>
    </w:p>
    <w:p w14:paraId="74DD4A96" w14:textId="77777777" w:rsidR="001B7F57" w:rsidRDefault="001B7F57" w:rsidP="001B7F57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Dequeue</w:t>
      </w:r>
      <w:proofErr w:type="spellEnd"/>
      <w:r>
        <w:rPr>
          <w:rFonts w:ascii="Verdana" w:hAnsi="Verdana"/>
          <w:color w:val="000000"/>
          <w:sz w:val="20"/>
          <w:szCs w:val="20"/>
        </w:rPr>
        <w:t>: извлекает и возвращает первый элемент очереди</w:t>
      </w:r>
    </w:p>
    <w:p w14:paraId="6883453D" w14:textId="77777777" w:rsidR="001B7F57" w:rsidRDefault="001B7F57" w:rsidP="001B7F57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Enqueue</w:t>
      </w:r>
      <w:proofErr w:type="spellEnd"/>
      <w:r>
        <w:rPr>
          <w:rFonts w:ascii="Verdana" w:hAnsi="Verdana"/>
          <w:color w:val="000000"/>
          <w:sz w:val="20"/>
          <w:szCs w:val="20"/>
        </w:rPr>
        <w:t>: добавляет элемент в конец очереди</w:t>
      </w:r>
    </w:p>
    <w:p w14:paraId="0F0432F8" w14:textId="77777777" w:rsidR="001B7F57" w:rsidRDefault="001B7F57" w:rsidP="001B7F57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Peek</w:t>
      </w:r>
      <w:proofErr w:type="spellEnd"/>
      <w:r>
        <w:rPr>
          <w:rFonts w:ascii="Verdana" w:hAnsi="Verdana"/>
          <w:color w:val="000000"/>
          <w:sz w:val="20"/>
          <w:szCs w:val="20"/>
        </w:rPr>
        <w:t>: просто возвращает первый элемент из начала очереди без его удаления</w:t>
      </w:r>
    </w:p>
    <w:p w14:paraId="06601B7F" w14:textId="2F240699" w:rsidR="001B7F57" w:rsidRP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lastRenderedPageBreak/>
        <w:t>c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1B7F57">
        <w:rPr>
          <w:rFonts w:ascii="Times New Roman" w:hAnsi="Times New Roman" w:cs="Times New Roman"/>
          <w:b/>
          <w:sz w:val="28"/>
          <w:szCs w:val="28"/>
        </w:rPr>
        <w:t>HashSet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98A90EF" w14:textId="41C25FE4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</w:pP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Класс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основан на модели математических множеств и позволяет проводить высокопроизводительные операции над множествами, подобные доступу к ключам в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"https://msdn.microsoft.com/ru-ru/library/xfhwa508(v=vs.110).aspx"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Dictionary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</w:t>
      </w:r>
      <w:proofErr w:type="spellStart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TKey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 xml:space="preserve">, </w:t>
      </w:r>
      <w:proofErr w:type="spellStart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TValue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или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"https://msdn.microsoft.com/ru-ru/library/system.collections.hashtable(v=vs.110).aspx"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Hashtable</w:t>
      </w:r>
      <w:proofErr w:type="spellEnd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. Проще говоря, класс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можно рассматривать как коллекцию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"https://msdn.microsoft.com/ru-ru/library/xfhwa508(v=vs.110).aspx"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Dictionary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</w:t>
      </w:r>
      <w:proofErr w:type="spellStart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TKey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 xml:space="preserve">, </w:t>
      </w:r>
      <w:proofErr w:type="spellStart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TValue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, но без значений.</w:t>
      </w:r>
    </w:p>
    <w:p w14:paraId="58E57442" w14:textId="77777777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</w:pPr>
    </w:p>
    <w:p w14:paraId="63E6F4DB" w14:textId="75A9FE49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</w:pP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Коллекция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не сортируется и не может содержать повторяющихся элементов. 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t>Если упорядочивание или дублирование элементов является более важным, чем производительность приложения, то следует рассмотреть использование класса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instrText xml:space="preserve"> HYPERLINK "https://msdn.microsoft.com/ru-ru/library/6sh2ey19(v=vs.110).aspx"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t>List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shd w:val="clear" w:color="auto" w:fill="FFFFE1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t> вместе с методом </w:t>
      </w:r>
      <w:hyperlink r:id="rId5" w:history="1">
        <w:proofErr w:type="spellStart"/>
        <w:r w:rsidRPr="001B7F57">
          <w:rPr>
            <w:rFonts w:ascii="Times New Roman" w:eastAsia="Times New Roman" w:hAnsi="Times New Roman" w:cs="Times New Roman"/>
            <w:color w:val="00709F"/>
            <w:sz w:val="28"/>
            <w:szCs w:val="28"/>
            <w:u w:val="single"/>
            <w:shd w:val="clear" w:color="auto" w:fill="FFFFE1"/>
            <w:lang w:val="ru-BY" w:eastAsia="ru-BY"/>
          </w:rPr>
          <w:t>Sort</w:t>
        </w:r>
        <w:proofErr w:type="spellEnd"/>
      </w:hyperlink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FFFE1"/>
          <w:lang w:val="ru-BY" w:eastAsia="ru-BY"/>
        </w:rPr>
        <w:t>.</w:t>
      </w:r>
    </w:p>
    <w:p w14:paraId="158D2F75" w14:textId="77777777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</w:pPr>
    </w:p>
    <w:p w14:paraId="2E4C576B" w14:textId="77777777" w:rsidR="001B7F57" w:rsidRPr="001B7F57" w:rsidRDefault="001B7F57" w:rsidP="001B7F5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</w:pP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Класс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позволяет осуществлять многие математические операции над множествами, такие как сложение (объединение) и вычитание множеств. В следующей таблице перечислены возможные операции </w:t>
      </w:r>
      <w:proofErr w:type="spellStart"/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begin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instrText xml:space="preserve"> HYPERLINK "https://msdn.microsoft.com/ru-ru/library/bb359438(v=vs.110).aspx" </w:instrTex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separate"/>
      </w:r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HashSet</w:t>
      </w:r>
      <w:proofErr w:type="spellEnd"/>
      <w:r w:rsidRPr="001B7F57">
        <w:rPr>
          <w:rFonts w:ascii="Times New Roman" w:eastAsia="Times New Roman" w:hAnsi="Times New Roman" w:cs="Times New Roman"/>
          <w:color w:val="00709F"/>
          <w:sz w:val="28"/>
          <w:szCs w:val="28"/>
          <w:u w:val="single"/>
          <w:lang w:val="ru-BY" w:eastAsia="ru-BY"/>
        </w:rPr>
        <w:t>&lt;T&gt;</w:t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fldChar w:fldCharType="end"/>
      </w:r>
      <w:r w:rsidRPr="001B7F57">
        <w:rPr>
          <w:rFonts w:ascii="Times New Roman" w:eastAsia="Times New Roman" w:hAnsi="Times New Roman" w:cs="Times New Roman"/>
          <w:color w:val="2A2A2A"/>
          <w:sz w:val="28"/>
          <w:szCs w:val="28"/>
          <w:lang w:val="ru-BY" w:eastAsia="ru-BY"/>
        </w:rPr>
        <w:t> и их математические эквиваленты.</w:t>
      </w:r>
    </w:p>
    <w:p w14:paraId="141DDF65" w14:textId="77777777" w:rsidR="001B7F57" w:rsidRP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6C8AF96" w14:textId="3CB4367D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t>d)List</w:t>
      </w:r>
    </w:p>
    <w:p w14:paraId="16708730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List</w:t>
      </w:r>
      <w:proofErr w:type="spellEnd"/>
      <w:r>
        <w:rPr>
          <w:rFonts w:ascii="Verdana" w:hAnsi="Verdana"/>
          <w:color w:val="000000"/>
          <w:sz w:val="20"/>
          <w:szCs w:val="20"/>
        </w:rPr>
        <w:t>&lt;T&gt; представляет простейший список однотипных объектов.</w:t>
      </w:r>
    </w:p>
    <w:p w14:paraId="75FEEE7D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Среди его методов можно выделить следующие:</w:t>
      </w:r>
    </w:p>
    <w:p w14:paraId="50101823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добавление нового элемента в список</w:t>
      </w:r>
    </w:p>
    <w:p w14:paraId="147AD1C1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AddRange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ICollection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collection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добавление с список коллекции или массива</w:t>
      </w:r>
    </w:p>
    <w:p w14:paraId="46CDA730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BinarySearch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14:paraId="5A93C09E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IndexOf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возвращает индекс первого вхождения элемента в списке</w:t>
      </w:r>
    </w:p>
    <w:p w14:paraId="7151419D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Insert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index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списке на позицию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14:paraId="554F2A88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bool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Remove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item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удаляет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из списка, и если удаление прошло успешно, то 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</w:p>
    <w:p w14:paraId="591F7F0B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RemoveAt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index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удаление элемента по указанному индексу </w:t>
      </w:r>
      <w:proofErr w:type="spellStart"/>
      <w:r>
        <w:rPr>
          <w:rFonts w:ascii="Verdana" w:hAnsi="Verdana"/>
          <w:color w:val="000000"/>
          <w:sz w:val="20"/>
          <w:szCs w:val="20"/>
        </w:rPr>
        <w:t>index</w:t>
      </w:r>
      <w:proofErr w:type="spellEnd"/>
    </w:p>
    <w:p w14:paraId="2859A875" w14:textId="77777777" w:rsidR="00216A42" w:rsidRDefault="00216A42" w:rsidP="00216A42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void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Sort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сортировка списка</w:t>
      </w:r>
    </w:p>
    <w:p w14:paraId="689B3712" w14:textId="77777777" w:rsidR="00216A42" w:rsidRPr="001B7F57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BB8A1C" w14:textId="12A053B8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e)Dictionary</w:t>
      </w:r>
      <w:proofErr w:type="gram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B86AB3" w14:textId="61A8CED3" w:rsidR="00216A42" w:rsidRDefault="00216A42" w:rsidP="001B7F57">
      <w:pPr>
        <w:ind w:firstLine="851"/>
        <w:jc w:val="both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Еще один распространенный тип коллекции представляют словари. Словарь хранит объекты, которые представляют пару ключ-значение. Каждый такой объект является объектом структуры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KeyValuePair</w:t>
      </w:r>
      <w:proofErr w:type="spellEnd"/>
      <w:r w:rsidRPr="00216A42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&lt;</w:t>
      </w:r>
      <w:proofErr w:type="spellStart"/>
      <w:proofErr w:type="gramEnd"/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TKey</w:t>
      </w:r>
      <w:proofErr w:type="spellEnd"/>
      <w:r w:rsidRPr="00216A42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 xml:space="preserve">, </w:t>
      </w:r>
      <w:r>
        <w:rPr>
          <w:rStyle w:val="b"/>
          <w:rFonts w:ascii="Verdana" w:hAnsi="Verdana"/>
          <w:b/>
          <w:bCs/>
          <w:color w:val="000000"/>
          <w:shd w:val="clear" w:color="auto" w:fill="F7F7FA"/>
        </w:rPr>
        <w:t>TValue</w:t>
      </w:r>
      <w:r w:rsidRPr="00216A42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&gt;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Благодаря свойствам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"/>
          <w:rFonts w:eastAsiaTheme="minorHAnsi"/>
          <w:color w:val="000000"/>
          <w:shd w:val="clear" w:color="auto" w:fill="F7F7FA"/>
        </w:rPr>
        <w:t>Key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"/>
          <w:rFonts w:eastAsiaTheme="minorHAnsi"/>
          <w:color w:val="000000"/>
          <w:shd w:val="clear" w:color="auto" w:fill="F7F7FA"/>
        </w:rPr>
        <w:t>Value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которые есть у данной структуры, мы можем получить ключ и значение элемента в словаре.</w:t>
      </w:r>
    </w:p>
    <w:p w14:paraId="24135593" w14:textId="57C3DEF0" w:rsidR="00216A42" w:rsidRPr="00216A42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lastRenderedPageBreak/>
        <w:t xml:space="preserve">Класс словарей также, как и другие коллекции, предоставляет методы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Add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Remove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для добавления и удаления элементов. Только в случае словарей в метод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Add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передаются два параметра: ключ и значение. А метод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Remove</w:t>
      </w:r>
      <w:r w:rsidRPr="00216A4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удаляет не по индексу, а по ключу.</w:t>
      </w:r>
    </w:p>
    <w:p w14:paraId="37E70E4F" w14:textId="104C7F0C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t xml:space="preserve">f) LinkedList </w:t>
      </w:r>
    </w:p>
    <w:p w14:paraId="75C88D92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LinkedList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представляет двухсвязный список, в котором каждый элемент хранит ссылку одновременно на следующий и на предыдущий элемент.</w:t>
      </w:r>
    </w:p>
    <w:p w14:paraId="29EC09E9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в простом списке </w:t>
      </w:r>
      <w:proofErr w:type="spellStart"/>
      <w:r>
        <w:rPr>
          <w:rFonts w:ascii="Verdana" w:hAnsi="Verdana"/>
          <w:color w:val="000000"/>
          <w:sz w:val="20"/>
          <w:szCs w:val="20"/>
        </w:rPr>
        <w:t>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каждый элемент представляет объект типа T, то в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>&lt;T&gt; каждый узел представляет объект класса </w:t>
      </w:r>
      <w:proofErr w:type="spellStart"/>
      <w:r>
        <w:rPr>
          <w:rStyle w:val="HTML"/>
          <w:color w:val="000000"/>
        </w:rPr>
        <w:t>LinkedListNode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. Этот класс имеет следующие свойства:</w:t>
      </w:r>
    </w:p>
    <w:p w14:paraId="5F44EA76" w14:textId="77777777" w:rsidR="00216A42" w:rsidRDefault="00216A42" w:rsidP="00216A42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>: само значение узла, представленное типом T</w:t>
      </w:r>
    </w:p>
    <w:p w14:paraId="71E3A142" w14:textId="77777777" w:rsidR="00216A42" w:rsidRDefault="00216A42" w:rsidP="00216A42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ссылка на следующий элемент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в списке. Если следующий элемент отсутствует, то имеет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</w:p>
    <w:p w14:paraId="44AE4C80" w14:textId="77777777" w:rsidR="00216A42" w:rsidRDefault="00216A42" w:rsidP="00216A42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Previous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ссылка на предыдущий элемент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в списке. Если предыдущий элемент отсутствует, то имеет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</w:p>
    <w:p w14:paraId="6DB99726" w14:textId="77777777" w:rsidR="00216A42" w:rsidRDefault="00216A42" w:rsidP="00216A42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Используя методы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>&lt;T&gt;, можно обращаться к различным элементам, как в конце, так и в начале списка:</w:t>
      </w:r>
    </w:p>
    <w:p w14:paraId="03E8860B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AddAfter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newNode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newNode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список после узла </w:t>
      </w:r>
      <w:proofErr w:type="spellStart"/>
      <w:r>
        <w:rPr>
          <w:rFonts w:ascii="Verdana" w:hAnsi="Verdana"/>
          <w:color w:val="000000"/>
          <w:sz w:val="20"/>
          <w:szCs w:val="20"/>
        </w:rPr>
        <w:t>node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0A6B0394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AddAfter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в список новый узел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после узла </w:t>
      </w:r>
      <w:proofErr w:type="spellStart"/>
      <w:r>
        <w:rPr>
          <w:rFonts w:ascii="Verdana" w:hAnsi="Verdana"/>
          <w:color w:val="000000"/>
          <w:sz w:val="20"/>
          <w:szCs w:val="20"/>
        </w:rPr>
        <w:t>node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4675055B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AddBefore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newNode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в список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newNode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 узлом </w:t>
      </w:r>
      <w:proofErr w:type="spellStart"/>
      <w:r>
        <w:rPr>
          <w:rFonts w:ascii="Verdana" w:hAnsi="Verdana"/>
          <w:color w:val="000000"/>
          <w:sz w:val="20"/>
          <w:szCs w:val="20"/>
        </w:rPr>
        <w:t>node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125B3D91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AddBefore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в список новый узел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 узлом </w:t>
      </w:r>
      <w:proofErr w:type="spellStart"/>
      <w:r>
        <w:rPr>
          <w:rFonts w:ascii="Verdana" w:hAnsi="Verdana"/>
          <w:color w:val="000000"/>
          <w:sz w:val="20"/>
          <w:szCs w:val="20"/>
        </w:rPr>
        <w:t>node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51559E6B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AddFirst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вставляет новый узел в начало списка</w:t>
      </w:r>
    </w:p>
    <w:p w14:paraId="5CAB584B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AddFirst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новый узел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начало списка</w:t>
      </w:r>
    </w:p>
    <w:p w14:paraId="346724E4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AddLast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&lt;T&gt;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node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вставляет новый узел в конец списка</w:t>
      </w:r>
    </w:p>
    <w:p w14:paraId="73FF0B07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AddLast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(T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вставляет новый узел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value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конец списка</w:t>
      </w:r>
    </w:p>
    <w:p w14:paraId="1A570155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RemoveFirst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первый узел из списка. После этого новым первым узлом становится узел, следующий за удаленным</w:t>
      </w:r>
    </w:p>
    <w:p w14:paraId="16DAE20A" w14:textId="77777777" w:rsidR="00216A42" w:rsidRDefault="00216A42" w:rsidP="00216A42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RemoveLast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последний узел из списка</w:t>
      </w:r>
    </w:p>
    <w:p w14:paraId="61B2AB60" w14:textId="77777777" w:rsidR="00216A42" w:rsidRPr="00216A42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8DF8EF9" w14:textId="324CC18A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g</w:t>
      </w:r>
      <w:r w:rsidRPr="00216A42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SortedDictionary</w:t>
      </w:r>
      <w:proofErr w:type="spellEnd"/>
      <w:proofErr w:type="gramEnd"/>
    </w:p>
    <w:p w14:paraId="193BC9D8" w14:textId="77777777" w:rsidR="00216A42" w:rsidRDefault="00216A42" w:rsidP="00216A4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7F57">
        <w:rPr>
          <w:rFonts w:ascii="Times New Roman" w:hAnsi="Times New Roman" w:cs="Times New Roman"/>
          <w:b/>
          <w:sz w:val="28"/>
          <w:szCs w:val="28"/>
        </w:rPr>
        <w:t>h)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SortedList</w:t>
      </w:r>
      <w:proofErr w:type="spellEnd"/>
      <w:proofErr w:type="gramEnd"/>
    </w:p>
    <w:p w14:paraId="45A9AC17" w14:textId="77777777" w:rsidR="00216A42" w:rsidRPr="00216A42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137120" w14:textId="77777777" w:rsidR="00216A42" w:rsidRDefault="00216A42" w:rsidP="00216A42">
      <w:pPr>
        <w:pStyle w:val="a4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r>
        <w:rPr>
          <w:rFonts w:ascii="Trebuchet MS" w:hAnsi="Trebuchet MS"/>
          <w:color w:val="DDDDDD"/>
        </w:rPr>
        <w:lastRenderedPageBreak/>
        <w:t xml:space="preserve">Класс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представляет дерево бинарного поиска, в котором все элементы отсортированы на основе ключа. Тип ключа должен реализовать интерфейс </w:t>
      </w:r>
      <w:proofErr w:type="spellStart"/>
      <w:r>
        <w:rPr>
          <w:rFonts w:ascii="Trebuchet MS" w:hAnsi="Trebuchet MS"/>
          <w:color w:val="DDDDDD"/>
        </w:rPr>
        <w:t>IComparable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&gt;. Если тип ключа не сортируемый, компаратор можно также создать, реализовав </w:t>
      </w:r>
      <w:proofErr w:type="spellStart"/>
      <w:r>
        <w:rPr>
          <w:rFonts w:ascii="Trebuchet MS" w:hAnsi="Trebuchet MS"/>
          <w:color w:val="DDDDDD"/>
        </w:rPr>
        <w:t>IComparer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>&gt; и указав его в качестве аргумента конструктора сортированного словаря.</w:t>
      </w:r>
    </w:p>
    <w:p w14:paraId="4BE7BAC8" w14:textId="77777777" w:rsidR="00216A42" w:rsidRDefault="00216A42" w:rsidP="00216A42">
      <w:pPr>
        <w:pStyle w:val="a4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r>
        <w:rPr>
          <w:rFonts w:ascii="Trebuchet MS" w:hAnsi="Trebuchet MS"/>
          <w:color w:val="DDDDDD"/>
        </w:rPr>
        <w:t xml:space="preserve">Классы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и </w:t>
      </w:r>
      <w:proofErr w:type="spellStart"/>
      <w:r>
        <w:rPr>
          <w:rFonts w:ascii="Trebuchet MS" w:hAnsi="Trebuchet MS"/>
          <w:color w:val="DDDDDD"/>
        </w:rPr>
        <w:t>SortedList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имеют схожую функциональность. Но поскольку </w:t>
      </w:r>
      <w:proofErr w:type="spellStart"/>
      <w:r>
        <w:rPr>
          <w:rFonts w:ascii="Trebuchet MS" w:hAnsi="Trebuchet MS"/>
          <w:color w:val="DDDDDD"/>
        </w:rPr>
        <w:t>SortedList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реализован в виде списка, основанного на массиве, a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>&gt; реализован как словарь, эти классы обладают разными характеристиками:</w:t>
      </w:r>
    </w:p>
    <w:p w14:paraId="13F562B3" w14:textId="77777777" w:rsidR="00216A42" w:rsidRDefault="00216A42" w:rsidP="00216A42">
      <w:pPr>
        <w:pStyle w:val="a4"/>
        <w:numPr>
          <w:ilvl w:val="0"/>
          <w:numId w:val="11"/>
        </w:numPr>
        <w:shd w:val="clear" w:color="auto" w:fill="333333"/>
        <w:spacing w:before="120" w:beforeAutospacing="0" w:after="120" w:afterAutospacing="0" w:line="300" w:lineRule="atLeast"/>
        <w:ind w:left="1140"/>
        <w:jc w:val="both"/>
        <w:textAlignment w:val="baseline"/>
        <w:rPr>
          <w:rFonts w:ascii="inherit" w:hAnsi="inherit"/>
          <w:color w:val="DDDDDD"/>
        </w:rPr>
      </w:pPr>
      <w:proofErr w:type="spellStart"/>
      <w:r>
        <w:rPr>
          <w:rFonts w:ascii="inherit" w:hAnsi="inherit"/>
          <w:color w:val="DDDDDD"/>
        </w:rPr>
        <w:t>SortedList</w:t>
      </w:r>
      <w:proofErr w:type="spellEnd"/>
      <w:r>
        <w:rPr>
          <w:rFonts w:ascii="inherit" w:hAnsi="inherit"/>
          <w:color w:val="DDDDDD"/>
        </w:rPr>
        <w:t>&lt;</w:t>
      </w:r>
      <w:proofErr w:type="spellStart"/>
      <w:r>
        <w:rPr>
          <w:rFonts w:ascii="inherit" w:hAnsi="inherit"/>
          <w:color w:val="DDDDDD"/>
        </w:rPr>
        <w:t>TKey</w:t>
      </w:r>
      <w:proofErr w:type="spellEnd"/>
      <w:r>
        <w:rPr>
          <w:rFonts w:ascii="inherit" w:hAnsi="inherit"/>
          <w:color w:val="DDDDDD"/>
        </w:rPr>
        <w:t xml:space="preserve">, </w:t>
      </w:r>
      <w:proofErr w:type="spellStart"/>
      <w:r>
        <w:rPr>
          <w:rFonts w:ascii="inherit" w:hAnsi="inherit"/>
          <w:color w:val="DDDDDD"/>
        </w:rPr>
        <w:t>TValue</w:t>
      </w:r>
      <w:proofErr w:type="spellEnd"/>
      <w:r>
        <w:rPr>
          <w:rFonts w:ascii="inherit" w:hAnsi="inherit"/>
          <w:color w:val="DDDDDD"/>
        </w:rPr>
        <w:t xml:space="preserve">&gt; использует меньше памяти, чем </w:t>
      </w:r>
      <w:proofErr w:type="spellStart"/>
      <w:r>
        <w:rPr>
          <w:rFonts w:ascii="inherit" w:hAnsi="inherit"/>
          <w:color w:val="DDDDDD"/>
        </w:rPr>
        <w:t>SortedDictionary</w:t>
      </w:r>
      <w:proofErr w:type="spellEnd"/>
      <w:r>
        <w:rPr>
          <w:rFonts w:ascii="inherit" w:hAnsi="inherit"/>
          <w:color w:val="DDDDDD"/>
        </w:rPr>
        <w:t>&lt;</w:t>
      </w:r>
      <w:proofErr w:type="spellStart"/>
      <w:r>
        <w:rPr>
          <w:rFonts w:ascii="inherit" w:hAnsi="inherit"/>
          <w:color w:val="DDDDDD"/>
        </w:rPr>
        <w:t>TKey</w:t>
      </w:r>
      <w:proofErr w:type="spellEnd"/>
      <w:r>
        <w:rPr>
          <w:rFonts w:ascii="inherit" w:hAnsi="inherit"/>
          <w:color w:val="DDDDDD"/>
        </w:rPr>
        <w:t xml:space="preserve">, </w:t>
      </w:r>
      <w:proofErr w:type="spellStart"/>
      <w:r>
        <w:rPr>
          <w:rFonts w:ascii="inherit" w:hAnsi="inherit"/>
          <w:color w:val="DDDDDD"/>
        </w:rPr>
        <w:t>TValue</w:t>
      </w:r>
      <w:proofErr w:type="spellEnd"/>
      <w:r>
        <w:rPr>
          <w:rFonts w:ascii="inherit" w:hAnsi="inherit"/>
          <w:color w:val="DDDDDD"/>
        </w:rPr>
        <w:t>&gt;</w:t>
      </w:r>
    </w:p>
    <w:p w14:paraId="47D830EA" w14:textId="77777777" w:rsidR="00216A42" w:rsidRDefault="00216A42" w:rsidP="00216A42">
      <w:pPr>
        <w:pStyle w:val="a4"/>
        <w:numPr>
          <w:ilvl w:val="0"/>
          <w:numId w:val="11"/>
        </w:numPr>
        <w:shd w:val="clear" w:color="auto" w:fill="333333"/>
        <w:spacing w:before="120" w:beforeAutospacing="0" w:after="120" w:afterAutospacing="0" w:line="300" w:lineRule="atLeast"/>
        <w:ind w:left="1140"/>
        <w:jc w:val="both"/>
        <w:textAlignment w:val="baseline"/>
        <w:rPr>
          <w:rFonts w:ascii="inherit" w:hAnsi="inherit"/>
          <w:color w:val="DDDDDD"/>
        </w:rPr>
      </w:pPr>
      <w:proofErr w:type="spellStart"/>
      <w:r>
        <w:rPr>
          <w:rFonts w:ascii="inherit" w:hAnsi="inherit"/>
          <w:color w:val="DDDDDD"/>
        </w:rPr>
        <w:t>SortedDictionary</w:t>
      </w:r>
      <w:proofErr w:type="spellEnd"/>
      <w:r>
        <w:rPr>
          <w:rFonts w:ascii="inherit" w:hAnsi="inherit"/>
          <w:color w:val="DDDDDD"/>
        </w:rPr>
        <w:t>&lt;</w:t>
      </w:r>
      <w:proofErr w:type="spellStart"/>
      <w:r>
        <w:rPr>
          <w:rFonts w:ascii="inherit" w:hAnsi="inherit"/>
          <w:color w:val="DDDDDD"/>
        </w:rPr>
        <w:t>TKey</w:t>
      </w:r>
      <w:proofErr w:type="spellEnd"/>
      <w:r>
        <w:rPr>
          <w:rFonts w:ascii="inherit" w:hAnsi="inherit"/>
          <w:color w:val="DDDDDD"/>
        </w:rPr>
        <w:t xml:space="preserve">, </w:t>
      </w:r>
      <w:proofErr w:type="spellStart"/>
      <w:r>
        <w:rPr>
          <w:rFonts w:ascii="inherit" w:hAnsi="inherit"/>
          <w:color w:val="DDDDDD"/>
        </w:rPr>
        <w:t>TValue</w:t>
      </w:r>
      <w:proofErr w:type="spellEnd"/>
      <w:r>
        <w:rPr>
          <w:rFonts w:ascii="inherit" w:hAnsi="inherit"/>
          <w:color w:val="DDDDDD"/>
        </w:rPr>
        <w:t>&gt; быстрее вставляет и удаляет элементы.</w:t>
      </w:r>
    </w:p>
    <w:p w14:paraId="4BD94A36" w14:textId="77777777" w:rsidR="00216A42" w:rsidRDefault="00216A42" w:rsidP="00216A42">
      <w:pPr>
        <w:pStyle w:val="a4"/>
        <w:numPr>
          <w:ilvl w:val="0"/>
          <w:numId w:val="11"/>
        </w:numPr>
        <w:shd w:val="clear" w:color="auto" w:fill="333333"/>
        <w:spacing w:before="120" w:beforeAutospacing="0" w:after="120" w:afterAutospacing="0" w:line="300" w:lineRule="atLeast"/>
        <w:ind w:left="1140"/>
        <w:jc w:val="both"/>
        <w:textAlignment w:val="baseline"/>
        <w:rPr>
          <w:rFonts w:ascii="inherit" w:hAnsi="inherit"/>
          <w:color w:val="DDDDDD"/>
        </w:rPr>
      </w:pPr>
      <w:r>
        <w:rPr>
          <w:rFonts w:ascii="inherit" w:hAnsi="inherit"/>
          <w:color w:val="DDDDDD"/>
        </w:rPr>
        <w:t xml:space="preserve">При наполнении коллекции отсортированными данными </w:t>
      </w:r>
      <w:proofErr w:type="spellStart"/>
      <w:r>
        <w:rPr>
          <w:rFonts w:ascii="inherit" w:hAnsi="inherit"/>
          <w:color w:val="DDDDDD"/>
        </w:rPr>
        <w:t>SortedList</w:t>
      </w:r>
      <w:proofErr w:type="spellEnd"/>
      <w:r>
        <w:rPr>
          <w:rFonts w:ascii="inherit" w:hAnsi="inherit"/>
          <w:color w:val="DDDDDD"/>
        </w:rPr>
        <w:t>&lt;</w:t>
      </w:r>
      <w:proofErr w:type="spellStart"/>
      <w:r>
        <w:rPr>
          <w:rFonts w:ascii="inherit" w:hAnsi="inherit"/>
          <w:color w:val="DDDDDD"/>
        </w:rPr>
        <w:t>TKey,TValue</w:t>
      </w:r>
      <w:proofErr w:type="spellEnd"/>
      <w:r>
        <w:rPr>
          <w:rFonts w:ascii="inherit" w:hAnsi="inherit"/>
          <w:color w:val="DDDDDD"/>
        </w:rPr>
        <w:t>&gt; работает быстрее, если при этом не требуется изменение емкости.</w:t>
      </w:r>
    </w:p>
    <w:p w14:paraId="6A00E536" w14:textId="77777777" w:rsidR="00216A42" w:rsidRDefault="00216A42" w:rsidP="00216A42">
      <w:pPr>
        <w:pStyle w:val="a4"/>
        <w:shd w:val="clear" w:color="auto" w:fill="333333"/>
        <w:spacing w:before="120" w:beforeAutospacing="0" w:after="120" w:afterAutospacing="0" w:line="300" w:lineRule="atLeast"/>
        <w:jc w:val="both"/>
        <w:textAlignment w:val="baseline"/>
        <w:rPr>
          <w:rFonts w:ascii="Trebuchet MS" w:hAnsi="Trebuchet MS"/>
          <w:color w:val="DDDDDD"/>
        </w:rPr>
      </w:pPr>
      <w:r>
        <w:rPr>
          <w:rFonts w:ascii="Trebuchet MS" w:hAnsi="Trebuchet MS"/>
          <w:color w:val="DDDDDD"/>
        </w:rPr>
        <w:t xml:space="preserve">В классе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 реализуются интерфейсы </w:t>
      </w:r>
      <w:proofErr w:type="spellStart"/>
      <w:r>
        <w:rPr>
          <w:rFonts w:ascii="Trebuchet MS" w:hAnsi="Trebuchet MS"/>
          <w:color w:val="DDDDDD"/>
        </w:rPr>
        <w:t>IDictionary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IDictionary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&gt;, </w:t>
      </w:r>
      <w:proofErr w:type="spellStart"/>
      <w:r>
        <w:rPr>
          <w:rFonts w:ascii="Trebuchet MS" w:hAnsi="Trebuchet MS"/>
          <w:color w:val="DDDDDD"/>
        </w:rPr>
        <w:t>ICollection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ICollection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KeyValuePair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&gt;&gt;, </w:t>
      </w:r>
      <w:proofErr w:type="spellStart"/>
      <w:r>
        <w:rPr>
          <w:rFonts w:ascii="Trebuchet MS" w:hAnsi="Trebuchet MS"/>
          <w:color w:val="DDDDDD"/>
        </w:rPr>
        <w:t>IEnumerable</w:t>
      </w:r>
      <w:proofErr w:type="spellEnd"/>
      <w:r>
        <w:rPr>
          <w:rFonts w:ascii="Trebuchet MS" w:hAnsi="Trebuchet MS"/>
          <w:color w:val="DDDDDD"/>
        </w:rPr>
        <w:t xml:space="preserve"> и </w:t>
      </w:r>
      <w:proofErr w:type="spellStart"/>
      <w:r>
        <w:rPr>
          <w:rFonts w:ascii="Trebuchet MS" w:hAnsi="Trebuchet MS"/>
          <w:color w:val="DDDDDD"/>
        </w:rPr>
        <w:t>IEnumerable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KeyValuePair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 xml:space="preserve">&gt;&gt;. В классе </w:t>
      </w:r>
      <w:proofErr w:type="spellStart"/>
      <w:r>
        <w:rPr>
          <w:rFonts w:ascii="Trebuchet MS" w:hAnsi="Trebuchet MS"/>
          <w:color w:val="DDDDDD"/>
        </w:rPr>
        <w:t>SortedDictionary</w:t>
      </w:r>
      <w:proofErr w:type="spellEnd"/>
      <w:r>
        <w:rPr>
          <w:rFonts w:ascii="Trebuchet MS" w:hAnsi="Trebuchet MS"/>
          <w:color w:val="DDDDDD"/>
        </w:rPr>
        <w:t>&lt;</w:t>
      </w:r>
      <w:proofErr w:type="spellStart"/>
      <w:r>
        <w:rPr>
          <w:rFonts w:ascii="Trebuchet MS" w:hAnsi="Trebuchet MS"/>
          <w:color w:val="DDDDDD"/>
        </w:rPr>
        <w:t>TKey</w:t>
      </w:r>
      <w:proofErr w:type="spellEnd"/>
      <w:r>
        <w:rPr>
          <w:rFonts w:ascii="Trebuchet MS" w:hAnsi="Trebuchet MS"/>
          <w:color w:val="DDDDDD"/>
        </w:rPr>
        <w:t xml:space="preserve">, </w:t>
      </w:r>
      <w:proofErr w:type="spellStart"/>
      <w:r>
        <w:rPr>
          <w:rFonts w:ascii="Trebuchet MS" w:hAnsi="Trebuchet MS"/>
          <w:color w:val="DDDDDD"/>
        </w:rPr>
        <w:t>TValue</w:t>
      </w:r>
      <w:proofErr w:type="spellEnd"/>
      <w:r>
        <w:rPr>
          <w:rFonts w:ascii="Trebuchet MS" w:hAnsi="Trebuchet MS"/>
          <w:color w:val="DDDDDD"/>
        </w:rPr>
        <w:t>&gt; </w:t>
      </w:r>
    </w:p>
    <w:p w14:paraId="0800C09C" w14:textId="0F3E84FF" w:rsid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F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SortedSet</w:t>
      </w:r>
      <w:proofErr w:type="spellEnd"/>
    </w:p>
    <w:p w14:paraId="6C80E41B" w14:textId="069D5D32" w:rsidR="001B7F57" w:rsidRPr="00216A42" w:rsidRDefault="00216A42" w:rsidP="001B7F5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Упорядоченное</w:t>
      </w:r>
      <w:r w:rsidRPr="00216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</w:p>
    <w:p w14:paraId="2EFF2C0F" w14:textId="77777777" w:rsidR="00216A42" w:rsidRPr="001B7F57" w:rsidRDefault="00216A42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3F86B" w14:textId="29C1CB58" w:rsidR="001B7F57" w:rsidRDefault="001B7F57" w:rsidP="001B7F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необобщенные, специальные, с поразрядной организацией, обобщенные и параллельные коллекции. </w:t>
      </w:r>
    </w:p>
    <w:p w14:paraId="0AA2ADB0" w14:textId="1DEDEDB0" w:rsidR="0005796A" w:rsidRDefault="0005796A" w:rsidP="0005796A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7AEA8A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Необобщенные коллекции</w:t>
      </w:r>
    </w:p>
    <w:p w14:paraId="6D846FF8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object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object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 Классы и интерфейсы необобщенных коллекций находятся в пространстве имен </w:t>
      </w:r>
      <w:proofErr w:type="spellStart"/>
      <w:r w:rsidRPr="0005796A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System.Collections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0CC87402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Специальные коллекции</w:t>
      </w:r>
    </w:p>
    <w:p w14:paraId="01172E66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</w:t>
      </w: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lastRenderedPageBreak/>
        <w:t>Специальные коллекции объявляются в пространстве имен </w:t>
      </w:r>
      <w:proofErr w:type="spellStart"/>
      <w:r w:rsidRPr="0005796A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System.Collections.Specialized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715B9EF9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Поразрядная коллекция</w:t>
      </w:r>
    </w:p>
    <w:p w14:paraId="62EE9ED5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В прикладном интерфейсе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Collections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API определена одна коллекция с поразрядной организацией — это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BitArray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. Коллекция типа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BitArray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BitArray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объявляется в пространстве имен </w:t>
      </w:r>
      <w:proofErr w:type="spellStart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System.Collections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775037CE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Обобщенные коллекции</w:t>
      </w:r>
    </w:p>
    <w:p w14:paraId="5B79BF4A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имен </w:t>
      </w:r>
      <w:proofErr w:type="spellStart"/>
      <w:r w:rsidRPr="0005796A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System.Collections.Generic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68AC519F" w14:textId="77777777" w:rsidR="0005796A" w:rsidRPr="0005796A" w:rsidRDefault="0005796A" w:rsidP="0005796A">
      <w:pPr>
        <w:shd w:val="clear" w:color="auto" w:fill="333333"/>
        <w:spacing w:after="0" w:line="240" w:lineRule="auto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b/>
          <w:bCs/>
          <w:i/>
          <w:iCs/>
          <w:color w:val="F9D275"/>
          <w:sz w:val="28"/>
          <w:szCs w:val="28"/>
          <w:lang w:val="ru-BY" w:eastAsia="ru-BY"/>
        </w:rPr>
        <w:t>Параллельные коллекции</w:t>
      </w:r>
    </w:p>
    <w:p w14:paraId="35C43580" w14:textId="77777777" w:rsidR="0005796A" w:rsidRPr="0005796A" w:rsidRDefault="0005796A" w:rsidP="0005796A">
      <w:pPr>
        <w:shd w:val="clear" w:color="auto" w:fill="333333"/>
        <w:spacing w:before="120" w:after="120" w:line="300" w:lineRule="atLeast"/>
        <w:ind w:left="-142" w:firstLine="709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Поддерживают многопоточный доступ к коллекции. Это обобщенные коллекции, определенные в пространстве имен </w:t>
      </w:r>
      <w:proofErr w:type="spellStart"/>
      <w:r w:rsidRPr="0005796A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System.Collections.Concurrent</w:t>
      </w:r>
      <w:proofErr w:type="spellEnd"/>
      <w:r w:rsidRPr="0005796A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.</w:t>
      </w:r>
    </w:p>
    <w:p w14:paraId="4BC44DFB" w14:textId="77777777" w:rsidR="0005796A" w:rsidRPr="0005796A" w:rsidRDefault="0005796A" w:rsidP="0005796A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95D66D2" w14:textId="77777777" w:rsidR="001B7F57" w:rsidRPr="001B7F57" w:rsidRDefault="001B7F57" w:rsidP="001B7F5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C105C8" w14:textId="2691B81F" w:rsidR="001B7F57" w:rsidRDefault="001B7F57" w:rsidP="001B7F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интерфейсы используются в коллекциях </w:t>
      </w:r>
      <w:r w:rsidRPr="001B7F57">
        <w:rPr>
          <w:rFonts w:ascii="Times New Roman" w:hAnsi="Times New Roman" w:cs="Times New Roman"/>
          <w:b/>
          <w:sz w:val="28"/>
          <w:szCs w:val="28"/>
        </w:rPr>
        <w:t>C</w:t>
      </w: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>#?</w:t>
      </w:r>
    </w:p>
    <w:p w14:paraId="2D7EDE04" w14:textId="77777777" w:rsidR="001B7F57" w:rsidRPr="001B7F57" w:rsidRDefault="001B7F57" w:rsidP="001B7F57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4800E9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метод </w:t>
      </w:r>
      <w:proofErr w:type="spellStart"/>
      <w:r>
        <w:rPr>
          <w:rStyle w:val="HTML"/>
          <w:color w:val="000000"/>
        </w:rPr>
        <w:t>GetEnumerator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Данный метод 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перечислитель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то есть некоторый объект, реализующий интерфейс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IEnumerator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3D57C7B5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IEnumerator</w:t>
      </w:r>
      <w:proofErr w:type="spellEnd"/>
      <w:r>
        <w:rPr>
          <w:rFonts w:ascii="Verdana" w:hAnsi="Verdana"/>
          <w:color w:val="000000"/>
          <w:sz w:val="20"/>
          <w:szCs w:val="20"/>
        </w:rPr>
        <w:t>: реализация данного интерфейса позволяет перебирать элементы коллекции с помощью цикла </w:t>
      </w:r>
      <w:proofErr w:type="spellStart"/>
      <w:r>
        <w:rPr>
          <w:rStyle w:val="HTML"/>
          <w:color w:val="000000"/>
        </w:rPr>
        <w:t>foreach</w:t>
      </w:r>
      <w:proofErr w:type="spellEnd"/>
    </w:p>
    <w:p w14:paraId="6B953528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>: является основой для всех необобщенных коллекций, определяет основные методы и свойства для всех необобщенных коллекций (например, метод </w:t>
      </w:r>
      <w:proofErr w:type="spellStart"/>
      <w:r>
        <w:rPr>
          <w:rStyle w:val="HTML"/>
          <w:color w:val="000000"/>
        </w:rPr>
        <w:t>CopyTo</w:t>
      </w:r>
      <w:proofErr w:type="spellEnd"/>
      <w:r>
        <w:rPr>
          <w:rFonts w:ascii="Verdana" w:hAnsi="Verdana"/>
          <w:color w:val="000000"/>
          <w:sz w:val="20"/>
          <w:szCs w:val="20"/>
        </w:rPr>
        <w:t> и свойство </w:t>
      </w:r>
      <w:proofErr w:type="spellStart"/>
      <w:r>
        <w:rPr>
          <w:rStyle w:val="HTML"/>
          <w:color w:val="000000"/>
        </w:rPr>
        <w:t>Count</w:t>
      </w:r>
      <w:proofErr w:type="spellEnd"/>
      <w:r>
        <w:rPr>
          <w:rFonts w:ascii="Verdana" w:hAnsi="Verdana"/>
          <w:color w:val="000000"/>
          <w:sz w:val="20"/>
          <w:szCs w:val="20"/>
        </w:rPr>
        <w:t>). Данный интерфейс унаследован от интерфейса </w:t>
      </w:r>
      <w:proofErr w:type="spellStart"/>
      <w:r>
        <w:rPr>
          <w:rStyle w:val="HTML"/>
          <w:color w:val="00000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, благодаря чему базовый интерфейс также реализуется всеми классами необобщенных коллекций</w:t>
      </w:r>
    </w:p>
    <w:p w14:paraId="56252788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IList</w:t>
      </w:r>
      <w:proofErr w:type="spellEnd"/>
      <w:r>
        <w:rPr>
          <w:rFonts w:ascii="Verdana" w:hAnsi="Verdana"/>
          <w:color w:val="000000"/>
          <w:sz w:val="20"/>
          <w:szCs w:val="20"/>
        </w:rPr>
        <w:t>: позволяет получать элементы коллекции по порядку. Также определяет ряд методов для манипуляции элементами: </w:t>
      </w:r>
      <w:proofErr w:type="spellStart"/>
      <w:r>
        <w:rPr>
          <w:rStyle w:val="HTML"/>
          <w:color w:val="000000"/>
        </w:rPr>
        <w:t>Add</w:t>
      </w:r>
      <w:proofErr w:type="spellEnd"/>
      <w:r>
        <w:rPr>
          <w:rFonts w:ascii="Verdana" w:hAnsi="Verdana"/>
          <w:color w:val="000000"/>
          <w:sz w:val="20"/>
          <w:szCs w:val="20"/>
        </w:rPr>
        <w:t>(добавление элементов), </w:t>
      </w:r>
      <w:proofErr w:type="spellStart"/>
      <w:r>
        <w:rPr>
          <w:rStyle w:val="HTML"/>
          <w:color w:val="000000"/>
        </w:rPr>
        <w:t>Remove</w:t>
      </w:r>
      <w:proofErr w:type="spellEnd"/>
      <w:r>
        <w:rPr>
          <w:rStyle w:val="HTML"/>
          <w:color w:val="000000"/>
        </w:rPr>
        <w:t>/</w:t>
      </w:r>
      <w:proofErr w:type="spellStart"/>
      <w:r>
        <w:rPr>
          <w:rStyle w:val="HTML"/>
          <w:color w:val="000000"/>
        </w:rPr>
        <w:t>RemoveAt</w:t>
      </w:r>
      <w:proofErr w:type="spellEnd"/>
      <w:r>
        <w:rPr>
          <w:rFonts w:ascii="Verdana" w:hAnsi="Verdana"/>
          <w:color w:val="000000"/>
          <w:sz w:val="20"/>
          <w:szCs w:val="20"/>
        </w:rPr>
        <w:t> (удаление элемента) и ряд других.</w:t>
      </w:r>
    </w:p>
    <w:p w14:paraId="6A6A6ABD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IComparer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метод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Compare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object</w:t>
      </w:r>
      <w:proofErr w:type="spellEnd"/>
      <w:r>
        <w:rPr>
          <w:rStyle w:val="HTML"/>
          <w:color w:val="000000"/>
        </w:rPr>
        <w:t xml:space="preserve"> x, </w:t>
      </w:r>
      <w:proofErr w:type="spellStart"/>
      <w:r>
        <w:rPr>
          <w:rStyle w:val="HTML"/>
          <w:color w:val="000000"/>
        </w:rPr>
        <w:t>object</w:t>
      </w:r>
      <w:proofErr w:type="spellEnd"/>
      <w:r>
        <w:rPr>
          <w:rStyle w:val="HTML"/>
          <w:color w:val="000000"/>
        </w:rPr>
        <w:t xml:space="preserve"> y)</w:t>
      </w:r>
      <w:r>
        <w:rPr>
          <w:rFonts w:ascii="Verdana" w:hAnsi="Verdana"/>
          <w:color w:val="000000"/>
          <w:sz w:val="20"/>
          <w:szCs w:val="20"/>
        </w:rPr>
        <w:t> для сравнения двух объектов</w:t>
      </w:r>
    </w:p>
    <w:p w14:paraId="0F8DC8CD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lastRenderedPageBreak/>
        <w:t>IDictionary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поведение коллекции, при котором она должна хранить объекты в виде пар ключ-значение: для каждого объекта определяется уникальный ключ, и этому ключу соответствует определенное значение</w:t>
      </w:r>
    </w:p>
    <w:p w14:paraId="4D5D28C7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IDictionaryEnumerator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определяет методы и свойства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перечислителя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словаря</w:t>
      </w:r>
    </w:p>
    <w:p w14:paraId="09F23F00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IEqualityComparer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два метода </w:t>
      </w:r>
      <w:proofErr w:type="spellStart"/>
      <w:r>
        <w:rPr>
          <w:rStyle w:val="HTML"/>
          <w:color w:val="000000"/>
        </w:rPr>
        <w:t>Equals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HTML"/>
          <w:color w:val="000000"/>
        </w:rPr>
        <w:t>GetHashCode</w:t>
      </w:r>
      <w:proofErr w:type="spellEnd"/>
      <w:r>
        <w:rPr>
          <w:rFonts w:ascii="Verdana" w:hAnsi="Verdana"/>
          <w:color w:val="000000"/>
          <w:sz w:val="20"/>
          <w:szCs w:val="20"/>
        </w:rPr>
        <w:t>, с помощью которых два объекта сравниваются на предмет равенства</w:t>
      </w:r>
    </w:p>
    <w:p w14:paraId="2D679B46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IStructuralComparer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метод </w:t>
      </w:r>
      <w:proofErr w:type="spellStart"/>
      <w:r>
        <w:rPr>
          <w:rStyle w:val="HTML"/>
          <w:color w:val="000000"/>
        </w:rPr>
        <w:t>Compare</w:t>
      </w:r>
      <w:proofErr w:type="spellEnd"/>
      <w:r>
        <w:rPr>
          <w:rFonts w:ascii="Verdana" w:hAnsi="Verdana"/>
          <w:color w:val="000000"/>
          <w:sz w:val="20"/>
          <w:szCs w:val="20"/>
        </w:rPr>
        <w:t> для структурного сравнения двух объектов: при таком сравнении сравниваются не ссылки на объекты, а непосредственное содержимое объектов</w:t>
      </w:r>
    </w:p>
    <w:p w14:paraId="7ABC8FB6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IStructuralEquatable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позволяет провести структурное равенство двух объектов. Как и в случае с интерфейсом </w:t>
      </w:r>
      <w:proofErr w:type="spellStart"/>
      <w:r>
        <w:rPr>
          <w:rFonts w:ascii="Verdana" w:hAnsi="Verdana"/>
          <w:color w:val="000000"/>
          <w:sz w:val="20"/>
          <w:szCs w:val="20"/>
        </w:rPr>
        <w:t>IStructuralComparer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сравнивается содержимое двух объектов</w:t>
      </w:r>
    </w:p>
    <w:p w14:paraId="0816F7E5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&lt;T&gt;</w:t>
      </w:r>
      <w:r>
        <w:rPr>
          <w:rFonts w:ascii="Verdana" w:hAnsi="Verdana"/>
          <w:color w:val="000000"/>
          <w:sz w:val="20"/>
          <w:szCs w:val="20"/>
        </w:rPr>
        <w:t xml:space="preserve">: класс, представляющий последовательный список.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&lt;T&gt;</w:t>
      </w:r>
    </w:p>
    <w:p w14:paraId="7430BA6B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Dictionary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TKey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 xml:space="preserve">: класс коллекции, хранящей наборы пар "ключ-значение".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IDictionary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TKey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TValue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14:paraId="0C6C9DD9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LinkedList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&lt;T&gt;</w:t>
      </w:r>
      <w:r>
        <w:rPr>
          <w:rFonts w:ascii="Verdana" w:hAnsi="Verdana"/>
          <w:color w:val="000000"/>
          <w:sz w:val="20"/>
          <w:szCs w:val="20"/>
        </w:rPr>
        <w:t xml:space="preserve">: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двухсвязанного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списка.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и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&lt;T&gt;</w:t>
      </w:r>
    </w:p>
    <w:p w14:paraId="3DF054CA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Queue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&lt;T&gt;</w:t>
      </w:r>
      <w:r>
        <w:rPr>
          <w:rFonts w:ascii="Verdana" w:hAnsi="Verdana"/>
          <w:color w:val="000000"/>
          <w:sz w:val="20"/>
          <w:szCs w:val="20"/>
        </w:rPr>
        <w:t xml:space="preserve">: класс очереди объектов, работающей по алгоритму FIFO("первый вошел -первый вышел").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&lt;T&gt;</w:t>
      </w:r>
    </w:p>
    <w:p w14:paraId="47F1A3BF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SortedSet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&lt;T&gt;</w:t>
      </w:r>
      <w:r>
        <w:rPr>
          <w:rFonts w:ascii="Verdana" w:hAnsi="Verdana"/>
          <w:color w:val="000000"/>
          <w:sz w:val="20"/>
          <w:szCs w:val="20"/>
        </w:rPr>
        <w:t xml:space="preserve">: класс отсортированной коллекции однотипных объектов.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&lt;T&gt;</w:t>
      </w:r>
    </w:p>
    <w:p w14:paraId="1C23B27A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SortedList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TKey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 xml:space="preserve">: класс коллекции, хранящей наборы пар "ключ-значение", отсортированных по ключу.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IDictionary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TKey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TValue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14:paraId="2082AEDD" w14:textId="77777777" w:rsid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SortedDictionary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&lt;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TKey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TValue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 xml:space="preserve">: класс коллекции, хранящей наборы пар "ключ-значение", отсортированных по ключу. В общем похож на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SortedList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TKey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TValue</w:t>
      </w:r>
      <w:proofErr w:type="spellEnd"/>
      <w:r>
        <w:rPr>
          <w:rFonts w:ascii="Verdana" w:hAnsi="Verdana"/>
          <w:color w:val="000000"/>
          <w:sz w:val="20"/>
          <w:szCs w:val="20"/>
        </w:rPr>
        <w:t>&gt;, основные отличия состоят лишь в использовании памяти и в скорости вставки и удаления</w:t>
      </w:r>
    </w:p>
    <w:p w14:paraId="7873C819" w14:textId="1B406912" w:rsidR="001B7F57" w:rsidRPr="001B7F57" w:rsidRDefault="001B7F57" w:rsidP="001B7F5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Stack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&lt;T&gt;</w:t>
      </w:r>
      <w:r>
        <w:rPr>
          <w:rFonts w:ascii="Verdana" w:hAnsi="Verdana"/>
          <w:color w:val="000000"/>
          <w:sz w:val="20"/>
          <w:szCs w:val="20"/>
        </w:rPr>
        <w:t xml:space="preserve">: класс стека однотипных объектов.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и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&lt;T&gt;</w:t>
      </w:r>
    </w:p>
    <w:p w14:paraId="38648909" w14:textId="0FC91C6F" w:rsidR="001B7F57" w:rsidRPr="001B7F57" w:rsidRDefault="001B7F57" w:rsidP="00F059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чего используется интерфейс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5A955191" w14:textId="77777777" w:rsidR="001B7F57" w:rsidRPr="001B7F57" w:rsidRDefault="001B7F57" w:rsidP="001B7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Для сортировки наборов сложных объектов применяется интерфейс </w:t>
      </w:r>
      <w:proofErr w:type="spellStart"/>
      <w:r w:rsidRPr="001B7F5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IComparable</w:t>
      </w:r>
      <w:proofErr w:type="spellEnd"/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Он имеет всего один метод: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1B7F57" w:rsidRPr="001B7F57" w14:paraId="3823B86B" w14:textId="77777777" w:rsidTr="001B7F5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671705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66EAF182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5E3FE822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54B94D5F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</w:tc>
        <w:tc>
          <w:tcPr>
            <w:tcW w:w="14010" w:type="dxa"/>
            <w:vAlign w:val="center"/>
            <w:hideMark/>
          </w:tcPr>
          <w:p w14:paraId="63DA1A5D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public</w:t>
            </w:r>
            <w:proofErr w:type="spellEnd"/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interface</w:t>
            </w:r>
            <w:proofErr w:type="spellEnd"/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IComparable</w:t>
            </w:r>
            <w:proofErr w:type="spellEnd"/>
          </w:p>
          <w:p w14:paraId="41324E5B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{</w:t>
            </w:r>
          </w:p>
          <w:p w14:paraId="41F4DA77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int</w:t>
            </w:r>
            <w:proofErr w:type="spellEnd"/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CompareTo</w:t>
            </w:r>
            <w:proofErr w:type="spellEnd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object</w:t>
            </w:r>
            <w:proofErr w:type="spellEnd"/>
            <w:r w:rsidRPr="001B7F57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o);</w:t>
            </w:r>
          </w:p>
          <w:p w14:paraId="696DE62A" w14:textId="77777777" w:rsidR="001B7F57" w:rsidRPr="001B7F57" w:rsidRDefault="001B7F57" w:rsidP="001B7F5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1B7F57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}</w:t>
            </w:r>
          </w:p>
        </w:tc>
      </w:tr>
    </w:tbl>
    <w:p w14:paraId="4D66AE92" w14:textId="77777777" w:rsidR="001B7F57" w:rsidRPr="001B7F57" w:rsidRDefault="001B7F57" w:rsidP="001B7F5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Метод </w:t>
      </w:r>
      <w:proofErr w:type="spellStart"/>
      <w:r w:rsidRPr="001B7F5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CompareTo</w:t>
      </w:r>
      <w:proofErr w:type="spellEnd"/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предназначен для сравнения текущего объекта с объектом, который передается в качестве параметра </w:t>
      </w:r>
      <w:proofErr w:type="spellStart"/>
      <w:r w:rsidRPr="001B7F5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object</w:t>
      </w:r>
      <w:proofErr w:type="spellEnd"/>
      <w:r w:rsidRPr="001B7F5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o</w:t>
      </w: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На выходе он возвращает целое число, которое может иметь одно из трех значений:</w:t>
      </w:r>
    </w:p>
    <w:p w14:paraId="7743FEBD" w14:textId="77777777" w:rsidR="001B7F57" w:rsidRPr="001B7F57" w:rsidRDefault="001B7F57" w:rsidP="001B7F5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lastRenderedPageBreak/>
        <w:t>Меньше нуля. Значит, текущий объект должен находиться перед объектом, который передается в качестве параметра</w:t>
      </w:r>
    </w:p>
    <w:p w14:paraId="0690817D" w14:textId="77777777" w:rsidR="001B7F57" w:rsidRPr="001B7F57" w:rsidRDefault="001B7F57" w:rsidP="001B7F5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Равен нулю. Значит, оба объекта равны</w:t>
      </w:r>
    </w:p>
    <w:p w14:paraId="70C45061" w14:textId="77777777" w:rsidR="001B7F57" w:rsidRPr="001B7F57" w:rsidRDefault="001B7F57" w:rsidP="001B7F57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1B7F5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Больше нуля. Значит, текущий объект должен находиться после объекта, передаваемого в качестве параметра</w:t>
      </w:r>
    </w:p>
    <w:p w14:paraId="4FBEF816" w14:textId="77777777" w:rsidR="001B7F57" w:rsidRP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90D1BF" w14:textId="573C45B8" w:rsidR="001B7F57" w:rsidRPr="001B7F57" w:rsidRDefault="001B7F57" w:rsidP="009D203B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содержит интерфейс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IEnumerator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обобщенный интерфейс </w:t>
      </w:r>
      <w:proofErr w:type="spellStart"/>
      <w:r w:rsidRPr="001B7F57">
        <w:rPr>
          <w:rFonts w:ascii="Times New Roman" w:hAnsi="Times New Roman" w:cs="Times New Roman"/>
          <w:b/>
          <w:sz w:val="28"/>
          <w:szCs w:val="28"/>
        </w:rPr>
        <w:t>IEnumerator</w:t>
      </w:r>
      <w:proofErr w:type="spellEnd"/>
      <w:r w:rsidRPr="001B7F57">
        <w:rPr>
          <w:rFonts w:ascii="Times New Roman" w:hAnsi="Times New Roman" w:cs="Times New Roman"/>
          <w:b/>
          <w:sz w:val="28"/>
          <w:szCs w:val="28"/>
          <w:lang w:val="ru-RU"/>
        </w:rPr>
        <w:t>? Где и как его можно использовать?</w:t>
      </w:r>
    </w:p>
    <w:p w14:paraId="78A7C4F8" w14:textId="1BAF79FA" w:rsid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E72597" w14:textId="7ECA00E8" w:rsidR="001B7F57" w:rsidRP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Интерфейс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IEnumerator</w:t>
      </w:r>
      <w:proofErr w:type="spellEnd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представляет </w:t>
      </w:r>
      <w:proofErr w:type="spellStart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перечислитель</w:t>
      </w:r>
      <w:proofErr w:type="spellEnd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с помощью которого становится возможен последовательный перебор коллекции, например, в цикле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foreach</w:t>
      </w: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А интерфейс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IEnumerable</w:t>
      </w:r>
      <w:proofErr w:type="spellEnd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через свой метод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GetEnumerator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предоставляет </w:t>
      </w:r>
      <w:proofErr w:type="spellStart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перечислитель</w:t>
      </w:r>
      <w:proofErr w:type="spellEnd"/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всем классам, реализующим данный интерфейс. Поэтому интерфейс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IEnumerable</w:t>
      </w:r>
      <w:proofErr w:type="spellEnd"/>
      <w:r w:rsidRPr="001B7F57">
        <w:rPr>
          <w:rStyle w:val="HTML"/>
          <w:rFonts w:eastAsiaTheme="minorHAnsi"/>
          <w:color w:val="000000"/>
          <w:shd w:val="clear" w:color="auto" w:fill="F7F7FA"/>
          <w:lang w:val="ru-RU"/>
        </w:rPr>
        <w:t>&lt;</w:t>
      </w:r>
      <w:r>
        <w:rPr>
          <w:rStyle w:val="HTML"/>
          <w:rFonts w:eastAsiaTheme="minorHAnsi"/>
          <w:color w:val="000000"/>
          <w:shd w:val="clear" w:color="auto" w:fill="F7F7FA"/>
        </w:rPr>
        <w:t>T</w:t>
      </w:r>
      <w:r w:rsidRPr="001B7F57">
        <w:rPr>
          <w:rStyle w:val="HTML"/>
          <w:rFonts w:eastAsiaTheme="minorHAnsi"/>
          <w:color w:val="000000"/>
          <w:shd w:val="clear" w:color="auto" w:fill="F7F7FA"/>
          <w:lang w:val="ru-RU"/>
        </w:rPr>
        <w:t>&gt;</w:t>
      </w:r>
      <w:r w:rsidRPr="001B7F5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 является базовым для всех коллекций.</w:t>
      </w:r>
    </w:p>
    <w:p w14:paraId="637DA130" w14:textId="77777777" w:rsidR="001B7F57" w:rsidRPr="001B7F57" w:rsidRDefault="001B7F57" w:rsidP="001B7F57">
      <w:pPr>
        <w:pStyle w:val="a3"/>
        <w:ind w:left="121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37AE10" w14:textId="211A2549" w:rsidR="00216A42" w:rsidRPr="00216A42" w:rsidRDefault="001B7F57" w:rsidP="00216A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216A42">
        <w:rPr>
          <w:rFonts w:ascii="Times New Roman" w:hAnsi="Times New Roman" w:cs="Times New Roman"/>
          <w:b/>
          <w:sz w:val="28"/>
          <w:szCs w:val="28"/>
          <w:lang w:val="ru-RU"/>
        </w:rPr>
        <w:t>Что такое наблюдаемая коллекция? Где и каким образом ее можно использовать?</w:t>
      </w:r>
    </w:p>
    <w:p w14:paraId="171D8CCF" w14:textId="77777777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Кроме стандартных классов коллекций типа списков, очередей, словарей, стеков .NET также предоставляет специальный класс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ObservableCollection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. Он по функциональности похож на список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List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за тем исключением, что позволяет известить внешние объекты о том, что коллекция была изменена.</w:t>
      </w:r>
    </w:p>
    <w:p w14:paraId="6BF73158" w14:textId="77777777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Во-первых, класс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ObservableCollection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находится в пространстве имен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System.Collections.ObjectModel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кроме того, также понадобятся ряд объектов из пространства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System.Collections.Specialized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поэтому в начале подключаем эти пространства имен.</w:t>
      </w:r>
    </w:p>
    <w:p w14:paraId="052CF7DB" w14:textId="77777777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Класс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ObservableCollection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определяет событие </w:t>
      </w:r>
      <w:proofErr w:type="spellStart"/>
      <w:r w:rsidRPr="00216A4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CollectionChanged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подписавшись на которое, мы можем обработать любые изменения коллекции.</w:t>
      </w:r>
    </w:p>
    <w:p w14:paraId="292D3BD7" w14:textId="77777777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В обработчике этого события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Users_CollectionChanged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 для получения всей информации о событии используется </w:t>
      </w:r>
      <w:proofErr w:type="spellStart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объект</w:t>
      </w:r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NotifyCollectionChangedEventArgs</w:t>
      </w:r>
      <w:proofErr w:type="spellEnd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e</w:t>
      </w: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Его свойство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позволяет узнать характер изменений. Оно хранит одной из значений из перечисления </w:t>
      </w:r>
      <w:proofErr w:type="spellStart"/>
      <w:r w:rsidRPr="00216A4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NotifyCollectionChangedAction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</w:t>
      </w:r>
    </w:p>
    <w:p w14:paraId="27E6FBA7" w14:textId="66F24F10" w:rsidR="00216A42" w:rsidRPr="00216A42" w:rsidRDefault="00216A42" w:rsidP="00216A42">
      <w:pPr>
        <w:shd w:val="clear" w:color="auto" w:fill="F7F7FA"/>
        <w:spacing w:before="100" w:beforeAutospacing="1" w:after="100" w:afterAutospacing="1" w:line="312" w:lineRule="atLeast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Свойства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NewItems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и </w:t>
      </w:r>
      <w:proofErr w:type="spellStart"/>
      <w:r w:rsidRPr="00216A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OldItems</w:t>
      </w:r>
      <w:proofErr w:type="spellEnd"/>
      <w:r w:rsidRPr="00216A4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позволяют получить соответственно добавленные и удаленные объекты. Таким образом, мы получаем полный контроль над обработкой добавления, удаления и замены объектов в коллекции.</w:t>
      </w:r>
    </w:p>
    <w:sectPr w:rsidR="00216A42" w:rsidRPr="00216A42" w:rsidSect="001B7F57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C0F"/>
    <w:multiLevelType w:val="multilevel"/>
    <w:tmpl w:val="809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3663"/>
    <w:multiLevelType w:val="multilevel"/>
    <w:tmpl w:val="569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352B2"/>
    <w:multiLevelType w:val="multilevel"/>
    <w:tmpl w:val="6118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92B57"/>
    <w:multiLevelType w:val="multilevel"/>
    <w:tmpl w:val="D8B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2788B"/>
    <w:multiLevelType w:val="multilevel"/>
    <w:tmpl w:val="613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A63B3"/>
    <w:multiLevelType w:val="multilevel"/>
    <w:tmpl w:val="44DC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90834"/>
    <w:multiLevelType w:val="hybridMultilevel"/>
    <w:tmpl w:val="7AB62EA0"/>
    <w:lvl w:ilvl="0" w:tplc="2C5E7B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857FB4"/>
    <w:multiLevelType w:val="multilevel"/>
    <w:tmpl w:val="C3A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67322"/>
    <w:multiLevelType w:val="multilevel"/>
    <w:tmpl w:val="47E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A6DAA"/>
    <w:multiLevelType w:val="multilevel"/>
    <w:tmpl w:val="BD3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72946"/>
    <w:multiLevelType w:val="multilevel"/>
    <w:tmpl w:val="49D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70A51"/>
    <w:multiLevelType w:val="multilevel"/>
    <w:tmpl w:val="0DC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51"/>
    <w:rsid w:val="0005796A"/>
    <w:rsid w:val="001B7F57"/>
    <w:rsid w:val="00216A42"/>
    <w:rsid w:val="002F7599"/>
    <w:rsid w:val="009D203B"/>
    <w:rsid w:val="00CE4A51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35EF"/>
  <w15:chartTrackingRefBased/>
  <w15:docId w15:val="{6E3E3568-0B7E-4587-82C2-91D0BAFA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F5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7F5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1B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b">
    <w:name w:val="bb"/>
    <w:basedOn w:val="a0"/>
    <w:rsid w:val="001B7F57"/>
  </w:style>
  <w:style w:type="character" w:customStyle="1" w:styleId="sentence">
    <w:name w:val="sentence"/>
    <w:basedOn w:val="a0"/>
    <w:rsid w:val="001B7F57"/>
  </w:style>
  <w:style w:type="character" w:styleId="a5">
    <w:name w:val="Hyperlink"/>
    <w:basedOn w:val="a0"/>
    <w:uiPriority w:val="99"/>
    <w:semiHidden/>
    <w:unhideWhenUsed/>
    <w:rsid w:val="001B7F57"/>
    <w:rPr>
      <w:color w:val="0000FF"/>
      <w:u w:val="single"/>
    </w:rPr>
  </w:style>
  <w:style w:type="character" w:customStyle="1" w:styleId="b">
    <w:name w:val="b"/>
    <w:basedOn w:val="a0"/>
    <w:rsid w:val="00216A42"/>
  </w:style>
  <w:style w:type="character" w:styleId="a6">
    <w:name w:val="Strong"/>
    <w:basedOn w:val="a0"/>
    <w:uiPriority w:val="22"/>
    <w:qFormat/>
    <w:rsid w:val="00057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4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43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106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3da4abas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4</cp:revision>
  <dcterms:created xsi:type="dcterms:W3CDTF">2018-10-16T16:18:00Z</dcterms:created>
  <dcterms:modified xsi:type="dcterms:W3CDTF">2018-10-16T16:43:00Z</dcterms:modified>
</cp:coreProperties>
</file>