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2DE6D9" w14:textId="2FCD60EB" w:rsidR="00592F27" w:rsidRPr="00592F27" w:rsidRDefault="00592F27" w:rsidP="00592F27">
      <w:pPr>
        <w:pStyle w:val="a3"/>
        <w:numPr>
          <w:ilvl w:val="0"/>
          <w:numId w:val="1"/>
        </w:numPr>
        <w:ind w:left="0" w:firstLine="567"/>
        <w:rPr>
          <w:rFonts w:ascii="Times New Roman" w:hAnsi="Times New Roman" w:cs="Times New Roman"/>
          <w:b/>
          <w:sz w:val="28"/>
          <w:szCs w:val="28"/>
          <w:lang w:val="ru-RU"/>
        </w:rPr>
      </w:pPr>
      <w:r w:rsidRPr="00592F27">
        <w:rPr>
          <w:rFonts w:ascii="Times New Roman" w:hAnsi="Times New Roman" w:cs="Times New Roman"/>
          <w:b/>
          <w:sz w:val="28"/>
          <w:szCs w:val="28"/>
          <w:lang w:val="ru-RU"/>
        </w:rPr>
        <w:t>Что такое обобщение (</w:t>
      </w:r>
      <w:r w:rsidRPr="00592F27">
        <w:rPr>
          <w:rFonts w:ascii="Times New Roman" w:hAnsi="Times New Roman" w:cs="Times New Roman"/>
          <w:b/>
          <w:sz w:val="28"/>
          <w:szCs w:val="28"/>
        </w:rPr>
        <w:t>generic</w:t>
      </w:r>
      <w:r w:rsidRPr="00592F27">
        <w:rPr>
          <w:rFonts w:ascii="Times New Roman" w:hAnsi="Times New Roman" w:cs="Times New Roman"/>
          <w:b/>
          <w:sz w:val="28"/>
          <w:szCs w:val="28"/>
          <w:lang w:val="ru-RU"/>
        </w:rPr>
        <w:t xml:space="preserve">)? </w:t>
      </w:r>
    </w:p>
    <w:p w14:paraId="090F6CCB" w14:textId="48F465A4" w:rsidR="00592F27" w:rsidRDefault="00592F27" w:rsidP="00592F27">
      <w:pPr>
        <w:pStyle w:val="a3"/>
        <w:ind w:left="0" w:firstLine="567"/>
        <w:rPr>
          <w:rFonts w:ascii="Times New Roman" w:hAnsi="Times New Roman" w:cs="Times New Roman"/>
          <w:b/>
          <w:sz w:val="28"/>
          <w:szCs w:val="28"/>
          <w:lang w:val="ru-RU"/>
        </w:rPr>
      </w:pPr>
    </w:p>
    <w:p w14:paraId="62EC23A9" w14:textId="1FA744A9" w:rsidR="00592F27" w:rsidRDefault="00592F27" w:rsidP="00592F27">
      <w:pPr>
        <w:pStyle w:val="a3"/>
        <w:ind w:left="0" w:firstLine="567"/>
        <w:rPr>
          <w:rFonts w:ascii="Trebuchet MS" w:hAnsi="Trebuchet MS"/>
          <w:color w:val="DDDDDD"/>
          <w:shd w:val="clear" w:color="auto" w:fill="333333"/>
          <w:lang w:val="ru-RU"/>
        </w:rPr>
      </w:pPr>
      <w:r w:rsidRPr="00592F27">
        <w:rPr>
          <w:rFonts w:ascii="Trebuchet MS" w:hAnsi="Trebuchet MS"/>
          <w:color w:val="DDDDDD"/>
          <w:shd w:val="clear" w:color="auto" w:fill="333333"/>
          <w:lang w:val="ru-RU"/>
        </w:rPr>
        <w:t>Термин</w:t>
      </w:r>
      <w:r>
        <w:rPr>
          <w:rFonts w:ascii="Trebuchet MS" w:hAnsi="Trebuchet MS"/>
          <w:color w:val="DDDDDD"/>
          <w:shd w:val="clear" w:color="auto" w:fill="333333"/>
        </w:rPr>
        <w:t> </w:t>
      </w:r>
      <w:r w:rsidRPr="00592F27">
        <w:rPr>
          <w:rStyle w:val="a4"/>
          <w:rFonts w:ascii="Trebuchet MS" w:hAnsi="Trebuchet MS"/>
          <w:color w:val="DDDDDD"/>
          <w:shd w:val="clear" w:color="auto" w:fill="333333"/>
          <w:lang w:val="ru-RU"/>
        </w:rPr>
        <w:t>обобщение</w:t>
      </w:r>
      <w:r w:rsidRPr="00592F27">
        <w:rPr>
          <w:rFonts w:ascii="Trebuchet MS" w:hAnsi="Trebuchet MS"/>
          <w:color w:val="DDDDDD"/>
          <w:shd w:val="clear" w:color="auto" w:fill="333333"/>
          <w:lang w:val="ru-RU"/>
        </w:rPr>
        <w:t>, по существу, означает параметризированный тип. Особая роль параметризированных типов состоит в том, что они позволяют создавать классы, структуры, интерфейсы, методы и делегаты, в которых обрабатываемые данные указываются в виде параметра. С помощью обобщений можно, например, создать единый класс, который автоматически становится пригодным для обработки разнотипных данных. Класс, структура, интерфейс, метод или делегат, оперирующий параметризированным типом данных, называется обобщенным, как, например, обобщенный класс или обобщенный метод.</w:t>
      </w:r>
    </w:p>
    <w:p w14:paraId="6F01CCA0" w14:textId="77777777" w:rsidR="00592F27" w:rsidRPr="00592F27" w:rsidRDefault="00592F27" w:rsidP="00592F27">
      <w:pPr>
        <w:pStyle w:val="a3"/>
        <w:ind w:left="0" w:firstLine="567"/>
        <w:rPr>
          <w:rFonts w:ascii="Times New Roman" w:hAnsi="Times New Roman" w:cs="Times New Roman"/>
          <w:b/>
          <w:sz w:val="28"/>
          <w:szCs w:val="28"/>
          <w:lang w:val="ru-RU"/>
        </w:rPr>
      </w:pPr>
    </w:p>
    <w:p w14:paraId="2D994BC5" w14:textId="3F25C67C" w:rsidR="00592F27" w:rsidRPr="00592F27" w:rsidRDefault="00592F27" w:rsidP="00592F27">
      <w:pPr>
        <w:pStyle w:val="a3"/>
        <w:numPr>
          <w:ilvl w:val="0"/>
          <w:numId w:val="1"/>
        </w:numPr>
        <w:rPr>
          <w:rFonts w:ascii="Times New Roman" w:hAnsi="Times New Roman" w:cs="Times New Roman"/>
          <w:b/>
          <w:sz w:val="28"/>
          <w:szCs w:val="28"/>
          <w:lang w:val="ru-RU"/>
        </w:rPr>
      </w:pPr>
      <w:r w:rsidRPr="00592F27">
        <w:rPr>
          <w:rFonts w:ascii="Times New Roman" w:hAnsi="Times New Roman" w:cs="Times New Roman"/>
          <w:b/>
          <w:sz w:val="28"/>
          <w:szCs w:val="28"/>
          <w:lang w:val="ru-RU"/>
        </w:rPr>
        <w:t xml:space="preserve">Пусть дан фрагмент листинга. В какой строчке содержится ошибка? </w:t>
      </w:r>
    </w:p>
    <w:p w14:paraId="7B59CD4C" w14:textId="7D9BE9A5" w:rsidR="00592F27" w:rsidRDefault="00592F27" w:rsidP="00592F27">
      <w:pPr>
        <w:pStyle w:val="a3"/>
        <w:rPr>
          <w:rFonts w:ascii="Times New Roman" w:hAnsi="Times New Roman" w:cs="Times New Roman"/>
          <w:b/>
          <w:sz w:val="28"/>
          <w:szCs w:val="28"/>
          <w:lang w:val="ru-RU"/>
        </w:rPr>
      </w:pPr>
    </w:p>
    <w:p w14:paraId="615F4A03" w14:textId="5C268786" w:rsidR="00592F27" w:rsidRPr="00592F27" w:rsidRDefault="00592F27" w:rsidP="00592F27">
      <w:pPr>
        <w:pStyle w:val="a3"/>
        <w:rPr>
          <w:rFonts w:ascii="Times New Roman" w:hAnsi="Times New Roman" w:cs="Times New Roman"/>
          <w:sz w:val="28"/>
          <w:szCs w:val="28"/>
          <w:lang w:val="ru-RU"/>
        </w:rPr>
      </w:pPr>
      <w:r>
        <w:rPr>
          <w:rFonts w:ascii="Times New Roman" w:hAnsi="Times New Roman" w:cs="Times New Roman"/>
          <w:sz w:val="28"/>
          <w:szCs w:val="28"/>
          <w:lang w:val="ru-RU"/>
        </w:rPr>
        <w:t>Ошибки нет</w:t>
      </w:r>
    </w:p>
    <w:p w14:paraId="63C3D5EA" w14:textId="77777777" w:rsidR="00592F27" w:rsidRPr="00592F27" w:rsidRDefault="00592F27" w:rsidP="00592F27">
      <w:pPr>
        <w:pStyle w:val="a3"/>
        <w:rPr>
          <w:rFonts w:ascii="Times New Roman" w:hAnsi="Times New Roman" w:cs="Times New Roman"/>
          <w:b/>
          <w:sz w:val="28"/>
          <w:szCs w:val="28"/>
          <w:lang w:val="ru-RU"/>
        </w:rPr>
      </w:pPr>
    </w:p>
    <w:p w14:paraId="3110FC11" w14:textId="38851BB8" w:rsidR="00592F27" w:rsidRPr="00592F27" w:rsidRDefault="00592F27" w:rsidP="00592F27">
      <w:pPr>
        <w:pStyle w:val="a3"/>
        <w:numPr>
          <w:ilvl w:val="0"/>
          <w:numId w:val="1"/>
        </w:numPr>
        <w:rPr>
          <w:rFonts w:ascii="Times New Roman" w:hAnsi="Times New Roman" w:cs="Times New Roman"/>
          <w:b/>
          <w:sz w:val="28"/>
          <w:szCs w:val="28"/>
          <w:lang w:val="ru-RU"/>
        </w:rPr>
      </w:pPr>
      <w:r w:rsidRPr="00592F27">
        <w:rPr>
          <w:rFonts w:ascii="Times New Roman" w:hAnsi="Times New Roman" w:cs="Times New Roman"/>
          <w:b/>
          <w:sz w:val="28"/>
          <w:szCs w:val="28"/>
          <w:lang w:val="ru-RU"/>
        </w:rPr>
        <w:t xml:space="preserve">Как можно наложить определенное ограничение на параметр? </w:t>
      </w:r>
    </w:p>
    <w:p w14:paraId="362159F7" w14:textId="4D2A044F" w:rsidR="00592F27" w:rsidRDefault="00592F27" w:rsidP="00592F27">
      <w:pPr>
        <w:pStyle w:val="a3"/>
        <w:rPr>
          <w:rFonts w:ascii="Times New Roman" w:hAnsi="Times New Roman" w:cs="Times New Roman"/>
          <w:b/>
          <w:sz w:val="28"/>
          <w:szCs w:val="28"/>
          <w:lang w:val="ru-RU"/>
        </w:rPr>
      </w:pPr>
    </w:p>
    <w:p w14:paraId="5FF4225D" w14:textId="59506E5C" w:rsidR="00592F27" w:rsidRPr="00963760" w:rsidRDefault="00963760" w:rsidP="00592F27">
      <w:pPr>
        <w:pStyle w:val="a3"/>
        <w:rPr>
          <w:rFonts w:ascii="Times New Roman" w:hAnsi="Times New Roman" w:cs="Times New Roman"/>
          <w:sz w:val="28"/>
          <w:szCs w:val="28"/>
          <w:lang w:val="ru-RU"/>
        </w:rPr>
      </w:pPr>
      <w:r w:rsidRPr="00963760">
        <w:rPr>
          <w:rFonts w:ascii="Times New Roman" w:hAnsi="Times New Roman" w:cs="Times New Roman"/>
          <w:sz w:val="28"/>
          <w:szCs w:val="28"/>
          <w:lang w:val="ru-RU"/>
        </w:rPr>
        <w:t xml:space="preserve">С помощью ключевого слова </w:t>
      </w:r>
      <w:r w:rsidRPr="00963760">
        <w:rPr>
          <w:rFonts w:ascii="Times New Roman" w:hAnsi="Times New Roman" w:cs="Times New Roman"/>
          <w:sz w:val="28"/>
          <w:szCs w:val="28"/>
        </w:rPr>
        <w:t>where</w:t>
      </w:r>
    </w:p>
    <w:p w14:paraId="0D594306" w14:textId="77777777" w:rsidR="00592F27" w:rsidRPr="00592F27" w:rsidRDefault="00592F27" w:rsidP="00592F27">
      <w:pPr>
        <w:pStyle w:val="a3"/>
        <w:rPr>
          <w:rFonts w:ascii="Times New Roman" w:hAnsi="Times New Roman" w:cs="Times New Roman"/>
          <w:b/>
          <w:sz w:val="28"/>
          <w:szCs w:val="28"/>
          <w:lang w:val="ru-RU"/>
        </w:rPr>
      </w:pPr>
    </w:p>
    <w:p w14:paraId="4DE90C97" w14:textId="5D7E761A" w:rsidR="00592F27" w:rsidRPr="00592F27" w:rsidRDefault="00592F27" w:rsidP="00592F27">
      <w:pPr>
        <w:pStyle w:val="a3"/>
        <w:numPr>
          <w:ilvl w:val="0"/>
          <w:numId w:val="1"/>
        </w:numPr>
        <w:rPr>
          <w:rFonts w:ascii="Times New Roman" w:hAnsi="Times New Roman" w:cs="Times New Roman"/>
          <w:b/>
          <w:sz w:val="28"/>
          <w:szCs w:val="28"/>
          <w:lang w:val="ru-RU"/>
        </w:rPr>
      </w:pPr>
      <w:r w:rsidRPr="00592F27">
        <w:rPr>
          <w:rFonts w:ascii="Times New Roman" w:hAnsi="Times New Roman" w:cs="Times New Roman"/>
          <w:b/>
          <w:sz w:val="28"/>
          <w:szCs w:val="28"/>
          <w:lang w:val="ru-RU"/>
        </w:rPr>
        <w:t xml:space="preserve">Как можно наложить несколько ограничений на параметр? </w:t>
      </w:r>
    </w:p>
    <w:p w14:paraId="55168F26" w14:textId="7DA6A0FA" w:rsidR="00592F27" w:rsidRDefault="00592F27" w:rsidP="00592F27">
      <w:pPr>
        <w:pStyle w:val="a3"/>
        <w:rPr>
          <w:rFonts w:ascii="Times New Roman" w:hAnsi="Times New Roman" w:cs="Times New Roman"/>
          <w:b/>
          <w:sz w:val="28"/>
          <w:szCs w:val="28"/>
          <w:lang w:val="ru-RU"/>
        </w:rPr>
      </w:pPr>
    </w:p>
    <w:p w14:paraId="7C7A83B0" w14:textId="3CA518C3" w:rsidR="00963760" w:rsidRDefault="00963760" w:rsidP="00592F27">
      <w:pPr>
        <w:pStyle w:val="a3"/>
        <w:rPr>
          <w:rFonts w:ascii="Times New Roman" w:hAnsi="Times New Roman" w:cs="Times New Roman"/>
          <w:sz w:val="28"/>
          <w:szCs w:val="28"/>
          <w:lang w:val="ru-RU"/>
        </w:rPr>
      </w:pPr>
      <w:r>
        <w:rPr>
          <w:rFonts w:ascii="Times New Roman" w:hAnsi="Times New Roman" w:cs="Times New Roman"/>
          <w:sz w:val="28"/>
          <w:szCs w:val="28"/>
          <w:lang w:val="ru-RU"/>
        </w:rPr>
        <w:t>Указать их через запятую</w:t>
      </w:r>
    </w:p>
    <w:p w14:paraId="24B3C643" w14:textId="1FC9AE84" w:rsidR="00963760" w:rsidRDefault="00963760" w:rsidP="00592F27">
      <w:pPr>
        <w:pStyle w:val="a3"/>
        <w:rPr>
          <w:rFonts w:ascii="Times New Roman" w:hAnsi="Times New Roman" w:cs="Times New Roman"/>
          <w:sz w:val="28"/>
          <w:szCs w:val="28"/>
          <w:lang w:val="ru-RU"/>
        </w:rPr>
      </w:pPr>
    </w:p>
    <w:p w14:paraId="1738BDF2" w14:textId="76DBA508" w:rsidR="00963760" w:rsidRDefault="00963760" w:rsidP="00592F27">
      <w:pPr>
        <w:pStyle w:val="a3"/>
        <w:rPr>
          <w:rFonts w:ascii="Times New Roman" w:hAnsi="Times New Roman" w:cs="Times New Roman"/>
          <w:sz w:val="28"/>
          <w:szCs w:val="28"/>
          <w:lang w:val="ru-RU"/>
        </w:rPr>
      </w:pPr>
    </w:p>
    <w:p w14:paraId="635725FB" w14:textId="2158F49D" w:rsidR="00963760" w:rsidRDefault="00963760" w:rsidP="00592F27">
      <w:pPr>
        <w:pStyle w:val="a3"/>
        <w:rPr>
          <w:rFonts w:ascii="Times New Roman" w:hAnsi="Times New Roman" w:cs="Times New Roman"/>
          <w:sz w:val="28"/>
          <w:szCs w:val="28"/>
          <w:lang w:val="ru-RU"/>
        </w:rPr>
      </w:pPr>
    </w:p>
    <w:p w14:paraId="6CACEA1F" w14:textId="409EA537" w:rsidR="00963760" w:rsidRDefault="00963760" w:rsidP="00592F27">
      <w:pPr>
        <w:pStyle w:val="a3"/>
        <w:rPr>
          <w:rFonts w:ascii="Times New Roman" w:hAnsi="Times New Roman" w:cs="Times New Roman"/>
          <w:sz w:val="28"/>
          <w:szCs w:val="28"/>
          <w:lang w:val="ru-RU"/>
        </w:rPr>
      </w:pPr>
    </w:p>
    <w:p w14:paraId="213515DC" w14:textId="0C945B76" w:rsidR="00963760" w:rsidRDefault="00963760" w:rsidP="00592F27">
      <w:pPr>
        <w:pStyle w:val="a3"/>
        <w:rPr>
          <w:rFonts w:ascii="Times New Roman" w:hAnsi="Times New Roman" w:cs="Times New Roman"/>
          <w:sz w:val="28"/>
          <w:szCs w:val="28"/>
          <w:lang w:val="ru-RU"/>
        </w:rPr>
      </w:pPr>
    </w:p>
    <w:p w14:paraId="32857CBC" w14:textId="460EFAFC" w:rsidR="00963760" w:rsidRDefault="00963760" w:rsidP="00592F27">
      <w:pPr>
        <w:pStyle w:val="a3"/>
        <w:rPr>
          <w:rFonts w:ascii="Times New Roman" w:hAnsi="Times New Roman" w:cs="Times New Roman"/>
          <w:sz w:val="28"/>
          <w:szCs w:val="28"/>
          <w:lang w:val="ru-RU"/>
        </w:rPr>
      </w:pPr>
    </w:p>
    <w:p w14:paraId="47BF6259" w14:textId="142CD124" w:rsidR="00963760" w:rsidRDefault="00963760" w:rsidP="00592F27">
      <w:pPr>
        <w:pStyle w:val="a3"/>
        <w:rPr>
          <w:rFonts w:ascii="Times New Roman" w:hAnsi="Times New Roman" w:cs="Times New Roman"/>
          <w:sz w:val="28"/>
          <w:szCs w:val="28"/>
          <w:lang w:val="ru-RU"/>
        </w:rPr>
      </w:pPr>
    </w:p>
    <w:p w14:paraId="16601FA2" w14:textId="00AA3D42" w:rsidR="00963760" w:rsidRDefault="00963760" w:rsidP="00592F27">
      <w:pPr>
        <w:pStyle w:val="a3"/>
        <w:rPr>
          <w:rFonts w:ascii="Times New Roman" w:hAnsi="Times New Roman" w:cs="Times New Roman"/>
          <w:sz w:val="28"/>
          <w:szCs w:val="28"/>
          <w:lang w:val="ru-RU"/>
        </w:rPr>
      </w:pPr>
    </w:p>
    <w:p w14:paraId="1DFCB152" w14:textId="022B4DF1" w:rsidR="00963760" w:rsidRDefault="00963760" w:rsidP="00592F27">
      <w:pPr>
        <w:pStyle w:val="a3"/>
        <w:rPr>
          <w:rFonts w:ascii="Times New Roman" w:hAnsi="Times New Roman" w:cs="Times New Roman"/>
          <w:sz w:val="28"/>
          <w:szCs w:val="28"/>
          <w:lang w:val="ru-RU"/>
        </w:rPr>
      </w:pPr>
    </w:p>
    <w:p w14:paraId="5259C98A" w14:textId="5995910E" w:rsidR="00963760" w:rsidRDefault="00963760" w:rsidP="00592F27">
      <w:pPr>
        <w:pStyle w:val="a3"/>
        <w:rPr>
          <w:rFonts w:ascii="Times New Roman" w:hAnsi="Times New Roman" w:cs="Times New Roman"/>
          <w:sz w:val="28"/>
          <w:szCs w:val="28"/>
          <w:lang w:val="ru-RU"/>
        </w:rPr>
      </w:pPr>
    </w:p>
    <w:p w14:paraId="59EABE0B" w14:textId="1D89A4C8" w:rsidR="00963760" w:rsidRDefault="00963760" w:rsidP="00592F27">
      <w:pPr>
        <w:pStyle w:val="a3"/>
        <w:rPr>
          <w:rFonts w:ascii="Times New Roman" w:hAnsi="Times New Roman" w:cs="Times New Roman"/>
          <w:sz w:val="28"/>
          <w:szCs w:val="28"/>
          <w:lang w:val="ru-RU"/>
        </w:rPr>
      </w:pPr>
    </w:p>
    <w:p w14:paraId="44835F01" w14:textId="7EE074BD" w:rsidR="00963760" w:rsidRDefault="00963760" w:rsidP="00592F27">
      <w:pPr>
        <w:pStyle w:val="a3"/>
        <w:rPr>
          <w:rFonts w:ascii="Times New Roman" w:hAnsi="Times New Roman" w:cs="Times New Roman"/>
          <w:sz w:val="28"/>
          <w:szCs w:val="28"/>
          <w:lang w:val="ru-RU"/>
        </w:rPr>
      </w:pPr>
    </w:p>
    <w:p w14:paraId="03EB6C87" w14:textId="79AF1FE0" w:rsidR="00963760" w:rsidRDefault="00963760" w:rsidP="00592F27">
      <w:pPr>
        <w:pStyle w:val="a3"/>
        <w:rPr>
          <w:rFonts w:ascii="Times New Roman" w:hAnsi="Times New Roman" w:cs="Times New Roman"/>
          <w:sz w:val="28"/>
          <w:szCs w:val="28"/>
          <w:lang w:val="ru-RU"/>
        </w:rPr>
      </w:pPr>
    </w:p>
    <w:p w14:paraId="4E66D45A" w14:textId="59ED63D3" w:rsidR="00963760" w:rsidRDefault="00963760" w:rsidP="00592F27">
      <w:pPr>
        <w:pStyle w:val="a3"/>
        <w:rPr>
          <w:rFonts w:ascii="Times New Roman" w:hAnsi="Times New Roman" w:cs="Times New Roman"/>
          <w:sz w:val="28"/>
          <w:szCs w:val="28"/>
          <w:lang w:val="ru-RU"/>
        </w:rPr>
      </w:pPr>
    </w:p>
    <w:p w14:paraId="031B7B69" w14:textId="505A11E2" w:rsidR="00963760" w:rsidRDefault="00963760" w:rsidP="00592F27">
      <w:pPr>
        <w:pStyle w:val="a3"/>
        <w:rPr>
          <w:rFonts w:ascii="Times New Roman" w:hAnsi="Times New Roman" w:cs="Times New Roman"/>
          <w:sz w:val="28"/>
          <w:szCs w:val="28"/>
          <w:lang w:val="ru-RU"/>
        </w:rPr>
      </w:pPr>
    </w:p>
    <w:p w14:paraId="2A6CE16C" w14:textId="2E10C04E" w:rsidR="00963760" w:rsidRDefault="00963760" w:rsidP="00592F27">
      <w:pPr>
        <w:pStyle w:val="a3"/>
        <w:rPr>
          <w:rFonts w:ascii="Times New Roman" w:hAnsi="Times New Roman" w:cs="Times New Roman"/>
          <w:sz w:val="28"/>
          <w:szCs w:val="28"/>
          <w:lang w:val="ru-RU"/>
        </w:rPr>
      </w:pPr>
    </w:p>
    <w:p w14:paraId="53AE4288" w14:textId="77777777" w:rsidR="00963760" w:rsidRPr="00963760" w:rsidRDefault="00963760" w:rsidP="00592F27">
      <w:pPr>
        <w:pStyle w:val="a3"/>
        <w:rPr>
          <w:rFonts w:ascii="Times New Roman" w:hAnsi="Times New Roman" w:cs="Times New Roman"/>
          <w:sz w:val="28"/>
          <w:szCs w:val="28"/>
          <w:lang w:val="ru-RU"/>
        </w:rPr>
      </w:pPr>
    </w:p>
    <w:p w14:paraId="08E0B010" w14:textId="77777777" w:rsidR="00592F27" w:rsidRPr="00592F27" w:rsidRDefault="00592F27" w:rsidP="00592F27">
      <w:pPr>
        <w:pStyle w:val="a3"/>
        <w:rPr>
          <w:rFonts w:ascii="Times New Roman" w:hAnsi="Times New Roman" w:cs="Times New Roman"/>
          <w:b/>
          <w:sz w:val="28"/>
          <w:szCs w:val="28"/>
          <w:lang w:val="ru-RU"/>
        </w:rPr>
      </w:pPr>
    </w:p>
    <w:p w14:paraId="6867C30F" w14:textId="50A721B8" w:rsidR="00592F27" w:rsidRPr="00592F27" w:rsidRDefault="00592F27" w:rsidP="00592F27">
      <w:pPr>
        <w:pStyle w:val="a3"/>
        <w:numPr>
          <w:ilvl w:val="0"/>
          <w:numId w:val="1"/>
        </w:numPr>
        <w:rPr>
          <w:rFonts w:ascii="Times New Roman" w:hAnsi="Times New Roman" w:cs="Times New Roman"/>
          <w:b/>
          <w:sz w:val="28"/>
          <w:szCs w:val="28"/>
          <w:lang w:val="ru-RU"/>
        </w:rPr>
      </w:pPr>
      <w:r w:rsidRPr="00592F27">
        <w:rPr>
          <w:rFonts w:ascii="Times New Roman" w:hAnsi="Times New Roman" w:cs="Times New Roman"/>
          <w:b/>
          <w:sz w:val="28"/>
          <w:szCs w:val="28"/>
          <w:lang w:val="ru-RU"/>
        </w:rPr>
        <w:lastRenderedPageBreak/>
        <w:t>Перечислите все существующие ограничения на типы данных обобщения?</w:t>
      </w:r>
    </w:p>
    <w:p w14:paraId="58B82123" w14:textId="43BC06D4" w:rsidR="00592F27" w:rsidRDefault="00592F27" w:rsidP="00592F27">
      <w:pPr>
        <w:pStyle w:val="a3"/>
        <w:rPr>
          <w:rFonts w:ascii="Times New Roman" w:hAnsi="Times New Roman" w:cs="Times New Roman"/>
          <w:b/>
          <w:sz w:val="28"/>
          <w:szCs w:val="28"/>
          <w:lang w:val="ru-RU"/>
        </w:rPr>
      </w:pPr>
    </w:p>
    <w:p w14:paraId="1F5ED3E6" w14:textId="54C4A305" w:rsidR="00963760" w:rsidRDefault="00963760" w:rsidP="00592F27">
      <w:pPr>
        <w:pStyle w:val="a3"/>
        <w:rPr>
          <w:rFonts w:ascii="Times New Roman" w:hAnsi="Times New Roman" w:cs="Times New Roman"/>
          <w:b/>
          <w:sz w:val="28"/>
          <w:szCs w:val="28"/>
          <w:lang w:val="ru-RU"/>
        </w:rPr>
      </w:pPr>
      <w:r>
        <w:rPr>
          <w:noProof/>
        </w:rPr>
        <w:drawing>
          <wp:inline distT="0" distB="0" distL="0" distR="0" wp14:anchorId="16AEE231" wp14:editId="33051C5A">
            <wp:extent cx="6512560" cy="3827780"/>
            <wp:effectExtent l="0" t="0" r="254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512560" cy="3827780"/>
                    </a:xfrm>
                    <a:prstGeom prst="rect">
                      <a:avLst/>
                    </a:prstGeom>
                  </pic:spPr>
                </pic:pic>
              </a:graphicData>
            </a:graphic>
          </wp:inline>
        </w:drawing>
      </w:r>
    </w:p>
    <w:p w14:paraId="0E2B2664" w14:textId="77777777" w:rsidR="00592F27" w:rsidRPr="00592F27" w:rsidRDefault="00592F27" w:rsidP="00592F27">
      <w:pPr>
        <w:pStyle w:val="a3"/>
        <w:rPr>
          <w:rFonts w:ascii="Times New Roman" w:hAnsi="Times New Roman" w:cs="Times New Roman"/>
          <w:b/>
          <w:sz w:val="28"/>
          <w:szCs w:val="28"/>
          <w:lang w:val="ru-RU"/>
        </w:rPr>
      </w:pPr>
    </w:p>
    <w:p w14:paraId="42063DFF" w14:textId="204FFFBA" w:rsidR="00592F27" w:rsidRPr="00592F27" w:rsidRDefault="00592F27" w:rsidP="00592F27">
      <w:pPr>
        <w:pStyle w:val="a3"/>
        <w:numPr>
          <w:ilvl w:val="0"/>
          <w:numId w:val="1"/>
        </w:numPr>
        <w:rPr>
          <w:rFonts w:ascii="Times New Roman" w:hAnsi="Times New Roman" w:cs="Times New Roman"/>
          <w:b/>
          <w:sz w:val="28"/>
          <w:szCs w:val="28"/>
          <w:lang w:val="ru-RU"/>
        </w:rPr>
      </w:pPr>
      <w:r w:rsidRPr="00592F27">
        <w:rPr>
          <w:rFonts w:ascii="Times New Roman" w:hAnsi="Times New Roman" w:cs="Times New Roman"/>
          <w:b/>
          <w:sz w:val="28"/>
          <w:szCs w:val="28"/>
          <w:lang w:val="ru-RU"/>
        </w:rPr>
        <w:t xml:space="preserve">Какое ограничение на тип задано в следующем фрагменте листинга? </w:t>
      </w:r>
    </w:p>
    <w:p w14:paraId="652039A3" w14:textId="3A6F8C20" w:rsidR="00592F27" w:rsidRDefault="00592F27" w:rsidP="00592F27">
      <w:pPr>
        <w:pStyle w:val="a3"/>
        <w:rPr>
          <w:rFonts w:ascii="Times New Roman" w:hAnsi="Times New Roman" w:cs="Times New Roman"/>
          <w:b/>
          <w:sz w:val="28"/>
          <w:szCs w:val="28"/>
          <w:lang w:val="ru-RU"/>
        </w:rPr>
      </w:pPr>
    </w:p>
    <w:p w14:paraId="645F6E21" w14:textId="78B9EF87" w:rsidR="00592F27" w:rsidRPr="00963760" w:rsidRDefault="00963760" w:rsidP="00963760">
      <w:pPr>
        <w:ind w:left="720"/>
        <w:rPr>
          <w:rFonts w:ascii="Times New Roman" w:hAnsi="Times New Roman" w:cs="Times New Roman"/>
          <w:sz w:val="28"/>
          <w:szCs w:val="28"/>
          <w:lang w:val="ru-RU"/>
        </w:rPr>
      </w:pPr>
      <w:r>
        <w:rPr>
          <w:rFonts w:ascii="Times New Roman" w:hAnsi="Times New Roman" w:cs="Times New Roman"/>
          <w:sz w:val="28"/>
          <w:szCs w:val="28"/>
        </w:rPr>
        <w:t>T</w:t>
      </w:r>
      <w:r w:rsidRPr="00963760">
        <w:rPr>
          <w:rFonts w:ascii="Times New Roman" w:hAnsi="Times New Roman" w:cs="Times New Roman"/>
          <w:sz w:val="28"/>
          <w:szCs w:val="28"/>
          <w:lang w:val="ru-RU"/>
        </w:rPr>
        <w:t xml:space="preserve"> </w:t>
      </w:r>
      <w:r>
        <w:rPr>
          <w:rFonts w:ascii="Times New Roman" w:hAnsi="Times New Roman" w:cs="Times New Roman"/>
          <w:sz w:val="28"/>
          <w:szCs w:val="28"/>
          <w:lang w:val="ru-RU"/>
        </w:rPr>
        <w:t>должен быть типом класса А</w:t>
      </w:r>
    </w:p>
    <w:p w14:paraId="7EF4D25B" w14:textId="77777777" w:rsidR="00963760" w:rsidRPr="00592F27" w:rsidRDefault="00963760" w:rsidP="00592F27">
      <w:pPr>
        <w:pStyle w:val="a3"/>
        <w:rPr>
          <w:rFonts w:ascii="Times New Roman" w:hAnsi="Times New Roman" w:cs="Times New Roman"/>
          <w:b/>
          <w:sz w:val="28"/>
          <w:szCs w:val="28"/>
          <w:lang w:val="ru-RU"/>
        </w:rPr>
      </w:pPr>
    </w:p>
    <w:p w14:paraId="1C0273F5" w14:textId="5F5BE69C" w:rsidR="00592F27" w:rsidRPr="00592F27" w:rsidRDefault="00592F27" w:rsidP="00592F27">
      <w:pPr>
        <w:pStyle w:val="a3"/>
        <w:numPr>
          <w:ilvl w:val="0"/>
          <w:numId w:val="1"/>
        </w:numPr>
        <w:rPr>
          <w:rFonts w:ascii="Times New Roman" w:hAnsi="Times New Roman" w:cs="Times New Roman"/>
          <w:b/>
          <w:sz w:val="28"/>
          <w:szCs w:val="28"/>
          <w:lang w:val="ru-RU"/>
        </w:rPr>
      </w:pPr>
      <w:r w:rsidRPr="00592F27">
        <w:rPr>
          <w:rFonts w:ascii="Times New Roman" w:hAnsi="Times New Roman" w:cs="Times New Roman"/>
          <w:b/>
          <w:sz w:val="28"/>
          <w:szCs w:val="28"/>
          <w:lang w:val="ru-RU"/>
        </w:rPr>
        <w:t>Какое ограничение на тип задано в следующем фрагменте листинга?</w:t>
      </w:r>
    </w:p>
    <w:p w14:paraId="6F385684" w14:textId="10270D61" w:rsidR="00592F27" w:rsidRDefault="00592F27" w:rsidP="00592F27">
      <w:pPr>
        <w:pStyle w:val="a3"/>
        <w:rPr>
          <w:rFonts w:ascii="Times New Roman" w:hAnsi="Times New Roman" w:cs="Times New Roman"/>
          <w:b/>
          <w:sz w:val="28"/>
          <w:szCs w:val="28"/>
          <w:lang w:val="ru-RU"/>
        </w:rPr>
      </w:pPr>
    </w:p>
    <w:p w14:paraId="4538EE12" w14:textId="6276AAF5" w:rsidR="00963760" w:rsidRPr="00963760" w:rsidRDefault="00963760" w:rsidP="00592F27">
      <w:pPr>
        <w:pStyle w:val="a3"/>
        <w:rPr>
          <w:rFonts w:ascii="Times New Roman" w:hAnsi="Times New Roman" w:cs="Times New Roman"/>
          <w:sz w:val="28"/>
          <w:szCs w:val="28"/>
          <w:lang w:val="ru-RU"/>
        </w:rPr>
      </w:pPr>
      <w:r>
        <w:rPr>
          <w:rFonts w:ascii="Times New Roman" w:hAnsi="Times New Roman" w:cs="Times New Roman"/>
          <w:sz w:val="28"/>
          <w:szCs w:val="28"/>
          <w:lang w:val="ru-RU"/>
        </w:rPr>
        <w:t>Т должен быть ссылочным типом</w:t>
      </w:r>
    </w:p>
    <w:p w14:paraId="092B46B0" w14:textId="77777777" w:rsidR="00592F27" w:rsidRPr="00592F27" w:rsidRDefault="00592F27" w:rsidP="00592F27">
      <w:pPr>
        <w:pStyle w:val="a3"/>
        <w:rPr>
          <w:rFonts w:ascii="Times New Roman" w:hAnsi="Times New Roman" w:cs="Times New Roman"/>
          <w:b/>
          <w:sz w:val="28"/>
          <w:szCs w:val="28"/>
          <w:lang w:val="ru-RU"/>
        </w:rPr>
      </w:pPr>
    </w:p>
    <w:p w14:paraId="60D35DB9" w14:textId="703FD4EF" w:rsidR="00592F27" w:rsidRPr="00592F27" w:rsidRDefault="00592F27" w:rsidP="00592F27">
      <w:pPr>
        <w:pStyle w:val="a3"/>
        <w:numPr>
          <w:ilvl w:val="0"/>
          <w:numId w:val="1"/>
        </w:numPr>
        <w:rPr>
          <w:rFonts w:ascii="Times New Roman" w:hAnsi="Times New Roman" w:cs="Times New Roman"/>
          <w:b/>
          <w:sz w:val="28"/>
          <w:szCs w:val="28"/>
          <w:lang w:val="ru-RU"/>
        </w:rPr>
      </w:pPr>
      <w:r w:rsidRPr="00592F27">
        <w:rPr>
          <w:rFonts w:ascii="Times New Roman" w:hAnsi="Times New Roman" w:cs="Times New Roman"/>
          <w:b/>
          <w:sz w:val="28"/>
          <w:szCs w:val="28"/>
          <w:lang w:val="ru-RU"/>
        </w:rPr>
        <w:t>Какое ограничение на тип задано в следующем фрагменте листинга?</w:t>
      </w:r>
    </w:p>
    <w:p w14:paraId="2743D49A" w14:textId="7D8958C2" w:rsidR="00592F27" w:rsidRDefault="00592F27" w:rsidP="00592F27">
      <w:pPr>
        <w:pStyle w:val="a3"/>
        <w:rPr>
          <w:rFonts w:ascii="Times New Roman" w:hAnsi="Times New Roman" w:cs="Times New Roman"/>
          <w:b/>
          <w:sz w:val="28"/>
          <w:szCs w:val="28"/>
          <w:lang w:val="ru-RU"/>
        </w:rPr>
      </w:pPr>
    </w:p>
    <w:p w14:paraId="45DB8AD4" w14:textId="77777777" w:rsidR="00963760" w:rsidRPr="00963760" w:rsidRDefault="00963760" w:rsidP="00963760">
      <w:pPr>
        <w:pStyle w:val="a3"/>
        <w:rPr>
          <w:rFonts w:ascii="Times New Roman" w:hAnsi="Times New Roman" w:cs="Times New Roman"/>
          <w:sz w:val="28"/>
          <w:szCs w:val="28"/>
          <w:lang w:val="ru-RU"/>
        </w:rPr>
      </w:pPr>
      <w:r>
        <w:rPr>
          <w:rFonts w:ascii="Times New Roman" w:hAnsi="Times New Roman" w:cs="Times New Roman"/>
          <w:sz w:val="28"/>
          <w:szCs w:val="28"/>
          <w:lang w:val="ru-RU"/>
        </w:rPr>
        <w:t>Т должен быть значимым типом</w:t>
      </w:r>
    </w:p>
    <w:p w14:paraId="191F0FED" w14:textId="77777777" w:rsidR="00963760" w:rsidRDefault="00963760" w:rsidP="00592F27">
      <w:pPr>
        <w:pStyle w:val="a3"/>
        <w:rPr>
          <w:rFonts w:ascii="Times New Roman" w:hAnsi="Times New Roman" w:cs="Times New Roman"/>
          <w:b/>
          <w:sz w:val="28"/>
          <w:szCs w:val="28"/>
          <w:lang w:val="ru-RU"/>
        </w:rPr>
      </w:pPr>
    </w:p>
    <w:p w14:paraId="7E7F8A32" w14:textId="77777777" w:rsidR="00592F27" w:rsidRPr="00592F27" w:rsidRDefault="00592F27" w:rsidP="00592F27">
      <w:pPr>
        <w:pStyle w:val="a3"/>
        <w:rPr>
          <w:rFonts w:ascii="Times New Roman" w:hAnsi="Times New Roman" w:cs="Times New Roman"/>
          <w:b/>
          <w:sz w:val="28"/>
          <w:szCs w:val="28"/>
          <w:lang w:val="ru-RU"/>
        </w:rPr>
      </w:pPr>
    </w:p>
    <w:p w14:paraId="180E2497" w14:textId="4E212165" w:rsidR="00592F27" w:rsidRPr="007072F3" w:rsidRDefault="00592F27" w:rsidP="00592F27">
      <w:pPr>
        <w:pStyle w:val="a3"/>
        <w:numPr>
          <w:ilvl w:val="0"/>
          <w:numId w:val="1"/>
        </w:numPr>
        <w:rPr>
          <w:rFonts w:ascii="Times New Roman" w:hAnsi="Times New Roman" w:cs="Times New Roman"/>
          <w:b/>
          <w:color w:val="FF0000"/>
          <w:sz w:val="28"/>
          <w:szCs w:val="28"/>
          <w:lang w:val="ru-RU"/>
        </w:rPr>
      </w:pPr>
      <w:bookmarkStart w:id="0" w:name="_GoBack"/>
      <w:r w:rsidRPr="007072F3">
        <w:rPr>
          <w:rFonts w:ascii="Times New Roman" w:hAnsi="Times New Roman" w:cs="Times New Roman"/>
          <w:b/>
          <w:color w:val="FF0000"/>
          <w:sz w:val="28"/>
          <w:szCs w:val="28"/>
          <w:lang w:val="ru-RU"/>
        </w:rPr>
        <w:t xml:space="preserve">Приведите примеры, когда обобщенный класс может действовать как базовый или производный класс. </w:t>
      </w:r>
    </w:p>
    <w:bookmarkEnd w:id="0"/>
    <w:p w14:paraId="6DD2E17B" w14:textId="0EE9637D" w:rsidR="00592F27" w:rsidRPr="00963760" w:rsidRDefault="00592F27" w:rsidP="00592F27">
      <w:pPr>
        <w:pStyle w:val="a3"/>
        <w:rPr>
          <w:rFonts w:ascii="Times New Roman" w:hAnsi="Times New Roman" w:cs="Times New Roman"/>
          <w:b/>
          <w:sz w:val="28"/>
          <w:szCs w:val="28"/>
        </w:rPr>
      </w:pPr>
    </w:p>
    <w:p w14:paraId="673D3DB8" w14:textId="33141009" w:rsidR="00592F27" w:rsidRDefault="00592F27" w:rsidP="00592F27">
      <w:pPr>
        <w:ind w:firstLine="567"/>
        <w:rPr>
          <w:rFonts w:ascii="Times New Roman" w:hAnsi="Times New Roman" w:cs="Times New Roman"/>
          <w:b/>
          <w:sz w:val="28"/>
          <w:szCs w:val="28"/>
          <w:lang w:val="ru-RU"/>
        </w:rPr>
      </w:pPr>
      <w:r w:rsidRPr="00592F27">
        <w:rPr>
          <w:rFonts w:ascii="Times New Roman" w:hAnsi="Times New Roman" w:cs="Times New Roman"/>
          <w:b/>
          <w:sz w:val="28"/>
          <w:szCs w:val="28"/>
          <w:lang w:val="ru-RU"/>
        </w:rPr>
        <w:lastRenderedPageBreak/>
        <w:t xml:space="preserve">10.В каких случаях в обобщениях может использоваться оператор </w:t>
      </w:r>
      <w:r w:rsidRPr="00592F27">
        <w:rPr>
          <w:rFonts w:ascii="Times New Roman" w:hAnsi="Times New Roman" w:cs="Times New Roman"/>
          <w:b/>
          <w:sz w:val="28"/>
          <w:szCs w:val="28"/>
        </w:rPr>
        <w:t>default</w:t>
      </w:r>
      <w:r w:rsidRPr="00592F27">
        <w:rPr>
          <w:rFonts w:ascii="Times New Roman" w:hAnsi="Times New Roman" w:cs="Times New Roman"/>
          <w:b/>
          <w:sz w:val="28"/>
          <w:szCs w:val="28"/>
          <w:lang w:val="ru-RU"/>
        </w:rPr>
        <w:t xml:space="preserve">? </w:t>
      </w:r>
    </w:p>
    <w:p w14:paraId="02494D21" w14:textId="77777777" w:rsidR="00592F27" w:rsidRPr="00592F27" w:rsidRDefault="00592F27" w:rsidP="00592F27">
      <w:pPr>
        <w:shd w:val="clear" w:color="auto" w:fill="F7F7FA"/>
        <w:spacing w:before="100" w:beforeAutospacing="1" w:after="100" w:afterAutospacing="1" w:line="312" w:lineRule="atLeast"/>
        <w:rPr>
          <w:rFonts w:ascii="Verdana" w:eastAsia="Times New Roman" w:hAnsi="Verdana" w:cs="Times New Roman"/>
          <w:color w:val="000000"/>
          <w:sz w:val="20"/>
          <w:szCs w:val="20"/>
          <w:lang w:val="ru-BY" w:eastAsia="ru-BY"/>
        </w:rPr>
      </w:pPr>
      <w:r w:rsidRPr="00592F27">
        <w:rPr>
          <w:rFonts w:ascii="Verdana" w:eastAsia="Times New Roman" w:hAnsi="Verdana" w:cs="Times New Roman"/>
          <w:color w:val="000000"/>
          <w:sz w:val="20"/>
          <w:szCs w:val="20"/>
          <w:lang w:val="ru-BY" w:eastAsia="ru-BY"/>
        </w:rPr>
        <w:t xml:space="preserve">Иногда возникает необходимость присвоить переменным универсальных параметров некоторое начальное значение, в том числе и </w:t>
      </w:r>
      <w:proofErr w:type="spellStart"/>
      <w:r w:rsidRPr="00592F27">
        <w:rPr>
          <w:rFonts w:ascii="Verdana" w:eastAsia="Times New Roman" w:hAnsi="Verdana" w:cs="Times New Roman"/>
          <w:color w:val="000000"/>
          <w:sz w:val="20"/>
          <w:szCs w:val="20"/>
          <w:lang w:val="ru-BY" w:eastAsia="ru-BY"/>
        </w:rPr>
        <w:t>null</w:t>
      </w:r>
      <w:proofErr w:type="spellEnd"/>
      <w:r w:rsidRPr="00592F27">
        <w:rPr>
          <w:rFonts w:ascii="Verdana" w:eastAsia="Times New Roman" w:hAnsi="Verdana" w:cs="Times New Roman"/>
          <w:color w:val="000000"/>
          <w:sz w:val="20"/>
          <w:szCs w:val="20"/>
          <w:lang w:val="ru-BY" w:eastAsia="ru-BY"/>
        </w:rPr>
        <w:t>. Но напрямую мы его присвоить не можем:</w:t>
      </w:r>
    </w:p>
    <w:tbl>
      <w:tblPr>
        <w:tblW w:w="14460" w:type="dxa"/>
        <w:tblCellSpacing w:w="0" w:type="dxa"/>
        <w:tblCellMar>
          <w:left w:w="0" w:type="dxa"/>
          <w:right w:w="0" w:type="dxa"/>
        </w:tblCellMar>
        <w:tblLook w:val="04A0" w:firstRow="1" w:lastRow="0" w:firstColumn="1" w:lastColumn="0" w:noHBand="0" w:noVBand="1"/>
      </w:tblPr>
      <w:tblGrid>
        <w:gridCol w:w="450"/>
        <w:gridCol w:w="14010"/>
      </w:tblGrid>
      <w:tr w:rsidR="00592F27" w:rsidRPr="00592F27" w14:paraId="32F297AD" w14:textId="77777777" w:rsidTr="00592F27">
        <w:trPr>
          <w:tblCellSpacing w:w="0" w:type="dxa"/>
        </w:trPr>
        <w:tc>
          <w:tcPr>
            <w:tcW w:w="0" w:type="auto"/>
            <w:vAlign w:val="center"/>
            <w:hideMark/>
          </w:tcPr>
          <w:p w14:paraId="5120A462" w14:textId="026B6E4F" w:rsidR="00592F27" w:rsidRPr="00592F27" w:rsidRDefault="00592F27" w:rsidP="00592F27">
            <w:pPr>
              <w:spacing w:after="0" w:line="293" w:lineRule="atLeast"/>
              <w:rPr>
                <w:rFonts w:ascii="Times New Roman" w:eastAsia="Times New Roman" w:hAnsi="Times New Roman" w:cs="Times New Roman"/>
                <w:sz w:val="24"/>
                <w:szCs w:val="24"/>
                <w:lang w:val="ru-BY" w:eastAsia="ru-BY"/>
              </w:rPr>
            </w:pPr>
          </w:p>
        </w:tc>
        <w:tc>
          <w:tcPr>
            <w:tcW w:w="14010" w:type="dxa"/>
            <w:vAlign w:val="center"/>
            <w:hideMark/>
          </w:tcPr>
          <w:p w14:paraId="6C4F22AF" w14:textId="77777777" w:rsidR="00592F27" w:rsidRPr="00592F27" w:rsidRDefault="00592F27" w:rsidP="00592F27">
            <w:pPr>
              <w:spacing w:after="0" w:line="293" w:lineRule="atLeast"/>
              <w:rPr>
                <w:rFonts w:ascii="Times New Roman" w:eastAsia="Times New Roman" w:hAnsi="Times New Roman" w:cs="Times New Roman"/>
                <w:sz w:val="24"/>
                <w:szCs w:val="24"/>
                <w:lang w:val="ru-BY" w:eastAsia="ru-BY"/>
              </w:rPr>
            </w:pPr>
            <w:r w:rsidRPr="00592F27">
              <w:rPr>
                <w:rFonts w:ascii="Courier New" w:eastAsia="Times New Roman" w:hAnsi="Courier New" w:cs="Courier New"/>
                <w:sz w:val="20"/>
                <w:szCs w:val="20"/>
                <w:lang w:val="ru-BY" w:eastAsia="ru-BY"/>
              </w:rPr>
              <w:t xml:space="preserve">T </w:t>
            </w:r>
            <w:proofErr w:type="spellStart"/>
            <w:r w:rsidRPr="00592F27">
              <w:rPr>
                <w:rFonts w:ascii="Courier New" w:eastAsia="Times New Roman" w:hAnsi="Courier New" w:cs="Courier New"/>
                <w:sz w:val="20"/>
                <w:szCs w:val="20"/>
                <w:lang w:val="ru-BY" w:eastAsia="ru-BY"/>
              </w:rPr>
              <w:t>id</w:t>
            </w:r>
            <w:proofErr w:type="spellEnd"/>
            <w:r w:rsidRPr="00592F27">
              <w:rPr>
                <w:rFonts w:ascii="Courier New" w:eastAsia="Times New Roman" w:hAnsi="Courier New" w:cs="Courier New"/>
                <w:sz w:val="20"/>
                <w:szCs w:val="20"/>
                <w:lang w:val="ru-BY" w:eastAsia="ru-BY"/>
              </w:rPr>
              <w:t xml:space="preserve"> = </w:t>
            </w:r>
            <w:proofErr w:type="spellStart"/>
            <w:r w:rsidRPr="00592F27">
              <w:rPr>
                <w:rFonts w:ascii="Courier New" w:eastAsia="Times New Roman" w:hAnsi="Courier New" w:cs="Courier New"/>
                <w:sz w:val="20"/>
                <w:szCs w:val="20"/>
                <w:lang w:val="ru-BY" w:eastAsia="ru-BY"/>
              </w:rPr>
              <w:t>null</w:t>
            </w:r>
            <w:proofErr w:type="spellEnd"/>
            <w:r w:rsidRPr="00592F27">
              <w:rPr>
                <w:rFonts w:ascii="Courier New" w:eastAsia="Times New Roman" w:hAnsi="Courier New" w:cs="Courier New"/>
                <w:sz w:val="20"/>
                <w:szCs w:val="20"/>
                <w:lang w:val="ru-BY" w:eastAsia="ru-BY"/>
              </w:rPr>
              <w:t>;</w:t>
            </w:r>
          </w:p>
        </w:tc>
      </w:tr>
    </w:tbl>
    <w:p w14:paraId="1FB18451" w14:textId="77777777" w:rsidR="00592F27" w:rsidRPr="00592F27" w:rsidRDefault="00592F27" w:rsidP="00592F27">
      <w:pPr>
        <w:shd w:val="clear" w:color="auto" w:fill="F7F7FA"/>
        <w:spacing w:before="100" w:beforeAutospacing="1" w:after="100" w:afterAutospacing="1" w:line="312" w:lineRule="atLeast"/>
        <w:rPr>
          <w:rFonts w:ascii="Verdana" w:eastAsia="Times New Roman" w:hAnsi="Verdana" w:cs="Times New Roman"/>
          <w:color w:val="000000"/>
          <w:sz w:val="20"/>
          <w:szCs w:val="20"/>
          <w:lang w:val="ru-BY" w:eastAsia="ru-BY"/>
        </w:rPr>
      </w:pPr>
      <w:r w:rsidRPr="00592F27">
        <w:rPr>
          <w:rFonts w:ascii="Verdana" w:eastAsia="Times New Roman" w:hAnsi="Verdana" w:cs="Times New Roman"/>
          <w:color w:val="000000"/>
          <w:sz w:val="20"/>
          <w:szCs w:val="20"/>
          <w:lang w:val="ru-BY" w:eastAsia="ru-BY"/>
        </w:rPr>
        <w:t>В этом случае нам надо использовать оператор </w:t>
      </w:r>
      <w:proofErr w:type="spellStart"/>
      <w:r w:rsidRPr="00592F27">
        <w:rPr>
          <w:rFonts w:ascii="Verdana" w:eastAsia="Times New Roman" w:hAnsi="Verdana" w:cs="Times New Roman"/>
          <w:b/>
          <w:bCs/>
          <w:color w:val="000000"/>
          <w:sz w:val="20"/>
          <w:szCs w:val="20"/>
          <w:lang w:val="ru-BY" w:eastAsia="ru-BY"/>
        </w:rPr>
        <w:t>default</w:t>
      </w:r>
      <w:proofErr w:type="spellEnd"/>
      <w:r w:rsidRPr="00592F27">
        <w:rPr>
          <w:rFonts w:ascii="Verdana" w:eastAsia="Times New Roman" w:hAnsi="Verdana" w:cs="Times New Roman"/>
          <w:b/>
          <w:bCs/>
          <w:color w:val="000000"/>
          <w:sz w:val="20"/>
          <w:szCs w:val="20"/>
          <w:lang w:val="ru-BY" w:eastAsia="ru-BY"/>
        </w:rPr>
        <w:t>(T)</w:t>
      </w:r>
      <w:r w:rsidRPr="00592F27">
        <w:rPr>
          <w:rFonts w:ascii="Verdana" w:eastAsia="Times New Roman" w:hAnsi="Verdana" w:cs="Times New Roman"/>
          <w:color w:val="000000"/>
          <w:sz w:val="20"/>
          <w:szCs w:val="20"/>
          <w:lang w:val="ru-BY" w:eastAsia="ru-BY"/>
        </w:rPr>
        <w:t xml:space="preserve">. Он присваивает ссылочным типам в качестве значения </w:t>
      </w:r>
      <w:proofErr w:type="spellStart"/>
      <w:r w:rsidRPr="00592F27">
        <w:rPr>
          <w:rFonts w:ascii="Verdana" w:eastAsia="Times New Roman" w:hAnsi="Verdana" w:cs="Times New Roman"/>
          <w:color w:val="000000"/>
          <w:sz w:val="20"/>
          <w:szCs w:val="20"/>
          <w:lang w:val="ru-BY" w:eastAsia="ru-BY"/>
        </w:rPr>
        <w:t>null</w:t>
      </w:r>
      <w:proofErr w:type="spellEnd"/>
      <w:r w:rsidRPr="00592F27">
        <w:rPr>
          <w:rFonts w:ascii="Verdana" w:eastAsia="Times New Roman" w:hAnsi="Verdana" w:cs="Times New Roman"/>
          <w:color w:val="000000"/>
          <w:sz w:val="20"/>
          <w:szCs w:val="20"/>
          <w:lang w:val="ru-BY" w:eastAsia="ru-BY"/>
        </w:rPr>
        <w:t>, а типам значений - значение 0:</w:t>
      </w:r>
    </w:p>
    <w:tbl>
      <w:tblPr>
        <w:tblW w:w="14460" w:type="dxa"/>
        <w:tblCellSpacing w:w="0" w:type="dxa"/>
        <w:tblCellMar>
          <w:left w:w="0" w:type="dxa"/>
          <w:right w:w="0" w:type="dxa"/>
        </w:tblCellMar>
        <w:tblLook w:val="04A0" w:firstRow="1" w:lastRow="0" w:firstColumn="1" w:lastColumn="0" w:noHBand="0" w:noVBand="1"/>
      </w:tblPr>
      <w:tblGrid>
        <w:gridCol w:w="450"/>
        <w:gridCol w:w="14010"/>
      </w:tblGrid>
      <w:tr w:rsidR="00592F27" w:rsidRPr="00592F27" w14:paraId="18EE6D69" w14:textId="77777777" w:rsidTr="00592F27">
        <w:trPr>
          <w:tblCellSpacing w:w="0" w:type="dxa"/>
        </w:trPr>
        <w:tc>
          <w:tcPr>
            <w:tcW w:w="0" w:type="auto"/>
            <w:vAlign w:val="center"/>
            <w:hideMark/>
          </w:tcPr>
          <w:p w14:paraId="782DE14D" w14:textId="1A82A338" w:rsidR="00592F27" w:rsidRPr="00592F27" w:rsidRDefault="00592F27" w:rsidP="00592F27">
            <w:pPr>
              <w:spacing w:after="0" w:line="293" w:lineRule="atLeast"/>
              <w:rPr>
                <w:rFonts w:ascii="Times New Roman" w:eastAsia="Times New Roman" w:hAnsi="Times New Roman" w:cs="Times New Roman"/>
                <w:sz w:val="24"/>
                <w:szCs w:val="24"/>
                <w:lang w:val="ru-BY" w:eastAsia="ru-BY"/>
              </w:rPr>
            </w:pPr>
          </w:p>
          <w:p w14:paraId="13294AED" w14:textId="0DE80E8B" w:rsidR="00592F27" w:rsidRPr="00592F27" w:rsidRDefault="00592F27" w:rsidP="00592F27">
            <w:pPr>
              <w:spacing w:after="0" w:line="293" w:lineRule="atLeast"/>
              <w:rPr>
                <w:rFonts w:ascii="Times New Roman" w:eastAsia="Times New Roman" w:hAnsi="Times New Roman" w:cs="Times New Roman"/>
                <w:sz w:val="24"/>
                <w:szCs w:val="24"/>
                <w:lang w:val="ru-BY" w:eastAsia="ru-BY"/>
              </w:rPr>
            </w:pPr>
          </w:p>
          <w:p w14:paraId="322C14A1" w14:textId="20BC6214" w:rsidR="00592F27" w:rsidRPr="00592F27" w:rsidRDefault="00592F27" w:rsidP="00592F27">
            <w:pPr>
              <w:spacing w:after="0" w:line="293" w:lineRule="atLeast"/>
              <w:rPr>
                <w:rFonts w:ascii="Times New Roman" w:eastAsia="Times New Roman" w:hAnsi="Times New Roman" w:cs="Times New Roman"/>
                <w:sz w:val="24"/>
                <w:szCs w:val="24"/>
                <w:lang w:val="ru-BY" w:eastAsia="ru-BY"/>
              </w:rPr>
            </w:pPr>
          </w:p>
          <w:p w14:paraId="6020369C" w14:textId="760B5EB9" w:rsidR="00592F27" w:rsidRPr="00592F27" w:rsidRDefault="00592F27" w:rsidP="00592F27">
            <w:pPr>
              <w:spacing w:after="0" w:line="293" w:lineRule="atLeast"/>
              <w:rPr>
                <w:rFonts w:ascii="Times New Roman" w:eastAsia="Times New Roman" w:hAnsi="Times New Roman" w:cs="Times New Roman"/>
                <w:sz w:val="24"/>
                <w:szCs w:val="24"/>
                <w:lang w:val="ru-BY" w:eastAsia="ru-BY"/>
              </w:rPr>
            </w:pPr>
          </w:p>
        </w:tc>
        <w:tc>
          <w:tcPr>
            <w:tcW w:w="14010" w:type="dxa"/>
            <w:vAlign w:val="center"/>
            <w:hideMark/>
          </w:tcPr>
          <w:p w14:paraId="4EDBDB82" w14:textId="77777777" w:rsidR="00592F27" w:rsidRPr="00592F27" w:rsidRDefault="00592F27" w:rsidP="00592F27">
            <w:pPr>
              <w:spacing w:after="0" w:line="293" w:lineRule="atLeast"/>
              <w:rPr>
                <w:rFonts w:ascii="Times New Roman" w:eastAsia="Times New Roman" w:hAnsi="Times New Roman" w:cs="Times New Roman"/>
                <w:sz w:val="24"/>
                <w:szCs w:val="24"/>
                <w:lang w:val="ru-BY" w:eastAsia="ru-BY"/>
              </w:rPr>
            </w:pPr>
            <w:proofErr w:type="spellStart"/>
            <w:r w:rsidRPr="00592F27">
              <w:rPr>
                <w:rFonts w:ascii="Courier New" w:eastAsia="Times New Roman" w:hAnsi="Courier New" w:cs="Courier New"/>
                <w:sz w:val="20"/>
                <w:szCs w:val="20"/>
                <w:lang w:val="ru-BY" w:eastAsia="ru-BY"/>
              </w:rPr>
              <w:t>class</w:t>
            </w:r>
            <w:proofErr w:type="spellEnd"/>
            <w:r w:rsidRPr="00592F27">
              <w:rPr>
                <w:rFonts w:ascii="Times New Roman" w:eastAsia="Times New Roman" w:hAnsi="Times New Roman" w:cs="Times New Roman"/>
                <w:sz w:val="24"/>
                <w:szCs w:val="24"/>
                <w:lang w:val="ru-BY" w:eastAsia="ru-BY"/>
              </w:rPr>
              <w:t xml:space="preserve"> </w:t>
            </w:r>
            <w:proofErr w:type="spellStart"/>
            <w:r w:rsidRPr="00592F27">
              <w:rPr>
                <w:rFonts w:ascii="Courier New" w:eastAsia="Times New Roman" w:hAnsi="Courier New" w:cs="Courier New"/>
                <w:sz w:val="20"/>
                <w:szCs w:val="20"/>
                <w:lang w:val="ru-BY" w:eastAsia="ru-BY"/>
              </w:rPr>
              <w:t>Account</w:t>
            </w:r>
            <w:proofErr w:type="spellEnd"/>
            <w:r w:rsidRPr="00592F27">
              <w:rPr>
                <w:rFonts w:ascii="Courier New" w:eastAsia="Times New Roman" w:hAnsi="Courier New" w:cs="Courier New"/>
                <w:sz w:val="20"/>
                <w:szCs w:val="20"/>
                <w:lang w:val="ru-BY" w:eastAsia="ru-BY"/>
              </w:rPr>
              <w:t>&lt;T&gt;</w:t>
            </w:r>
          </w:p>
          <w:p w14:paraId="6380E616" w14:textId="77777777" w:rsidR="00592F27" w:rsidRPr="00592F27" w:rsidRDefault="00592F27" w:rsidP="00592F27">
            <w:pPr>
              <w:spacing w:after="0" w:line="293" w:lineRule="atLeast"/>
              <w:rPr>
                <w:rFonts w:ascii="Times New Roman" w:eastAsia="Times New Roman" w:hAnsi="Times New Roman" w:cs="Times New Roman"/>
                <w:sz w:val="24"/>
                <w:szCs w:val="24"/>
                <w:lang w:val="ru-BY" w:eastAsia="ru-BY"/>
              </w:rPr>
            </w:pPr>
            <w:r w:rsidRPr="00592F27">
              <w:rPr>
                <w:rFonts w:ascii="Courier New" w:eastAsia="Times New Roman" w:hAnsi="Courier New" w:cs="Courier New"/>
                <w:sz w:val="20"/>
                <w:szCs w:val="20"/>
                <w:lang w:val="ru-BY" w:eastAsia="ru-BY"/>
              </w:rPr>
              <w:t>{</w:t>
            </w:r>
          </w:p>
          <w:p w14:paraId="6307CE5B" w14:textId="77777777" w:rsidR="00592F27" w:rsidRPr="00592F27" w:rsidRDefault="00592F27" w:rsidP="00592F27">
            <w:pPr>
              <w:spacing w:after="0" w:line="293" w:lineRule="atLeast"/>
              <w:rPr>
                <w:rFonts w:ascii="Times New Roman" w:eastAsia="Times New Roman" w:hAnsi="Times New Roman" w:cs="Times New Roman"/>
                <w:sz w:val="24"/>
                <w:szCs w:val="24"/>
                <w:lang w:val="ru-BY" w:eastAsia="ru-BY"/>
              </w:rPr>
            </w:pPr>
            <w:r w:rsidRPr="00592F27">
              <w:rPr>
                <w:rFonts w:ascii="Courier New" w:eastAsia="Times New Roman" w:hAnsi="Courier New" w:cs="Courier New"/>
                <w:sz w:val="20"/>
                <w:szCs w:val="20"/>
                <w:lang w:val="ru-BY" w:eastAsia="ru-BY"/>
              </w:rPr>
              <w:t xml:space="preserve">    T </w:t>
            </w:r>
            <w:proofErr w:type="spellStart"/>
            <w:r w:rsidRPr="00592F27">
              <w:rPr>
                <w:rFonts w:ascii="Courier New" w:eastAsia="Times New Roman" w:hAnsi="Courier New" w:cs="Courier New"/>
                <w:sz w:val="20"/>
                <w:szCs w:val="20"/>
                <w:lang w:val="ru-BY" w:eastAsia="ru-BY"/>
              </w:rPr>
              <w:t>id</w:t>
            </w:r>
            <w:proofErr w:type="spellEnd"/>
            <w:r w:rsidRPr="00592F27">
              <w:rPr>
                <w:rFonts w:ascii="Courier New" w:eastAsia="Times New Roman" w:hAnsi="Courier New" w:cs="Courier New"/>
                <w:sz w:val="20"/>
                <w:szCs w:val="20"/>
                <w:lang w:val="ru-BY" w:eastAsia="ru-BY"/>
              </w:rPr>
              <w:t xml:space="preserve"> = </w:t>
            </w:r>
            <w:proofErr w:type="spellStart"/>
            <w:r w:rsidRPr="00592F27">
              <w:rPr>
                <w:rFonts w:ascii="Courier New" w:eastAsia="Times New Roman" w:hAnsi="Courier New" w:cs="Courier New"/>
                <w:sz w:val="20"/>
                <w:szCs w:val="20"/>
                <w:lang w:val="ru-BY" w:eastAsia="ru-BY"/>
              </w:rPr>
              <w:t>default</w:t>
            </w:r>
            <w:proofErr w:type="spellEnd"/>
            <w:r w:rsidRPr="00592F27">
              <w:rPr>
                <w:rFonts w:ascii="Courier New" w:eastAsia="Times New Roman" w:hAnsi="Courier New" w:cs="Courier New"/>
                <w:sz w:val="20"/>
                <w:szCs w:val="20"/>
                <w:lang w:val="ru-BY" w:eastAsia="ru-BY"/>
              </w:rPr>
              <w:t>(T);</w:t>
            </w:r>
          </w:p>
          <w:p w14:paraId="3D845645" w14:textId="77777777" w:rsidR="00592F27" w:rsidRPr="00592F27" w:rsidRDefault="00592F27" w:rsidP="00592F27">
            <w:pPr>
              <w:spacing w:after="0" w:line="293" w:lineRule="atLeast"/>
              <w:rPr>
                <w:rFonts w:ascii="Times New Roman" w:eastAsia="Times New Roman" w:hAnsi="Times New Roman" w:cs="Times New Roman"/>
                <w:sz w:val="24"/>
                <w:szCs w:val="24"/>
                <w:lang w:val="ru-BY" w:eastAsia="ru-BY"/>
              </w:rPr>
            </w:pPr>
            <w:r w:rsidRPr="00592F27">
              <w:rPr>
                <w:rFonts w:ascii="Courier New" w:eastAsia="Times New Roman" w:hAnsi="Courier New" w:cs="Courier New"/>
                <w:sz w:val="20"/>
                <w:szCs w:val="20"/>
                <w:lang w:val="ru-BY" w:eastAsia="ru-BY"/>
              </w:rPr>
              <w:t>}</w:t>
            </w:r>
          </w:p>
        </w:tc>
      </w:tr>
    </w:tbl>
    <w:p w14:paraId="23B7F121" w14:textId="62AA39E1" w:rsidR="00592F27" w:rsidRDefault="00592F27" w:rsidP="00592F27">
      <w:pPr>
        <w:ind w:firstLine="567"/>
        <w:rPr>
          <w:rFonts w:ascii="Times New Roman" w:hAnsi="Times New Roman" w:cs="Times New Roman"/>
          <w:b/>
          <w:sz w:val="28"/>
          <w:szCs w:val="28"/>
          <w:lang w:val="ru-RU"/>
        </w:rPr>
      </w:pPr>
    </w:p>
    <w:p w14:paraId="377B641A" w14:textId="77777777" w:rsidR="00592F27" w:rsidRPr="00592F27" w:rsidRDefault="00592F27" w:rsidP="00592F27">
      <w:pPr>
        <w:ind w:firstLine="567"/>
        <w:rPr>
          <w:rFonts w:ascii="Times New Roman" w:hAnsi="Times New Roman" w:cs="Times New Roman"/>
          <w:b/>
          <w:sz w:val="28"/>
          <w:szCs w:val="28"/>
          <w:lang w:val="ru-RU"/>
        </w:rPr>
      </w:pPr>
    </w:p>
    <w:p w14:paraId="431893EF" w14:textId="2117719B" w:rsidR="00592F27" w:rsidRDefault="00592F27" w:rsidP="00592F27">
      <w:pPr>
        <w:ind w:firstLine="567"/>
        <w:rPr>
          <w:rFonts w:ascii="Times New Roman" w:hAnsi="Times New Roman" w:cs="Times New Roman"/>
          <w:b/>
          <w:sz w:val="28"/>
          <w:szCs w:val="28"/>
          <w:lang w:val="ru-RU"/>
        </w:rPr>
      </w:pPr>
      <w:r w:rsidRPr="00592F27">
        <w:rPr>
          <w:rFonts w:ascii="Times New Roman" w:hAnsi="Times New Roman" w:cs="Times New Roman"/>
          <w:b/>
          <w:sz w:val="28"/>
          <w:szCs w:val="28"/>
          <w:lang w:val="ru-RU"/>
        </w:rPr>
        <w:t xml:space="preserve">11.Поясните как использовать статические переменные в обобщенных классах. </w:t>
      </w:r>
    </w:p>
    <w:p w14:paraId="1B6E1D54" w14:textId="6A67E712" w:rsidR="00963760" w:rsidRDefault="00963760" w:rsidP="00592F27">
      <w:pPr>
        <w:ind w:firstLine="567"/>
        <w:rPr>
          <w:rFonts w:ascii="Times New Roman" w:hAnsi="Times New Roman" w:cs="Times New Roman"/>
          <w:b/>
          <w:sz w:val="28"/>
          <w:szCs w:val="28"/>
          <w:lang w:val="ru-RU"/>
        </w:rPr>
      </w:pPr>
    </w:p>
    <w:p w14:paraId="1004E966" w14:textId="77777777" w:rsidR="00963760" w:rsidRPr="00963760" w:rsidRDefault="00963760" w:rsidP="00963760">
      <w:pPr>
        <w:shd w:val="clear" w:color="auto" w:fill="333333"/>
        <w:spacing w:before="120" w:after="120" w:line="300" w:lineRule="atLeast"/>
        <w:jc w:val="both"/>
        <w:textAlignment w:val="baseline"/>
        <w:rPr>
          <w:rFonts w:ascii="Trebuchet MS" w:eastAsia="Times New Roman" w:hAnsi="Trebuchet MS" w:cs="Times New Roman"/>
          <w:color w:val="DDDDDD"/>
          <w:sz w:val="24"/>
          <w:szCs w:val="24"/>
          <w:lang w:val="ru-BY" w:eastAsia="ru-BY"/>
        </w:rPr>
      </w:pPr>
      <w:r w:rsidRPr="00963760">
        <w:rPr>
          <w:rFonts w:ascii="Trebuchet MS" w:eastAsia="Times New Roman" w:hAnsi="Trebuchet MS" w:cs="Times New Roman"/>
          <w:color w:val="DDDDDD"/>
          <w:sz w:val="24"/>
          <w:szCs w:val="24"/>
          <w:lang w:val="ru-BY" w:eastAsia="ru-BY"/>
        </w:rPr>
        <w:t xml:space="preserve">Статические члены обобщенных классов требуют особого внимания. Статические члены обобщенного класса разделяются только одним экземпляром класса. Рассмотрим пример, в котором класс </w:t>
      </w:r>
      <w:proofErr w:type="spellStart"/>
      <w:r w:rsidRPr="00963760">
        <w:rPr>
          <w:rFonts w:ascii="Trebuchet MS" w:eastAsia="Times New Roman" w:hAnsi="Trebuchet MS" w:cs="Times New Roman"/>
          <w:color w:val="DDDDDD"/>
          <w:sz w:val="24"/>
          <w:szCs w:val="24"/>
          <w:lang w:val="ru-BY" w:eastAsia="ru-BY"/>
        </w:rPr>
        <w:t>StaticDemo</w:t>
      </w:r>
      <w:proofErr w:type="spellEnd"/>
      <w:r w:rsidRPr="00963760">
        <w:rPr>
          <w:rFonts w:ascii="Trebuchet MS" w:eastAsia="Times New Roman" w:hAnsi="Trebuchet MS" w:cs="Times New Roman"/>
          <w:color w:val="DDDDDD"/>
          <w:sz w:val="24"/>
          <w:szCs w:val="24"/>
          <w:lang w:val="ru-BY" w:eastAsia="ru-BY"/>
        </w:rPr>
        <w:t>&lt;T&gt; содержит статическое поле х:</w:t>
      </w:r>
    </w:p>
    <w:p w14:paraId="277AB144" w14:textId="77777777" w:rsidR="00963760" w:rsidRPr="00963760" w:rsidRDefault="00963760" w:rsidP="00963760">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inherit" w:eastAsia="Times New Roman" w:hAnsi="inherit" w:cs="Courier New"/>
          <w:color w:val="93C763"/>
          <w:sz w:val="24"/>
          <w:szCs w:val="24"/>
          <w:bdr w:val="none" w:sz="0" w:space="0" w:color="auto" w:frame="1"/>
          <w:lang w:val="ru-BY" w:eastAsia="ru-BY"/>
        </w:rPr>
      </w:pPr>
      <w:proofErr w:type="spellStart"/>
      <w:r w:rsidRPr="00963760">
        <w:rPr>
          <w:rFonts w:ascii="inherit" w:eastAsia="Times New Roman" w:hAnsi="inherit" w:cs="Courier New"/>
          <w:b/>
          <w:bCs/>
          <w:color w:val="93C763"/>
          <w:sz w:val="24"/>
          <w:szCs w:val="24"/>
          <w:bdr w:val="none" w:sz="0" w:space="0" w:color="auto" w:frame="1"/>
          <w:lang w:val="ru-BY" w:eastAsia="ru-BY"/>
        </w:rPr>
        <w:t>public</w:t>
      </w:r>
      <w:proofErr w:type="spellEnd"/>
      <w:r w:rsidRPr="00963760">
        <w:rPr>
          <w:rFonts w:ascii="inherit" w:eastAsia="Times New Roman" w:hAnsi="inherit" w:cs="Courier New"/>
          <w:color w:val="E0E2E4"/>
          <w:sz w:val="24"/>
          <w:szCs w:val="24"/>
          <w:bdr w:val="none" w:sz="0" w:space="0" w:color="auto" w:frame="1"/>
          <w:lang w:val="ru-BY" w:eastAsia="ru-BY"/>
        </w:rPr>
        <w:t xml:space="preserve"> </w:t>
      </w:r>
      <w:proofErr w:type="spellStart"/>
      <w:r w:rsidRPr="00963760">
        <w:rPr>
          <w:rFonts w:ascii="inherit" w:eastAsia="Times New Roman" w:hAnsi="inherit" w:cs="Courier New"/>
          <w:b/>
          <w:bCs/>
          <w:color w:val="93C763"/>
          <w:sz w:val="24"/>
          <w:szCs w:val="24"/>
          <w:bdr w:val="none" w:sz="0" w:space="0" w:color="auto" w:frame="1"/>
          <w:lang w:val="ru-BY" w:eastAsia="ru-BY"/>
        </w:rPr>
        <w:t>class</w:t>
      </w:r>
      <w:proofErr w:type="spellEnd"/>
      <w:r w:rsidRPr="00963760">
        <w:rPr>
          <w:rFonts w:ascii="inherit" w:eastAsia="Times New Roman" w:hAnsi="inherit" w:cs="Courier New"/>
          <w:color w:val="93C763"/>
          <w:sz w:val="24"/>
          <w:szCs w:val="24"/>
          <w:bdr w:val="none" w:sz="0" w:space="0" w:color="auto" w:frame="1"/>
          <w:lang w:val="ru-BY" w:eastAsia="ru-BY"/>
        </w:rPr>
        <w:t xml:space="preserve"> </w:t>
      </w:r>
      <w:proofErr w:type="spellStart"/>
      <w:r w:rsidRPr="00963760">
        <w:rPr>
          <w:rFonts w:ascii="inherit" w:eastAsia="Times New Roman" w:hAnsi="inherit" w:cs="Courier New"/>
          <w:b/>
          <w:bCs/>
          <w:color w:val="FFFFFF"/>
          <w:sz w:val="24"/>
          <w:szCs w:val="24"/>
          <w:bdr w:val="none" w:sz="0" w:space="0" w:color="auto" w:frame="1"/>
          <w:lang w:val="ru-BY" w:eastAsia="ru-BY"/>
        </w:rPr>
        <w:t>StaticDemo</w:t>
      </w:r>
      <w:proofErr w:type="spellEnd"/>
      <w:r w:rsidRPr="00963760">
        <w:rPr>
          <w:rFonts w:ascii="inherit" w:eastAsia="Times New Roman" w:hAnsi="inherit" w:cs="Courier New"/>
          <w:color w:val="93C763"/>
          <w:sz w:val="24"/>
          <w:szCs w:val="24"/>
          <w:bdr w:val="none" w:sz="0" w:space="0" w:color="auto" w:frame="1"/>
          <w:lang w:val="ru-BY" w:eastAsia="ru-BY"/>
        </w:rPr>
        <w:t>&lt;</w:t>
      </w:r>
      <w:r w:rsidRPr="00963760">
        <w:rPr>
          <w:rFonts w:ascii="inherit" w:eastAsia="Times New Roman" w:hAnsi="inherit" w:cs="Courier New"/>
          <w:b/>
          <w:bCs/>
          <w:color w:val="FFFFFF"/>
          <w:sz w:val="24"/>
          <w:szCs w:val="24"/>
          <w:bdr w:val="none" w:sz="0" w:space="0" w:color="auto" w:frame="1"/>
          <w:lang w:val="ru-BY" w:eastAsia="ru-BY"/>
        </w:rPr>
        <w:t>T</w:t>
      </w:r>
      <w:r w:rsidRPr="00963760">
        <w:rPr>
          <w:rFonts w:ascii="inherit" w:eastAsia="Times New Roman" w:hAnsi="inherit" w:cs="Courier New"/>
          <w:color w:val="93C763"/>
          <w:sz w:val="24"/>
          <w:szCs w:val="24"/>
          <w:bdr w:val="none" w:sz="0" w:space="0" w:color="auto" w:frame="1"/>
          <w:lang w:val="ru-BY" w:eastAsia="ru-BY"/>
        </w:rPr>
        <w:t>&gt;</w:t>
      </w:r>
    </w:p>
    <w:p w14:paraId="28EF54EC" w14:textId="77777777" w:rsidR="00963760" w:rsidRPr="00963760" w:rsidRDefault="00963760" w:rsidP="00963760">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inherit" w:eastAsia="Times New Roman" w:hAnsi="inherit" w:cs="Courier New"/>
          <w:color w:val="E0E2E4"/>
          <w:sz w:val="24"/>
          <w:szCs w:val="24"/>
          <w:bdr w:val="none" w:sz="0" w:space="0" w:color="auto" w:frame="1"/>
          <w:lang w:val="ru-BY" w:eastAsia="ru-BY"/>
        </w:rPr>
      </w:pPr>
      <w:r w:rsidRPr="00963760">
        <w:rPr>
          <w:rFonts w:ascii="inherit" w:eastAsia="Times New Roman" w:hAnsi="inherit" w:cs="Courier New"/>
          <w:color w:val="E0E2E4"/>
          <w:sz w:val="24"/>
          <w:szCs w:val="24"/>
          <w:bdr w:val="none" w:sz="0" w:space="0" w:color="auto" w:frame="1"/>
          <w:lang w:val="ru-BY" w:eastAsia="ru-BY"/>
        </w:rPr>
        <w:t>{</w:t>
      </w:r>
    </w:p>
    <w:p w14:paraId="0099A5B3" w14:textId="77777777" w:rsidR="00963760" w:rsidRPr="00963760" w:rsidRDefault="00963760" w:rsidP="00963760">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inherit" w:eastAsia="Times New Roman" w:hAnsi="inherit" w:cs="Courier New"/>
          <w:color w:val="E0E2E4"/>
          <w:sz w:val="24"/>
          <w:szCs w:val="24"/>
          <w:bdr w:val="none" w:sz="0" w:space="0" w:color="auto" w:frame="1"/>
          <w:lang w:val="ru-BY" w:eastAsia="ru-BY"/>
        </w:rPr>
      </w:pPr>
      <w:r w:rsidRPr="00963760">
        <w:rPr>
          <w:rFonts w:ascii="inherit" w:eastAsia="Times New Roman" w:hAnsi="inherit" w:cs="Courier New"/>
          <w:color w:val="E0E2E4"/>
          <w:sz w:val="24"/>
          <w:szCs w:val="24"/>
          <w:bdr w:val="none" w:sz="0" w:space="0" w:color="auto" w:frame="1"/>
          <w:lang w:val="ru-BY" w:eastAsia="ru-BY"/>
        </w:rPr>
        <w:t xml:space="preserve">   </w:t>
      </w:r>
      <w:proofErr w:type="spellStart"/>
      <w:r w:rsidRPr="00963760">
        <w:rPr>
          <w:rFonts w:ascii="inherit" w:eastAsia="Times New Roman" w:hAnsi="inherit" w:cs="Courier New"/>
          <w:b/>
          <w:bCs/>
          <w:color w:val="93C763"/>
          <w:sz w:val="24"/>
          <w:szCs w:val="24"/>
          <w:bdr w:val="none" w:sz="0" w:space="0" w:color="auto" w:frame="1"/>
          <w:lang w:val="ru-BY" w:eastAsia="ru-BY"/>
        </w:rPr>
        <w:t>public</w:t>
      </w:r>
      <w:proofErr w:type="spellEnd"/>
      <w:r w:rsidRPr="00963760">
        <w:rPr>
          <w:rFonts w:ascii="inherit" w:eastAsia="Times New Roman" w:hAnsi="inherit" w:cs="Courier New"/>
          <w:color w:val="E0E2E4"/>
          <w:sz w:val="24"/>
          <w:szCs w:val="24"/>
          <w:bdr w:val="none" w:sz="0" w:space="0" w:color="auto" w:frame="1"/>
          <w:lang w:val="ru-BY" w:eastAsia="ru-BY"/>
        </w:rPr>
        <w:t xml:space="preserve"> </w:t>
      </w:r>
      <w:proofErr w:type="spellStart"/>
      <w:r w:rsidRPr="00963760">
        <w:rPr>
          <w:rFonts w:ascii="inherit" w:eastAsia="Times New Roman" w:hAnsi="inherit" w:cs="Courier New"/>
          <w:b/>
          <w:bCs/>
          <w:color w:val="93C763"/>
          <w:sz w:val="24"/>
          <w:szCs w:val="24"/>
          <w:bdr w:val="none" w:sz="0" w:space="0" w:color="auto" w:frame="1"/>
          <w:lang w:val="ru-BY" w:eastAsia="ru-BY"/>
        </w:rPr>
        <w:t>static</w:t>
      </w:r>
      <w:proofErr w:type="spellEnd"/>
      <w:r w:rsidRPr="00963760">
        <w:rPr>
          <w:rFonts w:ascii="inherit" w:eastAsia="Times New Roman" w:hAnsi="inherit" w:cs="Courier New"/>
          <w:color w:val="E0E2E4"/>
          <w:sz w:val="24"/>
          <w:szCs w:val="24"/>
          <w:bdr w:val="none" w:sz="0" w:space="0" w:color="auto" w:frame="1"/>
          <w:lang w:val="ru-BY" w:eastAsia="ru-BY"/>
        </w:rPr>
        <w:t xml:space="preserve"> </w:t>
      </w:r>
      <w:proofErr w:type="spellStart"/>
      <w:r w:rsidRPr="00963760">
        <w:rPr>
          <w:rFonts w:ascii="inherit" w:eastAsia="Times New Roman" w:hAnsi="inherit" w:cs="Courier New"/>
          <w:b/>
          <w:bCs/>
          <w:color w:val="93C763"/>
          <w:sz w:val="24"/>
          <w:szCs w:val="24"/>
          <w:bdr w:val="none" w:sz="0" w:space="0" w:color="auto" w:frame="1"/>
          <w:lang w:val="ru-BY" w:eastAsia="ru-BY"/>
        </w:rPr>
        <w:t>int</w:t>
      </w:r>
      <w:proofErr w:type="spellEnd"/>
      <w:r w:rsidRPr="00963760">
        <w:rPr>
          <w:rFonts w:ascii="inherit" w:eastAsia="Times New Roman" w:hAnsi="inherit" w:cs="Courier New"/>
          <w:color w:val="E0E2E4"/>
          <w:sz w:val="24"/>
          <w:szCs w:val="24"/>
          <w:bdr w:val="none" w:sz="0" w:space="0" w:color="auto" w:frame="1"/>
          <w:lang w:val="ru-BY" w:eastAsia="ru-BY"/>
        </w:rPr>
        <w:t xml:space="preserve"> x;</w:t>
      </w:r>
    </w:p>
    <w:p w14:paraId="21766DD7" w14:textId="77777777" w:rsidR="00963760" w:rsidRPr="00963760" w:rsidRDefault="00963760" w:rsidP="00963760">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textAlignment w:val="baseline"/>
        <w:rPr>
          <w:rFonts w:ascii="inherit" w:eastAsia="Times New Roman" w:hAnsi="inherit" w:cs="Courier New"/>
          <w:color w:val="DDDDDD"/>
          <w:sz w:val="24"/>
          <w:szCs w:val="24"/>
          <w:lang w:val="ru-BY" w:eastAsia="ru-BY"/>
        </w:rPr>
      </w:pPr>
      <w:r w:rsidRPr="00963760">
        <w:rPr>
          <w:rFonts w:ascii="inherit" w:eastAsia="Times New Roman" w:hAnsi="inherit" w:cs="Courier New"/>
          <w:color w:val="E0E2E4"/>
          <w:sz w:val="24"/>
          <w:szCs w:val="24"/>
          <w:bdr w:val="none" w:sz="0" w:space="0" w:color="auto" w:frame="1"/>
          <w:lang w:val="ru-BY" w:eastAsia="ru-BY"/>
        </w:rPr>
        <w:t>}</w:t>
      </w:r>
    </w:p>
    <w:p w14:paraId="57609238" w14:textId="77777777" w:rsidR="00963760" w:rsidRPr="00963760" w:rsidRDefault="00963760" w:rsidP="00963760">
      <w:pPr>
        <w:shd w:val="clear" w:color="auto" w:fill="333333"/>
        <w:spacing w:before="120" w:after="120" w:line="300" w:lineRule="atLeast"/>
        <w:jc w:val="both"/>
        <w:textAlignment w:val="baseline"/>
        <w:rPr>
          <w:rFonts w:ascii="Trebuchet MS" w:eastAsia="Times New Roman" w:hAnsi="Trebuchet MS" w:cs="Times New Roman"/>
          <w:color w:val="DDDDDD"/>
          <w:sz w:val="24"/>
          <w:szCs w:val="24"/>
          <w:lang w:val="ru-BY" w:eastAsia="ru-BY"/>
        </w:rPr>
      </w:pPr>
      <w:r w:rsidRPr="00963760">
        <w:rPr>
          <w:rFonts w:ascii="Trebuchet MS" w:eastAsia="Times New Roman" w:hAnsi="Trebuchet MS" w:cs="Times New Roman"/>
          <w:color w:val="DDDDDD"/>
          <w:sz w:val="24"/>
          <w:szCs w:val="24"/>
          <w:lang w:val="ru-BY" w:eastAsia="ru-BY"/>
        </w:rPr>
        <w:t xml:space="preserve">Поскольку класс </w:t>
      </w:r>
      <w:proofErr w:type="spellStart"/>
      <w:r w:rsidRPr="00963760">
        <w:rPr>
          <w:rFonts w:ascii="Trebuchet MS" w:eastAsia="Times New Roman" w:hAnsi="Trebuchet MS" w:cs="Times New Roman"/>
          <w:color w:val="DDDDDD"/>
          <w:sz w:val="24"/>
          <w:szCs w:val="24"/>
          <w:lang w:val="ru-BY" w:eastAsia="ru-BY"/>
        </w:rPr>
        <w:t>StaticDemo</w:t>
      </w:r>
      <w:proofErr w:type="spellEnd"/>
      <w:r w:rsidRPr="00963760">
        <w:rPr>
          <w:rFonts w:ascii="Trebuchet MS" w:eastAsia="Times New Roman" w:hAnsi="Trebuchet MS" w:cs="Times New Roman"/>
          <w:color w:val="DDDDDD"/>
          <w:sz w:val="24"/>
          <w:szCs w:val="24"/>
          <w:lang w:val="ru-BY" w:eastAsia="ru-BY"/>
        </w:rPr>
        <w:t xml:space="preserve">&lt;T&gt; используется как с типом </w:t>
      </w:r>
      <w:proofErr w:type="spellStart"/>
      <w:r w:rsidRPr="00963760">
        <w:rPr>
          <w:rFonts w:ascii="Trebuchet MS" w:eastAsia="Times New Roman" w:hAnsi="Trebuchet MS" w:cs="Times New Roman"/>
          <w:color w:val="DDDDDD"/>
          <w:sz w:val="24"/>
          <w:szCs w:val="24"/>
          <w:lang w:val="ru-BY" w:eastAsia="ru-BY"/>
        </w:rPr>
        <w:t>string</w:t>
      </w:r>
      <w:proofErr w:type="spellEnd"/>
      <w:r w:rsidRPr="00963760">
        <w:rPr>
          <w:rFonts w:ascii="Trebuchet MS" w:eastAsia="Times New Roman" w:hAnsi="Trebuchet MS" w:cs="Times New Roman"/>
          <w:color w:val="DDDDDD"/>
          <w:sz w:val="24"/>
          <w:szCs w:val="24"/>
          <w:lang w:val="ru-BY" w:eastAsia="ru-BY"/>
        </w:rPr>
        <w:t xml:space="preserve">, так и с типом </w:t>
      </w:r>
      <w:proofErr w:type="spellStart"/>
      <w:r w:rsidRPr="00963760">
        <w:rPr>
          <w:rFonts w:ascii="Trebuchet MS" w:eastAsia="Times New Roman" w:hAnsi="Trebuchet MS" w:cs="Times New Roman"/>
          <w:color w:val="DDDDDD"/>
          <w:sz w:val="24"/>
          <w:szCs w:val="24"/>
          <w:lang w:val="ru-BY" w:eastAsia="ru-BY"/>
        </w:rPr>
        <w:t>int</w:t>
      </w:r>
      <w:proofErr w:type="spellEnd"/>
      <w:r w:rsidRPr="00963760">
        <w:rPr>
          <w:rFonts w:ascii="Trebuchet MS" w:eastAsia="Times New Roman" w:hAnsi="Trebuchet MS" w:cs="Times New Roman"/>
          <w:color w:val="DDDDDD"/>
          <w:sz w:val="24"/>
          <w:szCs w:val="24"/>
          <w:lang w:val="ru-BY" w:eastAsia="ru-BY"/>
        </w:rPr>
        <w:t>, существуют два набора статических полей:</w:t>
      </w:r>
    </w:p>
    <w:p w14:paraId="2ED64DC4" w14:textId="77777777" w:rsidR="00963760" w:rsidRPr="00963760" w:rsidRDefault="00963760" w:rsidP="00963760">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inherit" w:eastAsia="Times New Roman" w:hAnsi="inherit" w:cs="Courier New"/>
          <w:color w:val="E0E2E4"/>
          <w:sz w:val="24"/>
          <w:szCs w:val="24"/>
          <w:bdr w:val="none" w:sz="0" w:space="0" w:color="auto" w:frame="1"/>
          <w:lang w:val="ru-BY" w:eastAsia="ru-BY"/>
        </w:rPr>
      </w:pPr>
      <w:proofErr w:type="spellStart"/>
      <w:r w:rsidRPr="00963760">
        <w:rPr>
          <w:rFonts w:ascii="inherit" w:eastAsia="Times New Roman" w:hAnsi="inherit" w:cs="Courier New"/>
          <w:color w:val="E0E2E4"/>
          <w:sz w:val="24"/>
          <w:szCs w:val="24"/>
          <w:bdr w:val="none" w:sz="0" w:space="0" w:color="auto" w:frame="1"/>
          <w:lang w:val="ru-BY" w:eastAsia="ru-BY"/>
        </w:rPr>
        <w:t>StaticDemo</w:t>
      </w:r>
      <w:proofErr w:type="spellEnd"/>
      <w:r w:rsidRPr="00963760">
        <w:rPr>
          <w:rFonts w:ascii="inherit" w:eastAsia="Times New Roman" w:hAnsi="inherit" w:cs="Courier New"/>
          <w:color w:val="E0E2E4"/>
          <w:sz w:val="24"/>
          <w:szCs w:val="24"/>
          <w:bdr w:val="none" w:sz="0" w:space="0" w:color="auto" w:frame="1"/>
          <w:lang w:val="ru-BY" w:eastAsia="ru-BY"/>
        </w:rPr>
        <w:t>&lt;</w:t>
      </w:r>
      <w:proofErr w:type="spellStart"/>
      <w:r w:rsidRPr="00963760">
        <w:rPr>
          <w:rFonts w:ascii="inherit" w:eastAsia="Times New Roman" w:hAnsi="inherit" w:cs="Courier New"/>
          <w:color w:val="8CBBAD"/>
          <w:sz w:val="24"/>
          <w:szCs w:val="24"/>
          <w:bdr w:val="none" w:sz="0" w:space="0" w:color="auto" w:frame="1"/>
          <w:lang w:val="ru-BY" w:eastAsia="ru-BY"/>
        </w:rPr>
        <w:t>string</w:t>
      </w:r>
      <w:proofErr w:type="spellEnd"/>
      <w:r w:rsidRPr="00963760">
        <w:rPr>
          <w:rFonts w:ascii="inherit" w:eastAsia="Times New Roman" w:hAnsi="inherit" w:cs="Courier New"/>
          <w:color w:val="E0E2E4"/>
          <w:sz w:val="24"/>
          <w:szCs w:val="24"/>
          <w:bdr w:val="none" w:sz="0" w:space="0" w:color="auto" w:frame="1"/>
          <w:lang w:val="ru-BY" w:eastAsia="ru-BY"/>
        </w:rPr>
        <w:t xml:space="preserve">&gt;.x = </w:t>
      </w:r>
      <w:r w:rsidRPr="00963760">
        <w:rPr>
          <w:rFonts w:ascii="inherit" w:eastAsia="Times New Roman" w:hAnsi="inherit" w:cs="Courier New"/>
          <w:color w:val="FFCD22"/>
          <w:sz w:val="24"/>
          <w:szCs w:val="24"/>
          <w:bdr w:val="none" w:sz="0" w:space="0" w:color="auto" w:frame="1"/>
          <w:lang w:val="ru-BY" w:eastAsia="ru-BY"/>
        </w:rPr>
        <w:t>4</w:t>
      </w:r>
      <w:r w:rsidRPr="00963760">
        <w:rPr>
          <w:rFonts w:ascii="inherit" w:eastAsia="Times New Roman" w:hAnsi="inherit" w:cs="Courier New"/>
          <w:color w:val="E0E2E4"/>
          <w:sz w:val="24"/>
          <w:szCs w:val="24"/>
          <w:bdr w:val="none" w:sz="0" w:space="0" w:color="auto" w:frame="1"/>
          <w:lang w:val="ru-BY" w:eastAsia="ru-BY"/>
        </w:rPr>
        <w:t>;</w:t>
      </w:r>
    </w:p>
    <w:p w14:paraId="6E722B12" w14:textId="77777777" w:rsidR="00963760" w:rsidRPr="00963760" w:rsidRDefault="00963760" w:rsidP="00963760">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inherit" w:eastAsia="Times New Roman" w:hAnsi="inherit" w:cs="Courier New"/>
          <w:color w:val="E0E2E4"/>
          <w:sz w:val="24"/>
          <w:szCs w:val="24"/>
          <w:bdr w:val="none" w:sz="0" w:space="0" w:color="auto" w:frame="1"/>
          <w:lang w:val="ru-BY" w:eastAsia="ru-BY"/>
        </w:rPr>
      </w:pPr>
      <w:proofErr w:type="spellStart"/>
      <w:r w:rsidRPr="00963760">
        <w:rPr>
          <w:rFonts w:ascii="inherit" w:eastAsia="Times New Roman" w:hAnsi="inherit" w:cs="Courier New"/>
          <w:color w:val="E0E2E4"/>
          <w:sz w:val="24"/>
          <w:szCs w:val="24"/>
          <w:bdr w:val="none" w:sz="0" w:space="0" w:color="auto" w:frame="1"/>
          <w:lang w:val="ru-BY" w:eastAsia="ru-BY"/>
        </w:rPr>
        <w:t>StaticDemo</w:t>
      </w:r>
      <w:proofErr w:type="spellEnd"/>
      <w:r w:rsidRPr="00963760">
        <w:rPr>
          <w:rFonts w:ascii="inherit" w:eastAsia="Times New Roman" w:hAnsi="inherit" w:cs="Courier New"/>
          <w:color w:val="E0E2E4"/>
          <w:sz w:val="24"/>
          <w:szCs w:val="24"/>
          <w:bdr w:val="none" w:sz="0" w:space="0" w:color="auto" w:frame="1"/>
          <w:lang w:val="ru-BY" w:eastAsia="ru-BY"/>
        </w:rPr>
        <w:t>&lt;</w:t>
      </w:r>
      <w:proofErr w:type="spellStart"/>
      <w:r w:rsidRPr="00963760">
        <w:rPr>
          <w:rFonts w:ascii="inherit" w:eastAsia="Times New Roman" w:hAnsi="inherit" w:cs="Courier New"/>
          <w:b/>
          <w:bCs/>
          <w:color w:val="93C763"/>
          <w:sz w:val="24"/>
          <w:szCs w:val="24"/>
          <w:bdr w:val="none" w:sz="0" w:space="0" w:color="auto" w:frame="1"/>
          <w:lang w:val="ru-BY" w:eastAsia="ru-BY"/>
        </w:rPr>
        <w:t>int</w:t>
      </w:r>
      <w:proofErr w:type="spellEnd"/>
      <w:r w:rsidRPr="00963760">
        <w:rPr>
          <w:rFonts w:ascii="inherit" w:eastAsia="Times New Roman" w:hAnsi="inherit" w:cs="Courier New"/>
          <w:color w:val="E0E2E4"/>
          <w:sz w:val="24"/>
          <w:szCs w:val="24"/>
          <w:bdr w:val="none" w:sz="0" w:space="0" w:color="auto" w:frame="1"/>
          <w:lang w:val="ru-BY" w:eastAsia="ru-BY"/>
        </w:rPr>
        <w:t xml:space="preserve">&gt;.x = </w:t>
      </w:r>
      <w:r w:rsidRPr="00963760">
        <w:rPr>
          <w:rFonts w:ascii="inherit" w:eastAsia="Times New Roman" w:hAnsi="inherit" w:cs="Courier New"/>
          <w:color w:val="FFCD22"/>
          <w:sz w:val="24"/>
          <w:szCs w:val="24"/>
          <w:bdr w:val="none" w:sz="0" w:space="0" w:color="auto" w:frame="1"/>
          <w:lang w:val="ru-BY" w:eastAsia="ru-BY"/>
        </w:rPr>
        <w:t>5</w:t>
      </w:r>
      <w:r w:rsidRPr="00963760">
        <w:rPr>
          <w:rFonts w:ascii="inherit" w:eastAsia="Times New Roman" w:hAnsi="inherit" w:cs="Courier New"/>
          <w:color w:val="E0E2E4"/>
          <w:sz w:val="24"/>
          <w:szCs w:val="24"/>
          <w:bdr w:val="none" w:sz="0" w:space="0" w:color="auto" w:frame="1"/>
          <w:lang w:val="ru-BY" w:eastAsia="ru-BY"/>
        </w:rPr>
        <w:t>;</w:t>
      </w:r>
    </w:p>
    <w:p w14:paraId="2CEB4DB2" w14:textId="77777777" w:rsidR="00963760" w:rsidRPr="00963760" w:rsidRDefault="00963760" w:rsidP="00963760">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textAlignment w:val="baseline"/>
        <w:rPr>
          <w:rFonts w:ascii="inherit" w:eastAsia="Times New Roman" w:hAnsi="inherit" w:cs="Courier New"/>
          <w:color w:val="DDDDDD"/>
          <w:sz w:val="24"/>
          <w:szCs w:val="24"/>
          <w:lang w:val="ru-BY" w:eastAsia="ru-BY"/>
        </w:rPr>
      </w:pPr>
      <w:proofErr w:type="spellStart"/>
      <w:r w:rsidRPr="00963760">
        <w:rPr>
          <w:rFonts w:ascii="inherit" w:eastAsia="Times New Roman" w:hAnsi="inherit" w:cs="Courier New"/>
          <w:color w:val="E0E2E4"/>
          <w:sz w:val="24"/>
          <w:szCs w:val="24"/>
          <w:bdr w:val="none" w:sz="0" w:space="0" w:color="auto" w:frame="1"/>
          <w:lang w:val="ru-BY" w:eastAsia="ru-BY"/>
        </w:rPr>
        <w:t>Console.WriteLine</w:t>
      </w:r>
      <w:proofErr w:type="spellEnd"/>
      <w:r w:rsidRPr="00963760">
        <w:rPr>
          <w:rFonts w:ascii="inherit" w:eastAsia="Times New Roman" w:hAnsi="inherit" w:cs="Courier New"/>
          <w:color w:val="E0E2E4"/>
          <w:sz w:val="24"/>
          <w:szCs w:val="24"/>
          <w:bdr w:val="none" w:sz="0" w:space="0" w:color="auto" w:frame="1"/>
          <w:lang w:val="ru-BY" w:eastAsia="ru-BY"/>
        </w:rPr>
        <w:t>(</w:t>
      </w:r>
      <w:proofErr w:type="spellStart"/>
      <w:r w:rsidRPr="00963760">
        <w:rPr>
          <w:rFonts w:ascii="inherit" w:eastAsia="Times New Roman" w:hAnsi="inherit" w:cs="Courier New"/>
          <w:color w:val="E0E2E4"/>
          <w:sz w:val="24"/>
          <w:szCs w:val="24"/>
          <w:bdr w:val="none" w:sz="0" w:space="0" w:color="auto" w:frame="1"/>
          <w:lang w:val="ru-BY" w:eastAsia="ru-BY"/>
        </w:rPr>
        <w:t>StaticDemo</w:t>
      </w:r>
      <w:proofErr w:type="spellEnd"/>
      <w:r w:rsidRPr="00963760">
        <w:rPr>
          <w:rFonts w:ascii="inherit" w:eastAsia="Times New Roman" w:hAnsi="inherit" w:cs="Courier New"/>
          <w:color w:val="E0E2E4"/>
          <w:sz w:val="24"/>
          <w:szCs w:val="24"/>
          <w:bdr w:val="none" w:sz="0" w:space="0" w:color="auto" w:frame="1"/>
          <w:lang w:val="ru-BY" w:eastAsia="ru-BY"/>
        </w:rPr>
        <w:t>&lt;</w:t>
      </w:r>
      <w:proofErr w:type="spellStart"/>
      <w:r w:rsidRPr="00963760">
        <w:rPr>
          <w:rFonts w:ascii="inherit" w:eastAsia="Times New Roman" w:hAnsi="inherit" w:cs="Courier New"/>
          <w:color w:val="8CBBAD"/>
          <w:sz w:val="24"/>
          <w:szCs w:val="24"/>
          <w:bdr w:val="none" w:sz="0" w:space="0" w:color="auto" w:frame="1"/>
          <w:lang w:val="ru-BY" w:eastAsia="ru-BY"/>
        </w:rPr>
        <w:t>string</w:t>
      </w:r>
      <w:proofErr w:type="spellEnd"/>
      <w:r w:rsidRPr="00963760">
        <w:rPr>
          <w:rFonts w:ascii="inherit" w:eastAsia="Times New Roman" w:hAnsi="inherit" w:cs="Courier New"/>
          <w:color w:val="E0E2E4"/>
          <w:sz w:val="24"/>
          <w:szCs w:val="24"/>
          <w:bdr w:val="none" w:sz="0" w:space="0" w:color="auto" w:frame="1"/>
          <w:lang w:val="ru-BY" w:eastAsia="ru-BY"/>
        </w:rPr>
        <w:t xml:space="preserve">&gt;.x); </w:t>
      </w:r>
      <w:r w:rsidRPr="00963760">
        <w:rPr>
          <w:rFonts w:ascii="inherit" w:eastAsia="Times New Roman" w:hAnsi="inherit" w:cs="Courier New"/>
          <w:i/>
          <w:iCs/>
          <w:color w:val="818E96"/>
          <w:sz w:val="24"/>
          <w:szCs w:val="24"/>
          <w:bdr w:val="none" w:sz="0" w:space="0" w:color="auto" w:frame="1"/>
          <w:lang w:val="ru-BY" w:eastAsia="ru-BY"/>
        </w:rPr>
        <w:t>// записывает 4</w:t>
      </w:r>
    </w:p>
    <w:p w14:paraId="2F18894A" w14:textId="77777777" w:rsidR="00963760" w:rsidRPr="00963760" w:rsidRDefault="00963760" w:rsidP="00592F27">
      <w:pPr>
        <w:ind w:firstLine="567"/>
        <w:rPr>
          <w:rFonts w:ascii="Times New Roman" w:hAnsi="Times New Roman" w:cs="Times New Roman"/>
          <w:b/>
          <w:sz w:val="28"/>
          <w:szCs w:val="28"/>
          <w:lang w:val="ru-BY"/>
        </w:rPr>
      </w:pPr>
    </w:p>
    <w:p w14:paraId="621FB7F7" w14:textId="77777777" w:rsidR="00592F27" w:rsidRPr="00963760" w:rsidRDefault="00592F27" w:rsidP="00592F27">
      <w:pPr>
        <w:ind w:firstLine="567"/>
        <w:rPr>
          <w:rFonts w:ascii="Times New Roman" w:hAnsi="Times New Roman" w:cs="Times New Roman"/>
          <w:b/>
          <w:sz w:val="28"/>
          <w:szCs w:val="28"/>
        </w:rPr>
      </w:pPr>
    </w:p>
    <w:p w14:paraId="33B1C624" w14:textId="16E5EF8C" w:rsidR="00592F27" w:rsidRDefault="00592F27" w:rsidP="00592F27">
      <w:pPr>
        <w:ind w:firstLine="567"/>
        <w:rPr>
          <w:rFonts w:ascii="Times New Roman" w:hAnsi="Times New Roman" w:cs="Times New Roman"/>
          <w:b/>
          <w:sz w:val="28"/>
          <w:szCs w:val="28"/>
          <w:lang w:val="ru-RU"/>
        </w:rPr>
      </w:pPr>
      <w:r w:rsidRPr="00592F27">
        <w:rPr>
          <w:rFonts w:ascii="Times New Roman" w:hAnsi="Times New Roman" w:cs="Times New Roman"/>
          <w:b/>
          <w:sz w:val="28"/>
          <w:szCs w:val="28"/>
          <w:lang w:val="ru-RU"/>
        </w:rPr>
        <w:t xml:space="preserve">12.Приведите пример обобщенного интерфейса. </w:t>
      </w:r>
    </w:p>
    <w:p w14:paraId="0E238576" w14:textId="4727E193" w:rsidR="00592F27" w:rsidRPr="00592F27" w:rsidRDefault="00592F27" w:rsidP="00592F27">
      <w:pPr>
        <w:ind w:firstLine="567"/>
        <w:rPr>
          <w:rFonts w:ascii="Times New Roman" w:hAnsi="Times New Roman" w:cs="Times New Roman"/>
          <w:sz w:val="28"/>
          <w:szCs w:val="28"/>
        </w:rPr>
      </w:pPr>
      <w:r>
        <w:rPr>
          <w:rFonts w:ascii="Times New Roman" w:hAnsi="Times New Roman" w:cs="Times New Roman"/>
          <w:sz w:val="28"/>
          <w:szCs w:val="28"/>
        </w:rPr>
        <w:t xml:space="preserve">Interface </w:t>
      </w:r>
      <w:proofErr w:type="spellStart"/>
      <w:r>
        <w:rPr>
          <w:rFonts w:ascii="Times New Roman" w:hAnsi="Times New Roman" w:cs="Times New Roman"/>
          <w:sz w:val="28"/>
          <w:szCs w:val="28"/>
        </w:rPr>
        <w:t>ISet</w:t>
      </w:r>
      <w:proofErr w:type="spellEnd"/>
      <w:r>
        <w:rPr>
          <w:rFonts w:ascii="Times New Roman" w:hAnsi="Times New Roman" w:cs="Times New Roman"/>
          <w:sz w:val="28"/>
          <w:szCs w:val="28"/>
        </w:rPr>
        <w:t>&lt;T</w:t>
      </w:r>
      <w:proofErr w:type="gramStart"/>
      <w:r>
        <w:rPr>
          <w:rFonts w:ascii="Times New Roman" w:hAnsi="Times New Roman" w:cs="Times New Roman"/>
          <w:sz w:val="28"/>
          <w:szCs w:val="28"/>
        </w:rPr>
        <w:t>&gt;{</w:t>
      </w:r>
      <w:proofErr w:type="gramEnd"/>
      <w:r>
        <w:rPr>
          <w:rFonts w:ascii="Times New Roman" w:hAnsi="Times New Roman" w:cs="Times New Roman"/>
          <w:sz w:val="28"/>
          <w:szCs w:val="28"/>
        </w:rPr>
        <w:t>}</w:t>
      </w:r>
    </w:p>
    <w:p w14:paraId="46A8C534" w14:textId="77777777" w:rsidR="00592F27" w:rsidRPr="00592F27" w:rsidRDefault="00592F27" w:rsidP="00592F27">
      <w:pPr>
        <w:ind w:firstLine="567"/>
        <w:rPr>
          <w:rFonts w:ascii="Times New Roman" w:hAnsi="Times New Roman" w:cs="Times New Roman"/>
          <w:b/>
          <w:sz w:val="28"/>
          <w:szCs w:val="28"/>
          <w:lang w:val="ru-RU"/>
        </w:rPr>
      </w:pPr>
    </w:p>
    <w:p w14:paraId="322F2E6E" w14:textId="03C3AACE" w:rsidR="00592F27" w:rsidRDefault="00592F27" w:rsidP="00592F27">
      <w:pPr>
        <w:ind w:firstLine="567"/>
        <w:rPr>
          <w:rFonts w:ascii="Times New Roman" w:hAnsi="Times New Roman" w:cs="Times New Roman"/>
          <w:b/>
          <w:sz w:val="28"/>
          <w:szCs w:val="28"/>
          <w:lang w:val="ru-RU"/>
        </w:rPr>
      </w:pPr>
      <w:r w:rsidRPr="00592F27">
        <w:rPr>
          <w:rFonts w:ascii="Times New Roman" w:hAnsi="Times New Roman" w:cs="Times New Roman"/>
          <w:b/>
          <w:sz w:val="28"/>
          <w:szCs w:val="28"/>
          <w:lang w:val="ru-RU"/>
        </w:rPr>
        <w:lastRenderedPageBreak/>
        <w:t xml:space="preserve">13.В чем отличие обобщенных классов от обобщенных структур? </w:t>
      </w:r>
    </w:p>
    <w:p w14:paraId="72F04AEB" w14:textId="28B216C1" w:rsidR="00592F27" w:rsidRDefault="00592F27" w:rsidP="00592F27">
      <w:pPr>
        <w:ind w:firstLine="567"/>
        <w:rPr>
          <w:rFonts w:ascii="Times New Roman" w:hAnsi="Times New Roman" w:cs="Times New Roman"/>
          <w:sz w:val="28"/>
          <w:szCs w:val="28"/>
          <w:lang w:val="ru-RU"/>
        </w:rPr>
      </w:pPr>
      <w:r>
        <w:rPr>
          <w:rFonts w:ascii="Times New Roman" w:hAnsi="Times New Roman" w:cs="Times New Roman"/>
          <w:sz w:val="28"/>
          <w:szCs w:val="28"/>
          <w:lang w:val="ru-RU"/>
        </w:rPr>
        <w:t>Структуры не поддерживают наследование</w:t>
      </w:r>
    </w:p>
    <w:p w14:paraId="531FB710" w14:textId="77777777" w:rsidR="00592F27" w:rsidRPr="00592F27" w:rsidRDefault="00592F27" w:rsidP="00592F27">
      <w:pPr>
        <w:ind w:firstLine="567"/>
        <w:rPr>
          <w:rFonts w:ascii="Times New Roman" w:hAnsi="Times New Roman" w:cs="Times New Roman"/>
          <w:b/>
          <w:sz w:val="28"/>
          <w:szCs w:val="28"/>
          <w:lang w:val="ru-RU"/>
        </w:rPr>
      </w:pPr>
    </w:p>
    <w:p w14:paraId="3308F86A" w14:textId="02BECF90" w:rsidR="002F7599" w:rsidRDefault="00592F27" w:rsidP="00592F27">
      <w:pPr>
        <w:ind w:firstLine="567"/>
        <w:rPr>
          <w:rFonts w:ascii="Times New Roman" w:hAnsi="Times New Roman" w:cs="Times New Roman"/>
          <w:b/>
          <w:sz w:val="28"/>
          <w:szCs w:val="28"/>
          <w:lang w:val="ru-RU"/>
        </w:rPr>
      </w:pPr>
      <w:r w:rsidRPr="00592F27">
        <w:rPr>
          <w:rFonts w:ascii="Times New Roman" w:hAnsi="Times New Roman" w:cs="Times New Roman"/>
          <w:b/>
          <w:sz w:val="28"/>
          <w:szCs w:val="28"/>
          <w:lang w:val="ru-RU"/>
        </w:rPr>
        <w:t>14.Какие классы для работы с файлами вы знаете? Приведите пример</w:t>
      </w:r>
    </w:p>
    <w:p w14:paraId="6D2D6641" w14:textId="01B8CC7F" w:rsidR="00592F27" w:rsidRDefault="00592F27" w:rsidP="00592F27">
      <w:pPr>
        <w:ind w:firstLine="567"/>
        <w:rPr>
          <w:rFonts w:ascii="Times New Roman" w:hAnsi="Times New Roman" w:cs="Times New Roman"/>
          <w:b/>
          <w:sz w:val="28"/>
          <w:szCs w:val="28"/>
        </w:rPr>
      </w:pPr>
    </w:p>
    <w:p w14:paraId="2989D883" w14:textId="48B8DB73" w:rsidR="00592F27" w:rsidRPr="00592F27" w:rsidRDefault="00592F27" w:rsidP="00592F27">
      <w:pPr>
        <w:ind w:firstLine="567"/>
        <w:rPr>
          <w:rFonts w:ascii="Times New Roman" w:hAnsi="Times New Roman" w:cs="Times New Roman"/>
          <w:sz w:val="28"/>
          <w:szCs w:val="28"/>
        </w:rPr>
      </w:pPr>
      <w:r>
        <w:rPr>
          <w:rFonts w:ascii="Times New Roman" w:hAnsi="Times New Roman" w:cs="Times New Roman"/>
          <w:sz w:val="28"/>
          <w:szCs w:val="28"/>
        </w:rPr>
        <w:t xml:space="preserve">File, </w:t>
      </w:r>
      <w:proofErr w:type="spellStart"/>
      <w:r>
        <w:rPr>
          <w:rFonts w:ascii="Times New Roman" w:hAnsi="Times New Roman" w:cs="Times New Roman"/>
          <w:sz w:val="28"/>
          <w:szCs w:val="28"/>
        </w:rPr>
        <w:t>FileInfo</w:t>
      </w:r>
      <w:proofErr w:type="spellEnd"/>
    </w:p>
    <w:sectPr w:rsidR="00592F27" w:rsidRPr="00592F27" w:rsidSect="00592F27">
      <w:pgSz w:w="12240" w:h="15840"/>
      <w:pgMar w:top="1134" w:right="850"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rebuchet MS">
    <w:panose1 w:val="020B0603020202020204"/>
    <w:charset w:val="CC"/>
    <w:family w:val="swiss"/>
    <w:pitch w:val="variable"/>
    <w:sig w:usb0="00000687" w:usb1="00000000" w:usb2="00000000" w:usb3="00000000" w:csb0="0000009F" w:csb1="00000000"/>
  </w:font>
  <w:font w:name="Verdana">
    <w:panose1 w:val="020B0604030504040204"/>
    <w:charset w:val="CC"/>
    <w:family w:val="swiss"/>
    <w:pitch w:val="variable"/>
    <w:sig w:usb0="A00006FF" w:usb1="4000205B" w:usb2="00000010" w:usb3="00000000" w:csb0="0000019F" w:csb1="00000000"/>
  </w:font>
  <w:font w:name="inherit">
    <w:altName w:val="Cambria"/>
    <w:panose1 w:val="00000000000000000000"/>
    <w:charset w:val="00"/>
    <w:family w:val="roman"/>
    <w:notTrueType/>
    <w:pitch w:val="default"/>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171A12"/>
    <w:multiLevelType w:val="hybridMultilevel"/>
    <w:tmpl w:val="636EC9E6"/>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22C"/>
    <w:rsid w:val="002D722C"/>
    <w:rsid w:val="002F7599"/>
    <w:rsid w:val="00592F27"/>
    <w:rsid w:val="007072F3"/>
    <w:rsid w:val="009637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861CAE"/>
  <w15:chartTrackingRefBased/>
  <w15:docId w15:val="{E7323B93-DCF6-424B-96E9-0E1990352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92F27"/>
    <w:pPr>
      <w:ind w:left="720"/>
      <w:contextualSpacing/>
    </w:pPr>
  </w:style>
  <w:style w:type="character" w:styleId="a4">
    <w:name w:val="Emphasis"/>
    <w:basedOn w:val="a0"/>
    <w:uiPriority w:val="20"/>
    <w:qFormat/>
    <w:rsid w:val="00592F27"/>
    <w:rPr>
      <w:i/>
      <w:iCs/>
    </w:rPr>
  </w:style>
  <w:style w:type="paragraph" w:styleId="a5">
    <w:name w:val="Normal (Web)"/>
    <w:basedOn w:val="a"/>
    <w:uiPriority w:val="99"/>
    <w:semiHidden/>
    <w:unhideWhenUsed/>
    <w:rsid w:val="00592F27"/>
    <w:pPr>
      <w:spacing w:before="100" w:beforeAutospacing="1" w:after="100" w:afterAutospacing="1" w:line="240" w:lineRule="auto"/>
    </w:pPr>
    <w:rPr>
      <w:rFonts w:ascii="Times New Roman" w:eastAsia="Times New Roman" w:hAnsi="Times New Roman" w:cs="Times New Roman"/>
      <w:sz w:val="24"/>
      <w:szCs w:val="24"/>
      <w:lang w:val="ru-BY" w:eastAsia="ru-BY"/>
    </w:rPr>
  </w:style>
  <w:style w:type="character" w:styleId="HTML">
    <w:name w:val="HTML Code"/>
    <w:basedOn w:val="a0"/>
    <w:uiPriority w:val="99"/>
    <w:semiHidden/>
    <w:unhideWhenUsed/>
    <w:rsid w:val="00592F27"/>
    <w:rPr>
      <w:rFonts w:ascii="Courier New" w:eastAsia="Times New Roman" w:hAnsi="Courier New" w:cs="Courier New"/>
      <w:sz w:val="20"/>
      <w:szCs w:val="20"/>
    </w:rPr>
  </w:style>
  <w:style w:type="character" w:customStyle="1" w:styleId="b">
    <w:name w:val="b"/>
    <w:basedOn w:val="a0"/>
    <w:rsid w:val="00592F27"/>
  </w:style>
  <w:style w:type="paragraph" w:styleId="HTML0">
    <w:name w:val="HTML Preformatted"/>
    <w:basedOn w:val="a"/>
    <w:link w:val="HTML1"/>
    <w:uiPriority w:val="99"/>
    <w:semiHidden/>
    <w:unhideWhenUsed/>
    <w:rsid w:val="009637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ru-BY" w:eastAsia="ru-BY"/>
    </w:rPr>
  </w:style>
  <w:style w:type="character" w:customStyle="1" w:styleId="HTML1">
    <w:name w:val="Стандартный HTML Знак"/>
    <w:basedOn w:val="a0"/>
    <w:link w:val="HTML0"/>
    <w:uiPriority w:val="99"/>
    <w:semiHidden/>
    <w:rsid w:val="00963760"/>
    <w:rPr>
      <w:rFonts w:ascii="Courier New" w:eastAsia="Times New Roman" w:hAnsi="Courier New" w:cs="Courier New"/>
      <w:sz w:val="20"/>
      <w:szCs w:val="20"/>
      <w:lang w:val="ru-BY" w:eastAsia="ru-BY"/>
    </w:rPr>
  </w:style>
  <w:style w:type="character" w:customStyle="1" w:styleId="hljs-keyword">
    <w:name w:val="hljs-keyword"/>
    <w:basedOn w:val="a0"/>
    <w:rsid w:val="00963760"/>
  </w:style>
  <w:style w:type="character" w:customStyle="1" w:styleId="hljs-class">
    <w:name w:val="hljs-class"/>
    <w:basedOn w:val="a0"/>
    <w:rsid w:val="00963760"/>
  </w:style>
  <w:style w:type="character" w:customStyle="1" w:styleId="hljs-title">
    <w:name w:val="hljs-title"/>
    <w:basedOn w:val="a0"/>
    <w:rsid w:val="00963760"/>
  </w:style>
  <w:style w:type="character" w:customStyle="1" w:styleId="hljs-builtin">
    <w:name w:val="hljs-built_in"/>
    <w:basedOn w:val="a0"/>
    <w:rsid w:val="00963760"/>
  </w:style>
  <w:style w:type="character" w:customStyle="1" w:styleId="hljs-number">
    <w:name w:val="hljs-number"/>
    <w:basedOn w:val="a0"/>
    <w:rsid w:val="00963760"/>
  </w:style>
  <w:style w:type="character" w:customStyle="1" w:styleId="hljs-comment">
    <w:name w:val="hljs-comment"/>
    <w:basedOn w:val="a0"/>
    <w:rsid w:val="009637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3848603">
      <w:bodyDiv w:val="1"/>
      <w:marLeft w:val="0"/>
      <w:marRight w:val="0"/>
      <w:marTop w:val="0"/>
      <w:marBottom w:val="0"/>
      <w:divBdr>
        <w:top w:val="none" w:sz="0" w:space="0" w:color="auto"/>
        <w:left w:val="none" w:sz="0" w:space="0" w:color="auto"/>
        <w:bottom w:val="none" w:sz="0" w:space="0" w:color="auto"/>
        <w:right w:val="none" w:sz="0" w:space="0" w:color="auto"/>
      </w:divBdr>
      <w:divsChild>
        <w:div w:id="1679577119">
          <w:marLeft w:val="450"/>
          <w:marRight w:val="0"/>
          <w:marTop w:val="0"/>
          <w:marBottom w:val="300"/>
          <w:divBdr>
            <w:top w:val="single" w:sz="6" w:space="8" w:color="50C3FF"/>
            <w:left w:val="single" w:sz="6" w:space="8" w:color="50C3FF"/>
            <w:bottom w:val="single" w:sz="6" w:space="8" w:color="50C3FF"/>
            <w:right w:val="single" w:sz="6" w:space="8" w:color="50C3FF"/>
          </w:divBdr>
        </w:div>
        <w:div w:id="1259560954">
          <w:marLeft w:val="450"/>
          <w:marRight w:val="0"/>
          <w:marTop w:val="0"/>
          <w:marBottom w:val="300"/>
          <w:divBdr>
            <w:top w:val="single" w:sz="6" w:space="8" w:color="50C3FF"/>
            <w:left w:val="single" w:sz="6" w:space="8" w:color="50C3FF"/>
            <w:bottom w:val="single" w:sz="6" w:space="8" w:color="50C3FF"/>
            <w:right w:val="single" w:sz="6" w:space="8" w:color="50C3FF"/>
          </w:divBdr>
        </w:div>
      </w:divsChild>
    </w:div>
    <w:div w:id="1465465803">
      <w:bodyDiv w:val="1"/>
      <w:marLeft w:val="0"/>
      <w:marRight w:val="0"/>
      <w:marTop w:val="0"/>
      <w:marBottom w:val="0"/>
      <w:divBdr>
        <w:top w:val="none" w:sz="0" w:space="0" w:color="auto"/>
        <w:left w:val="none" w:sz="0" w:space="0" w:color="auto"/>
        <w:bottom w:val="none" w:sz="0" w:space="0" w:color="auto"/>
        <w:right w:val="none" w:sz="0" w:space="0" w:color="auto"/>
      </w:divBdr>
      <w:divsChild>
        <w:div w:id="2104841497">
          <w:marLeft w:val="0"/>
          <w:marRight w:val="0"/>
          <w:marTop w:val="0"/>
          <w:marBottom w:val="0"/>
          <w:divBdr>
            <w:top w:val="none" w:sz="0" w:space="0" w:color="auto"/>
            <w:left w:val="none" w:sz="0" w:space="0" w:color="auto"/>
            <w:bottom w:val="none" w:sz="0" w:space="0" w:color="auto"/>
            <w:right w:val="none" w:sz="0" w:space="0" w:color="auto"/>
          </w:divBdr>
          <w:divsChild>
            <w:div w:id="723213392">
              <w:marLeft w:val="0"/>
              <w:marRight w:val="0"/>
              <w:marTop w:val="0"/>
              <w:marBottom w:val="0"/>
              <w:divBdr>
                <w:top w:val="single" w:sz="6" w:space="0" w:color="C0C0C0"/>
                <w:left w:val="single" w:sz="6" w:space="0" w:color="C0C0C0"/>
                <w:bottom w:val="single" w:sz="6" w:space="0" w:color="C0C0C0"/>
                <w:right w:val="single" w:sz="6" w:space="0" w:color="C0C0C0"/>
              </w:divBdr>
              <w:divsChild>
                <w:div w:id="1780954474">
                  <w:marLeft w:val="0"/>
                  <w:marRight w:val="0"/>
                  <w:marTop w:val="0"/>
                  <w:marBottom w:val="0"/>
                  <w:divBdr>
                    <w:top w:val="none" w:sz="0" w:space="0" w:color="auto"/>
                    <w:left w:val="none" w:sz="0" w:space="0" w:color="auto"/>
                    <w:bottom w:val="none" w:sz="0" w:space="0" w:color="auto"/>
                    <w:right w:val="none" w:sz="0" w:space="0" w:color="auto"/>
                  </w:divBdr>
                </w:div>
                <w:div w:id="1978878605">
                  <w:marLeft w:val="0"/>
                  <w:marRight w:val="0"/>
                  <w:marTop w:val="0"/>
                  <w:marBottom w:val="0"/>
                  <w:divBdr>
                    <w:top w:val="none" w:sz="0" w:space="0" w:color="auto"/>
                    <w:left w:val="none" w:sz="0" w:space="0" w:color="auto"/>
                    <w:bottom w:val="none" w:sz="0" w:space="0" w:color="auto"/>
                    <w:right w:val="none" w:sz="0" w:space="0" w:color="auto"/>
                  </w:divBdr>
                  <w:divsChild>
                    <w:div w:id="101156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534856">
          <w:marLeft w:val="0"/>
          <w:marRight w:val="0"/>
          <w:marTop w:val="0"/>
          <w:marBottom w:val="0"/>
          <w:divBdr>
            <w:top w:val="none" w:sz="0" w:space="0" w:color="auto"/>
            <w:left w:val="none" w:sz="0" w:space="0" w:color="auto"/>
            <w:bottom w:val="none" w:sz="0" w:space="0" w:color="auto"/>
            <w:right w:val="none" w:sz="0" w:space="0" w:color="auto"/>
          </w:divBdr>
          <w:divsChild>
            <w:div w:id="1753578011">
              <w:marLeft w:val="0"/>
              <w:marRight w:val="0"/>
              <w:marTop w:val="0"/>
              <w:marBottom w:val="0"/>
              <w:divBdr>
                <w:top w:val="single" w:sz="6" w:space="0" w:color="C0C0C0"/>
                <w:left w:val="single" w:sz="6" w:space="0" w:color="C0C0C0"/>
                <w:bottom w:val="single" w:sz="6" w:space="0" w:color="C0C0C0"/>
                <w:right w:val="single" w:sz="6" w:space="0" w:color="C0C0C0"/>
              </w:divBdr>
              <w:divsChild>
                <w:div w:id="1037195874">
                  <w:marLeft w:val="0"/>
                  <w:marRight w:val="0"/>
                  <w:marTop w:val="0"/>
                  <w:marBottom w:val="0"/>
                  <w:divBdr>
                    <w:top w:val="none" w:sz="0" w:space="0" w:color="auto"/>
                    <w:left w:val="none" w:sz="0" w:space="0" w:color="auto"/>
                    <w:bottom w:val="none" w:sz="0" w:space="0" w:color="auto"/>
                    <w:right w:val="none" w:sz="0" w:space="0" w:color="auto"/>
                  </w:divBdr>
                </w:div>
                <w:div w:id="2108235000">
                  <w:marLeft w:val="0"/>
                  <w:marRight w:val="0"/>
                  <w:marTop w:val="0"/>
                  <w:marBottom w:val="0"/>
                  <w:divBdr>
                    <w:top w:val="none" w:sz="0" w:space="0" w:color="auto"/>
                    <w:left w:val="none" w:sz="0" w:space="0" w:color="auto"/>
                    <w:bottom w:val="none" w:sz="0" w:space="0" w:color="auto"/>
                    <w:right w:val="none" w:sz="0" w:space="0" w:color="auto"/>
                  </w:divBdr>
                </w:div>
                <w:div w:id="2012833391">
                  <w:marLeft w:val="0"/>
                  <w:marRight w:val="0"/>
                  <w:marTop w:val="0"/>
                  <w:marBottom w:val="0"/>
                  <w:divBdr>
                    <w:top w:val="none" w:sz="0" w:space="0" w:color="auto"/>
                    <w:left w:val="none" w:sz="0" w:space="0" w:color="auto"/>
                    <w:bottom w:val="none" w:sz="0" w:space="0" w:color="auto"/>
                    <w:right w:val="none" w:sz="0" w:space="0" w:color="auto"/>
                  </w:divBdr>
                </w:div>
                <w:div w:id="1391272480">
                  <w:marLeft w:val="0"/>
                  <w:marRight w:val="0"/>
                  <w:marTop w:val="0"/>
                  <w:marBottom w:val="0"/>
                  <w:divBdr>
                    <w:top w:val="none" w:sz="0" w:space="0" w:color="auto"/>
                    <w:left w:val="none" w:sz="0" w:space="0" w:color="auto"/>
                    <w:bottom w:val="none" w:sz="0" w:space="0" w:color="auto"/>
                    <w:right w:val="none" w:sz="0" w:space="0" w:color="auto"/>
                  </w:divBdr>
                </w:div>
                <w:div w:id="1457219697">
                  <w:marLeft w:val="0"/>
                  <w:marRight w:val="0"/>
                  <w:marTop w:val="0"/>
                  <w:marBottom w:val="0"/>
                  <w:divBdr>
                    <w:top w:val="none" w:sz="0" w:space="0" w:color="auto"/>
                    <w:left w:val="none" w:sz="0" w:space="0" w:color="auto"/>
                    <w:bottom w:val="none" w:sz="0" w:space="0" w:color="auto"/>
                    <w:right w:val="none" w:sz="0" w:space="0" w:color="auto"/>
                  </w:divBdr>
                  <w:divsChild>
                    <w:div w:id="892279894">
                      <w:marLeft w:val="0"/>
                      <w:marRight w:val="0"/>
                      <w:marTop w:val="0"/>
                      <w:marBottom w:val="0"/>
                      <w:divBdr>
                        <w:top w:val="none" w:sz="0" w:space="0" w:color="auto"/>
                        <w:left w:val="none" w:sz="0" w:space="0" w:color="auto"/>
                        <w:bottom w:val="none" w:sz="0" w:space="0" w:color="auto"/>
                        <w:right w:val="none" w:sz="0" w:space="0" w:color="auto"/>
                      </w:divBdr>
                    </w:div>
                    <w:div w:id="611131693">
                      <w:marLeft w:val="0"/>
                      <w:marRight w:val="0"/>
                      <w:marTop w:val="0"/>
                      <w:marBottom w:val="0"/>
                      <w:divBdr>
                        <w:top w:val="none" w:sz="0" w:space="0" w:color="auto"/>
                        <w:left w:val="none" w:sz="0" w:space="0" w:color="auto"/>
                        <w:bottom w:val="none" w:sz="0" w:space="0" w:color="auto"/>
                        <w:right w:val="none" w:sz="0" w:space="0" w:color="auto"/>
                      </w:divBdr>
                    </w:div>
                    <w:div w:id="982542720">
                      <w:marLeft w:val="0"/>
                      <w:marRight w:val="0"/>
                      <w:marTop w:val="0"/>
                      <w:marBottom w:val="0"/>
                      <w:divBdr>
                        <w:top w:val="none" w:sz="0" w:space="0" w:color="auto"/>
                        <w:left w:val="none" w:sz="0" w:space="0" w:color="auto"/>
                        <w:bottom w:val="none" w:sz="0" w:space="0" w:color="auto"/>
                        <w:right w:val="none" w:sz="0" w:space="0" w:color="auto"/>
                      </w:divBdr>
                    </w:div>
                    <w:div w:id="2883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1</Pages>
  <Words>388</Words>
  <Characters>2218</Characters>
  <Application>Microsoft Office Word</Application>
  <DocSecurity>0</DocSecurity>
  <Lines>18</Lines>
  <Paragraphs>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Eugene Chevzhik</dc:creator>
  <cp:keywords/>
  <dc:description/>
  <cp:lastModifiedBy>Eugene Chevzhik</cp:lastModifiedBy>
  <cp:revision>3</cp:revision>
  <dcterms:created xsi:type="dcterms:W3CDTF">2018-10-09T14:07:00Z</dcterms:created>
  <dcterms:modified xsi:type="dcterms:W3CDTF">2018-10-09T14:39:00Z</dcterms:modified>
</cp:coreProperties>
</file>