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="00404F3A">
        <w:rPr>
          <w:rFonts w:ascii="Times New Roman" w:hAnsi="Times New Roman" w:cs="Times New Roman"/>
          <w:sz w:val="28"/>
        </w:rPr>
        <w:t xml:space="preserve"> Digital IC Design Homework 4</w:t>
      </w:r>
      <w:r w:rsidRPr="00FD3EDC">
        <w:rPr>
          <w:rFonts w:ascii="Times New Roman" w:hAnsi="Times New Roman" w:cs="Times New Roman"/>
          <w:sz w:val="28"/>
        </w:rPr>
        <w:t xml:space="preserve">: </w:t>
      </w:r>
      <w:r w:rsidR="00A71A89" w:rsidRPr="00A71A89">
        <w:rPr>
          <w:rFonts w:ascii="Times New Roman" w:hAnsi="Times New Roman" w:cs="Times New Roman"/>
          <w:kern w:val="0"/>
          <w:sz w:val="28"/>
          <w:szCs w:val="24"/>
        </w:rPr>
        <w:t>RC4 Encrypt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35219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35219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李哲緯</w:t>
            </w:r>
          </w:p>
        </w:tc>
      </w:tr>
      <w:tr w:rsidR="0035219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35219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P76081297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5219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5219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352199" w:rsidP="00180975">
            <w:pPr>
              <w:jc w:val="center"/>
              <w:rPr>
                <w:rFonts w:ascii="Times New Roman" w:hAnsi="Times New Roman" w:cs="Times New Roman"/>
              </w:rPr>
            </w:pPr>
            <w:r w:rsidRPr="0035219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869B974" wp14:editId="19DBE271">
                  <wp:extent cx="2457663" cy="8477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958" cy="85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2199">
              <w:rPr>
                <w:rFonts w:ascii="Times New Roman" w:hAnsi="Times New Roman" w:cs="Times New Roman"/>
              </w:rPr>
              <w:drawing>
                <wp:inline distT="0" distB="0" distL="0" distR="0" wp14:anchorId="2A53D2C1" wp14:editId="23FC5B84">
                  <wp:extent cx="2471330" cy="733425"/>
                  <wp:effectExtent l="0" t="0" r="571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455" cy="7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5219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35219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35219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1040D9" w:rsidP="00180975">
            <w:pPr>
              <w:rPr>
                <w:rFonts w:ascii="Times New Roman" w:hAnsi="Times New Roman" w:cs="Times New Roman"/>
              </w:rPr>
            </w:pPr>
            <w:r w:rsidRPr="001040D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CCD0787" wp14:editId="3FA89B91">
                  <wp:extent cx="4514850" cy="284828"/>
                  <wp:effectExtent l="0" t="0" r="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844" cy="28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RPr="001040D9" w:rsidTr="00180975">
        <w:trPr>
          <w:trHeight w:val="2730"/>
        </w:trPr>
        <w:tc>
          <w:tcPr>
            <w:tcW w:w="8296" w:type="dxa"/>
            <w:gridSpan w:val="9"/>
          </w:tcPr>
          <w:p w:rsidR="001040D9" w:rsidRDefault="001040D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proofErr w:type="spell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Key_valid</w:t>
            </w:r>
            <w:proofErr w:type="spellEnd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等一個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c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ycle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後開始讀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3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k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ey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，初始化</w:t>
            </w:r>
            <w:proofErr w:type="spellStart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s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box</w:t>
            </w:r>
            <w:proofErr w:type="spellEnd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並且打亂，</w:t>
            </w:r>
            <w:proofErr w:type="spellStart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p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lain_read</w:t>
            </w:r>
            <w:proofErr w:type="spellEnd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設為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1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，下一個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c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ycle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開始加密明文並且輸出，加密完</w:t>
            </w:r>
          </w:p>
          <w:p w:rsidR="00992169" w:rsidRPr="006F5B14" w:rsidRDefault="001040D9" w:rsidP="00180975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重新初始化並打亂</w:t>
            </w:r>
            <w:proofErr w:type="spellStart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s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box</w:t>
            </w:r>
            <w:proofErr w:type="spellEnd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，將</w:t>
            </w:r>
            <w:proofErr w:type="spellStart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c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ipher_read</w:t>
            </w:r>
            <w:proofErr w:type="spellEnd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設為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1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，下一個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c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ycle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開始將密文解密並輸出，作完之後將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d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one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設為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1</w:t>
            </w: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536" w:rsidRDefault="00643536" w:rsidP="00404F3A">
      <w:r>
        <w:separator/>
      </w:r>
    </w:p>
  </w:endnote>
  <w:endnote w:type="continuationSeparator" w:id="0">
    <w:p w:rsidR="00643536" w:rsidRDefault="0064353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536" w:rsidRDefault="00643536" w:rsidP="00404F3A">
      <w:r>
        <w:separator/>
      </w:r>
    </w:p>
  </w:footnote>
  <w:footnote w:type="continuationSeparator" w:id="0">
    <w:p w:rsidR="00643536" w:rsidRDefault="0064353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040D9"/>
    <w:rsid w:val="00352199"/>
    <w:rsid w:val="00404F3A"/>
    <w:rsid w:val="00643536"/>
    <w:rsid w:val="006B4CD6"/>
    <w:rsid w:val="00880921"/>
    <w:rsid w:val="00992169"/>
    <w:rsid w:val="00A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A212B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哲緯 李</cp:lastModifiedBy>
  <cp:revision>5</cp:revision>
  <dcterms:created xsi:type="dcterms:W3CDTF">2020-04-20T15:46:00Z</dcterms:created>
  <dcterms:modified xsi:type="dcterms:W3CDTF">2020-06-02T15:21:00Z</dcterms:modified>
</cp:coreProperties>
</file>