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D7F1D" w14:textId="77777777" w:rsidR="00184A9F" w:rsidRPr="00184A9F" w:rsidRDefault="00184A9F" w:rsidP="00184A9F">
      <w:r w:rsidRPr="00184A9F">
        <w:t>目录</w:t>
      </w:r>
    </w:p>
    <w:p w14:paraId="3CF240D8" w14:textId="77777777" w:rsidR="00184A9F" w:rsidRPr="00184A9F" w:rsidRDefault="00184A9F" w:rsidP="00184A9F">
      <w:pPr>
        <w:numPr>
          <w:ilvl w:val="0"/>
          <w:numId w:val="1"/>
        </w:numPr>
      </w:pPr>
      <w:r w:rsidRPr="00184A9F">
        <w:t>总述</w:t>
      </w:r>
    </w:p>
    <w:p w14:paraId="34AE78FC" w14:textId="77777777" w:rsidR="00184A9F" w:rsidRPr="00184A9F" w:rsidRDefault="00184A9F" w:rsidP="00184A9F">
      <w:pPr>
        <w:numPr>
          <w:ilvl w:val="1"/>
          <w:numId w:val="1"/>
        </w:numPr>
      </w:pPr>
      <w:hyperlink r:id="rId5" w:history="1">
        <w:r w:rsidRPr="00184A9F">
          <w:rPr>
            <w:rStyle w:val="a3"/>
          </w:rPr>
          <w:t>方法模型说明</w:t>
        </w:r>
      </w:hyperlink>
    </w:p>
    <w:p w14:paraId="24641F36" w14:textId="77777777" w:rsidR="00184A9F" w:rsidRPr="00184A9F" w:rsidRDefault="00184A9F" w:rsidP="00184A9F">
      <w:pPr>
        <w:numPr>
          <w:ilvl w:val="1"/>
          <w:numId w:val="1"/>
        </w:numPr>
      </w:pPr>
      <w:hyperlink r:id="rId6" w:history="1">
        <w:r w:rsidRPr="00184A9F">
          <w:rPr>
            <w:rStyle w:val="a3"/>
          </w:rPr>
          <w:t>物流规划的价值</w:t>
        </w:r>
      </w:hyperlink>
    </w:p>
    <w:p w14:paraId="300E0EEB" w14:textId="77777777" w:rsidR="00184A9F" w:rsidRPr="00184A9F" w:rsidRDefault="00184A9F" w:rsidP="00184A9F">
      <w:pPr>
        <w:numPr>
          <w:ilvl w:val="0"/>
          <w:numId w:val="1"/>
        </w:numPr>
      </w:pPr>
      <w:r w:rsidRPr="00184A9F">
        <w:t>供应链与物流</w:t>
      </w:r>
    </w:p>
    <w:p w14:paraId="265F1EF8" w14:textId="77777777" w:rsidR="00184A9F" w:rsidRPr="00184A9F" w:rsidRDefault="00184A9F" w:rsidP="00184A9F">
      <w:pPr>
        <w:numPr>
          <w:ilvl w:val="1"/>
          <w:numId w:val="1"/>
        </w:numPr>
      </w:pPr>
      <w:hyperlink r:id="rId7" w:history="1">
        <w:r w:rsidRPr="00184A9F">
          <w:rPr>
            <w:rStyle w:val="a3"/>
          </w:rPr>
          <w:t>供应链的流程</w:t>
        </w:r>
      </w:hyperlink>
    </w:p>
    <w:p w14:paraId="2A33E284" w14:textId="77777777" w:rsidR="00184A9F" w:rsidRPr="00184A9F" w:rsidRDefault="00184A9F" w:rsidP="00184A9F">
      <w:pPr>
        <w:numPr>
          <w:ilvl w:val="1"/>
          <w:numId w:val="1"/>
        </w:numPr>
      </w:pPr>
      <w:hyperlink r:id="rId8" w:history="1">
        <w:r w:rsidRPr="00184A9F">
          <w:rPr>
            <w:rStyle w:val="a3"/>
          </w:rPr>
          <w:t>供应链的角色</w:t>
        </w:r>
      </w:hyperlink>
    </w:p>
    <w:p w14:paraId="2385B44D" w14:textId="77777777" w:rsidR="00184A9F" w:rsidRPr="00184A9F" w:rsidRDefault="00184A9F" w:rsidP="00184A9F">
      <w:pPr>
        <w:numPr>
          <w:ilvl w:val="1"/>
          <w:numId w:val="1"/>
        </w:numPr>
      </w:pPr>
      <w:hyperlink r:id="rId9" w:history="1">
        <w:r w:rsidRPr="00184A9F">
          <w:rPr>
            <w:rStyle w:val="a3"/>
          </w:rPr>
          <w:t>供应链的业务模式</w:t>
        </w:r>
      </w:hyperlink>
    </w:p>
    <w:p w14:paraId="5B62B959" w14:textId="77777777" w:rsidR="00184A9F" w:rsidRPr="00184A9F" w:rsidRDefault="00184A9F" w:rsidP="00184A9F">
      <w:pPr>
        <w:numPr>
          <w:ilvl w:val="1"/>
          <w:numId w:val="1"/>
        </w:numPr>
      </w:pPr>
      <w:hyperlink r:id="rId10" w:history="1">
        <w:r w:rsidRPr="00184A9F">
          <w:rPr>
            <w:rStyle w:val="a3"/>
          </w:rPr>
          <w:t>供应链与物流</w:t>
        </w:r>
      </w:hyperlink>
    </w:p>
    <w:p w14:paraId="756D8131" w14:textId="77777777" w:rsidR="00184A9F" w:rsidRPr="00184A9F" w:rsidRDefault="00184A9F" w:rsidP="00184A9F">
      <w:pPr>
        <w:numPr>
          <w:ilvl w:val="1"/>
          <w:numId w:val="1"/>
        </w:numPr>
      </w:pPr>
      <w:hyperlink r:id="rId11" w:history="1">
        <w:r w:rsidRPr="00184A9F">
          <w:rPr>
            <w:rStyle w:val="a3"/>
          </w:rPr>
          <w:t>供应</w:t>
        </w:r>
        <w:proofErr w:type="gramStart"/>
        <w:r w:rsidRPr="00184A9F">
          <w:rPr>
            <w:rStyle w:val="a3"/>
          </w:rPr>
          <w:t>链组织</w:t>
        </w:r>
        <w:proofErr w:type="gramEnd"/>
      </w:hyperlink>
    </w:p>
    <w:p w14:paraId="05022A4B" w14:textId="77777777" w:rsidR="00184A9F" w:rsidRPr="00184A9F" w:rsidRDefault="00184A9F" w:rsidP="00184A9F">
      <w:pPr>
        <w:numPr>
          <w:ilvl w:val="0"/>
          <w:numId w:val="1"/>
        </w:numPr>
      </w:pPr>
      <w:r w:rsidRPr="00184A9F">
        <w:t>物流节点与资源</w:t>
      </w:r>
    </w:p>
    <w:p w14:paraId="3F1D2B87" w14:textId="77777777" w:rsidR="00184A9F" w:rsidRPr="00184A9F" w:rsidRDefault="00184A9F" w:rsidP="00184A9F">
      <w:pPr>
        <w:numPr>
          <w:ilvl w:val="1"/>
          <w:numId w:val="1"/>
        </w:numPr>
      </w:pPr>
      <w:hyperlink r:id="rId12" w:history="1">
        <w:r w:rsidRPr="00184A9F">
          <w:rPr>
            <w:rStyle w:val="a3"/>
          </w:rPr>
          <w:t>物流中心的功能与运作</w:t>
        </w:r>
      </w:hyperlink>
    </w:p>
    <w:p w14:paraId="5D1BC14B" w14:textId="77777777" w:rsidR="00184A9F" w:rsidRPr="00184A9F" w:rsidRDefault="00184A9F" w:rsidP="00184A9F">
      <w:pPr>
        <w:numPr>
          <w:ilvl w:val="1"/>
          <w:numId w:val="1"/>
        </w:numPr>
      </w:pPr>
      <w:hyperlink r:id="rId13" w:history="1">
        <w:r w:rsidRPr="00184A9F">
          <w:rPr>
            <w:rStyle w:val="a3"/>
          </w:rPr>
          <w:t>物流资源</w:t>
        </w:r>
      </w:hyperlink>
    </w:p>
    <w:p w14:paraId="0CD33FA1" w14:textId="77777777" w:rsidR="00184A9F" w:rsidRPr="00184A9F" w:rsidRDefault="00184A9F" w:rsidP="00184A9F">
      <w:pPr>
        <w:numPr>
          <w:ilvl w:val="0"/>
          <w:numId w:val="1"/>
        </w:numPr>
      </w:pPr>
      <w:r w:rsidRPr="00184A9F">
        <w:t>供应链角色</w:t>
      </w:r>
    </w:p>
    <w:p w14:paraId="1F3CADC0" w14:textId="77777777" w:rsidR="00184A9F" w:rsidRPr="00184A9F" w:rsidRDefault="00184A9F" w:rsidP="00184A9F">
      <w:pPr>
        <w:numPr>
          <w:ilvl w:val="1"/>
          <w:numId w:val="1"/>
        </w:numPr>
      </w:pPr>
      <w:hyperlink r:id="rId14" w:history="1">
        <w:r w:rsidRPr="00184A9F">
          <w:rPr>
            <w:rStyle w:val="a3"/>
          </w:rPr>
          <w:t>供应商</w:t>
        </w:r>
      </w:hyperlink>
    </w:p>
    <w:p w14:paraId="75E2634E" w14:textId="77777777" w:rsidR="00184A9F" w:rsidRPr="00184A9F" w:rsidRDefault="00184A9F" w:rsidP="00184A9F">
      <w:pPr>
        <w:numPr>
          <w:ilvl w:val="1"/>
          <w:numId w:val="1"/>
        </w:numPr>
      </w:pPr>
      <w:hyperlink r:id="rId15" w:history="1">
        <w:r w:rsidRPr="00184A9F">
          <w:rPr>
            <w:rStyle w:val="a3"/>
          </w:rPr>
          <w:t>生产商</w:t>
        </w:r>
      </w:hyperlink>
    </w:p>
    <w:p w14:paraId="0908AF42" w14:textId="77777777" w:rsidR="00184A9F" w:rsidRPr="00184A9F" w:rsidRDefault="00184A9F" w:rsidP="00184A9F">
      <w:pPr>
        <w:numPr>
          <w:ilvl w:val="1"/>
          <w:numId w:val="1"/>
        </w:numPr>
      </w:pPr>
      <w:hyperlink r:id="rId16" w:history="1">
        <w:r w:rsidRPr="00184A9F">
          <w:rPr>
            <w:rStyle w:val="a3"/>
          </w:rPr>
          <w:t>分销商</w:t>
        </w:r>
      </w:hyperlink>
    </w:p>
    <w:p w14:paraId="2D383DA3" w14:textId="77777777" w:rsidR="00184A9F" w:rsidRPr="00184A9F" w:rsidRDefault="00184A9F" w:rsidP="00184A9F">
      <w:pPr>
        <w:numPr>
          <w:ilvl w:val="1"/>
          <w:numId w:val="1"/>
        </w:numPr>
      </w:pPr>
      <w:hyperlink r:id="rId17" w:history="1">
        <w:r w:rsidRPr="00184A9F">
          <w:rPr>
            <w:rStyle w:val="a3"/>
          </w:rPr>
          <w:t>零售商</w:t>
        </w:r>
      </w:hyperlink>
    </w:p>
    <w:p w14:paraId="61A154B4" w14:textId="77777777" w:rsidR="00184A9F" w:rsidRPr="00184A9F" w:rsidRDefault="00184A9F" w:rsidP="00184A9F">
      <w:pPr>
        <w:numPr>
          <w:ilvl w:val="1"/>
          <w:numId w:val="1"/>
        </w:numPr>
      </w:pPr>
      <w:hyperlink r:id="rId18" w:history="1">
        <w:proofErr w:type="gramStart"/>
        <w:r w:rsidRPr="00184A9F">
          <w:rPr>
            <w:rStyle w:val="a3"/>
          </w:rPr>
          <w:t>物流商</w:t>
        </w:r>
        <w:proofErr w:type="gramEnd"/>
      </w:hyperlink>
    </w:p>
    <w:p w14:paraId="053B69F7" w14:textId="77777777" w:rsidR="00184A9F" w:rsidRPr="00184A9F" w:rsidRDefault="00184A9F" w:rsidP="00184A9F">
      <w:pPr>
        <w:numPr>
          <w:ilvl w:val="0"/>
          <w:numId w:val="1"/>
        </w:numPr>
      </w:pPr>
      <w:r w:rsidRPr="00184A9F">
        <w:t>物流活动</w:t>
      </w:r>
    </w:p>
    <w:p w14:paraId="535CE3C6" w14:textId="77777777" w:rsidR="00184A9F" w:rsidRPr="00184A9F" w:rsidRDefault="00184A9F" w:rsidP="00184A9F">
      <w:pPr>
        <w:numPr>
          <w:ilvl w:val="1"/>
          <w:numId w:val="1"/>
        </w:numPr>
      </w:pPr>
      <w:hyperlink r:id="rId19" w:history="1">
        <w:r w:rsidRPr="00184A9F">
          <w:rPr>
            <w:rStyle w:val="a3"/>
          </w:rPr>
          <w:t>物流资源准备活动</w:t>
        </w:r>
      </w:hyperlink>
    </w:p>
    <w:p w14:paraId="2D9B01DE" w14:textId="77777777" w:rsidR="00184A9F" w:rsidRPr="00184A9F" w:rsidRDefault="00184A9F" w:rsidP="00184A9F">
      <w:pPr>
        <w:numPr>
          <w:ilvl w:val="1"/>
          <w:numId w:val="1"/>
        </w:numPr>
      </w:pPr>
      <w:hyperlink r:id="rId20" w:history="1">
        <w:r w:rsidRPr="00184A9F">
          <w:rPr>
            <w:rStyle w:val="a3"/>
          </w:rPr>
          <w:t>进向物流活动</w:t>
        </w:r>
      </w:hyperlink>
    </w:p>
    <w:p w14:paraId="2EA35A72" w14:textId="77777777" w:rsidR="00184A9F" w:rsidRPr="00184A9F" w:rsidRDefault="00184A9F" w:rsidP="00184A9F">
      <w:pPr>
        <w:numPr>
          <w:ilvl w:val="1"/>
          <w:numId w:val="1"/>
        </w:numPr>
      </w:pPr>
      <w:hyperlink r:id="rId21" w:history="1">
        <w:r w:rsidRPr="00184A9F">
          <w:rPr>
            <w:rStyle w:val="a3"/>
          </w:rPr>
          <w:t>出向物流活动</w:t>
        </w:r>
      </w:hyperlink>
    </w:p>
    <w:p w14:paraId="4BD1951D" w14:textId="77777777" w:rsidR="00184A9F" w:rsidRPr="00184A9F" w:rsidRDefault="00184A9F" w:rsidP="00184A9F">
      <w:pPr>
        <w:numPr>
          <w:ilvl w:val="0"/>
          <w:numId w:val="1"/>
        </w:numPr>
      </w:pPr>
      <w:r w:rsidRPr="00184A9F">
        <w:t>物流环节优化</w:t>
      </w:r>
    </w:p>
    <w:p w14:paraId="4252613C" w14:textId="77777777" w:rsidR="00184A9F" w:rsidRPr="00184A9F" w:rsidRDefault="00184A9F" w:rsidP="00184A9F">
      <w:pPr>
        <w:numPr>
          <w:ilvl w:val="1"/>
          <w:numId w:val="1"/>
        </w:numPr>
      </w:pPr>
      <w:hyperlink r:id="rId22" w:history="1">
        <w:r w:rsidRPr="00184A9F">
          <w:rPr>
            <w:rStyle w:val="a3"/>
          </w:rPr>
          <w:t>采购物流环节</w:t>
        </w:r>
      </w:hyperlink>
    </w:p>
    <w:p w14:paraId="6D69239E" w14:textId="77777777" w:rsidR="00184A9F" w:rsidRPr="00184A9F" w:rsidRDefault="00184A9F" w:rsidP="00184A9F">
      <w:pPr>
        <w:numPr>
          <w:ilvl w:val="1"/>
          <w:numId w:val="1"/>
        </w:numPr>
      </w:pPr>
      <w:hyperlink r:id="rId23" w:history="1">
        <w:r w:rsidRPr="00184A9F">
          <w:rPr>
            <w:rStyle w:val="a3"/>
          </w:rPr>
          <w:t>生产物流环节</w:t>
        </w:r>
      </w:hyperlink>
    </w:p>
    <w:p w14:paraId="75886905" w14:textId="77777777" w:rsidR="00184A9F" w:rsidRPr="00184A9F" w:rsidRDefault="00184A9F" w:rsidP="00184A9F">
      <w:pPr>
        <w:numPr>
          <w:ilvl w:val="0"/>
          <w:numId w:val="1"/>
        </w:numPr>
      </w:pPr>
      <w:r w:rsidRPr="00184A9F">
        <w:t>物流指标</w:t>
      </w:r>
    </w:p>
    <w:p w14:paraId="0D31D224" w14:textId="77777777" w:rsidR="00184A9F" w:rsidRPr="00184A9F" w:rsidRDefault="00184A9F" w:rsidP="00184A9F">
      <w:pPr>
        <w:numPr>
          <w:ilvl w:val="1"/>
          <w:numId w:val="1"/>
        </w:numPr>
      </w:pPr>
      <w:hyperlink r:id="rId24" w:history="1">
        <w:r w:rsidRPr="00184A9F">
          <w:rPr>
            <w:rStyle w:val="a3"/>
          </w:rPr>
          <w:t>物流网络规划指标</w:t>
        </w:r>
      </w:hyperlink>
    </w:p>
    <w:p w14:paraId="4B576327" w14:textId="77777777" w:rsidR="00184A9F" w:rsidRPr="00184A9F" w:rsidRDefault="00184A9F" w:rsidP="00184A9F">
      <w:pPr>
        <w:numPr>
          <w:ilvl w:val="1"/>
          <w:numId w:val="1"/>
        </w:numPr>
      </w:pPr>
      <w:hyperlink r:id="rId25" w:history="1">
        <w:r w:rsidRPr="00184A9F">
          <w:rPr>
            <w:rStyle w:val="a3"/>
          </w:rPr>
          <w:t>物流节点规划指标</w:t>
        </w:r>
      </w:hyperlink>
    </w:p>
    <w:p w14:paraId="7283B238" w14:textId="77777777" w:rsidR="00184A9F" w:rsidRPr="00184A9F" w:rsidRDefault="00184A9F" w:rsidP="00184A9F">
      <w:pPr>
        <w:numPr>
          <w:ilvl w:val="0"/>
          <w:numId w:val="1"/>
        </w:numPr>
      </w:pPr>
      <w:r w:rsidRPr="00184A9F">
        <w:t>企业物流规划</w:t>
      </w:r>
    </w:p>
    <w:p w14:paraId="4159137E" w14:textId="77777777" w:rsidR="00184A9F" w:rsidRPr="00184A9F" w:rsidRDefault="00184A9F" w:rsidP="00184A9F">
      <w:pPr>
        <w:numPr>
          <w:ilvl w:val="1"/>
          <w:numId w:val="1"/>
        </w:numPr>
      </w:pPr>
      <w:hyperlink r:id="rId26" w:history="1">
        <w:r w:rsidRPr="00184A9F">
          <w:rPr>
            <w:rStyle w:val="a3"/>
          </w:rPr>
          <w:t>企业物流规划系统方法</w:t>
        </w:r>
      </w:hyperlink>
    </w:p>
    <w:p w14:paraId="114D9A13" w14:textId="77777777" w:rsidR="00184A9F" w:rsidRPr="00184A9F" w:rsidRDefault="00184A9F" w:rsidP="00184A9F">
      <w:pPr>
        <w:numPr>
          <w:ilvl w:val="1"/>
          <w:numId w:val="1"/>
        </w:numPr>
      </w:pPr>
      <w:hyperlink r:id="rId27" w:history="1">
        <w:r w:rsidRPr="00184A9F">
          <w:rPr>
            <w:rStyle w:val="a3"/>
          </w:rPr>
          <w:t>生产型企业物流规划</w:t>
        </w:r>
      </w:hyperlink>
    </w:p>
    <w:p w14:paraId="691C8173" w14:textId="77777777" w:rsidR="00184A9F" w:rsidRPr="00184A9F" w:rsidRDefault="00184A9F" w:rsidP="00184A9F">
      <w:pPr>
        <w:numPr>
          <w:ilvl w:val="1"/>
          <w:numId w:val="1"/>
        </w:numPr>
      </w:pPr>
      <w:hyperlink r:id="rId28" w:history="1">
        <w:r w:rsidRPr="00184A9F">
          <w:rPr>
            <w:rStyle w:val="a3"/>
          </w:rPr>
          <w:t>物流规划与各部门的关系</w:t>
        </w:r>
      </w:hyperlink>
    </w:p>
    <w:p w14:paraId="059EFB9D" w14:textId="77777777" w:rsidR="00184A9F" w:rsidRPr="00184A9F" w:rsidRDefault="00184A9F" w:rsidP="00184A9F">
      <w:pPr>
        <w:numPr>
          <w:ilvl w:val="0"/>
          <w:numId w:val="1"/>
        </w:numPr>
      </w:pPr>
      <w:r w:rsidRPr="00184A9F">
        <w:t>物流规划数据来源</w:t>
      </w:r>
    </w:p>
    <w:p w14:paraId="3F27598D" w14:textId="77777777" w:rsidR="00184A9F" w:rsidRPr="00184A9F" w:rsidRDefault="00184A9F" w:rsidP="00184A9F">
      <w:pPr>
        <w:numPr>
          <w:ilvl w:val="1"/>
          <w:numId w:val="1"/>
        </w:numPr>
      </w:pPr>
      <w:hyperlink r:id="rId29" w:history="1">
        <w:r w:rsidRPr="00184A9F">
          <w:rPr>
            <w:rStyle w:val="a3"/>
          </w:rPr>
          <w:t>物流表单与字段</w:t>
        </w:r>
      </w:hyperlink>
    </w:p>
    <w:p w14:paraId="63A353CE" w14:textId="77777777" w:rsidR="00184A9F" w:rsidRPr="00184A9F" w:rsidRDefault="00184A9F" w:rsidP="00184A9F">
      <w:pPr>
        <w:numPr>
          <w:ilvl w:val="1"/>
          <w:numId w:val="1"/>
        </w:numPr>
      </w:pPr>
      <w:hyperlink r:id="rId30" w:history="1">
        <w:r w:rsidRPr="00184A9F">
          <w:rPr>
            <w:rStyle w:val="a3"/>
          </w:rPr>
          <w:t>关键物流量统计</w:t>
        </w:r>
      </w:hyperlink>
    </w:p>
    <w:p w14:paraId="0BD30106" w14:textId="77777777" w:rsidR="00184A9F" w:rsidRPr="00184A9F" w:rsidRDefault="00184A9F" w:rsidP="00184A9F">
      <w:pPr>
        <w:numPr>
          <w:ilvl w:val="0"/>
          <w:numId w:val="1"/>
        </w:numPr>
      </w:pPr>
      <w:r w:rsidRPr="00184A9F">
        <w:t>物流数据分析与计算</w:t>
      </w:r>
    </w:p>
    <w:p w14:paraId="38DAE7F8" w14:textId="77777777" w:rsidR="00184A9F" w:rsidRPr="00184A9F" w:rsidRDefault="00184A9F" w:rsidP="00184A9F">
      <w:pPr>
        <w:numPr>
          <w:ilvl w:val="1"/>
          <w:numId w:val="1"/>
        </w:numPr>
      </w:pPr>
      <w:hyperlink r:id="rId31" w:history="1">
        <w:r w:rsidRPr="00184A9F">
          <w:rPr>
            <w:rStyle w:val="a3"/>
          </w:rPr>
          <w:t>仓储功能区面积计算</w:t>
        </w:r>
      </w:hyperlink>
    </w:p>
    <w:p w14:paraId="4101F60D" w14:textId="77777777" w:rsidR="00184A9F" w:rsidRPr="00184A9F" w:rsidRDefault="00184A9F" w:rsidP="00184A9F">
      <w:pPr>
        <w:numPr>
          <w:ilvl w:val="1"/>
          <w:numId w:val="1"/>
        </w:numPr>
      </w:pPr>
      <w:hyperlink r:id="rId32" w:history="1">
        <w:r w:rsidRPr="00184A9F">
          <w:rPr>
            <w:rStyle w:val="a3"/>
          </w:rPr>
          <w:t>物流资源数量计算</w:t>
        </w:r>
      </w:hyperlink>
    </w:p>
    <w:p w14:paraId="03492C37" w14:textId="77777777" w:rsidR="00184A9F" w:rsidRPr="00184A9F" w:rsidRDefault="00184A9F" w:rsidP="00184A9F">
      <w:pPr>
        <w:numPr>
          <w:ilvl w:val="1"/>
          <w:numId w:val="1"/>
        </w:numPr>
      </w:pPr>
      <w:hyperlink r:id="rId33" w:history="1">
        <w:r w:rsidRPr="00184A9F">
          <w:rPr>
            <w:rStyle w:val="a3"/>
          </w:rPr>
          <w:t>物流需求波动分析</w:t>
        </w:r>
      </w:hyperlink>
    </w:p>
    <w:p w14:paraId="2633E095" w14:textId="77777777" w:rsidR="00184A9F" w:rsidRPr="00184A9F" w:rsidRDefault="00184A9F" w:rsidP="00184A9F">
      <w:pPr>
        <w:pStyle w:val="a8"/>
        <w:widowControl/>
        <w:numPr>
          <w:ilvl w:val="0"/>
          <w:numId w:val="1"/>
        </w:numPr>
        <w:shd w:val="clear" w:color="auto" w:fill="FFFFFF"/>
        <w:spacing w:before="100" w:beforeAutospacing="1" w:after="100" w:afterAutospacing="1"/>
        <w:ind w:firstLineChars="0"/>
        <w:jc w:val="center"/>
        <w:outlineLvl w:val="1"/>
        <w:rPr>
          <w:rFonts w:ascii="Segoe UI" w:eastAsia="宋体" w:hAnsi="Segoe UI" w:cs="Segoe UI"/>
          <w:color w:val="212529"/>
          <w:kern w:val="0"/>
          <w:sz w:val="36"/>
          <w:szCs w:val="36"/>
          <w14:ligatures w14:val="none"/>
        </w:rPr>
      </w:pPr>
      <w:r w:rsidRPr="00184A9F">
        <w:rPr>
          <w:rFonts w:ascii="Segoe UI" w:eastAsia="宋体" w:hAnsi="Segoe UI" w:cs="Segoe UI"/>
          <w:color w:val="212529"/>
          <w:kern w:val="0"/>
          <w:sz w:val="36"/>
          <w:szCs w:val="36"/>
          <w14:ligatures w14:val="none"/>
        </w:rPr>
        <w:t>方法模型说明</w:t>
      </w:r>
    </w:p>
    <w:p w14:paraId="2F3B7F5C"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i/>
          <w:iCs/>
          <w:color w:val="212529"/>
          <w:kern w:val="0"/>
          <w:sz w:val="24"/>
          <w:szCs w:val="24"/>
          <w14:ligatures w14:val="none"/>
        </w:rPr>
        <w:t>内容说明：本方法内容将持续在网站上更新内容，欢迎持续关注！</w:t>
      </w:r>
    </w:p>
    <w:p w14:paraId="1891ADFD"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lastRenderedPageBreak/>
        <w:t>用系统化的方式构建物流规划方法模型，让每一个物流规划需求都可以找到明确、合理以及实用的解决方案。模型说明如下：</w:t>
      </w:r>
    </w:p>
    <w:p w14:paraId="27CC73EA" w14:textId="77777777" w:rsidR="00184A9F" w:rsidRPr="00184A9F" w:rsidRDefault="00184A9F" w:rsidP="00184A9F">
      <w:pPr>
        <w:pStyle w:val="a8"/>
        <w:widowControl/>
        <w:numPr>
          <w:ilvl w:val="0"/>
          <w:numId w:val="1"/>
        </w:numPr>
        <w:shd w:val="clear" w:color="auto" w:fill="FFFFFF"/>
        <w:spacing w:after="100" w:afterAutospacing="1"/>
        <w:ind w:firstLineChars="0"/>
        <w:jc w:val="center"/>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一、物流规划方法框架的总体要素</w:t>
      </w:r>
    </w:p>
    <w:p w14:paraId="6987A9E7" w14:textId="1E490EB1" w:rsidR="00184A9F" w:rsidRPr="00184A9F" w:rsidRDefault="00184A9F" w:rsidP="00184A9F">
      <w:pPr>
        <w:pStyle w:val="a8"/>
        <w:widowControl/>
        <w:numPr>
          <w:ilvl w:val="0"/>
          <w:numId w:val="1"/>
        </w:numPr>
        <w:shd w:val="clear" w:color="auto" w:fill="FFFFFF"/>
        <w:ind w:firstLineChars="0"/>
        <w:jc w:val="left"/>
        <w:rPr>
          <w:rFonts w:ascii="Segoe UI" w:eastAsia="宋体" w:hAnsi="Segoe UI" w:cs="Segoe UI"/>
          <w:color w:val="212529"/>
          <w:kern w:val="0"/>
          <w:sz w:val="24"/>
          <w:szCs w:val="24"/>
          <w14:ligatures w14:val="none"/>
        </w:rPr>
      </w:pPr>
      <w:r w:rsidRPr="00184A9F">
        <w:rPr>
          <w:noProof/>
        </w:rPr>
        <w:drawing>
          <wp:inline distT="0" distB="0" distL="0" distR="0" wp14:anchorId="420D5213" wp14:editId="6FE195EA">
            <wp:extent cx="5274310" cy="3752215"/>
            <wp:effectExtent l="0" t="0" r="2540" b="635"/>
            <wp:docPr id="2436418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3752215"/>
                    </a:xfrm>
                    <a:prstGeom prst="rect">
                      <a:avLst/>
                    </a:prstGeom>
                    <a:noFill/>
                    <a:ln>
                      <a:noFill/>
                    </a:ln>
                  </pic:spPr>
                </pic:pic>
              </a:graphicData>
            </a:graphic>
          </wp:inline>
        </w:drawing>
      </w:r>
    </w:p>
    <w:p w14:paraId="148DF137"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物流系统性分析逻辑说明：由下步骤逐步解决物流规划问题</w:t>
      </w:r>
    </w:p>
    <w:p w14:paraId="246B8CD8"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1. </w:t>
      </w:r>
      <w:r w:rsidRPr="00184A9F">
        <w:rPr>
          <w:rFonts w:ascii="Segoe UI" w:eastAsia="宋体" w:hAnsi="Segoe UI" w:cs="Segoe UI"/>
          <w:b/>
          <w:bCs/>
          <w:color w:val="212529"/>
          <w:kern w:val="0"/>
          <w:sz w:val="24"/>
          <w:szCs w:val="24"/>
          <w14:ligatures w14:val="none"/>
        </w:rPr>
        <w:t>供应</w:t>
      </w:r>
      <w:proofErr w:type="gramStart"/>
      <w:r w:rsidRPr="00184A9F">
        <w:rPr>
          <w:rFonts w:ascii="Segoe UI" w:eastAsia="宋体" w:hAnsi="Segoe UI" w:cs="Segoe UI"/>
          <w:b/>
          <w:bCs/>
          <w:color w:val="212529"/>
          <w:kern w:val="0"/>
          <w:sz w:val="24"/>
          <w:szCs w:val="24"/>
          <w14:ligatures w14:val="none"/>
        </w:rPr>
        <w:t>链业务</w:t>
      </w:r>
      <w:proofErr w:type="gramEnd"/>
      <w:r w:rsidRPr="00184A9F">
        <w:rPr>
          <w:rFonts w:ascii="Segoe UI" w:eastAsia="宋体" w:hAnsi="Segoe UI" w:cs="Segoe UI"/>
          <w:b/>
          <w:bCs/>
          <w:color w:val="212529"/>
          <w:kern w:val="0"/>
          <w:sz w:val="24"/>
          <w:szCs w:val="24"/>
          <w14:ligatures w14:val="none"/>
        </w:rPr>
        <w:t>模式</w:t>
      </w:r>
    </w:p>
    <w:p w14:paraId="4D070758"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物流业务总体上服务与供应</w:t>
      </w:r>
      <w:proofErr w:type="gramStart"/>
      <w:r w:rsidRPr="00184A9F">
        <w:rPr>
          <w:rFonts w:ascii="Segoe UI" w:eastAsia="宋体" w:hAnsi="Segoe UI" w:cs="Segoe UI"/>
          <w:color w:val="212529"/>
          <w:kern w:val="0"/>
          <w:sz w:val="24"/>
          <w:szCs w:val="24"/>
          <w14:ligatures w14:val="none"/>
        </w:rPr>
        <w:t>链业务</w:t>
      </w:r>
      <w:proofErr w:type="gramEnd"/>
      <w:r w:rsidRPr="00184A9F">
        <w:rPr>
          <w:rFonts w:ascii="Segoe UI" w:eastAsia="宋体" w:hAnsi="Segoe UI" w:cs="Segoe UI"/>
          <w:color w:val="212529"/>
          <w:kern w:val="0"/>
          <w:sz w:val="24"/>
          <w:szCs w:val="24"/>
          <w14:ligatures w14:val="none"/>
        </w:rPr>
        <w:t>模式，物流规划需要分析供应</w:t>
      </w:r>
      <w:proofErr w:type="gramStart"/>
      <w:r w:rsidRPr="00184A9F">
        <w:rPr>
          <w:rFonts w:ascii="Segoe UI" w:eastAsia="宋体" w:hAnsi="Segoe UI" w:cs="Segoe UI"/>
          <w:color w:val="212529"/>
          <w:kern w:val="0"/>
          <w:sz w:val="24"/>
          <w:szCs w:val="24"/>
          <w14:ligatures w14:val="none"/>
        </w:rPr>
        <w:t>链业务</w:t>
      </w:r>
      <w:proofErr w:type="gramEnd"/>
      <w:r w:rsidRPr="00184A9F">
        <w:rPr>
          <w:rFonts w:ascii="Segoe UI" w:eastAsia="宋体" w:hAnsi="Segoe UI" w:cs="Segoe UI"/>
          <w:color w:val="212529"/>
          <w:kern w:val="0"/>
          <w:sz w:val="24"/>
          <w:szCs w:val="24"/>
          <w14:ligatures w14:val="none"/>
        </w:rPr>
        <w:t>模式的背景</w:t>
      </w:r>
    </w:p>
    <w:p w14:paraId="21B1A2BF"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2. </w:t>
      </w:r>
      <w:r w:rsidRPr="00184A9F">
        <w:rPr>
          <w:rFonts w:ascii="Segoe UI" w:eastAsia="宋体" w:hAnsi="Segoe UI" w:cs="Segoe UI"/>
          <w:b/>
          <w:bCs/>
          <w:color w:val="212529"/>
          <w:kern w:val="0"/>
          <w:sz w:val="24"/>
          <w:szCs w:val="24"/>
          <w14:ligatures w14:val="none"/>
        </w:rPr>
        <w:t>供应链的流程</w:t>
      </w:r>
    </w:p>
    <w:p w14:paraId="36BD42D1"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物流业务活动穿插在供应链的流程中，物流规划时需要清晰的知道供应链上下游的关系</w:t>
      </w:r>
    </w:p>
    <w:p w14:paraId="15B92611"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 xml:space="preserve">3. </w:t>
      </w:r>
      <w:r w:rsidRPr="00184A9F">
        <w:rPr>
          <w:rFonts w:ascii="Segoe UI" w:eastAsia="宋体" w:hAnsi="Segoe UI" w:cs="Segoe UI"/>
          <w:b/>
          <w:bCs/>
          <w:color w:val="212529"/>
          <w:kern w:val="0"/>
          <w:sz w:val="24"/>
          <w:szCs w:val="24"/>
          <w14:ligatures w14:val="none"/>
        </w:rPr>
        <w:t>供应链组织</w:t>
      </w:r>
    </w:p>
    <w:p w14:paraId="7AF6215B"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物流业务活动最终落实到供应链的各个相关岗位人员上，物流规划所涉及的所有业务活动、数据以及业务信息，都与供应</w:t>
      </w:r>
      <w:proofErr w:type="gramStart"/>
      <w:r w:rsidRPr="00184A9F">
        <w:rPr>
          <w:rFonts w:ascii="Segoe UI" w:eastAsia="宋体" w:hAnsi="Segoe UI" w:cs="Segoe UI"/>
          <w:color w:val="212529"/>
          <w:kern w:val="0"/>
          <w:sz w:val="24"/>
          <w:szCs w:val="24"/>
          <w14:ligatures w14:val="none"/>
        </w:rPr>
        <w:t>链组织</w:t>
      </w:r>
      <w:proofErr w:type="gramEnd"/>
      <w:r w:rsidRPr="00184A9F">
        <w:rPr>
          <w:rFonts w:ascii="Segoe UI" w:eastAsia="宋体" w:hAnsi="Segoe UI" w:cs="Segoe UI"/>
          <w:color w:val="212529"/>
          <w:kern w:val="0"/>
          <w:sz w:val="24"/>
          <w:szCs w:val="24"/>
          <w14:ligatures w14:val="none"/>
        </w:rPr>
        <w:t>相关</w:t>
      </w:r>
    </w:p>
    <w:p w14:paraId="4F6A8F54"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4. </w:t>
      </w:r>
      <w:r w:rsidRPr="00184A9F">
        <w:rPr>
          <w:rFonts w:ascii="Segoe UI" w:eastAsia="宋体" w:hAnsi="Segoe UI" w:cs="Segoe UI"/>
          <w:b/>
          <w:bCs/>
          <w:color w:val="212529"/>
          <w:kern w:val="0"/>
          <w:sz w:val="24"/>
          <w:szCs w:val="24"/>
          <w14:ligatures w14:val="none"/>
        </w:rPr>
        <w:t>供应链的角色</w:t>
      </w:r>
    </w:p>
    <w:p w14:paraId="46095950"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物流业务活动发生在供应</w:t>
      </w:r>
      <w:proofErr w:type="gramStart"/>
      <w:r w:rsidRPr="00184A9F">
        <w:rPr>
          <w:rFonts w:ascii="Segoe UI" w:eastAsia="宋体" w:hAnsi="Segoe UI" w:cs="Segoe UI"/>
          <w:color w:val="212529"/>
          <w:kern w:val="0"/>
          <w:sz w:val="24"/>
          <w:szCs w:val="24"/>
          <w14:ligatures w14:val="none"/>
        </w:rPr>
        <w:t>链网络</w:t>
      </w:r>
      <w:proofErr w:type="gramEnd"/>
      <w:r w:rsidRPr="00184A9F">
        <w:rPr>
          <w:rFonts w:ascii="Segoe UI" w:eastAsia="宋体" w:hAnsi="Segoe UI" w:cs="Segoe UI"/>
          <w:color w:val="212529"/>
          <w:kern w:val="0"/>
          <w:sz w:val="24"/>
          <w:szCs w:val="24"/>
          <w14:ligatures w14:val="none"/>
        </w:rPr>
        <w:t>中，同时网络中的各个公司组织成员也分布在几个供应链角色类型中</w:t>
      </w:r>
    </w:p>
    <w:p w14:paraId="6FB43D0F"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 xml:space="preserve">5. </w:t>
      </w:r>
      <w:r w:rsidRPr="00184A9F">
        <w:rPr>
          <w:rFonts w:ascii="Segoe UI" w:eastAsia="宋体" w:hAnsi="Segoe UI" w:cs="Segoe UI"/>
          <w:b/>
          <w:bCs/>
          <w:color w:val="212529"/>
          <w:kern w:val="0"/>
          <w:sz w:val="24"/>
          <w:szCs w:val="24"/>
          <w14:ligatures w14:val="none"/>
        </w:rPr>
        <w:t>物流环节</w:t>
      </w:r>
    </w:p>
    <w:p w14:paraId="709750F9"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物流环节与供应链的一级流程关联，对不同的物流体系类型进行了划分</w:t>
      </w:r>
    </w:p>
    <w:p w14:paraId="780A4947"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6. </w:t>
      </w:r>
      <w:r w:rsidRPr="00184A9F">
        <w:rPr>
          <w:rFonts w:ascii="Segoe UI" w:eastAsia="宋体" w:hAnsi="Segoe UI" w:cs="Segoe UI"/>
          <w:b/>
          <w:bCs/>
          <w:color w:val="212529"/>
          <w:kern w:val="0"/>
          <w:sz w:val="24"/>
          <w:szCs w:val="24"/>
          <w14:ligatures w14:val="none"/>
        </w:rPr>
        <w:t>物流活动</w:t>
      </w:r>
    </w:p>
    <w:p w14:paraId="3DAA2D7E"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lastRenderedPageBreak/>
        <w:t>物流的流程中的具体动作构成了物流活动，物流规划需要落实到每个物流活动中的逻辑与资源的配置</w:t>
      </w:r>
    </w:p>
    <w:p w14:paraId="44A008A0"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7. </w:t>
      </w:r>
      <w:r w:rsidRPr="00184A9F">
        <w:rPr>
          <w:rFonts w:ascii="Segoe UI" w:eastAsia="宋体" w:hAnsi="Segoe UI" w:cs="Segoe UI"/>
          <w:b/>
          <w:bCs/>
          <w:color w:val="212529"/>
          <w:kern w:val="0"/>
          <w:sz w:val="24"/>
          <w:szCs w:val="24"/>
          <w14:ligatures w14:val="none"/>
        </w:rPr>
        <w:t>物流指标</w:t>
      </w:r>
    </w:p>
    <w:p w14:paraId="4A77B166"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每个物流业务活动的状态，需要用物流指标进行量化评价</w:t>
      </w:r>
    </w:p>
    <w:p w14:paraId="6CDD76A3"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8. </w:t>
      </w:r>
      <w:r w:rsidRPr="00184A9F">
        <w:rPr>
          <w:rFonts w:ascii="Segoe UI" w:eastAsia="宋体" w:hAnsi="Segoe UI" w:cs="Segoe UI"/>
          <w:b/>
          <w:bCs/>
          <w:color w:val="212529"/>
          <w:kern w:val="0"/>
          <w:sz w:val="24"/>
          <w:szCs w:val="24"/>
          <w14:ligatures w14:val="none"/>
        </w:rPr>
        <w:t>物流字段</w:t>
      </w:r>
    </w:p>
    <w:p w14:paraId="071D2A3A"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写入物流信息化中的业务数据名，记录物流业务发生时间、地点、数量等关键信息</w:t>
      </w:r>
    </w:p>
    <w:p w14:paraId="04E9B2D7"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 xml:space="preserve">9. </w:t>
      </w:r>
      <w:r w:rsidRPr="00184A9F">
        <w:rPr>
          <w:rFonts w:ascii="Segoe UI" w:eastAsia="宋体" w:hAnsi="Segoe UI" w:cs="Segoe UI"/>
          <w:b/>
          <w:bCs/>
          <w:color w:val="212529"/>
          <w:kern w:val="0"/>
          <w:sz w:val="24"/>
          <w:szCs w:val="24"/>
          <w14:ligatures w14:val="none"/>
        </w:rPr>
        <w:t>物流数据分析</w:t>
      </w:r>
    </w:p>
    <w:p w14:paraId="147E8553"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物流规划中会使用到的分析方法，如特征分析、数量计算、效率分析、仿真模拟等基本方法</w:t>
      </w:r>
    </w:p>
    <w:p w14:paraId="54CD82DD" w14:textId="77777777" w:rsidR="00184A9F" w:rsidRPr="00184A9F" w:rsidRDefault="00184A9F" w:rsidP="00184A9F">
      <w:pPr>
        <w:pStyle w:val="a8"/>
        <w:widowControl/>
        <w:numPr>
          <w:ilvl w:val="0"/>
          <w:numId w:val="1"/>
        </w:numPr>
        <w:shd w:val="clear" w:color="auto" w:fill="FFFFFF"/>
        <w:spacing w:after="100" w:afterAutospacing="1"/>
        <w:ind w:firstLineChars="0"/>
        <w:jc w:val="center"/>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二、物流规划系统性分析逻辑</w:t>
      </w:r>
    </w:p>
    <w:p w14:paraId="6B223D96" w14:textId="5F7E367F" w:rsidR="00184A9F" w:rsidRPr="00184A9F" w:rsidRDefault="00184A9F" w:rsidP="00184A9F">
      <w:pPr>
        <w:pStyle w:val="a8"/>
        <w:widowControl/>
        <w:numPr>
          <w:ilvl w:val="0"/>
          <w:numId w:val="1"/>
        </w:numPr>
        <w:shd w:val="clear" w:color="auto" w:fill="FFFFFF"/>
        <w:ind w:firstLineChars="0"/>
        <w:jc w:val="left"/>
        <w:rPr>
          <w:rFonts w:ascii="Segoe UI" w:eastAsia="宋体" w:hAnsi="Segoe UI" w:cs="Segoe UI"/>
          <w:color w:val="212529"/>
          <w:kern w:val="0"/>
          <w:sz w:val="24"/>
          <w:szCs w:val="24"/>
          <w14:ligatures w14:val="none"/>
        </w:rPr>
      </w:pPr>
      <w:r w:rsidRPr="00184A9F">
        <w:rPr>
          <w:noProof/>
        </w:rPr>
        <w:drawing>
          <wp:inline distT="0" distB="0" distL="0" distR="0" wp14:anchorId="1412898F" wp14:editId="7991F7EF">
            <wp:extent cx="5274310" cy="2820670"/>
            <wp:effectExtent l="0" t="0" r="2540" b="0"/>
            <wp:docPr id="2033686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820670"/>
                    </a:xfrm>
                    <a:prstGeom prst="rect">
                      <a:avLst/>
                    </a:prstGeom>
                    <a:noFill/>
                    <a:ln>
                      <a:noFill/>
                    </a:ln>
                  </pic:spPr>
                </pic:pic>
              </a:graphicData>
            </a:graphic>
          </wp:inline>
        </w:drawing>
      </w:r>
    </w:p>
    <w:p w14:paraId="1BA19383"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物流规划中涉及的关键要素说明：</w:t>
      </w:r>
    </w:p>
    <w:p w14:paraId="20A4D159"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1</w:t>
      </w:r>
      <w:r w:rsidRPr="00184A9F">
        <w:rPr>
          <w:rFonts w:ascii="Segoe UI" w:eastAsia="宋体" w:hAnsi="Segoe UI" w:cs="Segoe UI"/>
          <w:b/>
          <w:bCs/>
          <w:color w:val="212529"/>
          <w:kern w:val="0"/>
          <w:sz w:val="24"/>
          <w:szCs w:val="24"/>
          <w14:ligatures w14:val="none"/>
        </w:rPr>
        <w:t>、物流问题的发起</w:t>
      </w:r>
    </w:p>
    <w:p w14:paraId="6E00051E"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由客户或者公司某个部门的岗位发起需要解决的物流问题。可以直接是</w:t>
      </w:r>
      <w:proofErr w:type="gramStart"/>
      <w:r w:rsidRPr="00184A9F">
        <w:rPr>
          <w:rFonts w:ascii="Segoe UI" w:eastAsia="宋体" w:hAnsi="Segoe UI" w:cs="Segoe UI"/>
          <w:color w:val="212529"/>
          <w:kern w:val="0"/>
          <w:sz w:val="24"/>
          <w:szCs w:val="24"/>
          <w14:ligatures w14:val="none"/>
        </w:rPr>
        <w:t>物流职能</w:t>
      </w:r>
      <w:proofErr w:type="gramEnd"/>
      <w:r w:rsidRPr="00184A9F">
        <w:rPr>
          <w:rFonts w:ascii="Segoe UI" w:eastAsia="宋体" w:hAnsi="Segoe UI" w:cs="Segoe UI"/>
          <w:color w:val="212529"/>
          <w:kern w:val="0"/>
          <w:sz w:val="24"/>
          <w:szCs w:val="24"/>
          <w14:ligatures w14:val="none"/>
        </w:rPr>
        <w:t>范畴，或者是提出公司或供应链战略性问题，然后再拆解到</w:t>
      </w:r>
      <w:proofErr w:type="gramStart"/>
      <w:r w:rsidRPr="00184A9F">
        <w:rPr>
          <w:rFonts w:ascii="Segoe UI" w:eastAsia="宋体" w:hAnsi="Segoe UI" w:cs="Segoe UI"/>
          <w:color w:val="212529"/>
          <w:kern w:val="0"/>
          <w:sz w:val="24"/>
          <w:szCs w:val="24"/>
          <w14:ligatures w14:val="none"/>
        </w:rPr>
        <w:t>物流职能</w:t>
      </w:r>
      <w:proofErr w:type="gramEnd"/>
      <w:r w:rsidRPr="00184A9F">
        <w:rPr>
          <w:rFonts w:ascii="Segoe UI" w:eastAsia="宋体" w:hAnsi="Segoe UI" w:cs="Segoe UI"/>
          <w:color w:val="212529"/>
          <w:kern w:val="0"/>
          <w:sz w:val="24"/>
          <w:szCs w:val="24"/>
          <w14:ligatures w14:val="none"/>
        </w:rPr>
        <w:t>范畴</w:t>
      </w:r>
    </w:p>
    <w:p w14:paraId="11D13C2C"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2</w:t>
      </w:r>
      <w:r w:rsidRPr="00184A9F">
        <w:rPr>
          <w:rFonts w:ascii="Segoe UI" w:eastAsia="宋体" w:hAnsi="Segoe UI" w:cs="Segoe UI"/>
          <w:b/>
          <w:bCs/>
          <w:color w:val="212529"/>
          <w:kern w:val="0"/>
          <w:sz w:val="24"/>
          <w:szCs w:val="24"/>
          <w14:ligatures w14:val="none"/>
        </w:rPr>
        <w:t>、定义物流问题的范围</w:t>
      </w:r>
    </w:p>
    <w:p w14:paraId="22FE2998"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针对提出的物流问题，分析所涉及到了公司内外部哪些组织和部门。明确完成这个事情可能关联到的角色和资源</w:t>
      </w:r>
    </w:p>
    <w:p w14:paraId="0B8E7C3F"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3</w:t>
      </w:r>
      <w:r w:rsidRPr="00184A9F">
        <w:rPr>
          <w:rFonts w:ascii="Segoe UI" w:eastAsia="宋体" w:hAnsi="Segoe UI" w:cs="Segoe UI"/>
          <w:b/>
          <w:bCs/>
          <w:color w:val="212529"/>
          <w:kern w:val="0"/>
          <w:sz w:val="24"/>
          <w:szCs w:val="24"/>
          <w14:ligatures w14:val="none"/>
        </w:rPr>
        <w:t>、根据问题</w:t>
      </w:r>
      <w:proofErr w:type="gramStart"/>
      <w:r w:rsidRPr="00184A9F">
        <w:rPr>
          <w:rFonts w:ascii="Segoe UI" w:eastAsia="宋体" w:hAnsi="Segoe UI" w:cs="Segoe UI"/>
          <w:b/>
          <w:bCs/>
          <w:color w:val="212529"/>
          <w:kern w:val="0"/>
          <w:sz w:val="24"/>
          <w:szCs w:val="24"/>
          <w14:ligatures w14:val="none"/>
        </w:rPr>
        <w:t>找相关</w:t>
      </w:r>
      <w:proofErr w:type="gramEnd"/>
      <w:r w:rsidRPr="00184A9F">
        <w:rPr>
          <w:rFonts w:ascii="Segoe UI" w:eastAsia="宋体" w:hAnsi="Segoe UI" w:cs="Segoe UI"/>
          <w:b/>
          <w:bCs/>
          <w:color w:val="212529"/>
          <w:kern w:val="0"/>
          <w:sz w:val="24"/>
          <w:szCs w:val="24"/>
          <w14:ligatures w14:val="none"/>
        </w:rPr>
        <w:t>指标</w:t>
      </w:r>
    </w:p>
    <w:p w14:paraId="7441300F"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以结果为导向，梳理出解决这个问题的关键指标是什么，并围绕关键指标找出其相关指标，以便建立方案的评价标准</w:t>
      </w:r>
    </w:p>
    <w:p w14:paraId="03DDB1FA"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4</w:t>
      </w:r>
      <w:r w:rsidRPr="00184A9F">
        <w:rPr>
          <w:rFonts w:ascii="Segoe UI" w:eastAsia="宋体" w:hAnsi="Segoe UI" w:cs="Segoe UI"/>
          <w:b/>
          <w:bCs/>
          <w:color w:val="212529"/>
          <w:kern w:val="0"/>
          <w:sz w:val="24"/>
          <w:szCs w:val="24"/>
          <w14:ligatures w14:val="none"/>
        </w:rPr>
        <w:t>、建立指标的相关变量</w:t>
      </w:r>
    </w:p>
    <w:p w14:paraId="6B01877A"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lastRenderedPageBreak/>
        <w:t>建立相关指标的计算方法，明确计算方法中所需要的变量</w:t>
      </w:r>
    </w:p>
    <w:p w14:paraId="34B75459"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5</w:t>
      </w:r>
      <w:r w:rsidRPr="00184A9F">
        <w:rPr>
          <w:rFonts w:ascii="Segoe UI" w:eastAsia="宋体" w:hAnsi="Segoe UI" w:cs="Segoe UI"/>
          <w:b/>
          <w:bCs/>
          <w:color w:val="212529"/>
          <w:kern w:val="0"/>
          <w:sz w:val="24"/>
          <w:szCs w:val="24"/>
          <w14:ligatures w14:val="none"/>
        </w:rPr>
        <w:t>、根据变量梳理物流活动</w:t>
      </w:r>
    </w:p>
    <w:p w14:paraId="782BAC13"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对物流业务活动进行分析，明确这些变量来源于哪些物流业务活动</w:t>
      </w:r>
    </w:p>
    <w:p w14:paraId="3E755BA0"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6</w:t>
      </w:r>
      <w:r w:rsidRPr="00184A9F">
        <w:rPr>
          <w:rFonts w:ascii="Segoe UI" w:eastAsia="宋体" w:hAnsi="Segoe UI" w:cs="Segoe UI"/>
          <w:b/>
          <w:bCs/>
          <w:color w:val="212529"/>
          <w:kern w:val="0"/>
          <w:sz w:val="24"/>
          <w:szCs w:val="24"/>
          <w14:ligatures w14:val="none"/>
        </w:rPr>
        <w:t>、向各部门获取分析所需的数据与业务信息</w:t>
      </w:r>
    </w:p>
    <w:p w14:paraId="3748D361"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基于相关物流活动，关联供应链物流组织，并与相关岗位人员进行沟通，获取计算关键指标所需的数据以及业务信息</w:t>
      </w:r>
    </w:p>
    <w:p w14:paraId="7FE20A4C"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7</w:t>
      </w:r>
      <w:r w:rsidRPr="00184A9F">
        <w:rPr>
          <w:rFonts w:ascii="Segoe UI" w:eastAsia="宋体" w:hAnsi="Segoe UI" w:cs="Segoe UI"/>
          <w:b/>
          <w:bCs/>
          <w:color w:val="212529"/>
          <w:kern w:val="0"/>
          <w:sz w:val="24"/>
          <w:szCs w:val="24"/>
          <w14:ligatures w14:val="none"/>
        </w:rPr>
        <w:t>、对物流活动建立优化策略</w:t>
      </w:r>
    </w:p>
    <w:p w14:paraId="1DB2128D"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对物流业务活动进行优化调整，通过关键指标的计算结果分析其优化是正向还是负向，直到完成最优方案设计</w:t>
      </w:r>
    </w:p>
    <w:p w14:paraId="537E7853"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8</w:t>
      </w:r>
      <w:r w:rsidRPr="00184A9F">
        <w:rPr>
          <w:rFonts w:ascii="Segoe UI" w:eastAsia="宋体" w:hAnsi="Segoe UI" w:cs="Segoe UI"/>
          <w:b/>
          <w:bCs/>
          <w:color w:val="212529"/>
          <w:kern w:val="0"/>
          <w:sz w:val="24"/>
          <w:szCs w:val="24"/>
          <w14:ligatures w14:val="none"/>
        </w:rPr>
        <w:t>、向各个部门沟通协同诉求</w:t>
      </w:r>
    </w:p>
    <w:p w14:paraId="35DADE78"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物流方案的落地执行可能需要供应链多个部门的协同，从供应链全局的视角，将物流方案与各个相关部门沟通，确保方案的可行性</w:t>
      </w:r>
    </w:p>
    <w:p w14:paraId="28958506"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9</w:t>
      </w:r>
      <w:r w:rsidRPr="00184A9F">
        <w:rPr>
          <w:rFonts w:ascii="Segoe UI" w:eastAsia="宋体" w:hAnsi="Segoe UI" w:cs="Segoe UI"/>
          <w:b/>
          <w:bCs/>
          <w:color w:val="212529"/>
          <w:kern w:val="0"/>
          <w:sz w:val="24"/>
          <w:szCs w:val="24"/>
          <w14:ligatures w14:val="none"/>
        </w:rPr>
        <w:t>、建立监控机制</w:t>
      </w:r>
    </w:p>
    <w:p w14:paraId="0B1D1272" w14:textId="77777777" w:rsidR="00184A9F" w:rsidRPr="00184A9F" w:rsidRDefault="00184A9F" w:rsidP="00184A9F">
      <w:pPr>
        <w:pStyle w:val="a8"/>
        <w:widowControl/>
        <w:numPr>
          <w:ilvl w:val="0"/>
          <w:numId w:val="1"/>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将当前的方案中的逻辑、计算方法建立为模型，以便持续监控物流业务的运行情况</w:t>
      </w:r>
    </w:p>
    <w:p w14:paraId="61AFCDAB" w14:textId="77777777" w:rsidR="00184A9F" w:rsidRPr="00184A9F" w:rsidRDefault="00184A9F" w:rsidP="00184A9F">
      <w:r w:rsidRPr="00184A9F">
        <w:br/>
        <w:t>物流规划在物流运作中的价值</w:t>
      </w:r>
    </w:p>
    <w:p w14:paraId="3072022C" w14:textId="77777777" w:rsidR="00184A9F" w:rsidRPr="00184A9F" w:rsidRDefault="00184A9F" w:rsidP="00184A9F">
      <w:r w:rsidRPr="00184A9F">
        <w:t>物流规划是在企业物流实战中运用物流管理知识与运筹方法指导建设或优化物流实体与流程的过程。其作用体现在物流管理与运作中的方方面面，总体来说，帮助了企业在物流运作与管理上的降本增效，提高物流服务质量与效率。在具体的工作任务上，可以分为以下几个方面：</w:t>
      </w:r>
    </w:p>
    <w:p w14:paraId="20CA1ECA" w14:textId="0DD78B15" w:rsidR="00184A9F" w:rsidRPr="00184A9F" w:rsidRDefault="00184A9F" w:rsidP="00184A9F">
      <w:r w:rsidRPr="00184A9F">
        <w:rPr>
          <w:rFonts w:hint="eastAsia"/>
        </w:rPr>
        <w:drawing>
          <wp:inline distT="0" distB="0" distL="0" distR="0" wp14:anchorId="2AE30126" wp14:editId="09D633E8">
            <wp:extent cx="5274310" cy="2580005"/>
            <wp:effectExtent l="0" t="0" r="2540" b="0"/>
            <wp:docPr id="7388862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580005"/>
                    </a:xfrm>
                    <a:prstGeom prst="rect">
                      <a:avLst/>
                    </a:prstGeom>
                    <a:noFill/>
                    <a:ln>
                      <a:noFill/>
                    </a:ln>
                  </pic:spPr>
                </pic:pic>
              </a:graphicData>
            </a:graphic>
          </wp:inline>
        </w:drawing>
      </w:r>
    </w:p>
    <w:p w14:paraId="050BE5D5" w14:textId="77777777" w:rsidR="00184A9F" w:rsidRPr="00184A9F" w:rsidRDefault="00184A9F" w:rsidP="00184A9F">
      <w:r w:rsidRPr="00184A9F">
        <w:rPr>
          <w:b/>
          <w:bCs/>
        </w:rPr>
        <w:t>1. 在物流运作管理与操作方面</w:t>
      </w:r>
    </w:p>
    <w:p w14:paraId="347CC391" w14:textId="77777777" w:rsidR="00184A9F" w:rsidRPr="00184A9F" w:rsidRDefault="00184A9F" w:rsidP="00184A9F">
      <w:proofErr w:type="gramStart"/>
      <w:r w:rsidRPr="00184A9F">
        <w:t>伴随商流产</w:t>
      </w:r>
      <w:proofErr w:type="gramEnd"/>
      <w:r w:rsidRPr="00184A9F">
        <w:t>生了订单，订单中的货物在从货物的卖方到买方过程中有供应、生产以及交付的过程。这个过程中又产生了一系列运输、仓储、配送活动的发生，并需要有物流业务管理的</w:t>
      </w:r>
      <w:r w:rsidRPr="00184A9F">
        <w:lastRenderedPageBreak/>
        <w:t>支撑。物流规划可以从一个全局的视角帮助企业更加科学有效的指导了何时、何地、用什么步骤去完成这些物流相关活动。</w:t>
      </w:r>
    </w:p>
    <w:p w14:paraId="31676B71" w14:textId="77777777" w:rsidR="00184A9F" w:rsidRPr="00184A9F" w:rsidRDefault="00184A9F" w:rsidP="00184A9F">
      <w:r w:rsidRPr="00184A9F">
        <w:rPr>
          <w:i/>
          <w:iCs/>
        </w:rPr>
        <w:t>帮助提升或解决问题：</w:t>
      </w:r>
    </w:p>
    <w:p w14:paraId="679198C1" w14:textId="77777777" w:rsidR="00184A9F" w:rsidRPr="00184A9F" w:rsidRDefault="00184A9F" w:rsidP="00184A9F">
      <w:pPr>
        <w:numPr>
          <w:ilvl w:val="0"/>
          <w:numId w:val="2"/>
        </w:numPr>
      </w:pPr>
      <w:r w:rsidRPr="00184A9F">
        <w:t>物流运作中流程的合理性</w:t>
      </w:r>
    </w:p>
    <w:p w14:paraId="579E019F" w14:textId="77777777" w:rsidR="00184A9F" w:rsidRPr="00184A9F" w:rsidRDefault="00184A9F" w:rsidP="00184A9F">
      <w:pPr>
        <w:numPr>
          <w:ilvl w:val="0"/>
          <w:numId w:val="2"/>
        </w:numPr>
      </w:pPr>
      <w:r w:rsidRPr="00184A9F">
        <w:t>物料分类的合理性</w:t>
      </w:r>
    </w:p>
    <w:p w14:paraId="63B124F9" w14:textId="77777777" w:rsidR="00184A9F" w:rsidRPr="00184A9F" w:rsidRDefault="00184A9F" w:rsidP="00184A9F">
      <w:pPr>
        <w:numPr>
          <w:ilvl w:val="0"/>
          <w:numId w:val="2"/>
        </w:numPr>
      </w:pPr>
      <w:r w:rsidRPr="00184A9F">
        <w:t>各类物料采用什么样的运作流程</w:t>
      </w:r>
    </w:p>
    <w:p w14:paraId="1DE45A19" w14:textId="77777777" w:rsidR="00184A9F" w:rsidRPr="00184A9F" w:rsidRDefault="00184A9F" w:rsidP="00184A9F">
      <w:pPr>
        <w:numPr>
          <w:ilvl w:val="0"/>
          <w:numId w:val="2"/>
        </w:numPr>
      </w:pPr>
      <w:r w:rsidRPr="00184A9F">
        <w:t>物流功能区设置的合理性</w:t>
      </w:r>
    </w:p>
    <w:p w14:paraId="5C612B4D" w14:textId="77777777" w:rsidR="00184A9F" w:rsidRPr="00184A9F" w:rsidRDefault="00184A9F" w:rsidP="00184A9F">
      <w:pPr>
        <w:numPr>
          <w:ilvl w:val="0"/>
          <w:numId w:val="2"/>
        </w:numPr>
      </w:pPr>
      <w:r w:rsidRPr="00184A9F">
        <w:t>……</w:t>
      </w:r>
    </w:p>
    <w:p w14:paraId="16C707FC" w14:textId="77777777" w:rsidR="00184A9F" w:rsidRPr="00184A9F" w:rsidRDefault="00184A9F" w:rsidP="00184A9F">
      <w:r w:rsidRPr="00184A9F">
        <w:rPr>
          <w:b/>
          <w:bCs/>
        </w:rPr>
        <w:t>2. 在物流资源采购与应用方面</w:t>
      </w:r>
    </w:p>
    <w:p w14:paraId="6C8A0E4F" w14:textId="77777777" w:rsidR="00184A9F" w:rsidRPr="00184A9F" w:rsidRDefault="00184A9F" w:rsidP="00184A9F">
      <w:r w:rsidRPr="00184A9F">
        <w:t>企业物流运作中需要购买存储、搬运等各类物流设备、招募作业人员。其中，购买的数量、类型，是人员与机械操作还是自动化作业，都需要进行决策。而物流规划可以通过对业务与数据的分析，帮助其在这些资源的配置与采购中更加合理，避免资源的浪费或者出现爆仓等资源不足的瓶颈。</w:t>
      </w:r>
    </w:p>
    <w:p w14:paraId="0753DCA5" w14:textId="77777777" w:rsidR="00184A9F" w:rsidRPr="00184A9F" w:rsidRDefault="00184A9F" w:rsidP="00184A9F">
      <w:r w:rsidRPr="00184A9F">
        <w:rPr>
          <w:i/>
          <w:iCs/>
        </w:rPr>
        <w:t>帮助提升或解决问题：</w:t>
      </w:r>
    </w:p>
    <w:p w14:paraId="374467CE" w14:textId="77777777" w:rsidR="00184A9F" w:rsidRPr="00184A9F" w:rsidRDefault="00184A9F" w:rsidP="00184A9F">
      <w:pPr>
        <w:numPr>
          <w:ilvl w:val="0"/>
          <w:numId w:val="3"/>
        </w:numPr>
      </w:pPr>
      <w:r w:rsidRPr="00184A9F">
        <w:t>应该采购什么样效率的设备，如搬运、分拣、存储等功能</w:t>
      </w:r>
    </w:p>
    <w:p w14:paraId="564F16B6" w14:textId="77777777" w:rsidR="00184A9F" w:rsidRPr="00184A9F" w:rsidRDefault="00184A9F" w:rsidP="00184A9F">
      <w:pPr>
        <w:numPr>
          <w:ilvl w:val="0"/>
          <w:numId w:val="3"/>
        </w:numPr>
      </w:pPr>
      <w:r w:rsidRPr="00184A9F">
        <w:t>设备采购时应考虑人工作业、机械化还是自动化的设备</w:t>
      </w:r>
    </w:p>
    <w:p w14:paraId="33272BE5" w14:textId="77777777" w:rsidR="00184A9F" w:rsidRPr="00184A9F" w:rsidRDefault="00184A9F" w:rsidP="00184A9F">
      <w:pPr>
        <w:numPr>
          <w:ilvl w:val="0"/>
          <w:numId w:val="3"/>
        </w:numPr>
      </w:pPr>
      <w:r w:rsidRPr="00184A9F">
        <w:t>应该采购多少数量的设备才能支撑业务的运行</w:t>
      </w:r>
    </w:p>
    <w:p w14:paraId="00CBB9A0" w14:textId="77777777" w:rsidR="00184A9F" w:rsidRPr="00184A9F" w:rsidRDefault="00184A9F" w:rsidP="00184A9F">
      <w:pPr>
        <w:numPr>
          <w:ilvl w:val="0"/>
          <w:numId w:val="3"/>
        </w:numPr>
      </w:pPr>
      <w:r w:rsidRPr="00184A9F">
        <w:t>……</w:t>
      </w:r>
    </w:p>
    <w:p w14:paraId="229CE2E7" w14:textId="77777777" w:rsidR="00184A9F" w:rsidRPr="00184A9F" w:rsidRDefault="00184A9F" w:rsidP="00184A9F">
      <w:r w:rsidRPr="00184A9F">
        <w:rPr>
          <w:b/>
          <w:bCs/>
        </w:rPr>
        <w:t>3. 在物流设施建设方面</w:t>
      </w:r>
    </w:p>
    <w:p w14:paraId="77B97F19" w14:textId="77777777" w:rsidR="00184A9F" w:rsidRPr="00184A9F" w:rsidRDefault="00184A9F" w:rsidP="00184A9F">
      <w:r w:rsidRPr="00184A9F">
        <w:t>仓库的建设或租赁是企业物流运作中必须要完成的事项。而仓库建设在什么地方，高度、层数与面积，是平库，还是自动化立体仓库，以及如何对仓库内部进行功能区布局。这些决策都需要用物流规划方法从业务与数据的角度进行分析，才能确保其合理性与可持续性。</w:t>
      </w:r>
    </w:p>
    <w:p w14:paraId="224DDCDB" w14:textId="77777777" w:rsidR="00184A9F" w:rsidRPr="00184A9F" w:rsidRDefault="00184A9F" w:rsidP="00184A9F">
      <w:r w:rsidRPr="00184A9F">
        <w:rPr>
          <w:i/>
          <w:iCs/>
        </w:rPr>
        <w:t>帮助提升或解决的问题：</w:t>
      </w:r>
    </w:p>
    <w:p w14:paraId="201E75AF" w14:textId="77777777" w:rsidR="00184A9F" w:rsidRPr="00184A9F" w:rsidRDefault="00184A9F" w:rsidP="00184A9F">
      <w:pPr>
        <w:numPr>
          <w:ilvl w:val="0"/>
          <w:numId w:val="4"/>
        </w:numPr>
      </w:pPr>
      <w:r w:rsidRPr="00184A9F">
        <w:t>仓库在建设在哪个城市或区域</w:t>
      </w:r>
    </w:p>
    <w:p w14:paraId="4B956FEC" w14:textId="77777777" w:rsidR="00184A9F" w:rsidRPr="00184A9F" w:rsidRDefault="00184A9F" w:rsidP="00184A9F">
      <w:pPr>
        <w:numPr>
          <w:ilvl w:val="0"/>
          <w:numId w:val="4"/>
        </w:numPr>
      </w:pPr>
      <w:r w:rsidRPr="00184A9F">
        <w:t>应该建设</w:t>
      </w:r>
      <w:proofErr w:type="gramStart"/>
      <w:r w:rsidRPr="00184A9F">
        <w:t>平库还是</w:t>
      </w:r>
      <w:proofErr w:type="gramEnd"/>
      <w:r w:rsidRPr="00184A9F">
        <w:t>自动化立体仓库</w:t>
      </w:r>
    </w:p>
    <w:p w14:paraId="3EF39729" w14:textId="77777777" w:rsidR="00184A9F" w:rsidRPr="00184A9F" w:rsidRDefault="00184A9F" w:rsidP="00184A9F">
      <w:pPr>
        <w:numPr>
          <w:ilvl w:val="0"/>
          <w:numId w:val="4"/>
        </w:numPr>
      </w:pPr>
      <w:r w:rsidRPr="00184A9F">
        <w:t>仓库库容的合理性</w:t>
      </w:r>
    </w:p>
    <w:p w14:paraId="21FAE559" w14:textId="77777777" w:rsidR="00184A9F" w:rsidRPr="00184A9F" w:rsidRDefault="00184A9F" w:rsidP="00184A9F">
      <w:pPr>
        <w:numPr>
          <w:ilvl w:val="0"/>
          <w:numId w:val="4"/>
        </w:numPr>
      </w:pPr>
      <w:r w:rsidRPr="00184A9F">
        <w:t>应该建设多大面积的仓库</w:t>
      </w:r>
    </w:p>
    <w:p w14:paraId="313D5EED" w14:textId="77777777" w:rsidR="00184A9F" w:rsidRPr="00184A9F" w:rsidRDefault="00184A9F" w:rsidP="00184A9F">
      <w:pPr>
        <w:numPr>
          <w:ilvl w:val="0"/>
          <w:numId w:val="4"/>
        </w:numPr>
      </w:pPr>
      <w:r w:rsidRPr="00184A9F">
        <w:t>……</w:t>
      </w:r>
    </w:p>
    <w:p w14:paraId="1A6F6A8A" w14:textId="77777777" w:rsidR="00184A9F" w:rsidRPr="00184A9F" w:rsidRDefault="00184A9F" w:rsidP="00184A9F">
      <w:r w:rsidRPr="00184A9F">
        <w:rPr>
          <w:b/>
          <w:bCs/>
        </w:rPr>
        <w:t>4. 在物流信息化建设方面</w:t>
      </w:r>
    </w:p>
    <w:p w14:paraId="3F56EBB4" w14:textId="77777777" w:rsidR="00184A9F" w:rsidRPr="00184A9F" w:rsidRDefault="00184A9F" w:rsidP="00184A9F">
      <w:r w:rsidRPr="00184A9F">
        <w:t>物流信息化建设帮助企业物流可以更高效、更透明的执行。而物流规划中完成的企业物流运作流程与运作中的策略是物流信息化建设的基础，其中业务流程通过表单在物流信息系统中呈现。运作策略通过算法在物流信息化中进行业务运作的管理。</w:t>
      </w:r>
    </w:p>
    <w:p w14:paraId="049D1B61" w14:textId="77777777" w:rsidR="00184A9F" w:rsidRPr="00184A9F" w:rsidRDefault="00184A9F" w:rsidP="00184A9F">
      <w:r w:rsidRPr="00184A9F">
        <w:rPr>
          <w:i/>
          <w:iCs/>
        </w:rPr>
        <w:t>帮助提升或解决的问题：</w:t>
      </w:r>
    </w:p>
    <w:p w14:paraId="1A301A8D" w14:textId="77777777" w:rsidR="00184A9F" w:rsidRPr="00184A9F" w:rsidRDefault="00184A9F" w:rsidP="00184A9F">
      <w:pPr>
        <w:numPr>
          <w:ilvl w:val="0"/>
          <w:numId w:val="5"/>
        </w:numPr>
      </w:pPr>
      <w:r w:rsidRPr="00184A9F">
        <w:t>信息化建设时流程设计的合理性</w:t>
      </w:r>
    </w:p>
    <w:p w14:paraId="4277638C" w14:textId="77777777" w:rsidR="00184A9F" w:rsidRPr="00184A9F" w:rsidRDefault="00184A9F" w:rsidP="00184A9F">
      <w:pPr>
        <w:numPr>
          <w:ilvl w:val="0"/>
          <w:numId w:val="5"/>
        </w:numPr>
      </w:pPr>
      <w:r w:rsidRPr="00184A9F">
        <w:t>信息化建设中每个流程中任务分配的合理性</w:t>
      </w:r>
    </w:p>
    <w:p w14:paraId="7932C0E8" w14:textId="77777777" w:rsidR="00184A9F" w:rsidRPr="00184A9F" w:rsidRDefault="00184A9F" w:rsidP="00184A9F">
      <w:pPr>
        <w:numPr>
          <w:ilvl w:val="0"/>
          <w:numId w:val="5"/>
        </w:numPr>
      </w:pPr>
      <w:r w:rsidRPr="00184A9F">
        <w:t>信息化建设中指标设计的合理性</w:t>
      </w:r>
    </w:p>
    <w:p w14:paraId="2B1F7653" w14:textId="77777777" w:rsidR="00184A9F" w:rsidRPr="00184A9F" w:rsidRDefault="00184A9F" w:rsidP="00184A9F">
      <w:pPr>
        <w:numPr>
          <w:ilvl w:val="0"/>
          <w:numId w:val="5"/>
        </w:numPr>
      </w:pPr>
      <w:r w:rsidRPr="00184A9F">
        <w:t>……</w:t>
      </w:r>
    </w:p>
    <w:p w14:paraId="205C5518" w14:textId="77777777" w:rsidR="00184A9F" w:rsidRPr="00184A9F" w:rsidRDefault="00184A9F" w:rsidP="00184A9F">
      <w:pPr>
        <w:pStyle w:val="a8"/>
        <w:widowControl/>
        <w:numPr>
          <w:ilvl w:val="0"/>
          <w:numId w:val="5"/>
        </w:numPr>
        <w:shd w:val="clear" w:color="auto" w:fill="FFFFFF"/>
        <w:spacing w:before="100" w:beforeAutospacing="1" w:after="100" w:afterAutospacing="1"/>
        <w:ind w:firstLineChars="0"/>
        <w:jc w:val="center"/>
        <w:outlineLvl w:val="1"/>
        <w:rPr>
          <w:rFonts w:ascii="Segoe UI" w:eastAsia="宋体" w:hAnsi="Segoe UI" w:cs="Segoe UI"/>
          <w:color w:val="212529"/>
          <w:kern w:val="0"/>
          <w:sz w:val="36"/>
          <w:szCs w:val="36"/>
          <w14:ligatures w14:val="none"/>
        </w:rPr>
      </w:pPr>
      <w:r w:rsidRPr="00184A9F">
        <w:rPr>
          <w:rFonts w:ascii="Segoe UI" w:eastAsia="宋体" w:hAnsi="Segoe UI" w:cs="Segoe UI"/>
          <w:color w:val="212529"/>
          <w:kern w:val="0"/>
          <w:sz w:val="36"/>
          <w:szCs w:val="36"/>
          <w14:ligatures w14:val="none"/>
        </w:rPr>
        <w:t>供应链的流程</w:t>
      </w:r>
    </w:p>
    <w:p w14:paraId="11394F5D"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供应链是以业务流程进行衔接并发起了物流业务的需求，在其中也体现了物流业务的上下游的业务关系，在物流规划时需要梳理物流业务活动是什么需求下触发，以便于进行更有前瞻性的规划。</w:t>
      </w:r>
    </w:p>
    <w:p w14:paraId="5EA66DDD" w14:textId="6E4DB507" w:rsidR="00184A9F" w:rsidRPr="00184A9F" w:rsidRDefault="00184A9F" w:rsidP="00184A9F">
      <w:pPr>
        <w:pStyle w:val="a8"/>
        <w:widowControl/>
        <w:numPr>
          <w:ilvl w:val="0"/>
          <w:numId w:val="5"/>
        </w:numPr>
        <w:ind w:firstLineChars="0"/>
        <w:jc w:val="left"/>
        <w:rPr>
          <w:rFonts w:ascii="宋体" w:eastAsia="宋体" w:hAnsi="宋体" w:cs="宋体"/>
          <w:kern w:val="0"/>
          <w:sz w:val="24"/>
          <w:szCs w:val="24"/>
          <w14:ligatures w14:val="none"/>
        </w:rPr>
      </w:pPr>
      <w:r w:rsidRPr="00184A9F">
        <w:rPr>
          <w:rFonts w:hint="eastAsia"/>
          <w:noProof/>
        </w:rPr>
        <w:lastRenderedPageBreak/>
        <w:drawing>
          <wp:inline distT="0" distB="0" distL="0" distR="0" wp14:anchorId="32F0F731" wp14:editId="2A75F21E">
            <wp:extent cx="5274310" cy="2760980"/>
            <wp:effectExtent l="0" t="0" r="2540" b="1270"/>
            <wp:docPr id="18361631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31D19146"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在供应链的流程构建中，最为全面的便是供应</w:t>
      </w:r>
      <w:proofErr w:type="gramStart"/>
      <w:r w:rsidRPr="00184A9F">
        <w:rPr>
          <w:rFonts w:ascii="宋体" w:eastAsia="宋体" w:hAnsi="宋体" w:cs="宋体"/>
          <w:kern w:val="0"/>
          <w:sz w:val="24"/>
          <w:szCs w:val="24"/>
          <w14:ligatures w14:val="none"/>
        </w:rPr>
        <w:t>链运作</w:t>
      </w:r>
      <w:proofErr w:type="gramEnd"/>
      <w:r w:rsidRPr="00184A9F">
        <w:rPr>
          <w:rFonts w:ascii="宋体" w:eastAsia="宋体" w:hAnsi="宋体" w:cs="宋体"/>
          <w:kern w:val="0"/>
          <w:sz w:val="24"/>
          <w:szCs w:val="24"/>
          <w14:ligatures w14:val="none"/>
        </w:rPr>
        <w:t>参考（SCOR®）模型，它是由国际供应链理事会（SCC）开发，是第一个跨不同行业的供应</w:t>
      </w:r>
      <w:proofErr w:type="gramStart"/>
      <w:r w:rsidRPr="00184A9F">
        <w:rPr>
          <w:rFonts w:ascii="宋体" w:eastAsia="宋体" w:hAnsi="宋体" w:cs="宋体"/>
          <w:kern w:val="0"/>
          <w:sz w:val="24"/>
          <w:szCs w:val="24"/>
          <w14:ligatures w14:val="none"/>
        </w:rPr>
        <w:t>链标准</w:t>
      </w:r>
      <w:proofErr w:type="gramEnd"/>
      <w:r w:rsidRPr="00184A9F">
        <w:rPr>
          <w:rFonts w:ascii="宋体" w:eastAsia="宋体" w:hAnsi="宋体" w:cs="宋体"/>
          <w:kern w:val="0"/>
          <w:sz w:val="24"/>
          <w:szCs w:val="24"/>
          <w14:ligatures w14:val="none"/>
        </w:rPr>
        <w:t>流程参考模型，亦是供应链管理的通用语言和流程诊断工具。SCOR模型将供应链界定为计划（Plan）、采购（Source）、生产（Make）、配送（Deliver）、退货（Return）五大流程，并分别从供应链划分、配置和流程元素三个层次切入，描述了各流程的标准定义、对应各流程绩效的衡量指标，提供了供应链“最佳实施”和人力资源方案。运用SCOR可以使企业内部和外部用同样的语言交流供应链问题、客观地评测其绩效、明确供应</w:t>
      </w:r>
      <w:proofErr w:type="gramStart"/>
      <w:r w:rsidRPr="00184A9F">
        <w:rPr>
          <w:rFonts w:ascii="宋体" w:eastAsia="宋体" w:hAnsi="宋体" w:cs="宋体"/>
          <w:kern w:val="0"/>
          <w:sz w:val="24"/>
          <w:szCs w:val="24"/>
          <w14:ligatures w14:val="none"/>
        </w:rPr>
        <w:t>链改善</w:t>
      </w:r>
      <w:proofErr w:type="gramEnd"/>
      <w:r w:rsidRPr="00184A9F">
        <w:rPr>
          <w:rFonts w:ascii="宋体" w:eastAsia="宋体" w:hAnsi="宋体" w:cs="宋体"/>
          <w:kern w:val="0"/>
          <w:sz w:val="24"/>
          <w:szCs w:val="24"/>
          <w14:ligatures w14:val="none"/>
        </w:rPr>
        <w:t>目标和方向。</w:t>
      </w:r>
    </w:p>
    <w:p w14:paraId="4FBF0A0A" w14:textId="135364A8" w:rsidR="00184A9F" w:rsidRPr="00184A9F" w:rsidRDefault="00184A9F" w:rsidP="00184A9F">
      <w:pPr>
        <w:pStyle w:val="a8"/>
        <w:widowControl/>
        <w:numPr>
          <w:ilvl w:val="0"/>
          <w:numId w:val="5"/>
        </w:numPr>
        <w:ind w:firstLineChars="0"/>
        <w:jc w:val="left"/>
        <w:rPr>
          <w:rFonts w:ascii="宋体" w:eastAsia="宋体" w:hAnsi="宋体" w:cs="宋体"/>
          <w:kern w:val="0"/>
          <w:sz w:val="24"/>
          <w:szCs w:val="24"/>
          <w14:ligatures w14:val="none"/>
        </w:rPr>
      </w:pPr>
      <w:r w:rsidRPr="00184A9F">
        <w:rPr>
          <w:rFonts w:hint="eastAsia"/>
          <w:noProof/>
        </w:rPr>
        <w:drawing>
          <wp:inline distT="0" distB="0" distL="0" distR="0" wp14:anchorId="6147F3AE" wp14:editId="62B34B0F">
            <wp:extent cx="5274310" cy="2080260"/>
            <wp:effectExtent l="0" t="0" r="2540" b="0"/>
            <wp:docPr id="19495411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2080260"/>
                    </a:xfrm>
                    <a:prstGeom prst="rect">
                      <a:avLst/>
                    </a:prstGeom>
                    <a:noFill/>
                    <a:ln>
                      <a:noFill/>
                    </a:ln>
                  </pic:spPr>
                </pic:pic>
              </a:graphicData>
            </a:graphic>
          </wp:inline>
        </w:drawing>
      </w:r>
    </w:p>
    <w:p w14:paraId="6EF0F2C7" w14:textId="77777777" w:rsidR="00184A9F" w:rsidRPr="00184A9F" w:rsidRDefault="00184A9F" w:rsidP="00184A9F">
      <w:pPr>
        <w:pStyle w:val="a8"/>
        <w:widowControl/>
        <w:numPr>
          <w:ilvl w:val="0"/>
          <w:numId w:val="5"/>
        </w:numPr>
        <w:spacing w:after="100" w:afterAutospacing="1"/>
        <w:ind w:firstLineChars="0"/>
        <w:jc w:val="center"/>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图1-1 SCOR供应链模型</w:t>
      </w:r>
    </w:p>
    <w:p w14:paraId="2C9EB1A2"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1. 计划流程（Plan）</w:t>
      </w:r>
    </w:p>
    <w:p w14:paraId="5F1158B6"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是供应链的核心，为供应链运营提供了指导方针，分为供应链计划、采购计划、生产计划、配送计划、退货计划，是对整个供应链的运作进行组织、策划。评估企业整体生产能力、总体需求计划以及针对产品分销渠道进行库存计划、分销计划、生产计划、物料及生产能力的计划。制造或采购决策的制定、供应链结构设计、长期生产能力与资源规划、企业计划、产品生命周期的决定、生产正常运营的过度期管理、产品衰退期的管理与产品线的管理等。</w:t>
      </w:r>
    </w:p>
    <w:p w14:paraId="3785152F"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2. 采购流程（Source）</w:t>
      </w:r>
    </w:p>
    <w:p w14:paraId="078A8877"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lastRenderedPageBreak/>
        <w:t>是对生产或销售产品进行采购，包括了安排产品配送、接收产品、核实产品、转运产品、授权付款等流程，是生产和销售物流的发起环节。也包含供应商评估、采购运输管理、采购品质管理、采购合约管理、进货运费条件管理、采购零部件的规格管理。</w:t>
      </w:r>
    </w:p>
    <w:p w14:paraId="68A1EF48"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3. 生产流程（Make）</w:t>
      </w:r>
    </w:p>
    <w:p w14:paraId="276583E2"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是原料生产到产成品制作完成的过程，生产流程中包括了安排生产或、发放原料、生产和检测、包装、暂存、发放成品到配送、废品处理等流程，是供应链中的重要环节。</w:t>
      </w:r>
    </w:p>
    <w:p w14:paraId="7C815010"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4. 交付流程（Deliver）</w:t>
      </w:r>
    </w:p>
    <w:p w14:paraId="07E96349"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是企业产成品从工厂出发直到客户交付的过程，包括接收、输入和确认订单、整合订单、规划运输路径、取货、产品装箱、运输产品、安装产品等流程。</w:t>
      </w:r>
    </w:p>
    <w:p w14:paraId="1F92A989"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5. 退返流程（Return）</w:t>
      </w:r>
    </w:p>
    <w:p w14:paraId="587EA138"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是货物从下一环节返回上一环节的过程，分为采购退货和配送退货，退货流程包括了识别缺陷产品条件、缺陷产品处置、安排缺陷产品运输、缺陷产品退货等流程。</w:t>
      </w:r>
    </w:p>
    <w:p w14:paraId="0FAC5780" w14:textId="77777777" w:rsidR="00184A9F" w:rsidRPr="00184A9F" w:rsidRDefault="00184A9F" w:rsidP="00184A9F">
      <w:pPr>
        <w:pStyle w:val="a8"/>
        <w:widowControl/>
        <w:numPr>
          <w:ilvl w:val="0"/>
          <w:numId w:val="5"/>
        </w:numPr>
        <w:shd w:val="clear" w:color="auto" w:fill="FFFFFF"/>
        <w:spacing w:before="100" w:beforeAutospacing="1" w:after="100" w:afterAutospacing="1"/>
        <w:ind w:firstLineChars="0"/>
        <w:jc w:val="center"/>
        <w:outlineLvl w:val="1"/>
        <w:rPr>
          <w:rFonts w:ascii="Segoe UI" w:eastAsia="宋体" w:hAnsi="Segoe UI" w:cs="Segoe UI"/>
          <w:color w:val="212529"/>
          <w:kern w:val="0"/>
          <w:sz w:val="36"/>
          <w:szCs w:val="36"/>
          <w14:ligatures w14:val="none"/>
        </w:rPr>
      </w:pPr>
      <w:r w:rsidRPr="00184A9F">
        <w:rPr>
          <w:rFonts w:ascii="Segoe UI" w:eastAsia="宋体" w:hAnsi="Segoe UI" w:cs="Segoe UI"/>
          <w:color w:val="212529"/>
          <w:kern w:val="0"/>
          <w:sz w:val="36"/>
          <w:szCs w:val="36"/>
          <w14:ligatures w14:val="none"/>
        </w:rPr>
        <w:t>供应链的流程</w:t>
      </w:r>
    </w:p>
    <w:p w14:paraId="61A58AB0"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供应链是以业务流程进行衔接并发起了物流业务的需求，在其中也体现了物流业务的上下游的业务关系，在物流规划时需要梳理物流业务活动是什么需求下触发，以便于进行更有前瞻性的规划。</w:t>
      </w:r>
    </w:p>
    <w:p w14:paraId="26C65CD4" w14:textId="3EA8828C" w:rsidR="00184A9F" w:rsidRPr="00184A9F" w:rsidRDefault="00184A9F" w:rsidP="00184A9F">
      <w:pPr>
        <w:pStyle w:val="a8"/>
        <w:widowControl/>
        <w:numPr>
          <w:ilvl w:val="0"/>
          <w:numId w:val="5"/>
        </w:numPr>
        <w:ind w:firstLineChars="0"/>
        <w:jc w:val="left"/>
        <w:rPr>
          <w:rFonts w:ascii="宋体" w:eastAsia="宋体" w:hAnsi="宋体" w:cs="宋体"/>
          <w:kern w:val="0"/>
          <w:sz w:val="24"/>
          <w:szCs w:val="24"/>
          <w14:ligatures w14:val="none"/>
        </w:rPr>
      </w:pPr>
      <w:r w:rsidRPr="00184A9F">
        <w:rPr>
          <w:rFonts w:hint="eastAsia"/>
          <w:noProof/>
        </w:rPr>
        <w:drawing>
          <wp:inline distT="0" distB="0" distL="0" distR="0" wp14:anchorId="26601F43" wp14:editId="7831D2EE">
            <wp:extent cx="5274310" cy="2760980"/>
            <wp:effectExtent l="0" t="0" r="2540" b="1270"/>
            <wp:docPr id="5961320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22E3F128"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在供应链的流程构建中，最为全面的便是供应</w:t>
      </w:r>
      <w:proofErr w:type="gramStart"/>
      <w:r w:rsidRPr="00184A9F">
        <w:rPr>
          <w:rFonts w:ascii="宋体" w:eastAsia="宋体" w:hAnsi="宋体" w:cs="宋体"/>
          <w:kern w:val="0"/>
          <w:sz w:val="24"/>
          <w:szCs w:val="24"/>
          <w14:ligatures w14:val="none"/>
        </w:rPr>
        <w:t>链运作</w:t>
      </w:r>
      <w:proofErr w:type="gramEnd"/>
      <w:r w:rsidRPr="00184A9F">
        <w:rPr>
          <w:rFonts w:ascii="宋体" w:eastAsia="宋体" w:hAnsi="宋体" w:cs="宋体"/>
          <w:kern w:val="0"/>
          <w:sz w:val="24"/>
          <w:szCs w:val="24"/>
          <w14:ligatures w14:val="none"/>
        </w:rPr>
        <w:t>参考（SCOR®）模型，它是由国际供应链理事会（SCC）开发，是第一个跨不同行业的供应</w:t>
      </w:r>
      <w:proofErr w:type="gramStart"/>
      <w:r w:rsidRPr="00184A9F">
        <w:rPr>
          <w:rFonts w:ascii="宋体" w:eastAsia="宋体" w:hAnsi="宋体" w:cs="宋体"/>
          <w:kern w:val="0"/>
          <w:sz w:val="24"/>
          <w:szCs w:val="24"/>
          <w14:ligatures w14:val="none"/>
        </w:rPr>
        <w:t>链标准</w:t>
      </w:r>
      <w:proofErr w:type="gramEnd"/>
      <w:r w:rsidRPr="00184A9F">
        <w:rPr>
          <w:rFonts w:ascii="宋体" w:eastAsia="宋体" w:hAnsi="宋体" w:cs="宋体"/>
          <w:kern w:val="0"/>
          <w:sz w:val="24"/>
          <w:szCs w:val="24"/>
          <w14:ligatures w14:val="none"/>
        </w:rPr>
        <w:t>流程参考模型，亦是供应链管理的通用语言和流程诊断工具。SCOR模型将供应链界定为计划（Plan）、采购（Source）、生产（Make）、配送（Deliver）、退货（Return）五大流程，并分别从供应链划分、配置和流程元素三个层次切入，描述了各流程的标准定义、对应各流程绩效的衡量指标，提供了供应链“最佳实施”和人力资源方案。运用SCOR可以使企业内部和外部用同样的语言交流供应链问题、客观地评测其绩效、明确供应</w:t>
      </w:r>
      <w:proofErr w:type="gramStart"/>
      <w:r w:rsidRPr="00184A9F">
        <w:rPr>
          <w:rFonts w:ascii="宋体" w:eastAsia="宋体" w:hAnsi="宋体" w:cs="宋体"/>
          <w:kern w:val="0"/>
          <w:sz w:val="24"/>
          <w:szCs w:val="24"/>
          <w14:ligatures w14:val="none"/>
        </w:rPr>
        <w:t>链改善</w:t>
      </w:r>
      <w:proofErr w:type="gramEnd"/>
      <w:r w:rsidRPr="00184A9F">
        <w:rPr>
          <w:rFonts w:ascii="宋体" w:eastAsia="宋体" w:hAnsi="宋体" w:cs="宋体"/>
          <w:kern w:val="0"/>
          <w:sz w:val="24"/>
          <w:szCs w:val="24"/>
          <w14:ligatures w14:val="none"/>
        </w:rPr>
        <w:t>目标和方向。</w:t>
      </w:r>
    </w:p>
    <w:p w14:paraId="1DA75197" w14:textId="5EDDBFB7" w:rsidR="00184A9F" w:rsidRPr="00184A9F" w:rsidRDefault="00184A9F" w:rsidP="00184A9F">
      <w:pPr>
        <w:pStyle w:val="a8"/>
        <w:widowControl/>
        <w:numPr>
          <w:ilvl w:val="0"/>
          <w:numId w:val="5"/>
        </w:numPr>
        <w:ind w:firstLineChars="0"/>
        <w:jc w:val="left"/>
        <w:rPr>
          <w:rFonts w:ascii="宋体" w:eastAsia="宋体" w:hAnsi="宋体" w:cs="宋体"/>
          <w:kern w:val="0"/>
          <w:sz w:val="24"/>
          <w:szCs w:val="24"/>
          <w14:ligatures w14:val="none"/>
        </w:rPr>
      </w:pPr>
      <w:r w:rsidRPr="00184A9F">
        <w:rPr>
          <w:rFonts w:hint="eastAsia"/>
          <w:noProof/>
        </w:rPr>
        <w:lastRenderedPageBreak/>
        <w:drawing>
          <wp:inline distT="0" distB="0" distL="0" distR="0" wp14:anchorId="509C1A5E" wp14:editId="7EA6C4ED">
            <wp:extent cx="5274310" cy="2080260"/>
            <wp:effectExtent l="0" t="0" r="2540" b="0"/>
            <wp:docPr id="665130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2080260"/>
                    </a:xfrm>
                    <a:prstGeom prst="rect">
                      <a:avLst/>
                    </a:prstGeom>
                    <a:noFill/>
                    <a:ln>
                      <a:noFill/>
                    </a:ln>
                  </pic:spPr>
                </pic:pic>
              </a:graphicData>
            </a:graphic>
          </wp:inline>
        </w:drawing>
      </w:r>
    </w:p>
    <w:p w14:paraId="36F1E154" w14:textId="77777777" w:rsidR="00184A9F" w:rsidRPr="00184A9F" w:rsidRDefault="00184A9F" w:rsidP="00184A9F">
      <w:pPr>
        <w:pStyle w:val="a8"/>
        <w:widowControl/>
        <w:numPr>
          <w:ilvl w:val="0"/>
          <w:numId w:val="5"/>
        </w:numPr>
        <w:spacing w:after="100" w:afterAutospacing="1"/>
        <w:ind w:firstLineChars="0"/>
        <w:jc w:val="center"/>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图1-1 SCOR供应链模型</w:t>
      </w:r>
    </w:p>
    <w:p w14:paraId="785E1453"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1. 计划流程（Plan）</w:t>
      </w:r>
    </w:p>
    <w:p w14:paraId="4C3EB8ED"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是供应链的核心，为供应链运营提供了指导方针，分为供应链计划、采购计划、生产计划、配送计划、退货计划，是对整个供应链的运作进行组织、策划。评估企业整体生产能力、总体需求计划以及针对产品分销渠道进行库存计划、分销计划、生产计划、物料及生产能力的计划。制造或采购决策的制定、供应链结构设计、长期生产能力与资源规划、企业计划、产品生命周期的决定、生产正常运营的过度期管理、产品衰退期的管理与产品线的管理等。</w:t>
      </w:r>
    </w:p>
    <w:p w14:paraId="1D4930D8"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2. 采购流程（Source）</w:t>
      </w:r>
    </w:p>
    <w:p w14:paraId="1BE392A8"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是对生产或销售产品进行采购，包括了安排产品配送、接收产品、核实产品、转运产品、授权付款等流程，是生产和销售物流的发起环节。也包含供应商评估、采购运输管理、采购品质管理、采购合约管理、进货运费条件管理、采购零部件的规格管理。</w:t>
      </w:r>
    </w:p>
    <w:p w14:paraId="047DF5C0"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3. 生产流程（Make）</w:t>
      </w:r>
    </w:p>
    <w:p w14:paraId="6F497B7F"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是原料生产到产成品制作完成的过程，生产流程中包括了安排生产或、发放原料、生产和检测、包装、暂存、发放成品到配送、废品处理等流程，是供应链中的重要环节。</w:t>
      </w:r>
    </w:p>
    <w:p w14:paraId="7113B28A"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4. 交付流程（Deliver）</w:t>
      </w:r>
    </w:p>
    <w:p w14:paraId="1BB55EA2"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是企业产成品从工厂出发直到客户交付的过程，包括接收、输入和确认订单、整合订单、规划运输路径、取货、产品装箱、运输产品、安装产品等流程。</w:t>
      </w:r>
    </w:p>
    <w:p w14:paraId="17FC2221"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5. 退返流程（Return）</w:t>
      </w:r>
    </w:p>
    <w:p w14:paraId="3EB60516" w14:textId="77777777" w:rsidR="00184A9F" w:rsidRPr="00184A9F" w:rsidRDefault="00184A9F" w:rsidP="00184A9F">
      <w:pPr>
        <w:pStyle w:val="a8"/>
        <w:widowControl/>
        <w:numPr>
          <w:ilvl w:val="0"/>
          <w:numId w:val="5"/>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是货物从下一环节返回上一环节的过程，分为采购退货和配送退货，退货流程包括了识别缺陷产品条件、缺陷产品处置、安排缺陷产品运输、缺陷产品退货等流程。</w:t>
      </w:r>
    </w:p>
    <w:p w14:paraId="342A7E50" w14:textId="77777777" w:rsidR="00184A9F" w:rsidRDefault="00184A9F" w:rsidP="00184A9F">
      <w:pPr>
        <w:pStyle w:val="2"/>
        <w:shd w:val="clear" w:color="auto" w:fill="FFFFFF"/>
        <w:jc w:val="center"/>
        <w:rPr>
          <w:rFonts w:ascii="Segoe UI" w:hAnsi="Segoe UI" w:cs="Segoe UI"/>
          <w:b w:val="0"/>
          <w:bCs w:val="0"/>
          <w:color w:val="212529"/>
        </w:rPr>
      </w:pPr>
      <w:r>
        <w:rPr>
          <w:rFonts w:ascii="Segoe UI" w:hAnsi="Segoe UI" w:cs="Segoe UI"/>
          <w:b w:val="0"/>
          <w:bCs w:val="0"/>
          <w:color w:val="212529"/>
        </w:rPr>
        <w:t>供应链的角色</w:t>
      </w:r>
    </w:p>
    <w:p w14:paraId="5D3CA418" w14:textId="3BE46940" w:rsidR="00184A9F" w:rsidRDefault="00184A9F" w:rsidP="00184A9F">
      <w:pPr>
        <w:pStyle w:val="a5"/>
        <w:shd w:val="clear" w:color="auto" w:fill="FFFFFF"/>
        <w:rPr>
          <w:rFonts w:ascii="Segoe UI" w:hAnsi="Segoe UI" w:cs="Segoe UI"/>
          <w:color w:val="212529"/>
        </w:rPr>
      </w:pPr>
      <w:r>
        <w:rPr>
          <w:rFonts w:ascii="Segoe UI" w:hAnsi="Segoe UI" w:cs="Segoe UI"/>
          <w:noProof/>
          <w:color w:val="212529"/>
        </w:rPr>
        <w:lastRenderedPageBreak/>
        <w:drawing>
          <wp:inline distT="0" distB="0" distL="0" distR="0" wp14:anchorId="6F1FDB3C" wp14:editId="12CDB1FC">
            <wp:extent cx="5274310" cy="2760980"/>
            <wp:effectExtent l="0" t="0" r="2540" b="1270"/>
            <wp:docPr id="19779650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7A700F2C" w14:textId="77777777" w:rsidR="00184A9F" w:rsidRDefault="00184A9F" w:rsidP="00184A9F">
      <w:pPr>
        <w:pStyle w:val="a5"/>
        <w:spacing w:before="0" w:beforeAutospacing="0"/>
      </w:pPr>
      <w:r>
        <w:t>供应链的角色分为“供应商”、“制造商”、“分销商”、“零售商”和“消费者”五个部分，在有的供应</w:t>
      </w:r>
      <w:proofErr w:type="gramStart"/>
      <w:r>
        <w:t>链网络</w:t>
      </w:r>
      <w:proofErr w:type="gramEnd"/>
      <w:r>
        <w:t>中五个角色全部具备，而有的供应</w:t>
      </w:r>
      <w:proofErr w:type="gramStart"/>
      <w:r>
        <w:t>链网络</w:t>
      </w:r>
      <w:proofErr w:type="gramEnd"/>
      <w:r>
        <w:t>中含有其中部分角色。每个角色在供应链中行驶着各自不同的功能，各个角色也可能是多个企业参与，有的供应链中，供应商的数量也多达上百个。</w:t>
      </w:r>
    </w:p>
    <w:p w14:paraId="3802FEC0" w14:textId="77777777" w:rsidR="00184A9F" w:rsidRDefault="00184A9F" w:rsidP="00184A9F">
      <w:pPr>
        <w:pStyle w:val="a5"/>
        <w:spacing w:before="0" w:beforeAutospacing="0"/>
      </w:pPr>
      <w:r>
        <w:rPr>
          <w:rStyle w:val="a7"/>
        </w:rPr>
        <w:t>1. 供应商</w:t>
      </w:r>
    </w:p>
    <w:p w14:paraId="65F3D7A6" w14:textId="77777777" w:rsidR="00184A9F" w:rsidRDefault="00184A9F" w:rsidP="00184A9F">
      <w:pPr>
        <w:pStyle w:val="a5"/>
        <w:spacing w:before="0" w:beforeAutospacing="0"/>
      </w:pPr>
      <w:r>
        <w:t>供应链</w:t>
      </w:r>
      <w:proofErr w:type="gramStart"/>
      <w:r>
        <w:t>最</w:t>
      </w:r>
      <w:proofErr w:type="gramEnd"/>
      <w:r>
        <w:t>上游的角色，为供应</w:t>
      </w:r>
      <w:proofErr w:type="gramStart"/>
      <w:r>
        <w:t>链提供</w:t>
      </w:r>
      <w:proofErr w:type="gramEnd"/>
      <w:r>
        <w:t>产品的原材料，根据产品的不同类型以及不同的采购量和采购批次，供应商在选取装载的车辆都有所不同，同时品类的不同价值所产生的库存持有成本不同也可能导致安全库存的差别。供应商自身的生产能力以及物流供应能力对供应链有较大的影响。</w:t>
      </w:r>
    </w:p>
    <w:p w14:paraId="56A4FB95" w14:textId="77777777" w:rsidR="00184A9F" w:rsidRDefault="00184A9F" w:rsidP="00184A9F">
      <w:pPr>
        <w:pStyle w:val="a5"/>
        <w:spacing w:before="0" w:beforeAutospacing="0"/>
      </w:pPr>
      <w:r>
        <w:rPr>
          <w:rStyle w:val="a7"/>
        </w:rPr>
        <w:t>2. 生产商</w:t>
      </w:r>
    </w:p>
    <w:p w14:paraId="12545BC6" w14:textId="77777777" w:rsidR="00184A9F" w:rsidRDefault="00184A9F" w:rsidP="00184A9F">
      <w:pPr>
        <w:pStyle w:val="a5"/>
        <w:spacing w:before="0" w:beforeAutospacing="0"/>
      </w:pPr>
      <w:r>
        <w:t>物料需求的发起者，在以生产为主导的供应链中，生产商的生产能力是整个供应链的核心，特别是在“推式”供应链中生产线处理物料的能力决定了供应链中物流运作的强度。生产商的</w:t>
      </w:r>
      <w:proofErr w:type="gramStart"/>
      <w:r>
        <w:t>产线处理</w:t>
      </w:r>
      <w:proofErr w:type="gramEnd"/>
      <w:r>
        <w:t>物料的批量大，频率高，那么对于供应链上的物流要求就高，反之则相对较弱。</w:t>
      </w:r>
    </w:p>
    <w:p w14:paraId="495169D6" w14:textId="77777777" w:rsidR="00184A9F" w:rsidRDefault="00184A9F" w:rsidP="00184A9F">
      <w:pPr>
        <w:pStyle w:val="a5"/>
        <w:spacing w:before="0" w:beforeAutospacing="0"/>
      </w:pPr>
      <w:r>
        <w:rPr>
          <w:rStyle w:val="a7"/>
        </w:rPr>
        <w:t>3. 分销商</w:t>
      </w:r>
    </w:p>
    <w:p w14:paraId="53560557" w14:textId="77777777" w:rsidR="00184A9F" w:rsidRDefault="00184A9F" w:rsidP="00184A9F">
      <w:pPr>
        <w:pStyle w:val="a5"/>
        <w:spacing w:before="0" w:beforeAutospacing="0"/>
      </w:pPr>
      <w:r>
        <w:t>在互联网环境下信息化商业运作中不一定有分销商的存在，在传统的商业运作下的供应链体系中分销商决定了供应链中下游的物流效率。分销商在供应链中起到了承上启下的作用，是生产与销售的纽带，同时对于产品的分拨与配送的效率也起到决定性的因素。</w:t>
      </w:r>
    </w:p>
    <w:p w14:paraId="2617C934" w14:textId="77777777" w:rsidR="00184A9F" w:rsidRDefault="00184A9F" w:rsidP="00184A9F">
      <w:pPr>
        <w:pStyle w:val="a5"/>
        <w:spacing w:before="0" w:beforeAutospacing="0"/>
      </w:pPr>
      <w:r>
        <w:rPr>
          <w:rStyle w:val="a7"/>
        </w:rPr>
        <w:t>4. 零售商</w:t>
      </w:r>
    </w:p>
    <w:p w14:paraId="798E8742" w14:textId="77777777" w:rsidR="00184A9F" w:rsidRDefault="00184A9F" w:rsidP="00184A9F">
      <w:pPr>
        <w:pStyle w:val="a5"/>
        <w:spacing w:before="0" w:beforeAutospacing="0"/>
      </w:pPr>
      <w:r>
        <w:t>零售企业是以直接供应消费者用作生活消费或供应给社会集团作为非生产性消费为基本任务的商业企业。零售企业是直接向消费者提供商品服务的企业，设</w:t>
      </w:r>
      <w:r>
        <w:lastRenderedPageBreak/>
        <w:t>有商品营业场所、柜台并且不自产商品、直接面向最终消费者的商业零售企业，包括直接从事综合商品销售的百货商场、超级市场、零售商店等。</w:t>
      </w:r>
    </w:p>
    <w:p w14:paraId="6BE7F818" w14:textId="77777777" w:rsidR="00184A9F" w:rsidRDefault="00184A9F" w:rsidP="00184A9F">
      <w:pPr>
        <w:pStyle w:val="a5"/>
        <w:spacing w:before="0" w:beforeAutospacing="0"/>
      </w:pPr>
      <w:r>
        <w:rPr>
          <w:rStyle w:val="a7"/>
        </w:rPr>
        <w:t>5. 消费者</w:t>
      </w:r>
    </w:p>
    <w:p w14:paraId="3D259A25" w14:textId="77777777" w:rsidR="00184A9F" w:rsidRDefault="00184A9F" w:rsidP="00184A9F">
      <w:pPr>
        <w:pStyle w:val="a5"/>
        <w:spacing w:before="0" w:beforeAutospacing="0"/>
      </w:pPr>
      <w:r>
        <w:t>消费者是供应链的最后环节，也是整条供应链的唯一收入来源。在有的供应链中，消费者也是组织。</w:t>
      </w:r>
    </w:p>
    <w:p w14:paraId="69C999FF" w14:textId="77777777" w:rsidR="00184A9F" w:rsidRPr="00184A9F" w:rsidRDefault="00184A9F" w:rsidP="00184A9F">
      <w:r w:rsidRPr="00184A9F">
        <w:t>供应链的业务模式</w:t>
      </w:r>
    </w:p>
    <w:p w14:paraId="7625B3B6" w14:textId="77777777" w:rsidR="00184A9F" w:rsidRPr="00184A9F" w:rsidRDefault="00184A9F" w:rsidP="00184A9F">
      <w:r w:rsidRPr="00184A9F">
        <w:t>将供应链按流程和角色拆解后，我们继续利用SCOR模型，描述供应链中的一些基本模式。从物流的视角也可以理解为，这些模式下的供应</w:t>
      </w:r>
      <w:proofErr w:type="gramStart"/>
      <w:r w:rsidRPr="00184A9F">
        <w:t>链活动</w:t>
      </w:r>
      <w:proofErr w:type="gramEnd"/>
      <w:r w:rsidRPr="00184A9F">
        <w:t>向物流发起了不同的需求方式。</w:t>
      </w:r>
    </w:p>
    <w:p w14:paraId="1F6C326C" w14:textId="56E7F640" w:rsidR="00184A9F" w:rsidRPr="00184A9F" w:rsidRDefault="00184A9F" w:rsidP="00184A9F">
      <w:r w:rsidRPr="00184A9F">
        <w:rPr>
          <w:rFonts w:hint="eastAsia"/>
        </w:rPr>
        <w:drawing>
          <wp:inline distT="0" distB="0" distL="0" distR="0" wp14:anchorId="39AAD567" wp14:editId="083FCDFA">
            <wp:extent cx="5274310" cy="2760980"/>
            <wp:effectExtent l="0" t="0" r="2540" b="1270"/>
            <wp:docPr id="2519131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14D722E4" w14:textId="77777777" w:rsidR="00184A9F" w:rsidRPr="00184A9F" w:rsidRDefault="00184A9F" w:rsidP="00184A9F">
      <w:r w:rsidRPr="00184A9F">
        <w:t>分为按库存生产（MTS）、按订单生产（MTO）、工程定制（ETO）、零售配送（DTR）。</w:t>
      </w:r>
    </w:p>
    <w:p w14:paraId="1C624D83" w14:textId="77777777" w:rsidR="00184A9F" w:rsidRPr="00184A9F" w:rsidRDefault="00184A9F" w:rsidP="00184A9F">
      <w:r w:rsidRPr="00184A9F">
        <w:rPr>
          <w:b/>
          <w:bCs/>
        </w:rPr>
        <w:t>1. 按库存生产（MTS）</w:t>
      </w:r>
    </w:p>
    <w:p w14:paraId="0244556A" w14:textId="77777777" w:rsidR="00184A9F" w:rsidRPr="00184A9F" w:rsidRDefault="00184A9F" w:rsidP="00184A9F">
      <w:r w:rsidRPr="00184A9F">
        <w:t>是在客户订单下达前进行生产，对市场的需求预测要求高，通常采用协同规划、预测与补给（CPFR）、销售与运营计划（S&amp;OP）来提高需求预测的准确性。按库存生产需要有一定的库存水平，在运作层面也可以通过供应</w:t>
      </w:r>
      <w:proofErr w:type="gramStart"/>
      <w:r w:rsidRPr="00184A9F">
        <w:t>商管理</w:t>
      </w:r>
      <w:proofErr w:type="gramEnd"/>
      <w:r w:rsidRPr="00184A9F">
        <w:t>库存（VMI）来控制库存。</w:t>
      </w:r>
    </w:p>
    <w:p w14:paraId="128D672D" w14:textId="77777777" w:rsidR="00184A9F" w:rsidRPr="00184A9F" w:rsidRDefault="00184A9F" w:rsidP="00184A9F">
      <w:r w:rsidRPr="00184A9F">
        <w:rPr>
          <w:b/>
          <w:bCs/>
        </w:rPr>
        <w:t>2. 按订单生产（MTO）</w:t>
      </w:r>
    </w:p>
    <w:p w14:paraId="55BBEE82" w14:textId="77777777" w:rsidR="00184A9F" w:rsidRPr="00184A9F" w:rsidRDefault="00184A9F" w:rsidP="00184A9F">
      <w:r w:rsidRPr="00184A9F">
        <w:t>是在客户订单下达之后进行生产，但在现实情况中还是基于市场需求预测进行生产，为了缩短订单履行周期和避免不能如期发货的风险，通常基于预测来生产半成品，在收到客户订单之后，</w:t>
      </w:r>
      <w:proofErr w:type="gramStart"/>
      <w:r w:rsidRPr="00184A9F">
        <w:t>进行办成品</w:t>
      </w:r>
      <w:proofErr w:type="gramEnd"/>
      <w:r w:rsidRPr="00184A9F">
        <w:t>组装，通过这种方式来平衡库存和降低订单履行时间的矛盾。</w:t>
      </w:r>
    </w:p>
    <w:p w14:paraId="25B9D4CF" w14:textId="77777777" w:rsidR="00184A9F" w:rsidRPr="00184A9F" w:rsidRDefault="00184A9F" w:rsidP="00184A9F">
      <w:r w:rsidRPr="00184A9F">
        <w:rPr>
          <w:b/>
          <w:bCs/>
        </w:rPr>
        <w:t>3. 工程定制（ETO）</w:t>
      </w:r>
    </w:p>
    <w:p w14:paraId="6525CC09" w14:textId="77777777" w:rsidR="00184A9F" w:rsidRPr="00184A9F" w:rsidRDefault="00184A9F" w:rsidP="00184A9F">
      <w:r w:rsidRPr="00184A9F">
        <w:t>的供应</w:t>
      </w:r>
      <w:proofErr w:type="gramStart"/>
      <w:r w:rsidRPr="00184A9F">
        <w:t>链模式</w:t>
      </w:r>
      <w:proofErr w:type="gramEnd"/>
      <w:r w:rsidRPr="00184A9F">
        <w:t>中包含了产品工艺设计的过程，是从产品设计到最终交付客户的过程，通常整个周期要比按库存生产和按订单生产的周期要长，而且采购过程也不一定是对单个供应商进行批量采购。</w:t>
      </w:r>
    </w:p>
    <w:p w14:paraId="76115001" w14:textId="77777777" w:rsidR="00184A9F" w:rsidRPr="00184A9F" w:rsidRDefault="00184A9F" w:rsidP="00184A9F">
      <w:r w:rsidRPr="00184A9F">
        <w:rPr>
          <w:b/>
          <w:bCs/>
        </w:rPr>
        <w:t>4. 零售配送（DTR）</w:t>
      </w:r>
    </w:p>
    <w:p w14:paraId="1137354C" w14:textId="77777777" w:rsidR="00184A9F" w:rsidRPr="00184A9F" w:rsidRDefault="00184A9F" w:rsidP="00184A9F">
      <w:r w:rsidRPr="00184A9F">
        <w:t>主要是产品从超市到客户交付的过程，在零售配送的供应</w:t>
      </w:r>
      <w:proofErr w:type="gramStart"/>
      <w:r w:rsidRPr="00184A9F">
        <w:t>链模式</w:t>
      </w:r>
      <w:proofErr w:type="gramEnd"/>
      <w:r w:rsidRPr="00184A9F">
        <w:t>中有一定量的产成品库存，通过配送中心往零售超市进行供应，工业超市也可以选取零售配送的供应链模式。</w:t>
      </w:r>
    </w:p>
    <w:p w14:paraId="3326617B" w14:textId="77777777" w:rsidR="00184A9F" w:rsidRPr="00184A9F" w:rsidRDefault="00184A9F" w:rsidP="00184A9F">
      <w:r w:rsidRPr="00184A9F">
        <w:t>供应链与物流</w:t>
      </w:r>
    </w:p>
    <w:p w14:paraId="62766D3E" w14:textId="77777777" w:rsidR="00184A9F" w:rsidRPr="00184A9F" w:rsidRDefault="00184A9F" w:rsidP="00184A9F">
      <w:r w:rsidRPr="00184A9F">
        <w:t>前面介绍了供应链的流程、角色以及业务模式，而现代物流管理将供应</w:t>
      </w:r>
      <w:proofErr w:type="gramStart"/>
      <w:r w:rsidRPr="00184A9F">
        <w:t>链运作</w:t>
      </w:r>
      <w:proofErr w:type="gramEnd"/>
      <w:r w:rsidRPr="00184A9F">
        <w:t>进行串联。本节介绍供应链中的几个重要环节，分别是采购物流、生产物流、销售物流以及回收物流。</w:t>
      </w:r>
    </w:p>
    <w:p w14:paraId="7449E140" w14:textId="756EC89D" w:rsidR="00184A9F" w:rsidRPr="00184A9F" w:rsidRDefault="00184A9F" w:rsidP="00184A9F">
      <w:r w:rsidRPr="00184A9F">
        <w:rPr>
          <w:rFonts w:hint="eastAsia"/>
        </w:rPr>
        <w:lastRenderedPageBreak/>
        <w:drawing>
          <wp:inline distT="0" distB="0" distL="0" distR="0" wp14:anchorId="75720B3F" wp14:editId="7B5F0B42">
            <wp:extent cx="5274310" cy="2760980"/>
            <wp:effectExtent l="0" t="0" r="2540" b="1270"/>
            <wp:docPr id="84687920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51534C82" w14:textId="77777777" w:rsidR="00184A9F" w:rsidRPr="00184A9F" w:rsidRDefault="00184A9F" w:rsidP="00184A9F">
      <w:r w:rsidRPr="00184A9F">
        <w:rPr>
          <w:b/>
          <w:bCs/>
        </w:rPr>
        <w:t>1. 采购物流</w:t>
      </w:r>
    </w:p>
    <w:p w14:paraId="03AB059A" w14:textId="77777777" w:rsidR="00184A9F" w:rsidRPr="00184A9F" w:rsidRDefault="00184A9F" w:rsidP="00184A9F">
      <w:r w:rsidRPr="00184A9F">
        <w:t>是发生在供应链上游原料</w:t>
      </w:r>
      <w:proofErr w:type="gramStart"/>
      <w:r w:rsidRPr="00184A9F">
        <w:t>供应商往生产商</w:t>
      </w:r>
      <w:proofErr w:type="gramEnd"/>
      <w:r w:rsidRPr="00184A9F">
        <w:t>进行原料供应的环节，在这个供应链环节中，如果供应</w:t>
      </w:r>
      <w:proofErr w:type="gramStart"/>
      <w:r w:rsidRPr="00184A9F">
        <w:t>商距离</w:t>
      </w:r>
      <w:proofErr w:type="gramEnd"/>
      <w:r w:rsidRPr="00184A9F">
        <w:t>较远，可以供应商自行组织车辆进行物料供应，如果供应</w:t>
      </w:r>
      <w:proofErr w:type="gramStart"/>
      <w:r w:rsidRPr="00184A9F">
        <w:t>商距离</w:t>
      </w:r>
      <w:proofErr w:type="gramEnd"/>
      <w:r w:rsidRPr="00184A9F">
        <w:t>较近也可以由物流中心组织车辆或转运工具进行物料的供应，如在精益生产中采用循环取货等模式。</w:t>
      </w:r>
    </w:p>
    <w:p w14:paraId="53028769" w14:textId="77777777" w:rsidR="00184A9F" w:rsidRPr="00184A9F" w:rsidRDefault="00184A9F" w:rsidP="00184A9F">
      <w:r w:rsidRPr="00184A9F">
        <w:rPr>
          <w:b/>
          <w:bCs/>
        </w:rPr>
        <w:t>2. 生产物流</w:t>
      </w:r>
    </w:p>
    <w:p w14:paraId="2311B644" w14:textId="77777777" w:rsidR="00184A9F" w:rsidRPr="00184A9F" w:rsidRDefault="00184A9F" w:rsidP="00184A9F">
      <w:r w:rsidRPr="00184A9F">
        <w:t>是在企业生产过程中，随着生产工艺流程不断地有物料进行供应，便需要各种物料存储仓库或者是物流中心进行供料。生产物流对于物流的要求非常精细，精益生产中用JIT的方法来控制生产线端库存，因此对物流中心的响应速度有很高的要求，最终生产完成后的大部分产成品将进入物流中心仓库，进行存储。</w:t>
      </w:r>
    </w:p>
    <w:p w14:paraId="798A107D" w14:textId="77777777" w:rsidR="00184A9F" w:rsidRPr="00184A9F" w:rsidRDefault="00184A9F" w:rsidP="00184A9F">
      <w:r w:rsidRPr="00184A9F">
        <w:rPr>
          <w:b/>
          <w:bCs/>
        </w:rPr>
        <w:t>3. 销售物流</w:t>
      </w:r>
    </w:p>
    <w:p w14:paraId="40A777AF" w14:textId="77777777" w:rsidR="00184A9F" w:rsidRPr="00184A9F" w:rsidRDefault="00184A9F" w:rsidP="00184A9F">
      <w:r w:rsidRPr="00184A9F">
        <w:t>是产成品完成后产品从物流中心（配送中心）往零售商或者是终端客户进行运输/配送的物流服务。销售物流对于仓储管理的要求较高，如工厂直销的电子商务，工业超市等供应</w:t>
      </w:r>
      <w:proofErr w:type="gramStart"/>
      <w:r w:rsidRPr="00184A9F">
        <w:t>链模式</w:t>
      </w:r>
      <w:proofErr w:type="gramEnd"/>
      <w:r w:rsidRPr="00184A9F">
        <w:t>都与销售物流紧密相关。</w:t>
      </w:r>
    </w:p>
    <w:p w14:paraId="73A73A2E" w14:textId="77777777" w:rsidR="00184A9F" w:rsidRPr="00184A9F" w:rsidRDefault="00184A9F" w:rsidP="00184A9F">
      <w:r w:rsidRPr="00184A9F">
        <w:rPr>
          <w:b/>
          <w:bCs/>
        </w:rPr>
        <w:t>4. 回收物流</w:t>
      </w:r>
    </w:p>
    <w:p w14:paraId="716FED18" w14:textId="77777777" w:rsidR="00184A9F" w:rsidRPr="00184A9F" w:rsidRDefault="00184A9F" w:rsidP="00184A9F">
      <w:r w:rsidRPr="00184A9F">
        <w:t>是在各个供应链环节中出现不合格产品，或者因某种原因进行退货的物流服务，在供应链中退货流程需要回收物流的支持，回收物流与退货流程的衔接也是一个复杂的过程。</w:t>
      </w:r>
    </w:p>
    <w:p w14:paraId="6DE7B19E" w14:textId="77777777" w:rsidR="00184A9F" w:rsidRPr="00184A9F" w:rsidRDefault="00184A9F" w:rsidP="00184A9F">
      <w:r w:rsidRPr="00184A9F">
        <w:t>在各种供应</w:t>
      </w:r>
      <w:proofErr w:type="gramStart"/>
      <w:r w:rsidRPr="00184A9F">
        <w:t>链模式</w:t>
      </w:r>
      <w:proofErr w:type="gramEnd"/>
      <w:r w:rsidRPr="00184A9F">
        <w:t>下，企业需要对物流运作的功能和流程进行配置和优化。不同的供应</w:t>
      </w:r>
      <w:proofErr w:type="gramStart"/>
      <w:r w:rsidRPr="00184A9F">
        <w:t>链模式</w:t>
      </w:r>
      <w:proofErr w:type="gramEnd"/>
      <w:r w:rsidRPr="00184A9F">
        <w:t>对物流功能的需求各不相同，从物流成本的高低和物流运作的复杂程度的角度分析，库存管理、仓储管理和运输/配送对供应</w:t>
      </w:r>
      <w:proofErr w:type="gramStart"/>
      <w:r w:rsidRPr="00184A9F">
        <w:t>链有着</w:t>
      </w:r>
      <w:proofErr w:type="gramEnd"/>
      <w:r w:rsidRPr="00184A9F">
        <w:t>重要的影响。上述表格分别对按库存生产、按订单生产、工程定制和零售配送的供应量模式中的库存管理需求、仓储运作需求和配送需求进行分析。在整个供应</w:t>
      </w:r>
      <w:proofErr w:type="gramStart"/>
      <w:r w:rsidRPr="00184A9F">
        <w:t>链运作</w:t>
      </w:r>
      <w:proofErr w:type="gramEnd"/>
      <w:r w:rsidRPr="00184A9F">
        <w:t>过程中有实物流的产生，因此需要物流运作的支持。</w:t>
      </w:r>
    </w:p>
    <w:p w14:paraId="1918528F" w14:textId="77777777" w:rsidR="00184A9F" w:rsidRPr="00184A9F" w:rsidRDefault="00184A9F" w:rsidP="00184A9F">
      <w:r w:rsidRPr="00184A9F">
        <w:t>供应链组织</w:t>
      </w:r>
    </w:p>
    <w:p w14:paraId="5523E8CD" w14:textId="77777777" w:rsidR="00184A9F" w:rsidRPr="00184A9F" w:rsidRDefault="00184A9F" w:rsidP="00184A9F">
      <w:r w:rsidRPr="00184A9F">
        <w:t>供应</w:t>
      </w:r>
      <w:proofErr w:type="gramStart"/>
      <w:r w:rsidRPr="00184A9F">
        <w:t>链组织</w:t>
      </w:r>
      <w:proofErr w:type="gramEnd"/>
      <w:r w:rsidRPr="00184A9F">
        <w:t>是对供应的角色进行细分与组合，在物流规划过程中，物流规划师需要与各组织中的具体岗位人员进行业务沟通，并获取输入数据。本节中挑选了在不同的供应链角色中与物流业务相关的组织作为示例。供应</w:t>
      </w:r>
      <w:proofErr w:type="gramStart"/>
      <w:r w:rsidRPr="00184A9F">
        <w:t>链组织</w:t>
      </w:r>
      <w:proofErr w:type="gramEnd"/>
      <w:r w:rsidRPr="00184A9F">
        <w:t>中的部门在不同的企业中差异较大，物流规划师可以根据实际情况进行架构与组合。</w:t>
      </w:r>
    </w:p>
    <w:p w14:paraId="5DA6EACB" w14:textId="2D98FED3" w:rsidR="00184A9F" w:rsidRPr="00184A9F" w:rsidRDefault="00184A9F" w:rsidP="00184A9F">
      <w:r w:rsidRPr="00184A9F">
        <w:rPr>
          <w:rFonts w:hint="eastAsia"/>
        </w:rPr>
        <w:lastRenderedPageBreak/>
        <w:drawing>
          <wp:inline distT="0" distB="0" distL="0" distR="0" wp14:anchorId="20272738" wp14:editId="30BDC5EE">
            <wp:extent cx="5274310" cy="2760980"/>
            <wp:effectExtent l="0" t="0" r="2540" b="1270"/>
            <wp:docPr id="148398480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678A6448" w14:textId="77777777" w:rsidR="00184A9F" w:rsidRPr="00184A9F" w:rsidRDefault="00184A9F" w:rsidP="00184A9F">
      <w:r w:rsidRPr="00184A9F">
        <w:rPr>
          <w:b/>
          <w:bCs/>
        </w:rPr>
        <w:t>1. 供应商</w:t>
      </w:r>
    </w:p>
    <w:p w14:paraId="433605A2" w14:textId="77777777" w:rsidR="00184A9F" w:rsidRPr="00184A9F" w:rsidRDefault="00184A9F" w:rsidP="00184A9F">
      <w:pPr>
        <w:numPr>
          <w:ilvl w:val="0"/>
          <w:numId w:val="6"/>
        </w:numPr>
      </w:pPr>
      <w:r w:rsidRPr="00184A9F">
        <w:t>物流部：物料供应的承运商管理</w:t>
      </w:r>
    </w:p>
    <w:p w14:paraId="0A82EBC6" w14:textId="77777777" w:rsidR="00184A9F" w:rsidRPr="00184A9F" w:rsidRDefault="00184A9F" w:rsidP="00184A9F">
      <w:pPr>
        <w:numPr>
          <w:ilvl w:val="0"/>
          <w:numId w:val="6"/>
        </w:numPr>
      </w:pPr>
      <w:r w:rsidRPr="00184A9F">
        <w:t>销售部：与生产商原料或产品采购计划与发货的对接</w:t>
      </w:r>
    </w:p>
    <w:p w14:paraId="5B9BCF30" w14:textId="77777777" w:rsidR="00184A9F" w:rsidRPr="00184A9F" w:rsidRDefault="00184A9F" w:rsidP="00184A9F">
      <w:r w:rsidRPr="00184A9F">
        <w:rPr>
          <w:b/>
          <w:bCs/>
        </w:rPr>
        <w:t>2. 生产商</w:t>
      </w:r>
    </w:p>
    <w:p w14:paraId="0368507D" w14:textId="77777777" w:rsidR="00184A9F" w:rsidRPr="00184A9F" w:rsidRDefault="00184A9F" w:rsidP="00184A9F">
      <w:pPr>
        <w:numPr>
          <w:ilvl w:val="0"/>
          <w:numId w:val="7"/>
        </w:numPr>
      </w:pPr>
      <w:r w:rsidRPr="00184A9F">
        <w:t>生产部：物料需求的发起部门</w:t>
      </w:r>
    </w:p>
    <w:p w14:paraId="53E47C0A" w14:textId="77777777" w:rsidR="00184A9F" w:rsidRPr="00184A9F" w:rsidRDefault="00184A9F" w:rsidP="00184A9F">
      <w:pPr>
        <w:numPr>
          <w:ilvl w:val="0"/>
          <w:numId w:val="7"/>
        </w:numPr>
      </w:pPr>
      <w:r w:rsidRPr="00184A9F">
        <w:t>物流部：原料仓储、生产配送、成品仓储以及运输等物流业务管理</w:t>
      </w:r>
    </w:p>
    <w:p w14:paraId="7F77610C" w14:textId="77777777" w:rsidR="00184A9F" w:rsidRPr="00184A9F" w:rsidRDefault="00184A9F" w:rsidP="00184A9F">
      <w:pPr>
        <w:numPr>
          <w:ilvl w:val="1"/>
          <w:numId w:val="7"/>
        </w:numPr>
      </w:pPr>
      <w:r w:rsidRPr="00184A9F">
        <w:t>仓储部：原料与产成品的仓储作业</w:t>
      </w:r>
    </w:p>
    <w:p w14:paraId="21D30C43" w14:textId="77777777" w:rsidR="00184A9F" w:rsidRPr="00184A9F" w:rsidRDefault="00184A9F" w:rsidP="00184A9F">
      <w:pPr>
        <w:numPr>
          <w:ilvl w:val="1"/>
          <w:numId w:val="7"/>
        </w:numPr>
      </w:pPr>
      <w:r w:rsidRPr="00184A9F">
        <w:t>来料管理部：原料供应管理</w:t>
      </w:r>
    </w:p>
    <w:p w14:paraId="388A2668" w14:textId="77777777" w:rsidR="00184A9F" w:rsidRPr="00184A9F" w:rsidRDefault="00184A9F" w:rsidP="00184A9F">
      <w:pPr>
        <w:numPr>
          <w:ilvl w:val="1"/>
          <w:numId w:val="7"/>
        </w:numPr>
      </w:pPr>
      <w:r w:rsidRPr="00184A9F">
        <w:t>运输部：产品运输或承运商管理</w:t>
      </w:r>
    </w:p>
    <w:p w14:paraId="26F022DF" w14:textId="77777777" w:rsidR="00184A9F" w:rsidRPr="00184A9F" w:rsidRDefault="00184A9F" w:rsidP="00184A9F">
      <w:pPr>
        <w:numPr>
          <w:ilvl w:val="1"/>
          <w:numId w:val="7"/>
        </w:numPr>
      </w:pPr>
      <w:r w:rsidRPr="00184A9F">
        <w:t>规划部：规划物流流程、业务活动与资源数量与布局</w:t>
      </w:r>
    </w:p>
    <w:p w14:paraId="65769C9A" w14:textId="77777777" w:rsidR="00184A9F" w:rsidRPr="00184A9F" w:rsidRDefault="00184A9F" w:rsidP="00184A9F">
      <w:pPr>
        <w:numPr>
          <w:ilvl w:val="0"/>
          <w:numId w:val="7"/>
        </w:numPr>
      </w:pPr>
      <w:r w:rsidRPr="00184A9F">
        <w:t>计划部：制定物料需求计划</w:t>
      </w:r>
    </w:p>
    <w:p w14:paraId="1262A6C0" w14:textId="77777777" w:rsidR="00184A9F" w:rsidRPr="00184A9F" w:rsidRDefault="00184A9F" w:rsidP="00184A9F">
      <w:pPr>
        <w:numPr>
          <w:ilvl w:val="0"/>
          <w:numId w:val="7"/>
        </w:numPr>
      </w:pPr>
      <w:r w:rsidRPr="00184A9F">
        <w:t>工程部：制定生产工艺流程</w:t>
      </w:r>
    </w:p>
    <w:p w14:paraId="6DA3CF51" w14:textId="77777777" w:rsidR="00184A9F" w:rsidRPr="00184A9F" w:rsidRDefault="00184A9F" w:rsidP="00184A9F">
      <w:pPr>
        <w:numPr>
          <w:ilvl w:val="0"/>
          <w:numId w:val="7"/>
        </w:numPr>
      </w:pPr>
      <w:r w:rsidRPr="00184A9F">
        <w:t>采购部：确定供应商与制定采购交付方式</w:t>
      </w:r>
    </w:p>
    <w:p w14:paraId="40553FC6" w14:textId="77777777" w:rsidR="00184A9F" w:rsidRPr="00184A9F" w:rsidRDefault="00184A9F" w:rsidP="00184A9F">
      <w:pPr>
        <w:numPr>
          <w:ilvl w:val="0"/>
          <w:numId w:val="7"/>
        </w:numPr>
      </w:pPr>
      <w:r w:rsidRPr="00184A9F">
        <w:t>销售部：制定产品需求与客户信息</w:t>
      </w:r>
    </w:p>
    <w:p w14:paraId="217C77C2" w14:textId="77777777" w:rsidR="00184A9F" w:rsidRPr="00184A9F" w:rsidRDefault="00184A9F" w:rsidP="00184A9F">
      <w:r w:rsidRPr="00184A9F">
        <w:rPr>
          <w:b/>
          <w:bCs/>
        </w:rPr>
        <w:t>3. 分销/零售商</w:t>
      </w:r>
    </w:p>
    <w:p w14:paraId="3F0B0560" w14:textId="77777777" w:rsidR="00184A9F" w:rsidRPr="00184A9F" w:rsidRDefault="00184A9F" w:rsidP="00184A9F">
      <w:pPr>
        <w:numPr>
          <w:ilvl w:val="0"/>
          <w:numId w:val="8"/>
        </w:numPr>
      </w:pPr>
      <w:r w:rsidRPr="00184A9F">
        <w:t>供应链管理部：对公司的供应链相关业务执行进行管理</w:t>
      </w:r>
    </w:p>
    <w:p w14:paraId="24D9FAAF" w14:textId="77777777" w:rsidR="00184A9F" w:rsidRPr="00184A9F" w:rsidRDefault="00184A9F" w:rsidP="00184A9F">
      <w:pPr>
        <w:numPr>
          <w:ilvl w:val="0"/>
          <w:numId w:val="8"/>
        </w:numPr>
      </w:pPr>
      <w:r w:rsidRPr="00184A9F">
        <w:t>采购部：确定供应商与制定采购交付方式</w:t>
      </w:r>
    </w:p>
    <w:p w14:paraId="5972D800" w14:textId="77777777" w:rsidR="00184A9F" w:rsidRPr="00184A9F" w:rsidRDefault="00184A9F" w:rsidP="00184A9F">
      <w:pPr>
        <w:numPr>
          <w:ilvl w:val="0"/>
          <w:numId w:val="8"/>
        </w:numPr>
      </w:pPr>
      <w:r w:rsidRPr="00184A9F">
        <w:t>销售部：确定产品需求与客户信息</w:t>
      </w:r>
    </w:p>
    <w:p w14:paraId="25D55C55" w14:textId="77777777" w:rsidR="00184A9F" w:rsidRPr="00184A9F" w:rsidRDefault="00184A9F" w:rsidP="00184A9F">
      <w:pPr>
        <w:numPr>
          <w:ilvl w:val="0"/>
          <w:numId w:val="8"/>
        </w:numPr>
      </w:pPr>
      <w:r w:rsidRPr="00184A9F">
        <w:t>物流部：货物供应、仓储、运输、配送以及交付等物流业务管理</w:t>
      </w:r>
    </w:p>
    <w:p w14:paraId="0543E4AD" w14:textId="77777777" w:rsidR="00184A9F" w:rsidRPr="00184A9F" w:rsidRDefault="00184A9F" w:rsidP="00184A9F">
      <w:pPr>
        <w:numPr>
          <w:ilvl w:val="1"/>
          <w:numId w:val="8"/>
        </w:numPr>
      </w:pPr>
      <w:r w:rsidRPr="00184A9F">
        <w:t>仓储部：货物的仓储业务管理</w:t>
      </w:r>
    </w:p>
    <w:p w14:paraId="18A87261" w14:textId="77777777" w:rsidR="00184A9F" w:rsidRPr="00184A9F" w:rsidRDefault="00184A9F" w:rsidP="00184A9F">
      <w:pPr>
        <w:numPr>
          <w:ilvl w:val="1"/>
          <w:numId w:val="8"/>
        </w:numPr>
      </w:pPr>
      <w:r w:rsidRPr="00184A9F">
        <w:t>运输部：货物运输、配送或承运商管理</w:t>
      </w:r>
    </w:p>
    <w:p w14:paraId="1138A931" w14:textId="77777777" w:rsidR="00184A9F" w:rsidRPr="00184A9F" w:rsidRDefault="00184A9F" w:rsidP="00184A9F">
      <w:pPr>
        <w:numPr>
          <w:ilvl w:val="1"/>
          <w:numId w:val="8"/>
        </w:numPr>
      </w:pPr>
      <w:r w:rsidRPr="00184A9F">
        <w:t>规划部：规划物流流程、业务活动与资源数量与布局</w:t>
      </w:r>
    </w:p>
    <w:p w14:paraId="45BF67E2" w14:textId="77777777" w:rsidR="00184A9F" w:rsidRPr="00184A9F" w:rsidRDefault="00184A9F" w:rsidP="00184A9F">
      <w:r w:rsidRPr="00184A9F">
        <w:rPr>
          <w:b/>
          <w:bCs/>
        </w:rPr>
        <w:t>4. 物流商</w:t>
      </w:r>
    </w:p>
    <w:p w14:paraId="5B0133F3" w14:textId="77777777" w:rsidR="00184A9F" w:rsidRPr="00184A9F" w:rsidRDefault="00184A9F" w:rsidP="00184A9F">
      <w:pPr>
        <w:numPr>
          <w:ilvl w:val="0"/>
          <w:numId w:val="9"/>
        </w:numPr>
      </w:pPr>
      <w:r w:rsidRPr="00184A9F">
        <w:t>规划部：规划物流流程、业务活动与资源数量与布局</w:t>
      </w:r>
    </w:p>
    <w:p w14:paraId="5832CBDD" w14:textId="77777777" w:rsidR="00184A9F" w:rsidRPr="00184A9F" w:rsidRDefault="00184A9F" w:rsidP="00184A9F">
      <w:pPr>
        <w:numPr>
          <w:ilvl w:val="0"/>
          <w:numId w:val="9"/>
        </w:numPr>
      </w:pPr>
      <w:r w:rsidRPr="00184A9F">
        <w:t>仓储部：所有仓储相关业务的管理</w:t>
      </w:r>
    </w:p>
    <w:p w14:paraId="2FC3CE47" w14:textId="77777777" w:rsidR="00184A9F" w:rsidRPr="00184A9F" w:rsidRDefault="00184A9F" w:rsidP="00184A9F">
      <w:pPr>
        <w:numPr>
          <w:ilvl w:val="0"/>
          <w:numId w:val="9"/>
        </w:numPr>
      </w:pPr>
      <w:r w:rsidRPr="00184A9F">
        <w:t>运输部：货物供应、运输、配送或承运商管理</w:t>
      </w:r>
    </w:p>
    <w:p w14:paraId="05CD5057" w14:textId="77777777" w:rsidR="00184A9F" w:rsidRPr="00184A9F" w:rsidRDefault="00184A9F" w:rsidP="00184A9F">
      <w:pPr>
        <w:numPr>
          <w:ilvl w:val="0"/>
          <w:numId w:val="9"/>
        </w:numPr>
      </w:pPr>
      <w:r w:rsidRPr="00184A9F">
        <w:t>市场部：获取物流业务以及客户信息管理</w:t>
      </w:r>
    </w:p>
    <w:p w14:paraId="1C39F04B" w14:textId="77777777" w:rsidR="00184A9F" w:rsidRPr="00184A9F" w:rsidRDefault="00184A9F" w:rsidP="00184A9F">
      <w:pPr>
        <w:pStyle w:val="a8"/>
        <w:widowControl/>
        <w:numPr>
          <w:ilvl w:val="0"/>
          <w:numId w:val="9"/>
        </w:numPr>
        <w:shd w:val="clear" w:color="auto" w:fill="FFFFFF"/>
        <w:spacing w:before="100" w:beforeAutospacing="1" w:after="100" w:afterAutospacing="1"/>
        <w:ind w:firstLineChars="0"/>
        <w:jc w:val="center"/>
        <w:outlineLvl w:val="1"/>
        <w:rPr>
          <w:rFonts w:ascii="Segoe UI" w:eastAsia="宋体" w:hAnsi="Segoe UI" w:cs="Segoe UI"/>
          <w:color w:val="212529"/>
          <w:kern w:val="0"/>
          <w:sz w:val="36"/>
          <w:szCs w:val="36"/>
          <w14:ligatures w14:val="none"/>
        </w:rPr>
      </w:pPr>
      <w:r w:rsidRPr="00184A9F">
        <w:rPr>
          <w:rFonts w:ascii="Segoe UI" w:eastAsia="宋体" w:hAnsi="Segoe UI" w:cs="Segoe UI"/>
          <w:color w:val="212529"/>
          <w:kern w:val="0"/>
          <w:sz w:val="36"/>
          <w:szCs w:val="36"/>
          <w14:ligatures w14:val="none"/>
        </w:rPr>
        <w:t>物流中心的功能与运作</w:t>
      </w:r>
    </w:p>
    <w:p w14:paraId="75C43985"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lastRenderedPageBreak/>
        <w:t>物流节点串联了供应链运作，物流中心是物流节点的主要类型之一。本节我们以物流中心为例描述其功能主要功能与运作过程，后面在搭建与分析物流体系时都会用频繁用到这部分内容。</w:t>
      </w:r>
    </w:p>
    <w:p w14:paraId="03DFAB94" w14:textId="67E30578" w:rsidR="00184A9F" w:rsidRPr="00184A9F" w:rsidRDefault="00184A9F" w:rsidP="00184A9F">
      <w:pPr>
        <w:pStyle w:val="a8"/>
        <w:widowControl/>
        <w:numPr>
          <w:ilvl w:val="0"/>
          <w:numId w:val="9"/>
        </w:numPr>
        <w:ind w:firstLineChars="0"/>
        <w:jc w:val="left"/>
        <w:rPr>
          <w:rFonts w:ascii="宋体" w:eastAsia="宋体" w:hAnsi="宋体" w:cs="宋体"/>
          <w:kern w:val="0"/>
          <w:sz w:val="24"/>
          <w:szCs w:val="24"/>
          <w14:ligatures w14:val="none"/>
        </w:rPr>
      </w:pPr>
      <w:r w:rsidRPr="00184A9F">
        <w:rPr>
          <w:rFonts w:hint="eastAsia"/>
          <w:noProof/>
        </w:rPr>
        <w:drawing>
          <wp:inline distT="0" distB="0" distL="0" distR="0" wp14:anchorId="40F81BEE" wp14:editId="044045AE">
            <wp:extent cx="5274310" cy="2760980"/>
            <wp:effectExtent l="0" t="0" r="2540" b="1270"/>
            <wp:docPr id="103043710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36C5F933"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1. 物流中心的功能</w:t>
      </w:r>
    </w:p>
    <w:p w14:paraId="63F5E85A"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物流中心可以服务于多个企业，是物流运作的执行部分，同时也将执行的结果反馈给企业。在多企业协同供应链平台中，物流中心通过装卸搬运、上架、分拣、配货、包装、流通加工和配送等功能为企业的物流进行服务，同时在不同供应</w:t>
      </w:r>
      <w:proofErr w:type="gramStart"/>
      <w:r w:rsidRPr="00184A9F">
        <w:rPr>
          <w:rFonts w:ascii="宋体" w:eastAsia="宋体" w:hAnsi="宋体" w:cs="宋体"/>
          <w:kern w:val="0"/>
          <w:sz w:val="24"/>
          <w:szCs w:val="24"/>
          <w14:ligatures w14:val="none"/>
        </w:rPr>
        <w:t>链模式</w:t>
      </w:r>
      <w:proofErr w:type="gramEnd"/>
      <w:r w:rsidRPr="00184A9F">
        <w:rPr>
          <w:rFonts w:ascii="宋体" w:eastAsia="宋体" w:hAnsi="宋体" w:cs="宋体"/>
          <w:kern w:val="0"/>
          <w:sz w:val="24"/>
          <w:szCs w:val="24"/>
          <w14:ligatures w14:val="none"/>
        </w:rPr>
        <w:t>下根据企业的需求进行物流功能和流程进行配置。通过对不同企业的产品进行集约化管理，共同配送、及时配送、供应</w:t>
      </w:r>
      <w:proofErr w:type="gramStart"/>
      <w:r w:rsidRPr="00184A9F">
        <w:rPr>
          <w:rFonts w:ascii="宋体" w:eastAsia="宋体" w:hAnsi="宋体" w:cs="宋体"/>
          <w:kern w:val="0"/>
          <w:sz w:val="24"/>
          <w:szCs w:val="24"/>
          <w14:ligatures w14:val="none"/>
        </w:rPr>
        <w:t>商管理</w:t>
      </w:r>
      <w:proofErr w:type="gramEnd"/>
      <w:r w:rsidRPr="00184A9F">
        <w:rPr>
          <w:rFonts w:ascii="宋体" w:eastAsia="宋体" w:hAnsi="宋体" w:cs="宋体"/>
          <w:kern w:val="0"/>
          <w:sz w:val="24"/>
          <w:szCs w:val="24"/>
          <w14:ligatures w14:val="none"/>
        </w:rPr>
        <w:t>库存等方式，来提高供应</w:t>
      </w:r>
      <w:proofErr w:type="gramStart"/>
      <w:r w:rsidRPr="00184A9F">
        <w:rPr>
          <w:rFonts w:ascii="宋体" w:eastAsia="宋体" w:hAnsi="宋体" w:cs="宋体"/>
          <w:kern w:val="0"/>
          <w:sz w:val="24"/>
          <w:szCs w:val="24"/>
          <w14:ligatures w14:val="none"/>
        </w:rPr>
        <w:t>链运作</w:t>
      </w:r>
      <w:proofErr w:type="gramEnd"/>
      <w:r w:rsidRPr="00184A9F">
        <w:rPr>
          <w:rFonts w:ascii="宋体" w:eastAsia="宋体" w:hAnsi="宋体" w:cs="宋体"/>
          <w:kern w:val="0"/>
          <w:sz w:val="24"/>
          <w:szCs w:val="24"/>
          <w14:ligatures w14:val="none"/>
        </w:rPr>
        <w:t>效率，降低企业供应链整体成本。</w:t>
      </w:r>
    </w:p>
    <w:p w14:paraId="6BDFA1D4" w14:textId="617AEE91" w:rsidR="00184A9F" w:rsidRPr="00184A9F" w:rsidRDefault="00184A9F" w:rsidP="00184A9F">
      <w:pPr>
        <w:pStyle w:val="a8"/>
        <w:widowControl/>
        <w:numPr>
          <w:ilvl w:val="0"/>
          <w:numId w:val="9"/>
        </w:numPr>
        <w:ind w:firstLineChars="0"/>
        <w:jc w:val="left"/>
        <w:rPr>
          <w:rFonts w:ascii="宋体" w:eastAsia="宋体" w:hAnsi="宋体" w:cs="宋体"/>
          <w:kern w:val="0"/>
          <w:sz w:val="24"/>
          <w:szCs w:val="24"/>
          <w14:ligatures w14:val="none"/>
        </w:rPr>
      </w:pPr>
      <w:r w:rsidRPr="00184A9F">
        <w:rPr>
          <w:rFonts w:hint="eastAsia"/>
          <w:noProof/>
        </w:rPr>
        <w:drawing>
          <wp:inline distT="0" distB="0" distL="0" distR="0" wp14:anchorId="09544392" wp14:editId="266B7A51">
            <wp:extent cx="5274310" cy="2956560"/>
            <wp:effectExtent l="0" t="0" r="2540" b="0"/>
            <wp:docPr id="6640946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956560"/>
                    </a:xfrm>
                    <a:prstGeom prst="rect">
                      <a:avLst/>
                    </a:prstGeom>
                    <a:noFill/>
                    <a:ln>
                      <a:noFill/>
                    </a:ln>
                  </pic:spPr>
                </pic:pic>
              </a:graphicData>
            </a:graphic>
          </wp:inline>
        </w:drawing>
      </w:r>
    </w:p>
    <w:p w14:paraId="7D5039BF"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不同企业有各自的供应链流程，同时也离不开物流的支持，各自的企业都有自己的物流支持。当企业聚集在产业基地中时，可以通过对物流运作的整合，通过产业基地中的物流中心将物料及产品进行合理、有效的集中和分散，从而达到提高供应链整体效率和降低整体成本的目的。</w:t>
      </w:r>
    </w:p>
    <w:p w14:paraId="09C45EC8"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lastRenderedPageBreak/>
        <w:t>物流中心的运作流程是一个复杂的系统，物料种类繁多，出入库数据庞大，每一步的操作流程都需要跟信息系统进行交付，对操作过程和数据进行跟踪记录。并且物流中心的运作流程直接决定了物流中心作业的效率和准确率，对下一个环节产生直接影响。</w:t>
      </w:r>
    </w:p>
    <w:p w14:paraId="4D74E503"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1）卸货</w:t>
      </w:r>
    </w:p>
    <w:p w14:paraId="18829370"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物料进入仓储的第一个作业环节，卸货流程需要通过供应链管理平台提前制定卸货计划。</w:t>
      </w:r>
    </w:p>
    <w:p w14:paraId="645EE004"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2）理货</w:t>
      </w:r>
    </w:p>
    <w:p w14:paraId="26C4D95D"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根据卸货完成后的物料进行分类，按照仓储货位的设计单元进行整理，主要目的是为了提高入库的效率和准确性。</w:t>
      </w:r>
    </w:p>
    <w:p w14:paraId="68D38B71"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3） 上架、库存管理</w:t>
      </w:r>
    </w:p>
    <w:p w14:paraId="169952E8"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将整理好的单元化物料放入仓储货位中，根据需求的不同选取不同的上架工具，如液压叉车或高位叉车等，上架完成后将存储信息反馈到供应链平台中。在对上架后的库存物料需要进行统一的库存管理，包括盘点，库存数据分析，安全库存和基准库存的设计等。</w:t>
      </w:r>
    </w:p>
    <w:p w14:paraId="130E547E"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4）分拣</w:t>
      </w:r>
    </w:p>
    <w:p w14:paraId="27CC20D2"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物流中心获得了出库订单之后，需要根据出库单中物料所在货位进行拣货流程的制定，根据物料类型和数据的不同，拣</w:t>
      </w:r>
      <w:proofErr w:type="gramStart"/>
      <w:r w:rsidRPr="00184A9F">
        <w:rPr>
          <w:rFonts w:ascii="宋体" w:eastAsia="宋体" w:hAnsi="宋体" w:cs="宋体"/>
          <w:kern w:val="0"/>
          <w:sz w:val="24"/>
          <w:szCs w:val="24"/>
          <w14:ligatures w14:val="none"/>
        </w:rPr>
        <w:t>货方</w:t>
      </w:r>
      <w:proofErr w:type="gramEnd"/>
      <w:r w:rsidRPr="00184A9F">
        <w:rPr>
          <w:rFonts w:ascii="宋体" w:eastAsia="宋体" w:hAnsi="宋体" w:cs="宋体"/>
          <w:kern w:val="0"/>
          <w:sz w:val="24"/>
          <w:szCs w:val="24"/>
          <w14:ligatures w14:val="none"/>
        </w:rPr>
        <w:t>式也有多种，由于拣货单中物料数据量较大，通常是将拣</w:t>
      </w:r>
      <w:proofErr w:type="gramStart"/>
      <w:r w:rsidRPr="00184A9F">
        <w:rPr>
          <w:rFonts w:ascii="宋体" w:eastAsia="宋体" w:hAnsi="宋体" w:cs="宋体"/>
          <w:kern w:val="0"/>
          <w:sz w:val="24"/>
          <w:szCs w:val="24"/>
          <w14:ligatures w14:val="none"/>
        </w:rPr>
        <w:t>货方</w:t>
      </w:r>
      <w:proofErr w:type="gramEnd"/>
      <w:r w:rsidRPr="00184A9F">
        <w:rPr>
          <w:rFonts w:ascii="宋体" w:eastAsia="宋体" w:hAnsi="宋体" w:cs="宋体"/>
          <w:kern w:val="0"/>
          <w:sz w:val="24"/>
          <w:szCs w:val="24"/>
          <w14:ligatures w14:val="none"/>
        </w:rPr>
        <w:t>式设计在信息系统中，操作人员根据信息系统的提示进行操作，在物流中心流程操作中分拣流程是非常重要的环节。</w:t>
      </w:r>
    </w:p>
    <w:p w14:paraId="5D13D0DC"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5）配货、包装、流通加工</w:t>
      </w:r>
    </w:p>
    <w:p w14:paraId="5C406714"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物料批量分拣完成后，根据客户/工厂订单的需要将物料和各种订单类型进行匹配，需要制定配货计划；不同的供应</w:t>
      </w:r>
      <w:proofErr w:type="gramStart"/>
      <w:r w:rsidRPr="00184A9F">
        <w:rPr>
          <w:rFonts w:ascii="宋体" w:eastAsia="宋体" w:hAnsi="宋体" w:cs="宋体"/>
          <w:kern w:val="0"/>
          <w:sz w:val="24"/>
          <w:szCs w:val="24"/>
          <w14:ligatures w14:val="none"/>
        </w:rPr>
        <w:t>链模式</w:t>
      </w:r>
      <w:proofErr w:type="gramEnd"/>
      <w:r w:rsidRPr="00184A9F">
        <w:rPr>
          <w:rFonts w:ascii="宋体" w:eastAsia="宋体" w:hAnsi="宋体" w:cs="宋体"/>
          <w:kern w:val="0"/>
          <w:sz w:val="24"/>
          <w:szCs w:val="24"/>
          <w14:ligatures w14:val="none"/>
        </w:rPr>
        <w:t>中对于仓储的包装和流通加工功能需求不同，生产物流中对于包装和流通加工的需求较少，而销售物流中通常具有这两个功能，而且通常根据具体的市场的需求来定制这两个功能的操作流程。</w:t>
      </w:r>
    </w:p>
    <w:p w14:paraId="2DBF5E55"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6）装车</w:t>
      </w:r>
    </w:p>
    <w:p w14:paraId="2192A438"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装车是仓储管理的最后一个环节，根据物料和配送对象的属性，按照信息系统中提示的装车配载计划，对物料进行配载，以提高配送效率为目的。</w:t>
      </w:r>
    </w:p>
    <w:p w14:paraId="11B2BACF"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2. 物流中心的运作过程</w:t>
      </w:r>
    </w:p>
    <w:p w14:paraId="10B54F19" w14:textId="17818AE7" w:rsidR="00184A9F" w:rsidRPr="00184A9F" w:rsidRDefault="00184A9F" w:rsidP="00184A9F">
      <w:pPr>
        <w:pStyle w:val="a8"/>
        <w:widowControl/>
        <w:numPr>
          <w:ilvl w:val="0"/>
          <w:numId w:val="9"/>
        </w:numPr>
        <w:ind w:firstLineChars="0"/>
        <w:jc w:val="left"/>
        <w:rPr>
          <w:rFonts w:ascii="宋体" w:eastAsia="宋体" w:hAnsi="宋体" w:cs="宋体"/>
          <w:kern w:val="0"/>
          <w:sz w:val="24"/>
          <w:szCs w:val="24"/>
          <w14:ligatures w14:val="none"/>
        </w:rPr>
      </w:pPr>
      <w:r w:rsidRPr="00184A9F">
        <w:rPr>
          <w:rFonts w:hint="eastAsia"/>
          <w:noProof/>
        </w:rPr>
        <w:lastRenderedPageBreak/>
        <w:drawing>
          <wp:inline distT="0" distB="0" distL="0" distR="0" wp14:anchorId="00B0DDCF" wp14:editId="602F73FD">
            <wp:extent cx="5274310" cy="3302000"/>
            <wp:effectExtent l="0" t="0" r="2540" b="0"/>
            <wp:docPr id="13327723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3302000"/>
                    </a:xfrm>
                    <a:prstGeom prst="rect">
                      <a:avLst/>
                    </a:prstGeom>
                    <a:noFill/>
                    <a:ln>
                      <a:noFill/>
                    </a:ln>
                  </pic:spPr>
                </pic:pic>
              </a:graphicData>
            </a:graphic>
          </wp:inline>
        </w:drawing>
      </w:r>
    </w:p>
    <w:p w14:paraId="16A838E4" w14:textId="77777777" w:rsidR="00184A9F" w:rsidRPr="00184A9F" w:rsidRDefault="00184A9F" w:rsidP="00184A9F">
      <w:pPr>
        <w:pStyle w:val="a8"/>
        <w:widowControl/>
        <w:numPr>
          <w:ilvl w:val="0"/>
          <w:numId w:val="9"/>
        </w:numPr>
        <w:spacing w:after="100" w:afterAutospacing="1"/>
        <w:ind w:firstLineChars="0"/>
        <w:jc w:val="center"/>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图1.5  物流中心运作架构</w:t>
      </w:r>
    </w:p>
    <w:p w14:paraId="4E9B4F41"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1）企业下达采购计划</w:t>
      </w:r>
    </w:p>
    <w:p w14:paraId="373C54F1"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产业基地内的企业根据自己的生产或者销售需求通过供应链管理平台的角色权限，向平台发出采购计划的信息。</w:t>
      </w:r>
    </w:p>
    <w:p w14:paraId="209383B6"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2）供应商获取采购信息</w:t>
      </w:r>
    </w:p>
    <w:p w14:paraId="56308EA5"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产业基地内的企业与供应商确认采购计划后，供应商通过供应链管理平台中供应商角色权限登录平台获取自己的采购信息，然后根据采购信息组织货物供应，并向供应链管理平台反馈入库计划。</w:t>
      </w:r>
    </w:p>
    <w:p w14:paraId="1FDD2C41"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3）物流中心获取入库信息</w:t>
      </w:r>
    </w:p>
    <w:p w14:paraId="02F78B10"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企业确认了供应商的入库计划后，物流中心获取入库计划，并提前安排物流中心里的货位以及提前组织其他仓储运作计划，以便通过批量操作提高仓储运作效率，避免重复操作。</w:t>
      </w:r>
    </w:p>
    <w:p w14:paraId="6D9EA94B"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4）仓储内部运作（生产物料）</w:t>
      </w:r>
    </w:p>
    <w:p w14:paraId="7AD1A332"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采购与生产供应环节的仓储内部运作，包括生产物料从入库到出库的整个仓储运作过程，在下一部分将重点介绍。</w:t>
      </w:r>
    </w:p>
    <w:p w14:paraId="576EBD28"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5）物料配送与产成品入库</w:t>
      </w:r>
    </w:p>
    <w:p w14:paraId="4E5B9B72"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在产业基地中，生产物料的配送与产成品入库流程中的配送和转运的距离相对较近，物流中心可以通过统一的制定配送和配载计划，对物流工具和物料/产品的配送、配载进行整合，提高供应和转运的效率和节约成本，这种一对多的运作相对一对一的运作在效率和成本上有较大改善。</w:t>
      </w:r>
    </w:p>
    <w:p w14:paraId="2B673E2E"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6）仓储内部运作（产成品）</w:t>
      </w:r>
    </w:p>
    <w:p w14:paraId="32C9356A"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产成品的仓储内部运作，包括产成品从入库到出库的整个仓储运作过程，在下一部分将重点介绍。</w:t>
      </w:r>
    </w:p>
    <w:p w14:paraId="6C130104"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7）产品运输/配送</w:t>
      </w:r>
    </w:p>
    <w:p w14:paraId="301AEAAB"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在产成品的出库流程完成以后，将进入产品的配送/运输环节，这个环节的物流运作可以由物流中心作为主体去组织和整合社会物流资源。也可以是企业自己组织，物流中心作为协助。</w:t>
      </w:r>
    </w:p>
    <w:p w14:paraId="719815AA" w14:textId="77777777" w:rsidR="00184A9F" w:rsidRPr="00184A9F" w:rsidRDefault="00184A9F" w:rsidP="00184A9F">
      <w:pPr>
        <w:pStyle w:val="a8"/>
        <w:widowControl/>
        <w:numPr>
          <w:ilvl w:val="0"/>
          <w:numId w:val="9"/>
        </w:numPr>
        <w:shd w:val="clear" w:color="auto" w:fill="FFFFFF"/>
        <w:spacing w:before="100" w:beforeAutospacing="1" w:after="100" w:afterAutospacing="1"/>
        <w:ind w:firstLineChars="0"/>
        <w:jc w:val="center"/>
        <w:outlineLvl w:val="1"/>
        <w:rPr>
          <w:rFonts w:ascii="Segoe UI" w:eastAsia="宋体" w:hAnsi="Segoe UI" w:cs="Segoe UI"/>
          <w:color w:val="212529"/>
          <w:kern w:val="0"/>
          <w:sz w:val="36"/>
          <w:szCs w:val="36"/>
          <w14:ligatures w14:val="none"/>
        </w:rPr>
      </w:pPr>
      <w:r w:rsidRPr="00184A9F">
        <w:rPr>
          <w:rFonts w:ascii="Segoe UI" w:eastAsia="宋体" w:hAnsi="Segoe UI" w:cs="Segoe UI"/>
          <w:color w:val="212529"/>
          <w:kern w:val="0"/>
          <w:sz w:val="36"/>
          <w:szCs w:val="36"/>
          <w14:ligatures w14:val="none"/>
        </w:rPr>
        <w:lastRenderedPageBreak/>
        <w:t>物流资源</w:t>
      </w:r>
    </w:p>
    <w:p w14:paraId="728400A8"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在实体资源中，货物是整个物流作业的核心，也是物流规划中</w:t>
      </w:r>
      <w:proofErr w:type="gramStart"/>
      <w:r w:rsidRPr="00184A9F">
        <w:rPr>
          <w:rFonts w:ascii="宋体" w:eastAsia="宋体" w:hAnsi="宋体" w:cs="宋体"/>
          <w:kern w:val="0"/>
          <w:sz w:val="24"/>
          <w:szCs w:val="24"/>
          <w14:ligatures w14:val="none"/>
        </w:rPr>
        <w:t>最</w:t>
      </w:r>
      <w:proofErr w:type="gramEnd"/>
      <w:r w:rsidRPr="00184A9F">
        <w:rPr>
          <w:rFonts w:ascii="宋体" w:eastAsia="宋体" w:hAnsi="宋体" w:cs="宋体"/>
          <w:kern w:val="0"/>
          <w:sz w:val="24"/>
          <w:szCs w:val="24"/>
          <w14:ligatures w14:val="none"/>
        </w:rPr>
        <w:t>关键的一个要素。设备、人员与车辆是物流业务活动中的工具，需要对其数量、类型以及业务方式进行规划。仓库、厂房作为设施环境，需要对其物流作业功能区进行规划。</w:t>
      </w:r>
    </w:p>
    <w:p w14:paraId="4D1A2E6F"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1. 仓库：用于完成仓储作业的设施</w:t>
      </w:r>
    </w:p>
    <w:p w14:paraId="0074267B"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我们这里指的仓库对象是作为一个用于仓储作业的建筑体看待。仓库有具体的长、宽、高、层数等参数定义，同时，可以在仓库中建立功能区的对象，比如存储区域，它是一个具有存储功能与空间的对象，其它功能区也可以如此构建。这样，仓库这个实体对象，便可以按功能区拆解为多个子对象。</w:t>
      </w:r>
    </w:p>
    <w:p w14:paraId="02F4DB1C"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基本属性：“</w:t>
      </w:r>
      <w:r w:rsidRPr="00184A9F">
        <w:rPr>
          <w:rFonts w:ascii="宋体" w:eastAsia="宋体" w:hAnsi="宋体" w:cs="宋体"/>
          <w:kern w:val="0"/>
          <w:sz w:val="24"/>
          <w:szCs w:val="24"/>
          <w14:ligatures w14:val="none"/>
        </w:rPr>
        <w:t>规格”、“作业量”、“存储量”、“温控”等</w:t>
      </w:r>
    </w:p>
    <w:p w14:paraId="06866AE9" w14:textId="42E8386D" w:rsidR="00184A9F" w:rsidRPr="00184A9F" w:rsidRDefault="00184A9F" w:rsidP="00184A9F">
      <w:pPr>
        <w:pStyle w:val="a8"/>
        <w:widowControl/>
        <w:numPr>
          <w:ilvl w:val="0"/>
          <w:numId w:val="9"/>
        </w:numPr>
        <w:ind w:firstLineChars="0"/>
        <w:jc w:val="left"/>
        <w:rPr>
          <w:rFonts w:ascii="宋体" w:eastAsia="宋体" w:hAnsi="宋体" w:cs="宋体"/>
          <w:kern w:val="0"/>
          <w:sz w:val="24"/>
          <w:szCs w:val="24"/>
          <w14:ligatures w14:val="none"/>
        </w:rPr>
      </w:pPr>
      <w:r w:rsidRPr="00184A9F">
        <w:rPr>
          <w:rFonts w:hint="eastAsia"/>
          <w:noProof/>
        </w:rPr>
        <w:drawing>
          <wp:inline distT="0" distB="0" distL="0" distR="0" wp14:anchorId="71817A24" wp14:editId="3CC73FD2">
            <wp:extent cx="5274310" cy="1963420"/>
            <wp:effectExtent l="0" t="0" r="2540" b="0"/>
            <wp:docPr id="81709190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1963420"/>
                    </a:xfrm>
                    <a:prstGeom prst="rect">
                      <a:avLst/>
                    </a:prstGeom>
                    <a:noFill/>
                    <a:ln>
                      <a:noFill/>
                    </a:ln>
                  </pic:spPr>
                </pic:pic>
              </a:graphicData>
            </a:graphic>
          </wp:inline>
        </w:drawing>
      </w:r>
    </w:p>
    <w:p w14:paraId="6DC03249" w14:textId="77777777" w:rsidR="00184A9F" w:rsidRPr="00184A9F" w:rsidRDefault="00184A9F" w:rsidP="00184A9F">
      <w:pPr>
        <w:pStyle w:val="a8"/>
        <w:widowControl/>
        <w:numPr>
          <w:ilvl w:val="0"/>
          <w:numId w:val="9"/>
        </w:numPr>
        <w:spacing w:after="100" w:afterAutospacing="1"/>
        <w:ind w:firstLineChars="0"/>
        <w:jc w:val="center"/>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图：仓库在供应</w:t>
      </w:r>
      <w:proofErr w:type="gramStart"/>
      <w:r w:rsidRPr="00184A9F">
        <w:rPr>
          <w:rFonts w:ascii="宋体" w:eastAsia="宋体" w:hAnsi="宋体" w:cs="宋体"/>
          <w:kern w:val="0"/>
          <w:sz w:val="24"/>
          <w:szCs w:val="24"/>
          <w14:ligatures w14:val="none"/>
        </w:rPr>
        <w:t>链结构</w:t>
      </w:r>
      <w:proofErr w:type="gramEnd"/>
      <w:r w:rsidRPr="00184A9F">
        <w:rPr>
          <w:rFonts w:ascii="宋体" w:eastAsia="宋体" w:hAnsi="宋体" w:cs="宋体"/>
          <w:kern w:val="0"/>
          <w:sz w:val="24"/>
          <w:szCs w:val="24"/>
          <w14:ligatures w14:val="none"/>
        </w:rPr>
        <w:t>中的位置</w:t>
      </w:r>
    </w:p>
    <w:p w14:paraId="01561095"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2. 设备：提高物流存、拣、搬运等作业效率的工具</w:t>
      </w:r>
    </w:p>
    <w:p w14:paraId="5DC6DA73"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物流设备主要是在仓储活动过程中使用，比如存储、搬运、输送、分拣、堆垛、码垛等。设备也可以通过属性来进行量化，比如速度、承重、长宽高、层数等。不同的设备量化方式不同，比如存储设备的属性更关注空间方面，如面积、高度、承重等，而搬运和输送设备，更关注速度方面，如移动速度、作业速度、承重等。对于机械化和自动化的设备也有区别，但也可以通过属性值进行区分，往往自动化的设备在作业的能力和作业时间上，属性值更高，但是对于技术的稳定性和采购成本上也需要进行评估。</w:t>
      </w:r>
    </w:p>
    <w:p w14:paraId="30B76212"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基本属性：“</w:t>
      </w:r>
      <w:r w:rsidRPr="00184A9F">
        <w:rPr>
          <w:rFonts w:ascii="宋体" w:eastAsia="宋体" w:hAnsi="宋体" w:cs="宋体"/>
          <w:kern w:val="0"/>
          <w:sz w:val="24"/>
          <w:szCs w:val="24"/>
          <w14:ligatures w14:val="none"/>
        </w:rPr>
        <w:t>规格”、“移动速度”、“作业速度”、“承重”等</w:t>
      </w:r>
    </w:p>
    <w:p w14:paraId="063A07E3" w14:textId="519BF1BF" w:rsidR="00184A9F" w:rsidRPr="00184A9F" w:rsidRDefault="00184A9F" w:rsidP="00184A9F">
      <w:pPr>
        <w:pStyle w:val="a8"/>
        <w:widowControl/>
        <w:numPr>
          <w:ilvl w:val="0"/>
          <w:numId w:val="9"/>
        </w:numPr>
        <w:ind w:firstLineChars="0"/>
        <w:jc w:val="left"/>
        <w:rPr>
          <w:rFonts w:ascii="宋体" w:eastAsia="宋体" w:hAnsi="宋体" w:cs="宋体"/>
          <w:kern w:val="0"/>
          <w:sz w:val="24"/>
          <w:szCs w:val="24"/>
          <w14:ligatures w14:val="none"/>
        </w:rPr>
      </w:pPr>
      <w:r w:rsidRPr="00184A9F">
        <w:rPr>
          <w:rFonts w:hint="eastAsia"/>
          <w:noProof/>
        </w:rPr>
        <w:lastRenderedPageBreak/>
        <w:drawing>
          <wp:inline distT="0" distB="0" distL="0" distR="0" wp14:anchorId="0F37B376" wp14:editId="3B629FDF">
            <wp:extent cx="5274310" cy="2940050"/>
            <wp:effectExtent l="0" t="0" r="2540" b="0"/>
            <wp:docPr id="83253658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2940050"/>
                    </a:xfrm>
                    <a:prstGeom prst="rect">
                      <a:avLst/>
                    </a:prstGeom>
                    <a:noFill/>
                    <a:ln>
                      <a:noFill/>
                    </a:ln>
                  </pic:spPr>
                </pic:pic>
              </a:graphicData>
            </a:graphic>
          </wp:inline>
        </w:drawing>
      </w:r>
    </w:p>
    <w:p w14:paraId="7B4D3D8B" w14:textId="77777777" w:rsidR="00184A9F" w:rsidRPr="00184A9F" w:rsidRDefault="00184A9F" w:rsidP="00184A9F">
      <w:pPr>
        <w:pStyle w:val="a8"/>
        <w:widowControl/>
        <w:numPr>
          <w:ilvl w:val="0"/>
          <w:numId w:val="9"/>
        </w:numPr>
        <w:spacing w:after="100" w:afterAutospacing="1"/>
        <w:ind w:firstLineChars="0"/>
        <w:jc w:val="center"/>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图：设备应用配图</w:t>
      </w:r>
    </w:p>
    <w:p w14:paraId="5D3EF288"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i/>
          <w:iCs/>
          <w:kern w:val="0"/>
          <w:sz w:val="24"/>
          <w:szCs w:val="24"/>
          <w14:ligatures w14:val="none"/>
        </w:rPr>
        <w:t>配图说明：图中列举了存储、分拣、搬运等不同功能的设备，物流规划中根据不同的业务需求对这些设备进行选配。</w:t>
      </w:r>
    </w:p>
    <w:p w14:paraId="52EB411E"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3. 人员：物流作业和管理的核心资源</w:t>
      </w:r>
    </w:p>
    <w:p w14:paraId="262E0374"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主要是仓储作业中的资源，如在仓储作业中，搬运、分拣、堆垛、码垛等作业都可以由人员完成，人员也是物流作业中最基本的资源实体。</w:t>
      </w:r>
      <w:proofErr w:type="gramStart"/>
      <w:r w:rsidRPr="00184A9F">
        <w:rPr>
          <w:rFonts w:ascii="宋体" w:eastAsia="宋体" w:hAnsi="宋体" w:cs="宋体"/>
          <w:kern w:val="0"/>
          <w:sz w:val="24"/>
          <w:szCs w:val="24"/>
          <w14:ligatures w14:val="none"/>
        </w:rPr>
        <w:t>当为了</w:t>
      </w:r>
      <w:proofErr w:type="gramEnd"/>
      <w:r w:rsidRPr="00184A9F">
        <w:rPr>
          <w:rFonts w:ascii="宋体" w:eastAsia="宋体" w:hAnsi="宋体" w:cs="宋体"/>
          <w:kern w:val="0"/>
          <w:sz w:val="24"/>
          <w:szCs w:val="24"/>
          <w14:ligatures w14:val="none"/>
        </w:rPr>
        <w:t>提高物流作业能力的时候会增加机械化设备作业方式，或者是用自动化设备代替。从物流规划的视角，可以将人员作为一项作业资源看待，评估人员在物流作业中的投入产出，对与人员的属性主要是移动或者作业速度，以及成本等方面。</w:t>
      </w:r>
    </w:p>
    <w:p w14:paraId="4E472DAA"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基本属性：“</w:t>
      </w:r>
      <w:r w:rsidRPr="00184A9F">
        <w:rPr>
          <w:rFonts w:ascii="宋体" w:eastAsia="宋体" w:hAnsi="宋体" w:cs="宋体"/>
          <w:kern w:val="0"/>
          <w:sz w:val="24"/>
          <w:szCs w:val="24"/>
          <w14:ligatures w14:val="none"/>
        </w:rPr>
        <w:t>移动速度”、“作业速度”、“搬运能力”等</w:t>
      </w:r>
    </w:p>
    <w:p w14:paraId="1BAFB943"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4. 车辆：货物运输与配送的空间转移工具</w:t>
      </w:r>
    </w:p>
    <w:p w14:paraId="3F630566"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运输和配送环节需要采用的物流资源，可以是车辆、船舶、飞机和火车等运输工具。在运输活动中，对于车辆的需求需要考虑的方面比较多，比如运输资源的准备，运输费用的评估，货物运输的配载等等。如果是全球运输，那么考虑的因素还会更多，比如各个国家的政策、资源以及文化等因素，如果是国际海运，那么运输周期很长，在途库存也需要考虑。</w:t>
      </w:r>
    </w:p>
    <w:p w14:paraId="54D2ED86"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基本属性：“</w:t>
      </w:r>
      <w:r w:rsidRPr="00184A9F">
        <w:rPr>
          <w:rFonts w:ascii="宋体" w:eastAsia="宋体" w:hAnsi="宋体" w:cs="宋体"/>
          <w:kern w:val="0"/>
          <w:sz w:val="24"/>
          <w:szCs w:val="24"/>
          <w14:ligatures w14:val="none"/>
        </w:rPr>
        <w:t>速度”、“载重”、“费率”、“可得性”等</w:t>
      </w:r>
    </w:p>
    <w:p w14:paraId="3AEF14DB" w14:textId="6F64DD1C" w:rsidR="00184A9F" w:rsidRPr="00184A9F" w:rsidRDefault="00184A9F" w:rsidP="00184A9F">
      <w:pPr>
        <w:pStyle w:val="a8"/>
        <w:widowControl/>
        <w:numPr>
          <w:ilvl w:val="0"/>
          <w:numId w:val="9"/>
        </w:numPr>
        <w:ind w:firstLineChars="0"/>
        <w:jc w:val="left"/>
        <w:rPr>
          <w:rFonts w:ascii="宋体" w:eastAsia="宋体" w:hAnsi="宋体" w:cs="宋体"/>
          <w:kern w:val="0"/>
          <w:sz w:val="24"/>
          <w:szCs w:val="24"/>
          <w14:ligatures w14:val="none"/>
        </w:rPr>
      </w:pPr>
      <w:r w:rsidRPr="00184A9F">
        <w:rPr>
          <w:rFonts w:hint="eastAsia"/>
          <w:noProof/>
        </w:rPr>
        <w:drawing>
          <wp:inline distT="0" distB="0" distL="0" distR="0" wp14:anchorId="66EC7D6C" wp14:editId="34F3287C">
            <wp:extent cx="5274310" cy="2012315"/>
            <wp:effectExtent l="0" t="0" r="2540" b="6985"/>
            <wp:docPr id="9761050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2012315"/>
                    </a:xfrm>
                    <a:prstGeom prst="rect">
                      <a:avLst/>
                    </a:prstGeom>
                    <a:noFill/>
                    <a:ln>
                      <a:noFill/>
                    </a:ln>
                  </pic:spPr>
                </pic:pic>
              </a:graphicData>
            </a:graphic>
          </wp:inline>
        </w:drawing>
      </w:r>
    </w:p>
    <w:p w14:paraId="00FFF3F9" w14:textId="77777777" w:rsidR="00184A9F" w:rsidRPr="00184A9F" w:rsidRDefault="00184A9F" w:rsidP="00184A9F">
      <w:pPr>
        <w:pStyle w:val="a8"/>
        <w:widowControl/>
        <w:numPr>
          <w:ilvl w:val="0"/>
          <w:numId w:val="9"/>
        </w:numPr>
        <w:spacing w:after="100" w:afterAutospacing="1"/>
        <w:ind w:firstLineChars="0"/>
        <w:jc w:val="center"/>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lastRenderedPageBreak/>
        <w:t>图：车辆类型配图</w:t>
      </w:r>
    </w:p>
    <w:p w14:paraId="763F45D6"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i/>
          <w:iCs/>
          <w:kern w:val="0"/>
          <w:sz w:val="24"/>
          <w:szCs w:val="24"/>
          <w14:ligatures w14:val="none"/>
        </w:rPr>
        <w:t>配图说明：以公路运输的车辆为例，物流规划在配载与运输的业务活动中，根据最优化的原则对其进行设计。</w:t>
      </w:r>
    </w:p>
    <w:p w14:paraId="74670D4A"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5. 厂房：生产物流中的作业环境</w:t>
      </w:r>
    </w:p>
    <w:p w14:paraId="3075C080"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厂房是生产活动所需要的设施对象，是在生产物流场景中需要考虑的实体资源对象，同时也是物流作业的一个约束环境。厂房作为一个实体也有它的规格，比如单层还是多层，以及仓库设施与车间的位置关系，有的场景中车间与仓库可能是在一个建筑物中，也可能是</w:t>
      </w:r>
      <w:proofErr w:type="gramStart"/>
      <w:r w:rsidRPr="00184A9F">
        <w:rPr>
          <w:rFonts w:ascii="宋体" w:eastAsia="宋体" w:hAnsi="宋体" w:cs="宋体"/>
          <w:kern w:val="0"/>
          <w:sz w:val="24"/>
          <w:szCs w:val="24"/>
          <w14:ligatures w14:val="none"/>
        </w:rPr>
        <w:t>跨建筑</w:t>
      </w:r>
      <w:proofErr w:type="gramEnd"/>
      <w:r w:rsidRPr="00184A9F">
        <w:rPr>
          <w:rFonts w:ascii="宋体" w:eastAsia="宋体" w:hAnsi="宋体" w:cs="宋体"/>
          <w:kern w:val="0"/>
          <w:sz w:val="24"/>
          <w:szCs w:val="24"/>
          <w14:ligatures w14:val="none"/>
        </w:rPr>
        <w:t>体，这些都需要实际的环境来进行分析和建立。</w:t>
      </w:r>
    </w:p>
    <w:p w14:paraId="3066C8A4"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基本属性：</w:t>
      </w:r>
      <w:r w:rsidRPr="00184A9F">
        <w:rPr>
          <w:rFonts w:ascii="宋体" w:eastAsia="宋体" w:hAnsi="宋体" w:cs="宋体"/>
          <w:kern w:val="0"/>
          <w:sz w:val="24"/>
          <w:szCs w:val="24"/>
          <w14:ligatures w14:val="none"/>
        </w:rPr>
        <w:t>“建筑形态”等</w:t>
      </w:r>
    </w:p>
    <w:p w14:paraId="722C02C2"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6. 货物：物流活动中的作业对象</w:t>
      </w:r>
    </w:p>
    <w:p w14:paraId="1D72BBBF"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货物是物流活动中最重要的实体对象，所有的实体对象都会落到货物资源上，如仓库中存放的是货物，车辆运输的是货物，物流活动中作业的对象也是货物。订单与计划中也包含货物的信息，所以，货物对象是</w:t>
      </w:r>
      <w:proofErr w:type="gramStart"/>
      <w:r w:rsidRPr="00184A9F">
        <w:rPr>
          <w:rFonts w:ascii="宋体" w:eastAsia="宋体" w:hAnsi="宋体" w:cs="宋体"/>
          <w:kern w:val="0"/>
          <w:sz w:val="24"/>
          <w:szCs w:val="24"/>
          <w14:ligatures w14:val="none"/>
        </w:rPr>
        <w:t>最</w:t>
      </w:r>
      <w:proofErr w:type="gramEnd"/>
      <w:r w:rsidRPr="00184A9F">
        <w:rPr>
          <w:rFonts w:ascii="宋体" w:eastAsia="宋体" w:hAnsi="宋体" w:cs="宋体"/>
          <w:kern w:val="0"/>
          <w:sz w:val="24"/>
          <w:szCs w:val="24"/>
          <w14:ligatures w14:val="none"/>
        </w:rPr>
        <w:t>关键的一个对象。货物本身</w:t>
      </w:r>
      <w:proofErr w:type="gramStart"/>
      <w:r w:rsidRPr="00184A9F">
        <w:rPr>
          <w:rFonts w:ascii="宋体" w:eastAsia="宋体" w:hAnsi="宋体" w:cs="宋体"/>
          <w:kern w:val="0"/>
          <w:sz w:val="24"/>
          <w:szCs w:val="24"/>
          <w14:ligatures w14:val="none"/>
        </w:rPr>
        <w:t>最</w:t>
      </w:r>
      <w:proofErr w:type="gramEnd"/>
      <w:r w:rsidRPr="00184A9F">
        <w:rPr>
          <w:rFonts w:ascii="宋体" w:eastAsia="宋体" w:hAnsi="宋体" w:cs="宋体"/>
          <w:kern w:val="0"/>
          <w:sz w:val="24"/>
          <w:szCs w:val="24"/>
          <w14:ligatures w14:val="none"/>
        </w:rPr>
        <w:t>基础的属性就是规格与重量，很多货物的规格是异性或者尺寸很小，那么在物流活动中可以落到货物的包装上，但需要建立货物与包装之间的转换关系，因此，也需要落到货物自身的规格属性上。当然，货物的属性还需要包含一些特殊的信息，如温控要求、消防要求等。另外，在生产环境中生产物料也作为货物。</w:t>
      </w:r>
    </w:p>
    <w:p w14:paraId="55995E2F"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基本属性：“</w:t>
      </w:r>
      <w:r w:rsidRPr="00184A9F">
        <w:rPr>
          <w:rFonts w:ascii="宋体" w:eastAsia="宋体" w:hAnsi="宋体" w:cs="宋体"/>
          <w:kern w:val="0"/>
          <w:sz w:val="24"/>
          <w:szCs w:val="24"/>
          <w14:ligatures w14:val="none"/>
        </w:rPr>
        <w:t>规格”、“重量”、“温控”、</w:t>
      </w:r>
      <w:proofErr w:type="gramStart"/>
      <w:r w:rsidRPr="00184A9F">
        <w:rPr>
          <w:rFonts w:ascii="宋体" w:eastAsia="宋体" w:hAnsi="宋体" w:cs="宋体"/>
          <w:kern w:val="0"/>
          <w:sz w:val="24"/>
          <w:szCs w:val="24"/>
          <w14:ligatures w14:val="none"/>
        </w:rPr>
        <w:t>“</w:t>
      </w:r>
      <w:proofErr w:type="gramEnd"/>
      <w:r w:rsidRPr="00184A9F">
        <w:rPr>
          <w:rFonts w:ascii="宋体" w:eastAsia="宋体" w:hAnsi="宋体" w:cs="宋体"/>
          <w:kern w:val="0"/>
          <w:sz w:val="24"/>
          <w:szCs w:val="24"/>
          <w14:ligatures w14:val="none"/>
        </w:rPr>
        <w:t>安全要求“等</w:t>
      </w:r>
    </w:p>
    <w:p w14:paraId="77BF1C12" w14:textId="27DAC0C3" w:rsidR="00184A9F" w:rsidRPr="00184A9F" w:rsidRDefault="00184A9F" w:rsidP="00184A9F">
      <w:pPr>
        <w:pStyle w:val="a8"/>
        <w:widowControl/>
        <w:numPr>
          <w:ilvl w:val="0"/>
          <w:numId w:val="9"/>
        </w:numPr>
        <w:ind w:firstLineChars="0"/>
        <w:jc w:val="left"/>
        <w:rPr>
          <w:rFonts w:ascii="宋体" w:eastAsia="宋体" w:hAnsi="宋体" w:cs="宋体"/>
          <w:kern w:val="0"/>
          <w:sz w:val="24"/>
          <w:szCs w:val="24"/>
          <w14:ligatures w14:val="none"/>
        </w:rPr>
      </w:pPr>
      <w:r w:rsidRPr="00184A9F">
        <w:rPr>
          <w:rFonts w:hint="eastAsia"/>
          <w:noProof/>
        </w:rPr>
        <w:drawing>
          <wp:inline distT="0" distB="0" distL="0" distR="0" wp14:anchorId="199483FC" wp14:editId="11B35544">
            <wp:extent cx="5274310" cy="2402840"/>
            <wp:effectExtent l="0" t="0" r="0" b="0"/>
            <wp:docPr id="18929558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2402840"/>
                    </a:xfrm>
                    <a:prstGeom prst="rect">
                      <a:avLst/>
                    </a:prstGeom>
                    <a:noFill/>
                    <a:ln>
                      <a:noFill/>
                    </a:ln>
                  </pic:spPr>
                </pic:pic>
              </a:graphicData>
            </a:graphic>
          </wp:inline>
        </w:drawing>
      </w:r>
    </w:p>
    <w:p w14:paraId="79A4C710" w14:textId="77777777" w:rsidR="00184A9F" w:rsidRPr="00184A9F" w:rsidRDefault="00184A9F" w:rsidP="00184A9F">
      <w:pPr>
        <w:pStyle w:val="a8"/>
        <w:widowControl/>
        <w:numPr>
          <w:ilvl w:val="0"/>
          <w:numId w:val="9"/>
        </w:numPr>
        <w:spacing w:after="100" w:afterAutospacing="1"/>
        <w:ind w:firstLineChars="0"/>
        <w:jc w:val="center"/>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图：对货物对象的分析</w:t>
      </w:r>
    </w:p>
    <w:p w14:paraId="417599A3"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i/>
          <w:iCs/>
          <w:kern w:val="0"/>
          <w:sz w:val="24"/>
          <w:szCs w:val="24"/>
          <w14:ligatures w14:val="none"/>
        </w:rPr>
        <w:t>配图说明：货物的属性中包含了需求量、需求频次、价值等，再通过对这些属性的量化分析，进行对货物的分类与物流规划设计。</w:t>
      </w:r>
    </w:p>
    <w:p w14:paraId="06B4C2C7" w14:textId="77777777" w:rsidR="00184A9F" w:rsidRPr="00184A9F" w:rsidRDefault="00184A9F" w:rsidP="00184A9F">
      <w:pPr>
        <w:pStyle w:val="a8"/>
        <w:widowControl/>
        <w:numPr>
          <w:ilvl w:val="0"/>
          <w:numId w:val="9"/>
        </w:numPr>
        <w:shd w:val="clear" w:color="auto" w:fill="FFFFFF"/>
        <w:spacing w:before="100" w:beforeAutospacing="1" w:after="100" w:afterAutospacing="1"/>
        <w:ind w:firstLineChars="0"/>
        <w:jc w:val="center"/>
        <w:outlineLvl w:val="1"/>
        <w:rPr>
          <w:rFonts w:ascii="Segoe UI" w:eastAsia="宋体" w:hAnsi="Segoe UI" w:cs="Segoe UI"/>
          <w:color w:val="212529"/>
          <w:kern w:val="0"/>
          <w:sz w:val="36"/>
          <w:szCs w:val="36"/>
          <w14:ligatures w14:val="none"/>
        </w:rPr>
      </w:pPr>
      <w:r w:rsidRPr="00184A9F">
        <w:rPr>
          <w:rFonts w:ascii="Segoe UI" w:eastAsia="宋体" w:hAnsi="Segoe UI" w:cs="Segoe UI"/>
          <w:color w:val="212529"/>
          <w:kern w:val="0"/>
          <w:sz w:val="36"/>
          <w:szCs w:val="36"/>
          <w14:ligatures w14:val="none"/>
        </w:rPr>
        <w:t>供应商</w:t>
      </w:r>
    </w:p>
    <w:p w14:paraId="5FA11173"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供应商在供应链中处于链条的</w:t>
      </w:r>
      <w:proofErr w:type="gramStart"/>
      <w:r w:rsidRPr="00184A9F">
        <w:rPr>
          <w:rFonts w:ascii="宋体" w:eastAsia="宋体" w:hAnsi="宋体" w:cs="宋体"/>
          <w:kern w:val="0"/>
          <w:sz w:val="24"/>
          <w:szCs w:val="24"/>
          <w14:ligatures w14:val="none"/>
        </w:rPr>
        <w:t>最</w:t>
      </w:r>
      <w:proofErr w:type="gramEnd"/>
      <w:r w:rsidRPr="00184A9F">
        <w:rPr>
          <w:rFonts w:ascii="宋体" w:eastAsia="宋体" w:hAnsi="宋体" w:cs="宋体"/>
          <w:kern w:val="0"/>
          <w:sz w:val="24"/>
          <w:szCs w:val="24"/>
          <w14:ligatures w14:val="none"/>
        </w:rPr>
        <w:t>上游，是供应链中比较繁琐并难以规范的环节。对于供应商的分析可以让供应链的输入更加的清晰，在供应链中，企业也会经常对供应商进行评估，根据产品的要求，新增供应商，也可能淘汰不能符合企业需求的供应商。本节主要从物流系统优化设计中需要考虑的主要要素，“供应商所在位置”、“采购计划”、“供应</w:t>
      </w:r>
      <w:r w:rsidRPr="00184A9F">
        <w:rPr>
          <w:rFonts w:ascii="宋体" w:eastAsia="宋体" w:hAnsi="宋体" w:cs="宋体"/>
          <w:kern w:val="0"/>
          <w:sz w:val="24"/>
          <w:szCs w:val="24"/>
          <w14:ligatures w14:val="none"/>
        </w:rPr>
        <w:lastRenderedPageBreak/>
        <w:t>物料”、“供应能力”、“生产周期”、“供应记录”、“所在供应链强弱势”几个方面进行分析。</w:t>
      </w:r>
    </w:p>
    <w:p w14:paraId="41275BB8" w14:textId="353FF1D0" w:rsidR="00184A9F" w:rsidRPr="00184A9F" w:rsidRDefault="00184A9F" w:rsidP="00184A9F">
      <w:pPr>
        <w:pStyle w:val="a8"/>
        <w:widowControl/>
        <w:numPr>
          <w:ilvl w:val="0"/>
          <w:numId w:val="9"/>
        </w:numPr>
        <w:ind w:firstLineChars="0"/>
        <w:jc w:val="left"/>
        <w:rPr>
          <w:rFonts w:ascii="宋体" w:eastAsia="宋体" w:hAnsi="宋体" w:cs="宋体"/>
          <w:kern w:val="0"/>
          <w:sz w:val="24"/>
          <w:szCs w:val="24"/>
          <w14:ligatures w14:val="none"/>
        </w:rPr>
      </w:pPr>
      <w:r w:rsidRPr="00184A9F">
        <w:rPr>
          <w:rFonts w:hint="eastAsia"/>
          <w:noProof/>
        </w:rPr>
        <w:drawing>
          <wp:inline distT="0" distB="0" distL="0" distR="0" wp14:anchorId="733300DB" wp14:editId="63EA166F">
            <wp:extent cx="5274310" cy="2760980"/>
            <wp:effectExtent l="0" t="0" r="2540" b="1270"/>
            <wp:docPr id="14729982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1DF66DC0"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1. 位置分布</w:t>
      </w:r>
    </w:p>
    <w:p w14:paraId="11DD124E"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供应</w:t>
      </w:r>
      <w:proofErr w:type="gramStart"/>
      <w:r w:rsidRPr="00184A9F">
        <w:rPr>
          <w:rFonts w:ascii="宋体" w:eastAsia="宋体" w:hAnsi="宋体" w:cs="宋体"/>
          <w:kern w:val="0"/>
          <w:sz w:val="24"/>
          <w:szCs w:val="24"/>
          <w14:ligatures w14:val="none"/>
        </w:rPr>
        <w:t>商所在</w:t>
      </w:r>
      <w:proofErr w:type="gramEnd"/>
      <w:r w:rsidRPr="00184A9F">
        <w:rPr>
          <w:rFonts w:ascii="宋体" w:eastAsia="宋体" w:hAnsi="宋体" w:cs="宋体"/>
          <w:kern w:val="0"/>
          <w:sz w:val="24"/>
          <w:szCs w:val="24"/>
          <w14:ligatures w14:val="none"/>
        </w:rPr>
        <w:t>的位置决定了供应商节点与生产节点的距离，距离数据是决定运输周期的因素之一，在采购物流中，运输周期对于采购计划的制定、库存的控制都有重要的影响，甚至有的供应商在国外，那么在运输方式上也会产生影响。当供应</w:t>
      </w:r>
      <w:proofErr w:type="gramStart"/>
      <w:r w:rsidRPr="00184A9F">
        <w:rPr>
          <w:rFonts w:ascii="宋体" w:eastAsia="宋体" w:hAnsi="宋体" w:cs="宋体"/>
          <w:kern w:val="0"/>
          <w:sz w:val="24"/>
          <w:szCs w:val="24"/>
          <w14:ligatures w14:val="none"/>
        </w:rPr>
        <w:t>商距离</w:t>
      </w:r>
      <w:proofErr w:type="gramEnd"/>
      <w:r w:rsidRPr="00184A9F">
        <w:rPr>
          <w:rFonts w:ascii="宋体" w:eastAsia="宋体" w:hAnsi="宋体" w:cs="宋体"/>
          <w:kern w:val="0"/>
          <w:sz w:val="24"/>
          <w:szCs w:val="24"/>
          <w14:ligatures w14:val="none"/>
        </w:rPr>
        <w:t>位置较远时，为了及时响应生产，在物料属性允许的情况下会采用时效性较强的航空运输，但带来的费用会随之升高。当然，供应商的位置所带来的问题可以从系统优化的角度考虑，在有的物流系统设计中，为了解决运输距离的问题，会采用增加物流节点，并设立多及库存的方式，来解决供应</w:t>
      </w:r>
      <w:proofErr w:type="gramStart"/>
      <w:r w:rsidRPr="00184A9F">
        <w:rPr>
          <w:rFonts w:ascii="宋体" w:eastAsia="宋体" w:hAnsi="宋体" w:cs="宋体"/>
          <w:kern w:val="0"/>
          <w:sz w:val="24"/>
          <w:szCs w:val="24"/>
          <w14:ligatures w14:val="none"/>
        </w:rPr>
        <w:t>商位置</w:t>
      </w:r>
      <w:proofErr w:type="gramEnd"/>
      <w:r w:rsidRPr="00184A9F">
        <w:rPr>
          <w:rFonts w:ascii="宋体" w:eastAsia="宋体" w:hAnsi="宋体" w:cs="宋体"/>
          <w:kern w:val="0"/>
          <w:sz w:val="24"/>
          <w:szCs w:val="24"/>
          <w14:ligatures w14:val="none"/>
        </w:rPr>
        <w:t>偏远所带来的距离问题。新增节点可以解决物流系统中的空间问题，提前物料转移到就近仓库中，可以满足供应链中的快速响应，但需要根据供应链的整体需求，从效率、成本以及风险等多方面因素综合分析。</w:t>
      </w:r>
    </w:p>
    <w:p w14:paraId="6913EC9C"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2. 采购计划</w:t>
      </w:r>
    </w:p>
    <w:p w14:paraId="3C69184E"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企业的采购计划有的是定点采购，有的是定时采购，也有的是两者结合，采购计划与企业的销售能力、生产能力、库存控制、物流供应能力相互关联。在很多企业中，物流系统的设计阶段是在采购计划制定之后，但实际上降低企业的库存持有成本，需要将采购成本与物流成本进行博弈，再制定出采购计划的会更加合理。</w:t>
      </w:r>
    </w:p>
    <w:p w14:paraId="26D636F0"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3. 供应物料</w:t>
      </w:r>
    </w:p>
    <w:p w14:paraId="03065D6C"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供应商所供应物料的类型决定了物流运输的成本与效率，如高附加值的电子器件类物料，可以通过空运的方式，普通的物料可以通过公路运输，大宗原料通过铁路运输，大型设备采用特种车辆加上水运等等。在物料的存储过程中，部分物料也有着特殊的要求，有的对温度有要求，有的对湿度有要求，总之，物流系统的设计需要充分考虑到供应物料的类型。</w:t>
      </w:r>
    </w:p>
    <w:p w14:paraId="263AAF9C"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4. 供应能力</w:t>
      </w:r>
    </w:p>
    <w:p w14:paraId="346FB011"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供应商的供应能力主要包括生产水平、物流能力与库存水平，供应能力会对供应链中的生产产生约束。如供应商在生产能力充分的情况下，需</w:t>
      </w:r>
      <w:r w:rsidRPr="00184A9F">
        <w:rPr>
          <w:rFonts w:ascii="宋体" w:eastAsia="宋体" w:hAnsi="宋体" w:cs="宋体"/>
          <w:kern w:val="0"/>
          <w:sz w:val="24"/>
          <w:szCs w:val="24"/>
          <w14:ligatures w14:val="none"/>
        </w:rPr>
        <w:lastRenderedPageBreak/>
        <w:t>要考虑物流运作能力，确保有充足的运输工具、仓库空间以及物流人员等要素来应对供应需求。有的供应商，比如一些国外提供高端部件的供应商每年只定量生产部件，这样会给供应链中的生产企业带来较大的影响，需要提高供应商的数量。供应商的库存水平高低也是供应能力的体现，供应商库存水平越高，对生产环节的供应能力就越高，当然，库存水平会影响到供应商乃至供应链的库存成本，不可能为了保证生产能力而无限制的放大库存水平。</w:t>
      </w:r>
    </w:p>
    <w:p w14:paraId="3BC25617"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5. 生产周期</w:t>
      </w:r>
    </w:p>
    <w:p w14:paraId="296D88FF"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供应商的生产周期从供应链的链条上看，已经属于是上一个供应链循环周期里的环节，但是对响应能力要求极高的供应</w:t>
      </w:r>
      <w:proofErr w:type="gramStart"/>
      <w:r w:rsidRPr="00184A9F">
        <w:rPr>
          <w:rFonts w:ascii="宋体" w:eastAsia="宋体" w:hAnsi="宋体" w:cs="宋体"/>
          <w:kern w:val="0"/>
          <w:sz w:val="24"/>
          <w:szCs w:val="24"/>
          <w14:ligatures w14:val="none"/>
        </w:rPr>
        <w:t>链类型</w:t>
      </w:r>
      <w:proofErr w:type="gramEnd"/>
      <w:r w:rsidRPr="00184A9F">
        <w:rPr>
          <w:rFonts w:ascii="宋体" w:eastAsia="宋体" w:hAnsi="宋体" w:cs="宋体"/>
          <w:kern w:val="0"/>
          <w:sz w:val="24"/>
          <w:szCs w:val="24"/>
          <w14:ligatures w14:val="none"/>
        </w:rPr>
        <w:t>来说，供应商的生产周期也会本条供应</w:t>
      </w:r>
      <w:proofErr w:type="gramStart"/>
      <w:r w:rsidRPr="00184A9F">
        <w:rPr>
          <w:rFonts w:ascii="宋体" w:eastAsia="宋体" w:hAnsi="宋体" w:cs="宋体"/>
          <w:kern w:val="0"/>
          <w:sz w:val="24"/>
          <w:szCs w:val="24"/>
          <w14:ligatures w14:val="none"/>
        </w:rPr>
        <w:t>链产生</w:t>
      </w:r>
      <w:proofErr w:type="gramEnd"/>
      <w:r w:rsidRPr="00184A9F">
        <w:rPr>
          <w:rFonts w:ascii="宋体" w:eastAsia="宋体" w:hAnsi="宋体" w:cs="宋体"/>
          <w:kern w:val="0"/>
          <w:sz w:val="24"/>
          <w:szCs w:val="24"/>
          <w14:ligatures w14:val="none"/>
        </w:rPr>
        <w:t>影响，包括在采购计划中也会考虑供应商的生产周期。同时，在供应链中的应急或异常情况的应对中的物流系统设计，会考虑快速响应中的供应商生产周期要素。</w:t>
      </w:r>
    </w:p>
    <w:p w14:paraId="6A2D73E7"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6. 供应记录</w:t>
      </w:r>
    </w:p>
    <w:p w14:paraId="6CC459E1"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供应记录是属于操作范畴的内容，但是对于物流系统的设计来说供应记录是一个很重要的信息数据。通常供应记录中会有“供应商名称”、“物料类型”、“供应批次”、“供应数量”等信息，在信息化基础相对较好的企业中，供应记录都是在信息系统中体现，如上图可以直接从信息系统中导出进行处理与分析，但是在一些信息化较差的企业就只有通过手工表单来进行录入分析。在对于供应记录表的表头定义中可以考虑得尽量的周全，以便在后期的数据分析中可以获得足够多的信息。</w:t>
      </w:r>
    </w:p>
    <w:p w14:paraId="43B8FB55"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7. </w:t>
      </w:r>
      <w:proofErr w:type="gramStart"/>
      <w:r w:rsidRPr="00184A9F">
        <w:rPr>
          <w:rFonts w:ascii="宋体" w:eastAsia="宋体" w:hAnsi="宋体" w:cs="宋体"/>
          <w:b/>
          <w:bCs/>
          <w:kern w:val="0"/>
          <w:sz w:val="24"/>
          <w:szCs w:val="24"/>
          <w14:ligatures w14:val="none"/>
        </w:rPr>
        <w:t>供应链强弱势</w:t>
      </w:r>
      <w:proofErr w:type="gramEnd"/>
    </w:p>
    <w:p w14:paraId="2A8EC99E"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供应链中的主导权在很大程度上决定了供应链的供应模式，如汽车生产商供应链中生产商占有绝对主导地位，因此汽车的生产制造可以实现准时生产，供应</w:t>
      </w:r>
      <w:proofErr w:type="gramStart"/>
      <w:r w:rsidRPr="00184A9F">
        <w:rPr>
          <w:rFonts w:ascii="宋体" w:eastAsia="宋体" w:hAnsi="宋体" w:cs="宋体"/>
          <w:kern w:val="0"/>
          <w:sz w:val="24"/>
          <w:szCs w:val="24"/>
          <w14:ligatures w14:val="none"/>
        </w:rPr>
        <w:t>商按照</w:t>
      </w:r>
      <w:proofErr w:type="gramEnd"/>
      <w:r w:rsidRPr="00184A9F">
        <w:rPr>
          <w:rFonts w:ascii="宋体" w:eastAsia="宋体" w:hAnsi="宋体" w:cs="宋体"/>
          <w:kern w:val="0"/>
          <w:sz w:val="24"/>
          <w:szCs w:val="24"/>
          <w14:ligatures w14:val="none"/>
        </w:rPr>
        <w:t>生产的节拍进行供货。有的供应链中由于生产商的采购数量，或者是供应商拥有技术核心，生产商的采购计划必须依附</w:t>
      </w:r>
      <w:proofErr w:type="gramStart"/>
      <w:r w:rsidRPr="00184A9F">
        <w:rPr>
          <w:rFonts w:ascii="宋体" w:eastAsia="宋体" w:hAnsi="宋体" w:cs="宋体"/>
          <w:kern w:val="0"/>
          <w:sz w:val="24"/>
          <w:szCs w:val="24"/>
          <w14:ligatures w14:val="none"/>
        </w:rPr>
        <w:t>于供应</w:t>
      </w:r>
      <w:proofErr w:type="gramEnd"/>
      <w:r w:rsidRPr="00184A9F">
        <w:rPr>
          <w:rFonts w:ascii="宋体" w:eastAsia="宋体" w:hAnsi="宋体" w:cs="宋体"/>
          <w:kern w:val="0"/>
          <w:sz w:val="24"/>
          <w:szCs w:val="24"/>
          <w14:ligatures w14:val="none"/>
        </w:rPr>
        <w:t>商的供应能力，那么在物流系统设计也会将</w:t>
      </w:r>
      <w:proofErr w:type="gramStart"/>
      <w:r w:rsidRPr="00184A9F">
        <w:rPr>
          <w:rFonts w:ascii="宋体" w:eastAsia="宋体" w:hAnsi="宋体" w:cs="宋体"/>
          <w:kern w:val="0"/>
          <w:sz w:val="24"/>
          <w:szCs w:val="24"/>
          <w14:ligatures w14:val="none"/>
        </w:rPr>
        <w:t>这样些</w:t>
      </w:r>
      <w:proofErr w:type="gramEnd"/>
      <w:r w:rsidRPr="00184A9F">
        <w:rPr>
          <w:rFonts w:ascii="宋体" w:eastAsia="宋体" w:hAnsi="宋体" w:cs="宋体"/>
          <w:kern w:val="0"/>
          <w:sz w:val="24"/>
          <w:szCs w:val="24"/>
          <w14:ligatures w14:val="none"/>
        </w:rPr>
        <w:t>要素作为系统的约束条件。</w:t>
      </w:r>
    </w:p>
    <w:p w14:paraId="357A9EE9" w14:textId="77777777" w:rsidR="00184A9F" w:rsidRPr="00184A9F" w:rsidRDefault="00184A9F" w:rsidP="00184A9F">
      <w:pPr>
        <w:pStyle w:val="a8"/>
        <w:widowControl/>
        <w:numPr>
          <w:ilvl w:val="0"/>
          <w:numId w:val="9"/>
        </w:numPr>
        <w:shd w:val="clear" w:color="auto" w:fill="FFFFFF"/>
        <w:spacing w:before="100" w:beforeAutospacing="1" w:after="100" w:afterAutospacing="1"/>
        <w:ind w:firstLineChars="0"/>
        <w:jc w:val="center"/>
        <w:outlineLvl w:val="1"/>
        <w:rPr>
          <w:rFonts w:ascii="Segoe UI" w:eastAsia="宋体" w:hAnsi="Segoe UI" w:cs="Segoe UI"/>
          <w:color w:val="212529"/>
          <w:kern w:val="0"/>
          <w:sz w:val="36"/>
          <w:szCs w:val="36"/>
          <w14:ligatures w14:val="none"/>
        </w:rPr>
      </w:pPr>
      <w:r w:rsidRPr="00184A9F">
        <w:rPr>
          <w:rFonts w:ascii="Segoe UI" w:eastAsia="宋体" w:hAnsi="Segoe UI" w:cs="Segoe UI"/>
          <w:color w:val="212529"/>
          <w:kern w:val="0"/>
          <w:sz w:val="36"/>
          <w:szCs w:val="36"/>
          <w14:ligatures w14:val="none"/>
        </w:rPr>
        <w:t>生产商</w:t>
      </w:r>
    </w:p>
    <w:p w14:paraId="3C2F3234"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生产商在供应链中占有非常重要的位置，特别是在以生产商为主导的供应链，生产处于核心位置，整个供应</w:t>
      </w:r>
      <w:proofErr w:type="gramStart"/>
      <w:r w:rsidRPr="00184A9F">
        <w:rPr>
          <w:rFonts w:ascii="宋体" w:eastAsia="宋体" w:hAnsi="宋体" w:cs="宋体"/>
          <w:kern w:val="0"/>
          <w:sz w:val="24"/>
          <w:szCs w:val="24"/>
          <w14:ligatures w14:val="none"/>
        </w:rPr>
        <w:t>链网络</w:t>
      </w:r>
      <w:proofErr w:type="gramEnd"/>
      <w:r w:rsidRPr="00184A9F">
        <w:rPr>
          <w:rFonts w:ascii="宋体" w:eastAsia="宋体" w:hAnsi="宋体" w:cs="宋体"/>
          <w:kern w:val="0"/>
          <w:sz w:val="24"/>
          <w:szCs w:val="24"/>
          <w14:ligatures w14:val="none"/>
        </w:rPr>
        <w:t>的运作都是围绕生产商展开运行。在生产商要素分析中，主要分为“生产环境”、“产线类型”、“生产节拍”、“线边库存”、“物料类型”、“生产计划”几个方面，通过这几个要素的分析也可以构建出一个生产的轮廓。</w:t>
      </w:r>
    </w:p>
    <w:p w14:paraId="79A5BB65" w14:textId="3B39B757" w:rsidR="00184A9F" w:rsidRPr="00184A9F" w:rsidRDefault="00184A9F" w:rsidP="00184A9F">
      <w:pPr>
        <w:pStyle w:val="a8"/>
        <w:widowControl/>
        <w:numPr>
          <w:ilvl w:val="0"/>
          <w:numId w:val="9"/>
        </w:numPr>
        <w:ind w:firstLineChars="0"/>
        <w:jc w:val="left"/>
        <w:rPr>
          <w:rFonts w:ascii="宋体" w:eastAsia="宋体" w:hAnsi="宋体" w:cs="宋体"/>
          <w:kern w:val="0"/>
          <w:sz w:val="24"/>
          <w:szCs w:val="24"/>
          <w14:ligatures w14:val="none"/>
        </w:rPr>
      </w:pPr>
      <w:r w:rsidRPr="00184A9F">
        <w:rPr>
          <w:rFonts w:hint="eastAsia"/>
          <w:noProof/>
        </w:rPr>
        <w:lastRenderedPageBreak/>
        <w:drawing>
          <wp:inline distT="0" distB="0" distL="0" distR="0" wp14:anchorId="37BBAA22" wp14:editId="01D1AD18">
            <wp:extent cx="5274310" cy="2760980"/>
            <wp:effectExtent l="0" t="0" r="2540" b="1270"/>
            <wp:docPr id="138569540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66130EF8"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1. 生产环境</w:t>
      </w:r>
    </w:p>
    <w:p w14:paraId="043234E9"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大型企业的生产厂房大都是在工业区内，并且是多栋厂房相互进行关联，如一个电动车生产企业在300多亩的工业区内，生产厂房分为车架厂房、发动机厂房、组装厂房等，那么工业园区的环境便会影响到供应链物流的运作。工业区的道路、厂房的环境、厂房的布局、仓库的设置都是物流系统设计时需要考虑的要素。也有的生产工厂就在</w:t>
      </w:r>
      <w:proofErr w:type="gramStart"/>
      <w:r w:rsidRPr="00184A9F">
        <w:rPr>
          <w:rFonts w:ascii="宋体" w:eastAsia="宋体" w:hAnsi="宋体" w:cs="宋体"/>
          <w:kern w:val="0"/>
          <w:sz w:val="24"/>
          <w:szCs w:val="24"/>
          <w14:ligatures w14:val="none"/>
        </w:rPr>
        <w:t>一</w:t>
      </w:r>
      <w:proofErr w:type="gramEnd"/>
      <w:r w:rsidRPr="00184A9F">
        <w:rPr>
          <w:rFonts w:ascii="宋体" w:eastAsia="宋体" w:hAnsi="宋体" w:cs="宋体"/>
          <w:kern w:val="0"/>
          <w:sz w:val="24"/>
          <w:szCs w:val="24"/>
          <w14:ligatures w14:val="none"/>
        </w:rPr>
        <w:t>个数</w:t>
      </w:r>
      <w:proofErr w:type="gramStart"/>
      <w:r w:rsidRPr="00184A9F">
        <w:rPr>
          <w:rFonts w:ascii="宋体" w:eastAsia="宋体" w:hAnsi="宋体" w:cs="宋体"/>
          <w:kern w:val="0"/>
          <w:sz w:val="24"/>
          <w:szCs w:val="24"/>
          <w14:ligatures w14:val="none"/>
        </w:rPr>
        <w:t>万平方米</w:t>
      </w:r>
      <w:proofErr w:type="gramEnd"/>
      <w:r w:rsidRPr="00184A9F">
        <w:rPr>
          <w:rFonts w:ascii="宋体" w:eastAsia="宋体" w:hAnsi="宋体" w:cs="宋体"/>
          <w:kern w:val="0"/>
          <w:sz w:val="24"/>
          <w:szCs w:val="24"/>
          <w14:ligatures w14:val="none"/>
        </w:rPr>
        <w:t>的厂房内，生产线中的总装、部装、上装生产线都在一个空间环境下作业，这样的生产环境对物料的配送路径要求非常高，配送路径多、路线长，既不能影响生产作业，也不能出现物流路径之间的阻塞，同时还要保证配送效率。 另外，在国内的生产环境中，常常有这样的情况放生。企业的土地是几年前获得，厂房的建设也有几年的时间，由于产量的提升导致使用面积紧缺，为了保证生产便尽量的压缩物料或产成品的存储面积，或者在仅有的空间内临时搭建仓库，而且物流的设备也比较落后，不符合现代化物流的需要，所以导致了企业的物流操作环境与物流需求不匹配，产生了较为严重的物流瓶颈。因此，生产环境是生产商要素中的一个重要的要素，是物流系统优化的一个约束条件。</w:t>
      </w:r>
    </w:p>
    <w:p w14:paraId="152488F1"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 xml:space="preserve">2. </w:t>
      </w:r>
      <w:proofErr w:type="gramStart"/>
      <w:r w:rsidRPr="00184A9F">
        <w:rPr>
          <w:rFonts w:ascii="宋体" w:eastAsia="宋体" w:hAnsi="宋体" w:cs="宋体"/>
          <w:b/>
          <w:bCs/>
          <w:kern w:val="0"/>
          <w:sz w:val="24"/>
          <w:szCs w:val="24"/>
          <w14:ligatures w14:val="none"/>
        </w:rPr>
        <w:t>产线类型</w:t>
      </w:r>
      <w:proofErr w:type="gramEnd"/>
    </w:p>
    <w:p w14:paraId="35A6452A"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生产线的类型对于线边物流作业有不同的要求，根据对物料物流供应需求分可以分为分批供应生产和流水供应生产线。可以同时对不同工位供应物料的生产线为分批供应生产线。可以</w:t>
      </w:r>
      <w:proofErr w:type="gramStart"/>
      <w:r w:rsidRPr="00184A9F">
        <w:rPr>
          <w:rFonts w:ascii="宋体" w:eastAsia="宋体" w:hAnsi="宋体" w:cs="宋体"/>
          <w:kern w:val="0"/>
          <w:sz w:val="24"/>
          <w:szCs w:val="24"/>
          <w14:ligatures w14:val="none"/>
        </w:rPr>
        <w:t>在线边</w:t>
      </w:r>
      <w:proofErr w:type="gramEnd"/>
      <w:r w:rsidRPr="00184A9F">
        <w:rPr>
          <w:rFonts w:ascii="宋体" w:eastAsia="宋体" w:hAnsi="宋体" w:cs="宋体"/>
          <w:kern w:val="0"/>
          <w:sz w:val="24"/>
          <w:szCs w:val="24"/>
          <w14:ligatures w14:val="none"/>
        </w:rPr>
        <w:t>存放一定的线边库存，以供生产需要，这类模式的线边库存会相对较多，对于空间需求较大。跟随生产节奏，同一批次供应</w:t>
      </w:r>
      <w:proofErr w:type="gramStart"/>
      <w:r w:rsidRPr="00184A9F">
        <w:rPr>
          <w:rFonts w:ascii="宋体" w:eastAsia="宋体" w:hAnsi="宋体" w:cs="宋体"/>
          <w:kern w:val="0"/>
          <w:sz w:val="24"/>
          <w:szCs w:val="24"/>
          <w14:ligatures w14:val="none"/>
        </w:rPr>
        <w:t>一条产线的</w:t>
      </w:r>
      <w:proofErr w:type="gramEnd"/>
      <w:r w:rsidRPr="00184A9F">
        <w:rPr>
          <w:rFonts w:ascii="宋体" w:eastAsia="宋体" w:hAnsi="宋体" w:cs="宋体"/>
          <w:kern w:val="0"/>
          <w:sz w:val="24"/>
          <w:szCs w:val="24"/>
          <w14:ligatures w14:val="none"/>
        </w:rPr>
        <w:t>物料为流水供应生产线。这种</w:t>
      </w:r>
      <w:proofErr w:type="gramStart"/>
      <w:r w:rsidRPr="00184A9F">
        <w:rPr>
          <w:rFonts w:ascii="宋体" w:eastAsia="宋体" w:hAnsi="宋体" w:cs="宋体"/>
          <w:kern w:val="0"/>
          <w:sz w:val="24"/>
          <w:szCs w:val="24"/>
          <w14:ligatures w14:val="none"/>
        </w:rPr>
        <w:t>产线类型</w:t>
      </w:r>
      <w:proofErr w:type="gramEnd"/>
      <w:r w:rsidRPr="00184A9F">
        <w:rPr>
          <w:rFonts w:ascii="宋体" w:eastAsia="宋体" w:hAnsi="宋体" w:cs="宋体"/>
          <w:kern w:val="0"/>
          <w:sz w:val="24"/>
          <w:szCs w:val="24"/>
          <w14:ligatures w14:val="none"/>
        </w:rPr>
        <w:t>对物料供应能力相对较高，同时对于生产计划准确性，以及物料拣选和配送的准确性也非常高，但这种方式可以节约线边库存以及线边物流作业的空间。 根据产品的不同，生产线的布置也不同，如大型设备制造的生产线需要有吊装设备作为辅助，如行车、龙门吊这些吊装设备会对仓库的建设，物流作业的安全带来一定的影响。酒及饮料的生产线需要灌装设备作为辅助，在灌装的时候不需要人员进行作业，在物料供应的时候通常在生产前端进行供应，也有的精密仪器的生产线需要有防静电的环境，在物料搬运与存储的时候需要考虑到防静电的环境。在</w:t>
      </w:r>
      <w:r w:rsidRPr="00184A9F">
        <w:rPr>
          <w:rFonts w:ascii="宋体" w:eastAsia="宋体" w:hAnsi="宋体" w:cs="宋体"/>
          <w:kern w:val="0"/>
          <w:sz w:val="24"/>
          <w:szCs w:val="24"/>
          <w14:ligatures w14:val="none"/>
        </w:rPr>
        <w:lastRenderedPageBreak/>
        <w:t>物流系统设计的时候也需要根据这些不同的生产线类型考虑物流系统中各个环节的设计。</w:t>
      </w:r>
    </w:p>
    <w:p w14:paraId="46B83E44"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3. 生产节拍</w:t>
      </w:r>
    </w:p>
    <w:p w14:paraId="253980A9"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生产节拍决定了物料供应的频率，在不同的制造行业中生产节拍不相同，甚至在同一种产品生产中不同工位生产的节拍也不同。根据节拍的时间对物流系统的需求有较大区别，如在某个装备制造企业中推行精益生产，之前的生产周期为半天作为一个生产周期，而在计划实行精益生产后，生产节拍需要达到30min为一个生产节拍，那么</w:t>
      </w:r>
      <w:proofErr w:type="gramStart"/>
      <w:r w:rsidRPr="00184A9F">
        <w:rPr>
          <w:rFonts w:ascii="宋体" w:eastAsia="宋体" w:hAnsi="宋体" w:cs="宋体"/>
          <w:kern w:val="0"/>
          <w:sz w:val="24"/>
          <w:szCs w:val="24"/>
          <w14:ligatures w14:val="none"/>
        </w:rPr>
        <w:t>从拣货</w:t>
      </w:r>
      <w:proofErr w:type="gramEnd"/>
      <w:r w:rsidRPr="00184A9F">
        <w:rPr>
          <w:rFonts w:ascii="宋体" w:eastAsia="宋体" w:hAnsi="宋体" w:cs="宋体"/>
          <w:kern w:val="0"/>
          <w:sz w:val="24"/>
          <w:szCs w:val="24"/>
          <w14:ligatures w14:val="none"/>
        </w:rPr>
        <w:t>到配送作业也需要跟随生产节拍同步进行，不能提前进行拣货，这样便对生产物</w:t>
      </w:r>
      <w:proofErr w:type="gramStart"/>
      <w:r w:rsidRPr="00184A9F">
        <w:rPr>
          <w:rFonts w:ascii="宋体" w:eastAsia="宋体" w:hAnsi="宋体" w:cs="宋体"/>
          <w:kern w:val="0"/>
          <w:sz w:val="24"/>
          <w:szCs w:val="24"/>
          <w14:ligatures w14:val="none"/>
        </w:rPr>
        <w:t>流系统</w:t>
      </w:r>
      <w:proofErr w:type="gramEnd"/>
      <w:r w:rsidRPr="00184A9F">
        <w:rPr>
          <w:rFonts w:ascii="宋体" w:eastAsia="宋体" w:hAnsi="宋体" w:cs="宋体"/>
          <w:kern w:val="0"/>
          <w:sz w:val="24"/>
          <w:szCs w:val="24"/>
          <w14:ligatures w14:val="none"/>
        </w:rPr>
        <w:t>的设计带来了更高的要求。</w:t>
      </w:r>
    </w:p>
    <w:p w14:paraId="2A099196"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在生产节拍较慢的生产线中，物料的分拣出库的频率可以放慢，有的一天只分拣一个批次，批量分拣后，再批量配送至生产线即可，作业路径相对较短，对于信息化的要求不高，这样的话对仓库操作人员的工作强度也相对较小。但是在生产节拍较快的生产线中，每半小时或者更短的时间内就需要进行一个批次的分拣，那么不管从信息化拉动的角度，还是从工作人员的强度以及仓库作业的复杂度来说，都远远高于前者。在物流系统设计时，需要充分考虑到生产的需求与设施设备的支持条件，通常情况下可以从流程优化的方式，选择采用二次分拣的物流作业方式来提高分拣出库的灵活性，也可以从设备优化的方式，配置更高效率的自动化设备，也可以两者结合。</w:t>
      </w:r>
    </w:p>
    <w:p w14:paraId="4C22F831"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4. 线边库存</w:t>
      </w:r>
    </w:p>
    <w:p w14:paraId="74983B53"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对于线边库存并没有严格的定义，根据经验可以这样理解，在一个厂房内进行生产物流作业的库存称为线边库存，其目的是为了保证生产不断货，可以持续生产。在生产环节中，线边库存数量的多少，以及线边库存所带来的空间占用，都对生产作业有很大的影响。随着企业的业务发展，厂房的空间成为稀缺资源，在比较严重的情况下，线边库存过多会影响生产的效率与安全。合理的控制线边库存，对供应链的生产环节有着重要的意义。</w:t>
      </w:r>
    </w:p>
    <w:p w14:paraId="0F28E2F4"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物料的线边库存量也可以根据不同物料进行区分，比如生产中所用的像螺钉、螺帽这样的紧固件，体积非常小，通常也是批量拣取，那么就可以按批量存放在生产边作为线边库，而一些相对较大、价值也较高的物料，</w:t>
      </w:r>
      <w:proofErr w:type="gramStart"/>
      <w:r w:rsidRPr="00184A9F">
        <w:rPr>
          <w:rFonts w:ascii="宋体" w:eastAsia="宋体" w:hAnsi="宋体" w:cs="宋体"/>
          <w:kern w:val="0"/>
          <w:sz w:val="24"/>
          <w:szCs w:val="24"/>
          <w14:ligatures w14:val="none"/>
        </w:rPr>
        <w:t>在线边</w:t>
      </w:r>
      <w:proofErr w:type="gramEnd"/>
      <w:r w:rsidRPr="00184A9F">
        <w:rPr>
          <w:rFonts w:ascii="宋体" w:eastAsia="宋体" w:hAnsi="宋体" w:cs="宋体"/>
          <w:kern w:val="0"/>
          <w:sz w:val="24"/>
          <w:szCs w:val="24"/>
          <w14:ligatures w14:val="none"/>
        </w:rPr>
        <w:t>存放的数量便需要进行系统的优化，特别是一些异形件，或者是超大超重的物料，</w:t>
      </w:r>
      <w:proofErr w:type="gramStart"/>
      <w:r w:rsidRPr="00184A9F">
        <w:rPr>
          <w:rFonts w:ascii="宋体" w:eastAsia="宋体" w:hAnsi="宋体" w:cs="宋体"/>
          <w:kern w:val="0"/>
          <w:sz w:val="24"/>
          <w:szCs w:val="24"/>
          <w14:ligatures w14:val="none"/>
        </w:rPr>
        <w:t>在线边既</w:t>
      </w:r>
      <w:proofErr w:type="gramEnd"/>
      <w:r w:rsidRPr="00184A9F">
        <w:rPr>
          <w:rFonts w:ascii="宋体" w:eastAsia="宋体" w:hAnsi="宋体" w:cs="宋体"/>
          <w:kern w:val="0"/>
          <w:sz w:val="24"/>
          <w:szCs w:val="24"/>
          <w14:ligatures w14:val="none"/>
        </w:rPr>
        <w:t>不容易存放，也对生产作业产生安全隐患，更需要通过“零库存”、JIT等方式来操作，降低线边库存本身也是JIT生产方式中的一个部分。</w:t>
      </w:r>
    </w:p>
    <w:p w14:paraId="2E977199"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5. 物料类型</w:t>
      </w:r>
    </w:p>
    <w:p w14:paraId="02EDD4F3"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在供应链物流中物流类型对于物流系统有着非常大的影响，物流系统所运行的正式物料与产成品，在供应链上游的供应和生产环节，物流系统中的人、设备的操作对象便是物料。这里所指的物料类型，主要是从物料的物理属性角度来分析。物料的物理属性在一定程度上决定了物流系统中的存储设备、搬运设备、包装设备等，而这些要素也影响着物流系统的设计与优化。 比如，在医药行业中物料的标准化做的很好，在物流系统中的各种流程、设备的标准化也就做的非常好，类似的如汽车、电子行业等等。但是在一些大型设备制造业中的物流系统则较为粗放，主</w:t>
      </w:r>
      <w:r w:rsidRPr="00184A9F">
        <w:rPr>
          <w:rFonts w:ascii="宋体" w:eastAsia="宋体" w:hAnsi="宋体" w:cs="宋体"/>
          <w:kern w:val="0"/>
          <w:sz w:val="24"/>
          <w:szCs w:val="24"/>
          <w14:ligatures w14:val="none"/>
        </w:rPr>
        <w:lastRenderedPageBreak/>
        <w:t>要由于标准化成本较高所带来的包装的非标准化、流程非标准化、信息化不健全等负面影响。随着人工成本上升，以及生产效率需要提高等因素的推动，需要对一个大型原料物流中心进行标准化、机械化、自动化的改造，特别是在装备制造企业，那么投入的成本远远高于一个以小件的、规则的物料为主的物流中心。前者的物流系统进行优化设计，通常是定制化设计，需要针对物料的属性设计特殊的包装或者工装器具，然后再引入信息化、自动化等设备。因此，物料的类型是供应链物流网络中重要的要素，不仅影响到物流系统设计的具体方案，也影响到建设成本。</w:t>
      </w:r>
    </w:p>
    <w:p w14:paraId="790F23FF"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在生产制造中，通常是用BOM（物料清单）来承载物料的信息与数据。上图中是某生产企业中的BOM，在比较完整SAP系统里面，BOM里包含了“物料编码”、“配送工位”、“规格”、“重量”、“型号”等物料信息。当物流操作时需要将“BOM”作为基础数据表，“BOM”里的部分数据进行筛选并处理，有的生产数据对于物流系统来说难以识别和分析，那么也就需要对这些生产数据先进行标准化处理后，再有物流系统识别、读取后作为输入。</w:t>
      </w:r>
    </w:p>
    <w:p w14:paraId="54E4F6E8"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b/>
          <w:bCs/>
          <w:kern w:val="0"/>
          <w:sz w:val="24"/>
          <w:szCs w:val="24"/>
          <w14:ligatures w14:val="none"/>
        </w:rPr>
        <w:t>6. 生产计划</w:t>
      </w:r>
    </w:p>
    <w:p w14:paraId="6EE10A34" w14:textId="77777777" w:rsidR="00184A9F" w:rsidRPr="00184A9F" w:rsidRDefault="00184A9F" w:rsidP="00184A9F">
      <w:pPr>
        <w:pStyle w:val="a8"/>
        <w:widowControl/>
        <w:numPr>
          <w:ilvl w:val="0"/>
          <w:numId w:val="9"/>
        </w:numPr>
        <w:spacing w:after="100" w:afterAutospacing="1"/>
        <w:ind w:firstLineChars="0"/>
        <w:jc w:val="left"/>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生产计划是指一方面为满足客户要求的三要素“交期、品质、成本”而计划；另一方面又使企业获得适当利益，而对生产的三要素“材料、人员、机器设备”的确切准备、分配及使用的计划。 不同的生产计划对于物流系统的响应各不相同。在生产计划的下达通常是按照产品为单位，如汽车生产中，生产计划就是按照某一种车型的台数，酒的生产中，生产计划就是按照某一款酒产品的瓶数下达计划。在物流系统中，根据生产的需要，生产计划有“推式”、“拉式”以及“推拉结合”等等，在“推式”的生产方式模式下，物料的需求可以通过预测的方式，按计划提前一定的周期进行准备，物流系统可以按照计划进行运作。而在“拉式”的生产模式下，物料的需求波动性、随机性较大，物流系统便需要相对灵活的来应对和处理生产中的物料需求，比如通过对物流设备或者物流流程等方面去提高灵活性的设计，来应对生产中的“突发”情况。</w:t>
      </w:r>
    </w:p>
    <w:p w14:paraId="588B1CCC" w14:textId="77777777" w:rsidR="00184A9F" w:rsidRPr="00184A9F" w:rsidRDefault="00184A9F" w:rsidP="00184A9F">
      <w:pPr>
        <w:pStyle w:val="a8"/>
        <w:widowControl/>
        <w:numPr>
          <w:ilvl w:val="0"/>
          <w:numId w:val="9"/>
        </w:numPr>
        <w:shd w:val="clear" w:color="auto" w:fill="FFFFFF"/>
        <w:spacing w:before="100" w:beforeAutospacing="1" w:after="100" w:afterAutospacing="1"/>
        <w:ind w:firstLineChars="0"/>
        <w:jc w:val="center"/>
        <w:outlineLvl w:val="1"/>
        <w:rPr>
          <w:rFonts w:ascii="Segoe UI" w:eastAsia="宋体" w:hAnsi="Segoe UI" w:cs="Segoe UI"/>
          <w:color w:val="212529"/>
          <w:kern w:val="0"/>
          <w:sz w:val="36"/>
          <w:szCs w:val="36"/>
          <w14:ligatures w14:val="none"/>
        </w:rPr>
      </w:pPr>
      <w:r w:rsidRPr="00184A9F">
        <w:rPr>
          <w:rFonts w:ascii="Segoe UI" w:eastAsia="宋体" w:hAnsi="Segoe UI" w:cs="Segoe UI"/>
          <w:color w:val="212529"/>
          <w:kern w:val="0"/>
          <w:sz w:val="36"/>
          <w:szCs w:val="36"/>
          <w14:ligatures w14:val="none"/>
        </w:rPr>
        <w:t>分销商</w:t>
      </w:r>
    </w:p>
    <w:p w14:paraId="6BDCB29F" w14:textId="77777777" w:rsidR="00184A9F" w:rsidRPr="00184A9F" w:rsidRDefault="00184A9F" w:rsidP="00184A9F">
      <w:pPr>
        <w:pStyle w:val="a8"/>
        <w:widowControl/>
        <w:numPr>
          <w:ilvl w:val="0"/>
          <w:numId w:val="9"/>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对应</w:t>
      </w:r>
      <w:r w:rsidRPr="00184A9F">
        <w:rPr>
          <w:rFonts w:ascii="Segoe UI" w:eastAsia="宋体" w:hAnsi="Segoe UI" w:cs="Segoe UI"/>
          <w:color w:val="212529"/>
          <w:kern w:val="0"/>
          <w:sz w:val="24"/>
          <w:szCs w:val="24"/>
          <w14:ligatures w14:val="none"/>
        </w:rPr>
        <w:t>1.1.2</w:t>
      </w:r>
      <w:r w:rsidRPr="00184A9F">
        <w:rPr>
          <w:rFonts w:ascii="Segoe UI" w:eastAsia="宋体" w:hAnsi="Segoe UI" w:cs="Segoe UI"/>
          <w:color w:val="212529"/>
          <w:kern w:val="0"/>
          <w:sz w:val="24"/>
          <w:szCs w:val="24"/>
          <w14:ligatures w14:val="none"/>
        </w:rPr>
        <w:t>供应链角色分类中的分销商。</w:t>
      </w:r>
    </w:p>
    <w:p w14:paraId="0CBD7460" w14:textId="77777777" w:rsidR="00184A9F" w:rsidRPr="00184A9F" w:rsidRDefault="00184A9F" w:rsidP="00184A9F">
      <w:pPr>
        <w:pStyle w:val="a8"/>
        <w:widowControl/>
        <w:numPr>
          <w:ilvl w:val="0"/>
          <w:numId w:val="9"/>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分销商在销售物流中扮演了非常重要的角色，在供应链中是生产与客户衔接的重要渠道。对于物流服务来说，分销商的产品响应，一定程度的关系到了客户最终的用户体验。当然，充足的库存，快速及时的物流服务，站在产品的销售环节的角度是完美的，但同时也会增加企业的库存成本和物流成本。如何做到多个关键要素的平衡，是企业永恒的话题。随着产量的变化、销售渠道的变化、产品的变化等都会对分销网络产生影响，因此，分析分销商以及由分销</w:t>
      </w:r>
      <w:proofErr w:type="gramStart"/>
      <w:r w:rsidRPr="00184A9F">
        <w:rPr>
          <w:rFonts w:ascii="Segoe UI" w:eastAsia="宋体" w:hAnsi="Segoe UI" w:cs="Segoe UI"/>
          <w:color w:val="212529"/>
          <w:kern w:val="0"/>
          <w:sz w:val="24"/>
          <w:szCs w:val="24"/>
          <w14:ligatures w14:val="none"/>
        </w:rPr>
        <w:t>商形成</w:t>
      </w:r>
      <w:proofErr w:type="gramEnd"/>
      <w:r w:rsidRPr="00184A9F">
        <w:rPr>
          <w:rFonts w:ascii="Segoe UI" w:eastAsia="宋体" w:hAnsi="Segoe UI" w:cs="Segoe UI"/>
          <w:color w:val="212529"/>
          <w:kern w:val="0"/>
          <w:sz w:val="24"/>
          <w:szCs w:val="24"/>
          <w14:ligatures w14:val="none"/>
        </w:rPr>
        <w:t>的分销网络对于销售物流环节的认识与优化尤为重要。</w:t>
      </w:r>
    </w:p>
    <w:p w14:paraId="5B264F08" w14:textId="64CFA6E0" w:rsidR="00184A9F" w:rsidRPr="00184A9F" w:rsidRDefault="00184A9F" w:rsidP="00184A9F">
      <w:pPr>
        <w:pStyle w:val="a8"/>
        <w:widowControl/>
        <w:numPr>
          <w:ilvl w:val="0"/>
          <w:numId w:val="9"/>
        </w:numPr>
        <w:shd w:val="clear" w:color="auto" w:fill="FFFFFF"/>
        <w:ind w:firstLineChars="0"/>
        <w:jc w:val="left"/>
        <w:rPr>
          <w:rFonts w:ascii="Segoe UI" w:eastAsia="宋体" w:hAnsi="Segoe UI" w:cs="Segoe UI"/>
          <w:color w:val="212529"/>
          <w:kern w:val="0"/>
          <w:sz w:val="24"/>
          <w:szCs w:val="24"/>
          <w14:ligatures w14:val="none"/>
        </w:rPr>
      </w:pPr>
      <w:r w:rsidRPr="00184A9F">
        <w:rPr>
          <w:noProof/>
        </w:rPr>
        <w:lastRenderedPageBreak/>
        <w:drawing>
          <wp:inline distT="0" distB="0" distL="0" distR="0" wp14:anchorId="0127378F" wp14:editId="19919A1B">
            <wp:extent cx="5274310" cy="2760980"/>
            <wp:effectExtent l="0" t="0" r="2540" b="1270"/>
            <wp:docPr id="89461759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67B2BCAC" w14:textId="77777777" w:rsidR="00184A9F" w:rsidRPr="00184A9F" w:rsidRDefault="00184A9F" w:rsidP="00184A9F">
      <w:pPr>
        <w:pStyle w:val="a8"/>
        <w:widowControl/>
        <w:numPr>
          <w:ilvl w:val="0"/>
          <w:numId w:val="9"/>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 xml:space="preserve">1. </w:t>
      </w:r>
      <w:r w:rsidRPr="00184A9F">
        <w:rPr>
          <w:rFonts w:ascii="Segoe UI" w:eastAsia="宋体" w:hAnsi="Segoe UI" w:cs="Segoe UI"/>
          <w:b/>
          <w:bCs/>
          <w:color w:val="212529"/>
          <w:kern w:val="0"/>
          <w:sz w:val="24"/>
          <w:szCs w:val="24"/>
          <w14:ligatures w14:val="none"/>
        </w:rPr>
        <w:t>销售网络</w:t>
      </w:r>
    </w:p>
    <w:p w14:paraId="4EFCF95C" w14:textId="77777777" w:rsidR="00184A9F" w:rsidRPr="00184A9F" w:rsidRDefault="00184A9F" w:rsidP="00184A9F">
      <w:pPr>
        <w:pStyle w:val="a8"/>
        <w:widowControl/>
        <w:numPr>
          <w:ilvl w:val="0"/>
          <w:numId w:val="9"/>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企业的销售网络与分销商密切相关，同时销售网点的分布和需求量，也决定了企业应该采用什么样的物流策略，在不增加过多库存的情况下，是否可以将产品及时送到销售地点，这是企业在供应链中需要去平衡的问题。销售网络是随着企业的发展自然形成，与企业的所在地、产品特点、发展战略等因素相关，从这个角度看，是先有销售网络，然后有物流服务作为支撑，销售网络也便成了物流网络形成的先导因素。在实际的企业环境中，有的销售网络是属于某区域范围，有的是全国范围，也有的是全球范围，销售网络越广，物流服务的难度也就越大，需要用系统化的思维去构建分销物流系统，以应对不断变化的销售网络。</w:t>
      </w:r>
    </w:p>
    <w:p w14:paraId="59F72752" w14:textId="77777777" w:rsidR="00184A9F" w:rsidRPr="00184A9F" w:rsidRDefault="00184A9F" w:rsidP="00184A9F">
      <w:pPr>
        <w:pStyle w:val="a8"/>
        <w:widowControl/>
        <w:numPr>
          <w:ilvl w:val="0"/>
          <w:numId w:val="9"/>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 xml:space="preserve">2. </w:t>
      </w:r>
      <w:r w:rsidRPr="00184A9F">
        <w:rPr>
          <w:rFonts w:ascii="Segoe UI" w:eastAsia="宋体" w:hAnsi="Segoe UI" w:cs="Segoe UI"/>
          <w:b/>
          <w:bCs/>
          <w:color w:val="212529"/>
          <w:kern w:val="0"/>
          <w:sz w:val="24"/>
          <w:szCs w:val="24"/>
          <w14:ligatures w14:val="none"/>
        </w:rPr>
        <w:t>分销商网络分布</w:t>
      </w:r>
    </w:p>
    <w:p w14:paraId="79AC5A04" w14:textId="77777777" w:rsidR="00184A9F" w:rsidRPr="00184A9F" w:rsidRDefault="00184A9F" w:rsidP="00184A9F">
      <w:pPr>
        <w:pStyle w:val="a8"/>
        <w:widowControl/>
        <w:numPr>
          <w:ilvl w:val="0"/>
          <w:numId w:val="9"/>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高质量的分销网络可以助推市场，分销商的网络分布与分销能力是供应链中下游环节的关键因素。分销网络可能是企业发展自然形成，也有可能是企业战略制定后的结果，总之这里所分析的分销商网络分布是已经由某种环境下已经形成的网络分布。</w:t>
      </w:r>
      <w:r w:rsidRPr="00184A9F">
        <w:rPr>
          <w:rFonts w:ascii="Segoe UI" w:eastAsia="宋体" w:hAnsi="Segoe UI" w:cs="Segoe UI"/>
          <w:color w:val="212529"/>
          <w:kern w:val="0"/>
          <w:sz w:val="24"/>
          <w:szCs w:val="24"/>
          <w14:ligatures w14:val="none"/>
        </w:rPr>
        <w:t xml:space="preserve"> </w:t>
      </w:r>
      <w:r w:rsidRPr="00184A9F">
        <w:rPr>
          <w:rFonts w:ascii="Segoe UI" w:eastAsia="宋体" w:hAnsi="Segoe UI" w:cs="Segoe UI"/>
          <w:color w:val="212529"/>
          <w:kern w:val="0"/>
          <w:sz w:val="24"/>
          <w:szCs w:val="24"/>
          <w14:ligatures w14:val="none"/>
        </w:rPr>
        <w:t>分销商是销售物流的系统的发起点，在具有分销商的供应</w:t>
      </w:r>
      <w:proofErr w:type="gramStart"/>
      <w:r w:rsidRPr="00184A9F">
        <w:rPr>
          <w:rFonts w:ascii="Segoe UI" w:eastAsia="宋体" w:hAnsi="Segoe UI" w:cs="Segoe UI"/>
          <w:color w:val="212529"/>
          <w:kern w:val="0"/>
          <w:sz w:val="24"/>
          <w:szCs w:val="24"/>
          <w14:ligatures w14:val="none"/>
        </w:rPr>
        <w:t>链网络</w:t>
      </w:r>
      <w:proofErr w:type="gramEnd"/>
      <w:r w:rsidRPr="00184A9F">
        <w:rPr>
          <w:rFonts w:ascii="Segoe UI" w:eastAsia="宋体" w:hAnsi="Segoe UI" w:cs="Segoe UI"/>
          <w:color w:val="212529"/>
          <w:kern w:val="0"/>
          <w:sz w:val="24"/>
          <w:szCs w:val="24"/>
          <w14:ligatures w14:val="none"/>
        </w:rPr>
        <w:t>中，分销商向生产发出产品需求信号，不同地点的多个经销商向生产进行要货便形成了网络。因此，信号发起点的位置、距离、数量等要素都是物流系统的输入，物流系统的其他环节也随之响应，如果系统供需出现不匹配时也要随之进行优化。</w:t>
      </w:r>
    </w:p>
    <w:p w14:paraId="64063480" w14:textId="77777777" w:rsidR="00184A9F" w:rsidRPr="00184A9F" w:rsidRDefault="00184A9F" w:rsidP="00184A9F">
      <w:pPr>
        <w:pStyle w:val="a8"/>
        <w:widowControl/>
        <w:numPr>
          <w:ilvl w:val="0"/>
          <w:numId w:val="9"/>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 xml:space="preserve">3. </w:t>
      </w:r>
      <w:r w:rsidRPr="00184A9F">
        <w:rPr>
          <w:rFonts w:ascii="Segoe UI" w:eastAsia="宋体" w:hAnsi="Segoe UI" w:cs="Segoe UI"/>
          <w:b/>
          <w:bCs/>
          <w:color w:val="212529"/>
          <w:kern w:val="0"/>
          <w:sz w:val="24"/>
          <w:szCs w:val="24"/>
          <w14:ligatures w14:val="none"/>
        </w:rPr>
        <w:t>配送中心布局</w:t>
      </w:r>
    </w:p>
    <w:p w14:paraId="5D1905D0" w14:textId="77777777" w:rsidR="00184A9F" w:rsidRPr="00184A9F" w:rsidRDefault="00184A9F" w:rsidP="00184A9F">
      <w:pPr>
        <w:pStyle w:val="a8"/>
        <w:widowControl/>
        <w:numPr>
          <w:ilvl w:val="0"/>
          <w:numId w:val="9"/>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配送中心布局与分销网络相关，同时也与生产相关，不同的行业，不同的产品，配送中心的布局思路也不相同。从配送中心布局思路上看，可以是面向生产的布局，也可以是面向市场的布局思路，在面对较广的分销网络时，可以两者结合。在配送中心的布局中，有的是单级配送中心布局，也有的是多级配送中心布局，如设立国家配送中心为一级，再设立区域配送中心为二级，一级配送中心向二级配送中心进行调拨。对于布局方法与思路没有好坏之分，重要的是选择一种配送中心布局方法去</w:t>
      </w:r>
      <w:r w:rsidRPr="00184A9F">
        <w:rPr>
          <w:rFonts w:ascii="Segoe UI" w:eastAsia="宋体" w:hAnsi="Segoe UI" w:cs="Segoe UI"/>
          <w:color w:val="212529"/>
          <w:kern w:val="0"/>
          <w:sz w:val="24"/>
          <w:szCs w:val="24"/>
          <w14:ligatures w14:val="none"/>
        </w:rPr>
        <w:lastRenderedPageBreak/>
        <w:t>服务于分销网络。</w:t>
      </w:r>
      <w:r w:rsidRPr="00184A9F">
        <w:rPr>
          <w:rFonts w:ascii="Segoe UI" w:eastAsia="宋体" w:hAnsi="Segoe UI" w:cs="Segoe UI"/>
          <w:color w:val="212529"/>
          <w:kern w:val="0"/>
          <w:sz w:val="24"/>
          <w:szCs w:val="24"/>
          <w14:ligatures w14:val="none"/>
        </w:rPr>
        <w:t xml:space="preserve"> </w:t>
      </w:r>
      <w:r w:rsidRPr="00184A9F">
        <w:rPr>
          <w:rFonts w:ascii="Segoe UI" w:eastAsia="宋体" w:hAnsi="Segoe UI" w:cs="Segoe UI"/>
          <w:color w:val="212529"/>
          <w:kern w:val="0"/>
          <w:sz w:val="24"/>
          <w:szCs w:val="24"/>
          <w14:ligatures w14:val="none"/>
        </w:rPr>
        <w:t>在销售物流网络中，配送中心是核心纽带，产品的供应与分销，物流的成本与效率在很大程度上都取决与配送中心布局的设计。配送中心布局中，节点数量确定、选址规划以及节点的内部设计是几个重要的步骤，可以通过定性与定量结合的方法去对配送中心布局进行设计与优化，以满足供应</w:t>
      </w:r>
      <w:proofErr w:type="gramStart"/>
      <w:r w:rsidRPr="00184A9F">
        <w:rPr>
          <w:rFonts w:ascii="Segoe UI" w:eastAsia="宋体" w:hAnsi="Segoe UI" w:cs="Segoe UI"/>
          <w:color w:val="212529"/>
          <w:kern w:val="0"/>
          <w:sz w:val="24"/>
          <w:szCs w:val="24"/>
          <w14:ligatures w14:val="none"/>
        </w:rPr>
        <w:t>链网络</w:t>
      </w:r>
      <w:proofErr w:type="gramEnd"/>
      <w:r w:rsidRPr="00184A9F">
        <w:rPr>
          <w:rFonts w:ascii="Segoe UI" w:eastAsia="宋体" w:hAnsi="Segoe UI" w:cs="Segoe UI"/>
          <w:color w:val="212529"/>
          <w:kern w:val="0"/>
          <w:sz w:val="24"/>
          <w:szCs w:val="24"/>
          <w14:ligatures w14:val="none"/>
        </w:rPr>
        <w:t>的需要。</w:t>
      </w:r>
    </w:p>
    <w:p w14:paraId="2400EB4F" w14:textId="77777777" w:rsidR="00184A9F" w:rsidRPr="00184A9F" w:rsidRDefault="00184A9F" w:rsidP="00184A9F">
      <w:pPr>
        <w:pStyle w:val="a8"/>
        <w:widowControl/>
        <w:numPr>
          <w:ilvl w:val="0"/>
          <w:numId w:val="9"/>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b/>
          <w:bCs/>
          <w:color w:val="212529"/>
          <w:kern w:val="0"/>
          <w:sz w:val="24"/>
          <w:szCs w:val="24"/>
          <w14:ligatures w14:val="none"/>
        </w:rPr>
        <w:t xml:space="preserve">4. </w:t>
      </w:r>
      <w:r w:rsidRPr="00184A9F">
        <w:rPr>
          <w:rFonts w:ascii="Segoe UI" w:eastAsia="宋体" w:hAnsi="Segoe UI" w:cs="Segoe UI"/>
          <w:b/>
          <w:bCs/>
          <w:color w:val="212529"/>
          <w:kern w:val="0"/>
          <w:sz w:val="24"/>
          <w:szCs w:val="24"/>
          <w14:ligatures w14:val="none"/>
        </w:rPr>
        <w:t>库存分布</w:t>
      </w:r>
    </w:p>
    <w:p w14:paraId="524FFB02" w14:textId="77777777" w:rsidR="00184A9F" w:rsidRPr="00184A9F" w:rsidRDefault="00184A9F" w:rsidP="00184A9F">
      <w:pPr>
        <w:pStyle w:val="a8"/>
        <w:widowControl/>
        <w:numPr>
          <w:ilvl w:val="0"/>
          <w:numId w:val="9"/>
        </w:numPr>
        <w:shd w:val="clear" w:color="auto" w:fill="FFFFFF"/>
        <w:spacing w:after="100" w:afterAutospacing="1"/>
        <w:ind w:firstLineChars="0"/>
        <w:jc w:val="left"/>
        <w:rPr>
          <w:rFonts w:ascii="Segoe UI" w:eastAsia="宋体" w:hAnsi="Segoe UI" w:cs="Segoe UI"/>
          <w:color w:val="212529"/>
          <w:kern w:val="0"/>
          <w:sz w:val="24"/>
          <w:szCs w:val="24"/>
          <w14:ligatures w14:val="none"/>
        </w:rPr>
      </w:pPr>
      <w:r w:rsidRPr="00184A9F">
        <w:rPr>
          <w:rFonts w:ascii="Segoe UI" w:eastAsia="宋体" w:hAnsi="Segoe UI" w:cs="Segoe UI"/>
          <w:color w:val="212529"/>
          <w:kern w:val="0"/>
          <w:sz w:val="24"/>
          <w:szCs w:val="24"/>
          <w14:ligatures w14:val="none"/>
        </w:rPr>
        <w:t>配送中心布局完成以后必定会有库存存放于配送中心，那么随着配送中心布局也就形成了库存分布，配送中心设置越多在库存分布上就越分散，也有可能给企业带来成本风险。因此，库存的分布对于企业供应</w:t>
      </w:r>
      <w:proofErr w:type="gramStart"/>
      <w:r w:rsidRPr="00184A9F">
        <w:rPr>
          <w:rFonts w:ascii="Segoe UI" w:eastAsia="宋体" w:hAnsi="Segoe UI" w:cs="Segoe UI"/>
          <w:color w:val="212529"/>
          <w:kern w:val="0"/>
          <w:sz w:val="24"/>
          <w:szCs w:val="24"/>
          <w14:ligatures w14:val="none"/>
        </w:rPr>
        <w:t>链来说</w:t>
      </w:r>
      <w:proofErr w:type="gramEnd"/>
      <w:r w:rsidRPr="00184A9F">
        <w:rPr>
          <w:rFonts w:ascii="Segoe UI" w:eastAsia="宋体" w:hAnsi="Segoe UI" w:cs="Segoe UI"/>
          <w:color w:val="212529"/>
          <w:kern w:val="0"/>
          <w:sz w:val="24"/>
          <w:szCs w:val="24"/>
          <w14:ligatures w14:val="none"/>
        </w:rPr>
        <w:t>也是关键要素。当然，对于配送中心来说，只是一个</w:t>
      </w:r>
      <w:r w:rsidRPr="00184A9F">
        <w:rPr>
          <w:rFonts w:ascii="Segoe UI" w:eastAsia="宋体" w:hAnsi="Segoe UI" w:cs="Segoe UI"/>
          <w:color w:val="212529"/>
          <w:kern w:val="0"/>
          <w:sz w:val="24"/>
          <w:szCs w:val="24"/>
          <w14:ligatures w14:val="none"/>
        </w:rPr>
        <w:t>“</w:t>
      </w:r>
      <w:r w:rsidRPr="00184A9F">
        <w:rPr>
          <w:rFonts w:ascii="Segoe UI" w:eastAsia="宋体" w:hAnsi="Segoe UI" w:cs="Segoe UI"/>
          <w:color w:val="212529"/>
          <w:kern w:val="0"/>
          <w:sz w:val="24"/>
          <w:szCs w:val="24"/>
          <w14:ligatures w14:val="none"/>
        </w:rPr>
        <w:t>物理容器</w:t>
      </w:r>
      <w:r w:rsidRPr="00184A9F">
        <w:rPr>
          <w:rFonts w:ascii="Segoe UI" w:eastAsia="宋体" w:hAnsi="Segoe UI" w:cs="Segoe UI"/>
          <w:color w:val="212529"/>
          <w:kern w:val="0"/>
          <w:sz w:val="24"/>
          <w:szCs w:val="24"/>
          <w14:ligatures w14:val="none"/>
        </w:rPr>
        <w:t>”</w:t>
      </w:r>
      <w:r w:rsidRPr="00184A9F">
        <w:rPr>
          <w:rFonts w:ascii="Segoe UI" w:eastAsia="宋体" w:hAnsi="Segoe UI" w:cs="Segoe UI"/>
          <w:color w:val="212529"/>
          <w:kern w:val="0"/>
          <w:sz w:val="24"/>
          <w:szCs w:val="24"/>
          <w14:ligatures w14:val="none"/>
        </w:rPr>
        <w:t>，并不决定库存的多少，反而是根据库存情况来设计配送中心的功能和大小。而库存本身还是和企业的市场销售情况、生产能力、物流供应等因素决定。</w:t>
      </w:r>
    </w:p>
    <w:p w14:paraId="5D502269" w14:textId="77777777" w:rsidR="00184A9F" w:rsidRDefault="00184A9F" w:rsidP="00184A9F">
      <w:pPr>
        <w:pStyle w:val="2"/>
        <w:shd w:val="clear" w:color="auto" w:fill="FFFFFF"/>
        <w:jc w:val="center"/>
        <w:rPr>
          <w:rFonts w:ascii="Segoe UI" w:hAnsi="Segoe UI" w:cs="Segoe UI"/>
          <w:b w:val="0"/>
          <w:bCs w:val="0"/>
          <w:color w:val="212529"/>
        </w:rPr>
      </w:pPr>
      <w:r>
        <w:rPr>
          <w:rFonts w:ascii="Segoe UI" w:hAnsi="Segoe UI" w:cs="Segoe UI"/>
          <w:b w:val="0"/>
          <w:bCs w:val="0"/>
          <w:color w:val="212529"/>
        </w:rPr>
        <w:t>零售商</w:t>
      </w:r>
    </w:p>
    <w:p w14:paraId="6644F4A1" w14:textId="77777777" w:rsidR="00184A9F" w:rsidRDefault="00184A9F" w:rsidP="00184A9F">
      <w:pPr>
        <w:pStyle w:val="a5"/>
        <w:spacing w:before="0" w:beforeAutospacing="0"/>
      </w:pPr>
      <w:r>
        <w:t>从供应链的环节看，零售商的供应链体系偏重</w:t>
      </w:r>
      <w:proofErr w:type="gramStart"/>
      <w:r>
        <w:t>于供应</w:t>
      </w:r>
      <w:proofErr w:type="gramEnd"/>
      <w:r>
        <w:t>链的下游端，将直接面对消费者。同时随着零售环境的变化，如线上与线下销售方式的结合以及促销策略变化，我们都可以把这些变化看成是供应链“四流合一”中由商流所带来的变化。而商流的变化带来了订单交付需求的变化，这样物流运作方式也将随之改变。这里列举了“网点特征”、“仓储特征”、“配送特征”、“供应特征”、“品类特征”、“渠道特征”几个方面的要素进行说明。</w:t>
      </w:r>
    </w:p>
    <w:p w14:paraId="7E69A032" w14:textId="77777777" w:rsidR="00184A9F" w:rsidRDefault="00184A9F" w:rsidP="00184A9F">
      <w:pPr>
        <w:pStyle w:val="a5"/>
        <w:spacing w:before="0" w:beforeAutospacing="0"/>
      </w:pPr>
      <w:r>
        <w:rPr>
          <w:rStyle w:val="a7"/>
        </w:rPr>
        <w:t>1. 网点特征</w:t>
      </w:r>
    </w:p>
    <w:p w14:paraId="3533AAF5" w14:textId="77777777" w:rsidR="00184A9F" w:rsidRDefault="00184A9F" w:rsidP="00184A9F">
      <w:pPr>
        <w:pStyle w:val="a5"/>
        <w:spacing w:before="0" w:beforeAutospacing="0"/>
      </w:pPr>
      <w:r>
        <w:t>网点众多是零售商物流网络很重要的特征，从一个省</w:t>
      </w:r>
      <w:proofErr w:type="gramStart"/>
      <w:r>
        <w:t>域来说</w:t>
      </w:r>
      <w:proofErr w:type="gramEnd"/>
      <w:r>
        <w:t>覆盖的网点可能达到上千</w:t>
      </w:r>
      <w:proofErr w:type="gramStart"/>
      <w:r>
        <w:t>个</w:t>
      </w:r>
      <w:proofErr w:type="gramEnd"/>
      <w:r>
        <w:t>，在这个系统中需要照顾到每个网点的订货、送货、交接、退货等活动是一个非常繁琐的过程，一旦门店的缺货率上升将会导致门店销量的下跌，同时如果门店库存过高也会造成积压不利于门店的管理。</w:t>
      </w:r>
    </w:p>
    <w:p w14:paraId="1A32382C" w14:textId="77777777" w:rsidR="00184A9F" w:rsidRDefault="00184A9F" w:rsidP="00184A9F">
      <w:pPr>
        <w:pStyle w:val="a5"/>
        <w:spacing w:before="0" w:beforeAutospacing="0"/>
      </w:pPr>
      <w:r>
        <w:rPr>
          <w:rStyle w:val="a7"/>
        </w:rPr>
        <w:t>2. 仓储特征</w:t>
      </w:r>
    </w:p>
    <w:p w14:paraId="13A1A82F" w14:textId="77777777" w:rsidR="00184A9F" w:rsidRDefault="00184A9F" w:rsidP="00184A9F">
      <w:pPr>
        <w:pStyle w:val="a5"/>
        <w:spacing w:before="0" w:beforeAutospacing="0"/>
      </w:pPr>
      <w:r>
        <w:t>零售商的仓储中的主要功能有存储和分拣功能，特别是对食品等品类对于分拣功能的需求比较高，需要进行专门的拆零分拣。相应的容器类型有托盘、周转箱、纸箱为主。</w:t>
      </w:r>
    </w:p>
    <w:p w14:paraId="3BBDCF64" w14:textId="77777777" w:rsidR="00184A9F" w:rsidRDefault="00184A9F" w:rsidP="00184A9F">
      <w:pPr>
        <w:pStyle w:val="a5"/>
        <w:spacing w:before="0" w:beforeAutospacing="0"/>
      </w:pPr>
      <w:r>
        <w:t>对于仓库节点的布局则可以分为CDC、RDC，不同的网点分布所对应的仓库布局有一定区别，同时仓库布局与库存关联非常紧密。如果门店销量高，考虑提高商品的满足率，而且空间也充足，则可以在</w:t>
      </w:r>
      <w:proofErr w:type="gramStart"/>
      <w:r>
        <w:t>门店设一个</w:t>
      </w:r>
      <w:proofErr w:type="gramEnd"/>
      <w:r>
        <w:t>小仓进行存储，如果销量不稳定，商品的容易过期，门</w:t>
      </w:r>
      <w:proofErr w:type="gramStart"/>
      <w:r>
        <w:t>店空间</w:t>
      </w:r>
      <w:proofErr w:type="gramEnd"/>
      <w:r>
        <w:t>也比较紧张，则可以考虑提高配送频次、门店调拨或其他灵活性更高的方式。</w:t>
      </w:r>
    </w:p>
    <w:p w14:paraId="7BCA11A1" w14:textId="77777777" w:rsidR="00184A9F" w:rsidRDefault="00184A9F" w:rsidP="00184A9F">
      <w:pPr>
        <w:pStyle w:val="a5"/>
        <w:spacing w:before="0" w:beforeAutospacing="0"/>
      </w:pPr>
      <w:r>
        <w:rPr>
          <w:rStyle w:val="a7"/>
        </w:rPr>
        <w:lastRenderedPageBreak/>
        <w:t>3. 配送特征</w:t>
      </w:r>
    </w:p>
    <w:p w14:paraId="121359AF" w14:textId="77777777" w:rsidR="00184A9F" w:rsidRDefault="00184A9F" w:rsidP="00184A9F">
      <w:pPr>
        <w:pStyle w:val="a5"/>
        <w:spacing w:before="0" w:beforeAutospacing="0"/>
      </w:pPr>
      <w:r>
        <w:t>配送的频次和线路是零售商在配送环节的关键因素。通常对于门店的配送从两周一配</w:t>
      </w:r>
      <w:proofErr w:type="gramStart"/>
      <w:r>
        <w:t>到日配的</w:t>
      </w:r>
      <w:proofErr w:type="gramEnd"/>
      <w:r>
        <w:t>方式都有，根据不同的模式中选择不同的方式，总的来说需要考虑到配送成本和库存成本的总成本最优。</w:t>
      </w:r>
    </w:p>
    <w:p w14:paraId="0B643C5C" w14:textId="77777777" w:rsidR="00184A9F" w:rsidRDefault="00184A9F" w:rsidP="00184A9F">
      <w:pPr>
        <w:pStyle w:val="a5"/>
        <w:spacing w:before="0" w:beforeAutospacing="0"/>
      </w:pPr>
      <w:r>
        <w:t>配送的线路也是一个重要特征，为了提高效率和成本的控制，通常在零售商的配送工作中，需要投入较多的精力，当然，信息化可以帮助提高线路安排的效率。需要考虑到门店的位置，配送商品的车辆环境要求，如温度的要求，门店需求量，交接时间等因素。</w:t>
      </w:r>
    </w:p>
    <w:p w14:paraId="1F6C483A" w14:textId="77777777" w:rsidR="00184A9F" w:rsidRDefault="00184A9F" w:rsidP="00184A9F">
      <w:pPr>
        <w:pStyle w:val="a5"/>
        <w:spacing w:before="0" w:beforeAutospacing="0"/>
      </w:pPr>
      <w:r>
        <w:rPr>
          <w:rStyle w:val="a7"/>
        </w:rPr>
        <w:t>4. 品类特征</w:t>
      </w:r>
    </w:p>
    <w:p w14:paraId="181B9265" w14:textId="77777777" w:rsidR="00184A9F" w:rsidRDefault="00184A9F" w:rsidP="00184A9F">
      <w:pPr>
        <w:pStyle w:val="a5"/>
        <w:spacing w:before="0" w:beforeAutospacing="0"/>
      </w:pPr>
      <w:r>
        <w:t>门店品类充足，商品丰富，对于门店吸引消费者固然是有很大的帮助，但是品类越丰富对于仓储与配送的要求也越高，如食品类的保质期要求、生鲜</w:t>
      </w:r>
      <w:proofErr w:type="gramStart"/>
      <w:r>
        <w:t>冷链类的</w:t>
      </w:r>
      <w:proofErr w:type="gramEnd"/>
      <w:r>
        <w:t>冷链物流要求等。同时，品类越多对于门店的空间和管理要求也更复杂。因此，从物流视角看，需要综合评估不同运营模式下的品类订货与销售管理。</w:t>
      </w:r>
    </w:p>
    <w:p w14:paraId="74CBDE71" w14:textId="77777777" w:rsidR="00184A9F" w:rsidRDefault="00184A9F" w:rsidP="00184A9F">
      <w:pPr>
        <w:pStyle w:val="a5"/>
        <w:spacing w:before="0" w:beforeAutospacing="0"/>
      </w:pPr>
      <w:r>
        <w:rPr>
          <w:rStyle w:val="a7"/>
        </w:rPr>
        <w:t>5. 渠道特征</w:t>
      </w:r>
    </w:p>
    <w:p w14:paraId="4C218644" w14:textId="77777777" w:rsidR="00184A9F" w:rsidRDefault="00184A9F" w:rsidP="00184A9F">
      <w:pPr>
        <w:pStyle w:val="a5"/>
        <w:spacing w:before="0" w:beforeAutospacing="0"/>
      </w:pPr>
      <w:r>
        <w:t>在新零售与多渠道融合的环境下，门店的经营模式也在发生变化，从目前来看传统的进店率还是主要营收来源。但随着销售渠道的增加也会有更多的职能出现，如门店成为线上销售的“前置仓”，有的也会进行区域大客户营销等。在这样的情况下，对于门店、仓储和配送上就有更多的因素需要考虑，如起送量、配送网点的扩展、签收等方面。</w:t>
      </w:r>
    </w:p>
    <w:p w14:paraId="1F773A7B" w14:textId="77777777" w:rsidR="00184A9F" w:rsidRPr="00184A9F" w:rsidRDefault="00184A9F" w:rsidP="00184A9F">
      <w:r w:rsidRPr="00184A9F">
        <w:t>物流商</w:t>
      </w:r>
    </w:p>
    <w:p w14:paraId="3C0B3B34" w14:textId="77777777" w:rsidR="00184A9F" w:rsidRPr="00184A9F" w:rsidRDefault="00184A9F" w:rsidP="00184A9F">
      <w:r w:rsidRPr="00184A9F">
        <w:rPr>
          <w:b/>
          <w:bCs/>
        </w:rPr>
        <w:t>1. 服务方式</w:t>
      </w:r>
    </w:p>
    <w:p w14:paraId="15EB0E6A" w14:textId="77777777" w:rsidR="00184A9F" w:rsidRPr="00184A9F" w:rsidRDefault="00184A9F" w:rsidP="00184A9F">
      <w:r w:rsidRPr="00184A9F">
        <w:t>物流服务方式有很多，如运输服务提供商、仓储服务提供商、第三方物流服务提供商等等，物流服务提供商提供服务的方式决定了它自身在供应链的物流运作中扮演的角色。</w:t>
      </w:r>
    </w:p>
    <w:p w14:paraId="7594A7C9" w14:textId="77777777" w:rsidR="00184A9F" w:rsidRPr="00184A9F" w:rsidRDefault="00184A9F" w:rsidP="00184A9F">
      <w:r w:rsidRPr="00184A9F">
        <w:rPr>
          <w:b/>
          <w:bCs/>
        </w:rPr>
        <w:t>2. 物流资源整合能力</w:t>
      </w:r>
    </w:p>
    <w:p w14:paraId="62F5BB76" w14:textId="77777777" w:rsidR="00184A9F" w:rsidRPr="00184A9F" w:rsidRDefault="00184A9F" w:rsidP="00184A9F">
      <w:r w:rsidRPr="00184A9F">
        <w:t>物流设施、设备、运输工具都属于物流资源，某一个物流服务提供商不可能独立提供所有的物流资源，第三方物流、合同物流等物流服务方式可以达到物流资源整合的效果，从而提高物流服务的水平。如果供应链物流系统中都是有单个物流服务提供商组成，那么必然对物流服务提供的管理带来很高的要求，也很容易造成物流运作效率的低下。因此，选择优质的具有一定物流资源整合能力的综合性物流服务提供商来优化物流系统的服务提供商有助于达到系统的优化。</w:t>
      </w:r>
    </w:p>
    <w:p w14:paraId="08257802" w14:textId="77777777" w:rsidR="00184A9F" w:rsidRPr="00184A9F" w:rsidRDefault="00184A9F" w:rsidP="00184A9F">
      <w:r w:rsidRPr="00184A9F">
        <w:rPr>
          <w:b/>
          <w:bCs/>
        </w:rPr>
        <w:t>3. 物流方案提供能力</w:t>
      </w:r>
    </w:p>
    <w:p w14:paraId="2079ABE9" w14:textId="77777777" w:rsidR="00184A9F" w:rsidRPr="00184A9F" w:rsidRDefault="00184A9F" w:rsidP="00184A9F">
      <w:r w:rsidRPr="00184A9F">
        <w:t>除了对物流资源整合之外，对于资源的配置与优化也是供应链物流系统的重要工作。物流服务提供商的方案设计能力会对物流系统有较大的影响。供应链物流系统是一个动态的系统，随着供应商、物料以及其它外部环境的影响，整个系统会产生变化，那么对于一个新的供应链物流系统的规划以及旧系统的优化升级都是提升供应</w:t>
      </w:r>
      <w:proofErr w:type="gramStart"/>
      <w:r w:rsidRPr="00184A9F">
        <w:t>链运作</w:t>
      </w:r>
      <w:proofErr w:type="gramEnd"/>
      <w:r w:rsidRPr="00184A9F">
        <w:t>必要工作。优质的</w:t>
      </w:r>
      <w:proofErr w:type="gramStart"/>
      <w:r w:rsidRPr="00184A9F">
        <w:t>物流物流</w:t>
      </w:r>
      <w:proofErr w:type="gramEnd"/>
      <w:r w:rsidRPr="00184A9F">
        <w:t>服务提供商需要具备提供物流方案的能力，以应对供应链环境的变化。</w:t>
      </w:r>
    </w:p>
    <w:p w14:paraId="25A007A4" w14:textId="77777777" w:rsidR="00184A9F" w:rsidRPr="00184A9F" w:rsidRDefault="00184A9F" w:rsidP="00184A9F">
      <w:r w:rsidRPr="00184A9F">
        <w:t>物流资源准备活动</w:t>
      </w:r>
    </w:p>
    <w:p w14:paraId="0751E2B1" w14:textId="77777777" w:rsidR="00184A9F" w:rsidRPr="00184A9F" w:rsidRDefault="00184A9F" w:rsidP="00184A9F">
      <w:r w:rsidRPr="00184A9F">
        <w:t>企业开展物流活动前需要通过专业化、系统化的方式对物流的业务与资源进行规划，并通过</w:t>
      </w:r>
      <w:r w:rsidRPr="00184A9F">
        <w:lastRenderedPageBreak/>
        <w:t>公司采购流程对相应的物流资源进行采购。其中包含了对周期内总体物流量的统计，</w:t>
      </w:r>
      <w:proofErr w:type="gramStart"/>
      <w:r w:rsidRPr="00184A9F">
        <w:t>仓网的</w:t>
      </w:r>
      <w:proofErr w:type="gramEnd"/>
      <w:r w:rsidRPr="00184A9F">
        <w:t>选址与布局、仓储内部作业的规划以及物流资源的采购。</w:t>
      </w:r>
    </w:p>
    <w:p w14:paraId="6B72580C" w14:textId="77777777" w:rsidR="00184A9F" w:rsidRPr="00184A9F" w:rsidRDefault="00184A9F" w:rsidP="00184A9F">
      <w:r w:rsidRPr="00184A9F">
        <w:rPr>
          <w:b/>
          <w:bCs/>
        </w:rPr>
        <w:t>1. 总体需求计划</w:t>
      </w:r>
    </w:p>
    <w:p w14:paraId="1CA8A399" w14:textId="77777777" w:rsidR="00184A9F" w:rsidRPr="00184A9F" w:rsidRDefault="00184A9F" w:rsidP="00184A9F">
      <w:r w:rsidRPr="00184A9F">
        <w:t>物流规划主要输出：周期内有多少物流总量</w:t>
      </w:r>
    </w:p>
    <w:p w14:paraId="0C98D2F7" w14:textId="77777777" w:rsidR="00184A9F" w:rsidRPr="00184A9F" w:rsidRDefault="00184A9F" w:rsidP="00184A9F">
      <w:r w:rsidRPr="00184A9F">
        <w:t>企业计划部门根据销售端的需求，制定中长期销售或生产计划，物流部门将其转化为物流量。体现了物流部门与销售或者生产的跨部门协同，通过对销售量与生产量的计划或者预测，然后物流规划部门通过对不同货物规格、包装与容器单元，统计其物流需求总量，为仓储和运输作业</w:t>
      </w:r>
      <w:proofErr w:type="gramStart"/>
      <w:r w:rsidRPr="00184A9F">
        <w:t>作准备</w:t>
      </w:r>
      <w:proofErr w:type="gramEnd"/>
      <w:r w:rsidRPr="00184A9F">
        <w:t>。</w:t>
      </w:r>
    </w:p>
    <w:p w14:paraId="5DE211EA" w14:textId="77829D8E" w:rsidR="00184A9F" w:rsidRPr="00184A9F" w:rsidRDefault="00184A9F" w:rsidP="00184A9F">
      <w:r w:rsidRPr="00184A9F">
        <w:rPr>
          <w:rFonts w:hint="eastAsia"/>
        </w:rPr>
        <w:drawing>
          <wp:inline distT="0" distB="0" distL="0" distR="0" wp14:anchorId="45E7A95E" wp14:editId="58FCDBA1">
            <wp:extent cx="5274310" cy="1606550"/>
            <wp:effectExtent l="0" t="0" r="2540" b="0"/>
            <wp:docPr id="135372624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44D62316" w14:textId="77777777" w:rsidR="00184A9F" w:rsidRPr="00184A9F" w:rsidRDefault="00184A9F" w:rsidP="00184A9F">
      <w:r w:rsidRPr="00184A9F">
        <w:t>图：物流对需求计划进行统计</w:t>
      </w:r>
    </w:p>
    <w:p w14:paraId="660CDE1A" w14:textId="77777777" w:rsidR="00184A9F" w:rsidRPr="00184A9F" w:rsidRDefault="00184A9F" w:rsidP="00184A9F">
      <w:r w:rsidRPr="00184A9F">
        <w:rPr>
          <w:b/>
          <w:bCs/>
        </w:rPr>
        <w:t>2. 仓库选址布局</w:t>
      </w:r>
    </w:p>
    <w:p w14:paraId="16B186DB" w14:textId="77777777" w:rsidR="00184A9F" w:rsidRPr="00184A9F" w:rsidRDefault="00184A9F" w:rsidP="00184A9F">
      <w:r w:rsidRPr="00184A9F">
        <w:t>物流规划主要输出：需要几个仓库？坐标在哪里？</w:t>
      </w:r>
    </w:p>
    <w:p w14:paraId="338F3941" w14:textId="77777777" w:rsidR="00184A9F" w:rsidRPr="00184A9F" w:rsidRDefault="00184A9F" w:rsidP="00184A9F">
      <w:r w:rsidRPr="00184A9F">
        <w:t>在供应商进行订单或者生产交付的过程中，是否需要设立仓库（配送中心）。如果需要设立，则进行仓库选址，并同步确定存放物料的原则。在确定了物流总体需求计划以后，物流规划部门需要确保企业的物流运作体系是否可以满足交付。因此，对于当前物流网络的运作状态需要进行评估分析，比如当前</w:t>
      </w:r>
      <w:proofErr w:type="gramStart"/>
      <w:r w:rsidRPr="00184A9F">
        <w:t>的仓网结构</w:t>
      </w:r>
      <w:proofErr w:type="gramEnd"/>
      <w:r w:rsidRPr="00184A9F">
        <w:t>是否满足供应</w:t>
      </w:r>
      <w:proofErr w:type="gramStart"/>
      <w:r w:rsidRPr="00184A9F">
        <w:t>链运作</w:t>
      </w:r>
      <w:proofErr w:type="gramEnd"/>
      <w:r w:rsidRPr="00184A9F">
        <w:t>的需求。如果不满足，那么确定是否需要增加仓库，以及建设在哪里的问题。</w:t>
      </w:r>
    </w:p>
    <w:p w14:paraId="18944736" w14:textId="2F9C17AA" w:rsidR="00184A9F" w:rsidRPr="00184A9F" w:rsidRDefault="00184A9F" w:rsidP="00184A9F">
      <w:r w:rsidRPr="00184A9F">
        <w:rPr>
          <w:rFonts w:hint="eastAsia"/>
        </w:rPr>
        <w:drawing>
          <wp:inline distT="0" distB="0" distL="0" distR="0" wp14:anchorId="63595E0D" wp14:editId="0400D946">
            <wp:extent cx="5274310" cy="1606550"/>
            <wp:effectExtent l="0" t="0" r="2540" b="0"/>
            <wp:docPr id="48732672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0B7C98DE" w14:textId="77777777" w:rsidR="00184A9F" w:rsidRPr="00184A9F" w:rsidRDefault="00184A9F" w:rsidP="00184A9F">
      <w:r w:rsidRPr="00184A9F">
        <w:t>图：</w:t>
      </w:r>
      <w:proofErr w:type="gramStart"/>
      <w:r w:rsidRPr="00184A9F">
        <w:t>对仓网的</w:t>
      </w:r>
      <w:proofErr w:type="gramEnd"/>
      <w:r w:rsidRPr="00184A9F">
        <w:t>选址布局进行准备</w:t>
      </w:r>
    </w:p>
    <w:p w14:paraId="4601439B" w14:textId="77777777" w:rsidR="00184A9F" w:rsidRPr="00184A9F" w:rsidRDefault="00184A9F" w:rsidP="00184A9F">
      <w:r w:rsidRPr="00184A9F">
        <w:rPr>
          <w:b/>
          <w:bCs/>
        </w:rPr>
        <w:t>3. 仓储内部规划</w:t>
      </w:r>
    </w:p>
    <w:p w14:paraId="398B6BAC" w14:textId="77777777" w:rsidR="00184A9F" w:rsidRPr="00184A9F" w:rsidRDefault="00184A9F" w:rsidP="00184A9F">
      <w:r w:rsidRPr="00184A9F">
        <w:t>物流规划主要输出：仓库建设面积多大？</w:t>
      </w:r>
    </w:p>
    <w:p w14:paraId="34AE8192" w14:textId="77777777" w:rsidR="00184A9F" w:rsidRPr="00184A9F" w:rsidRDefault="00184A9F" w:rsidP="00184A9F">
      <w:r w:rsidRPr="00184A9F">
        <w:t>根据订单或者生产交付对物流的需求，对仓库（配送中心）的内部进行布局规划，包括设施建设、功能区布局、设备选配以及人员培训。在资源准备中，物流规划部门需要根据物流总量、仓库位置以及仓库的功能定位，计算仓库的面积需求和建筑形态需求。在确定面积过程中，需要确定仓储作业中有哪些功能区，分别需要多大面积，才能合理的输出总面积需求。对于仓库的建筑形态，也需要确定物流活动中的搬运、存储、拣选等用什么样类型设备，才能确定是需要平库、立体</w:t>
      </w:r>
      <w:proofErr w:type="gramStart"/>
      <w:r w:rsidRPr="00184A9F">
        <w:t>库或者</w:t>
      </w:r>
      <w:proofErr w:type="gramEnd"/>
      <w:r w:rsidRPr="00184A9F">
        <w:t>是自动化仓库。</w:t>
      </w:r>
    </w:p>
    <w:p w14:paraId="25ADA0F2" w14:textId="731691FF" w:rsidR="00184A9F" w:rsidRPr="00184A9F" w:rsidRDefault="00184A9F" w:rsidP="00184A9F">
      <w:r w:rsidRPr="00184A9F">
        <w:rPr>
          <w:rFonts w:hint="eastAsia"/>
        </w:rPr>
        <w:lastRenderedPageBreak/>
        <w:drawing>
          <wp:inline distT="0" distB="0" distL="0" distR="0" wp14:anchorId="767A0FEE" wp14:editId="307AD3A8">
            <wp:extent cx="5274310" cy="1606550"/>
            <wp:effectExtent l="0" t="0" r="2540" b="0"/>
            <wp:docPr id="21483590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110434C4" w14:textId="77777777" w:rsidR="00184A9F" w:rsidRPr="00184A9F" w:rsidRDefault="00184A9F" w:rsidP="00184A9F">
      <w:r w:rsidRPr="00184A9F">
        <w:t>图：仓储内部作业资源准备</w:t>
      </w:r>
    </w:p>
    <w:p w14:paraId="6968F64D" w14:textId="77777777" w:rsidR="00184A9F" w:rsidRPr="00184A9F" w:rsidRDefault="00184A9F" w:rsidP="00184A9F">
      <w:r w:rsidRPr="00184A9F">
        <w:rPr>
          <w:b/>
          <w:bCs/>
        </w:rPr>
        <w:t>4. 提报物流资源采购需求</w:t>
      </w:r>
    </w:p>
    <w:p w14:paraId="7ABDE387" w14:textId="77777777" w:rsidR="00184A9F" w:rsidRPr="00184A9F" w:rsidRDefault="00184A9F" w:rsidP="00184A9F">
      <w:r w:rsidRPr="00184A9F">
        <w:t>主要输出：物流资源类型、作业地点、需求数量以及能力</w:t>
      </w:r>
    </w:p>
    <w:p w14:paraId="61CEA009" w14:textId="77777777" w:rsidR="00184A9F" w:rsidRPr="00184A9F" w:rsidRDefault="00184A9F" w:rsidP="00184A9F">
      <w:r w:rsidRPr="00184A9F">
        <w:t>根据企业采购流程的需要，物流规划部门根据物流量需求，向采购部门提出企业内部以及外部物流资源供应商的物流资源采购需求，如果物流部门可以直接进行采购，那么便不需要采购部门协同。通过对物流资源需求进行系统性的分析，可以提高企业物流体系建设的合理性、经济性以及可扩展性等方面。</w:t>
      </w:r>
    </w:p>
    <w:p w14:paraId="4EDE6BFC" w14:textId="097141BE" w:rsidR="00184A9F" w:rsidRPr="00184A9F" w:rsidRDefault="00184A9F" w:rsidP="00184A9F">
      <w:r w:rsidRPr="00184A9F">
        <w:rPr>
          <w:rFonts w:hint="eastAsia"/>
        </w:rPr>
        <w:drawing>
          <wp:inline distT="0" distB="0" distL="0" distR="0" wp14:anchorId="43C21D4A" wp14:editId="288ECD93">
            <wp:extent cx="5274310" cy="1606550"/>
            <wp:effectExtent l="0" t="0" r="2540" b="0"/>
            <wp:docPr id="38174961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45E17FE8" w14:textId="77777777" w:rsidR="00184A9F" w:rsidRPr="00184A9F" w:rsidRDefault="00184A9F" w:rsidP="00184A9F">
      <w:r w:rsidRPr="00184A9F">
        <w:t>图：物流规划提报物流资源需求</w:t>
      </w:r>
    </w:p>
    <w:p w14:paraId="76F4CD8E" w14:textId="77777777" w:rsidR="00184A9F" w:rsidRPr="00184A9F" w:rsidRDefault="00184A9F" w:rsidP="00184A9F">
      <w:r w:rsidRPr="00184A9F">
        <w:rPr>
          <w:b/>
          <w:bCs/>
        </w:rPr>
        <w:t>5. 物流资源采购</w:t>
      </w:r>
    </w:p>
    <w:p w14:paraId="287EBE78" w14:textId="77777777" w:rsidR="00184A9F" w:rsidRPr="00184A9F" w:rsidRDefault="00184A9F" w:rsidP="00184A9F">
      <w:r w:rsidRPr="00184A9F">
        <w:t>主要输出：确定物流资源的可得性与可靠性</w:t>
      </w:r>
    </w:p>
    <w:p w14:paraId="215DBB11" w14:textId="77777777" w:rsidR="00184A9F" w:rsidRPr="00184A9F" w:rsidRDefault="00184A9F" w:rsidP="00184A9F">
      <w:r w:rsidRPr="00184A9F">
        <w:t>根据企业采购流程，物流部门直接或者协同采购部门进行物流供应商的谈判并签订合同。在整个过程中需要确保物流资源或者物流服务的可得性与可靠性，以使得最终确保物流的过程质量。</w:t>
      </w:r>
    </w:p>
    <w:p w14:paraId="23DE3ADE" w14:textId="44C11C79" w:rsidR="00184A9F" w:rsidRPr="00184A9F" w:rsidRDefault="00184A9F" w:rsidP="00184A9F">
      <w:r w:rsidRPr="00184A9F">
        <w:rPr>
          <w:rFonts w:hint="eastAsia"/>
        </w:rPr>
        <w:drawing>
          <wp:inline distT="0" distB="0" distL="0" distR="0" wp14:anchorId="08EA753B" wp14:editId="4D3D53B5">
            <wp:extent cx="5274310" cy="1606550"/>
            <wp:effectExtent l="0" t="0" r="2540" b="0"/>
            <wp:docPr id="95870096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1F851943" w14:textId="77777777" w:rsidR="00184A9F" w:rsidRPr="00184A9F" w:rsidRDefault="00184A9F" w:rsidP="00184A9F">
      <w:r w:rsidRPr="00184A9F">
        <w:t>图：对物流资源进行采购</w:t>
      </w:r>
    </w:p>
    <w:p w14:paraId="72D79E08" w14:textId="77777777" w:rsidR="00184A9F" w:rsidRPr="00184A9F" w:rsidRDefault="00184A9F" w:rsidP="00184A9F">
      <w:r w:rsidRPr="00184A9F">
        <w:t>进向物流活动</w:t>
      </w:r>
    </w:p>
    <w:p w14:paraId="54D67EE2" w14:textId="77777777" w:rsidR="00184A9F" w:rsidRPr="00184A9F" w:rsidRDefault="00184A9F" w:rsidP="00184A9F">
      <w:r w:rsidRPr="00184A9F">
        <w:t>以仓储节点为视角，货物从供应</w:t>
      </w:r>
      <w:proofErr w:type="gramStart"/>
      <w:r w:rsidRPr="00184A9F">
        <w:t>商端供应</w:t>
      </w:r>
      <w:proofErr w:type="gramEnd"/>
      <w:r w:rsidRPr="00184A9F">
        <w:t>至仓储并上架存储的过程。其中包括供应物流计划、供应商准备货物并发货、在途运输以及到达仓库后进行收货、上架与存储的过程。</w:t>
      </w:r>
    </w:p>
    <w:p w14:paraId="43CE862F" w14:textId="77777777" w:rsidR="00184A9F" w:rsidRPr="00184A9F" w:rsidRDefault="00184A9F" w:rsidP="00184A9F">
      <w:r w:rsidRPr="00184A9F">
        <w:rPr>
          <w:b/>
          <w:bCs/>
        </w:rPr>
        <w:lastRenderedPageBreak/>
        <w:t>1. 供应物流计划</w:t>
      </w:r>
    </w:p>
    <w:p w14:paraId="64FE89FF" w14:textId="77777777" w:rsidR="00184A9F" w:rsidRPr="00184A9F" w:rsidRDefault="00184A9F" w:rsidP="00184A9F">
      <w:r w:rsidRPr="00184A9F">
        <w:t>主要输出：供应商如何协同？物流</w:t>
      </w:r>
      <w:proofErr w:type="gramStart"/>
      <w:r w:rsidRPr="00184A9F">
        <w:t>批量与</w:t>
      </w:r>
      <w:proofErr w:type="gramEnd"/>
      <w:r w:rsidRPr="00184A9F">
        <w:t>批次是多少？</w:t>
      </w:r>
    </w:p>
    <w:p w14:paraId="1400DC13" w14:textId="77777777" w:rsidR="00184A9F" w:rsidRPr="00184A9F" w:rsidRDefault="00184A9F" w:rsidP="00184A9F">
      <w:r w:rsidRPr="00184A9F">
        <w:t>物流规划需要根据货物或者物料需求，建立供应物流计划，包括运输、配送以及仓储作业计划。包括了从货物从供应商到交付端的作业过程，比如物料供应到生产线或者是产品供应到配送中心。在制定供应物流计划时实物流的发起端</w:t>
      </w:r>
      <w:proofErr w:type="gramStart"/>
      <w:r w:rsidRPr="00184A9F">
        <w:t>时供应</w:t>
      </w:r>
      <w:proofErr w:type="gramEnd"/>
      <w:r w:rsidRPr="00184A9F">
        <w:t>商，接收端是生产商、分销商或者是零售商，因此，这里涉及到了跨组织协同，那么对物流的单元的要求便更高。需要对供应商处的货物包装、车辆运输以及仓储作业进行标准化与单元化的要求。尽量做到运输与仓储可以高效运作，减少多余的搬运、换包装与存储的作业。</w:t>
      </w:r>
    </w:p>
    <w:p w14:paraId="00076F9E" w14:textId="3F9A01B3" w:rsidR="00184A9F" w:rsidRPr="00184A9F" w:rsidRDefault="00184A9F" w:rsidP="00184A9F">
      <w:r w:rsidRPr="00184A9F">
        <w:rPr>
          <w:rFonts w:hint="eastAsia"/>
        </w:rPr>
        <w:drawing>
          <wp:inline distT="0" distB="0" distL="0" distR="0" wp14:anchorId="09052B8F" wp14:editId="66ED7B24">
            <wp:extent cx="5274310" cy="1606550"/>
            <wp:effectExtent l="0" t="0" r="2540" b="0"/>
            <wp:docPr id="91393129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3851A20B" w14:textId="77777777" w:rsidR="00184A9F" w:rsidRPr="00184A9F" w:rsidRDefault="00184A9F" w:rsidP="00184A9F">
      <w:r w:rsidRPr="00184A9F">
        <w:t>图：物流规划制定供应物流计划</w:t>
      </w:r>
    </w:p>
    <w:p w14:paraId="2EC248D4" w14:textId="3E17AB54" w:rsidR="00184A9F" w:rsidRPr="00184A9F" w:rsidRDefault="00184A9F" w:rsidP="00184A9F">
      <w:r w:rsidRPr="00184A9F">
        <w:rPr>
          <w:rFonts w:hint="eastAsia"/>
        </w:rPr>
        <w:drawing>
          <wp:inline distT="0" distB="0" distL="0" distR="0" wp14:anchorId="2664B530" wp14:editId="208C369B">
            <wp:extent cx="5274310" cy="2016760"/>
            <wp:effectExtent l="0" t="0" r="2540" b="2540"/>
            <wp:docPr id="93414939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4310" cy="2016760"/>
                    </a:xfrm>
                    <a:prstGeom prst="rect">
                      <a:avLst/>
                    </a:prstGeom>
                    <a:noFill/>
                    <a:ln>
                      <a:noFill/>
                    </a:ln>
                  </pic:spPr>
                </pic:pic>
              </a:graphicData>
            </a:graphic>
          </wp:inline>
        </w:drawing>
      </w:r>
    </w:p>
    <w:p w14:paraId="6E70C368" w14:textId="77777777" w:rsidR="00184A9F" w:rsidRPr="00184A9F" w:rsidRDefault="00184A9F" w:rsidP="00184A9F">
      <w:r w:rsidRPr="00184A9F">
        <w:t>图：物流计划与物流活动的关系示例</w:t>
      </w:r>
    </w:p>
    <w:p w14:paraId="7705572D" w14:textId="77777777" w:rsidR="00184A9F" w:rsidRPr="00184A9F" w:rsidRDefault="00184A9F" w:rsidP="00184A9F">
      <w:r w:rsidRPr="00184A9F">
        <w:rPr>
          <w:b/>
          <w:bCs/>
        </w:rPr>
        <w:t>2. 供应商准备</w:t>
      </w:r>
    </w:p>
    <w:p w14:paraId="22EE56DB" w14:textId="77777777" w:rsidR="00184A9F" w:rsidRPr="00184A9F" w:rsidRDefault="00184A9F" w:rsidP="00184A9F">
      <w:r w:rsidRPr="00184A9F">
        <w:t>主要输出：供应商如何协同？</w:t>
      </w:r>
    </w:p>
    <w:p w14:paraId="2C86CCA0" w14:textId="77777777" w:rsidR="00184A9F" w:rsidRPr="00184A9F" w:rsidRDefault="00184A9F" w:rsidP="00184A9F">
      <w:r w:rsidRPr="00184A9F">
        <w:t>供应商接收到采购计划，如果没有存货，那么便需要对其所需供应的货物或者物料进行采购或者生产。物流规划的供应物流计划发出时，已经考虑到了供应商准备货物以及货物运输的时间周期，以及接收端的物流需求，供应商便按照计划进行货物的准备。</w:t>
      </w:r>
    </w:p>
    <w:p w14:paraId="4A64F163" w14:textId="31FB6750" w:rsidR="00184A9F" w:rsidRPr="00184A9F" w:rsidRDefault="00184A9F" w:rsidP="00184A9F">
      <w:r w:rsidRPr="00184A9F">
        <w:rPr>
          <w:rFonts w:hint="eastAsia"/>
        </w:rPr>
        <w:drawing>
          <wp:inline distT="0" distB="0" distL="0" distR="0" wp14:anchorId="0087BAAC" wp14:editId="2E73F7EF">
            <wp:extent cx="5274310" cy="1606550"/>
            <wp:effectExtent l="0" t="0" r="2540" b="0"/>
            <wp:docPr id="84002498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1D8D45F3" w14:textId="77777777" w:rsidR="00184A9F" w:rsidRPr="00184A9F" w:rsidRDefault="00184A9F" w:rsidP="00184A9F">
      <w:r w:rsidRPr="00184A9F">
        <w:lastRenderedPageBreak/>
        <w:t>图：供应商对需求货物进行准备</w:t>
      </w:r>
    </w:p>
    <w:p w14:paraId="4FC12CBB" w14:textId="77777777" w:rsidR="00184A9F" w:rsidRPr="00184A9F" w:rsidRDefault="00184A9F" w:rsidP="00184A9F">
      <w:r w:rsidRPr="00184A9F">
        <w:rPr>
          <w:b/>
          <w:bCs/>
        </w:rPr>
        <w:t>3. 供应商发货</w:t>
      </w:r>
    </w:p>
    <w:p w14:paraId="40DDD747" w14:textId="77777777" w:rsidR="00184A9F" w:rsidRPr="00184A9F" w:rsidRDefault="00184A9F" w:rsidP="00184A9F">
      <w:r w:rsidRPr="00184A9F">
        <w:t>主要输出：供应货物的</w:t>
      </w:r>
      <w:proofErr w:type="gramStart"/>
      <w:r w:rsidRPr="00184A9F">
        <w:t>批量与</w:t>
      </w:r>
      <w:proofErr w:type="gramEnd"/>
      <w:r w:rsidRPr="00184A9F">
        <w:t>批次</w:t>
      </w:r>
    </w:p>
    <w:p w14:paraId="1998945D" w14:textId="77777777" w:rsidR="00184A9F" w:rsidRPr="00184A9F" w:rsidRDefault="00184A9F" w:rsidP="00184A9F">
      <w:r w:rsidRPr="00184A9F">
        <w:t>供应商根据物流计划，将已准备好的货物从供应商仓库发出。发货时需要制定发货时间，如果是</w:t>
      </w:r>
      <w:proofErr w:type="spellStart"/>
      <w:r w:rsidRPr="00184A9F">
        <w:t>MilkRun</w:t>
      </w:r>
      <w:proofErr w:type="spellEnd"/>
      <w:r w:rsidRPr="00184A9F">
        <w:t>的发货模式，便需要有一个时间窗，配合物流取货的时间，物流规划部门需要确保供应商发货时间的准确性。</w:t>
      </w:r>
    </w:p>
    <w:p w14:paraId="0D8077E6" w14:textId="2C3837CF" w:rsidR="00184A9F" w:rsidRPr="00184A9F" w:rsidRDefault="00184A9F" w:rsidP="00184A9F">
      <w:r w:rsidRPr="00184A9F">
        <w:rPr>
          <w:rFonts w:hint="eastAsia"/>
        </w:rPr>
        <w:drawing>
          <wp:inline distT="0" distB="0" distL="0" distR="0" wp14:anchorId="72110FDB" wp14:editId="34A4AAC6">
            <wp:extent cx="5274310" cy="1606550"/>
            <wp:effectExtent l="0" t="0" r="2540" b="0"/>
            <wp:docPr id="205385909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14846A4E" w14:textId="77777777" w:rsidR="00184A9F" w:rsidRPr="00184A9F" w:rsidRDefault="00184A9F" w:rsidP="00184A9F">
      <w:r w:rsidRPr="00184A9F">
        <w:t>图：供应商将货物装车发运</w:t>
      </w:r>
    </w:p>
    <w:p w14:paraId="36EEEB35" w14:textId="77777777" w:rsidR="00184A9F" w:rsidRPr="00184A9F" w:rsidRDefault="00184A9F" w:rsidP="00184A9F">
      <w:r w:rsidRPr="00184A9F">
        <w:rPr>
          <w:b/>
          <w:bCs/>
        </w:rPr>
        <w:t>4. 在途运输</w:t>
      </w:r>
    </w:p>
    <w:p w14:paraId="06C224ED" w14:textId="77777777" w:rsidR="00184A9F" w:rsidRPr="00184A9F" w:rsidRDefault="00184A9F" w:rsidP="00184A9F">
      <w:r w:rsidRPr="00184A9F">
        <w:t>主要输出：运输路径与可视化</w:t>
      </w:r>
    </w:p>
    <w:p w14:paraId="610F5550" w14:textId="77777777" w:rsidR="00184A9F" w:rsidRPr="00184A9F" w:rsidRDefault="00184A9F" w:rsidP="00184A9F">
      <w:r w:rsidRPr="00184A9F">
        <w:t>货物从供应商仓库运输或配送至下一个节点。在物流资源准备的时候，已经对供应物流网络进行了基本的规划，物流规划部门需要在既定的物流网络中制定精确的物流运输线路。比如，明确供应商所供应的物料应该发往哪个仓库。而进向物流在途运输是由分散到集中的过程，在运输过程中的较难进行管控。可以在有运输资源调配能力以及物流成本可控的情况下，尽量做到在途运输可视的状态。</w:t>
      </w:r>
    </w:p>
    <w:p w14:paraId="2448C744" w14:textId="19AE7433" w:rsidR="00184A9F" w:rsidRPr="00184A9F" w:rsidRDefault="00184A9F" w:rsidP="00184A9F">
      <w:r w:rsidRPr="00184A9F">
        <w:rPr>
          <w:rFonts w:hint="eastAsia"/>
        </w:rPr>
        <w:drawing>
          <wp:inline distT="0" distB="0" distL="0" distR="0" wp14:anchorId="139A2751" wp14:editId="64C2A12F">
            <wp:extent cx="5274310" cy="1606550"/>
            <wp:effectExtent l="0" t="0" r="2540" b="0"/>
            <wp:docPr id="166302149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17113015" w14:textId="77777777" w:rsidR="00184A9F" w:rsidRPr="00184A9F" w:rsidRDefault="00184A9F" w:rsidP="00184A9F">
      <w:r w:rsidRPr="00184A9F">
        <w:t>图：物流在途运输</w:t>
      </w:r>
    </w:p>
    <w:p w14:paraId="096E47D6" w14:textId="77777777" w:rsidR="00184A9F" w:rsidRPr="00184A9F" w:rsidRDefault="00184A9F" w:rsidP="00184A9F">
      <w:r w:rsidRPr="00184A9F">
        <w:rPr>
          <w:b/>
          <w:bCs/>
        </w:rPr>
        <w:t>5. 仓储收货与上架存储</w:t>
      </w:r>
    </w:p>
    <w:p w14:paraId="66C684AD" w14:textId="77777777" w:rsidR="00184A9F" w:rsidRPr="00184A9F" w:rsidRDefault="00184A9F" w:rsidP="00184A9F">
      <w:r w:rsidRPr="00184A9F">
        <w:t>主要输出：仓库内部的物流资源配置？如何进行仓储作业？</w:t>
      </w:r>
    </w:p>
    <w:p w14:paraId="68DCD9EE" w14:textId="77777777" w:rsidR="00184A9F" w:rsidRPr="00184A9F" w:rsidRDefault="00184A9F" w:rsidP="00184A9F">
      <w:r w:rsidRPr="00184A9F">
        <w:t>生产端或销售端仓储接收上一环节运输至仓储的物料，并将物流进行上架存储。在进向物流中，当货物运输到达仓库后，便进入仓储作业的环节。物流规划部门需要建立车辆的到货计划与入库作业计划，结合物流资源准备中已经提前准备好的物流资源，提前组织好卸货、理货、上架以及存储作业中的物流资源，并交由物流业务部门进行物流作业。</w:t>
      </w:r>
    </w:p>
    <w:p w14:paraId="7BA16DAD" w14:textId="48044D43" w:rsidR="00184A9F" w:rsidRPr="00184A9F" w:rsidRDefault="00184A9F" w:rsidP="00184A9F">
      <w:r w:rsidRPr="00184A9F">
        <w:rPr>
          <w:rFonts w:hint="eastAsia"/>
        </w:rPr>
        <w:lastRenderedPageBreak/>
        <w:drawing>
          <wp:inline distT="0" distB="0" distL="0" distR="0" wp14:anchorId="1BE31CE1" wp14:editId="4312EC69">
            <wp:extent cx="5274310" cy="1606550"/>
            <wp:effectExtent l="0" t="0" r="2540" b="0"/>
            <wp:docPr id="18920081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7AF98D77" w14:textId="77777777" w:rsidR="00184A9F" w:rsidRPr="00184A9F" w:rsidRDefault="00184A9F" w:rsidP="00184A9F">
      <w:r w:rsidRPr="00184A9F">
        <w:t>图：仓储接收货物并组织入库活动</w:t>
      </w:r>
    </w:p>
    <w:p w14:paraId="74B83D15" w14:textId="77777777" w:rsidR="00184A9F" w:rsidRPr="00184A9F" w:rsidRDefault="00184A9F" w:rsidP="00184A9F">
      <w:r w:rsidRPr="00184A9F">
        <w:t>出向物流活动</w:t>
      </w:r>
    </w:p>
    <w:p w14:paraId="5B0C5653" w14:textId="77777777" w:rsidR="00184A9F" w:rsidRPr="00184A9F" w:rsidRDefault="00184A9F" w:rsidP="00184A9F">
      <w:r w:rsidRPr="00184A9F">
        <w:t>以仓储为视角，从接收到订单后进行仓储作业开始，经过运输后交付到下一个节点的过程。其中包括货物需求的计划与下达、仓储出库作业以及运输与配送的过程。</w:t>
      </w:r>
    </w:p>
    <w:p w14:paraId="03588632" w14:textId="77777777" w:rsidR="00184A9F" w:rsidRPr="00184A9F" w:rsidRDefault="00184A9F" w:rsidP="00184A9F">
      <w:r w:rsidRPr="00184A9F">
        <w:rPr>
          <w:b/>
          <w:bCs/>
        </w:rPr>
        <w:t>1. 商品 / 物料需求计划</w:t>
      </w:r>
    </w:p>
    <w:p w14:paraId="7620F00C" w14:textId="77777777" w:rsidR="00184A9F" w:rsidRPr="00184A9F" w:rsidRDefault="00184A9F" w:rsidP="00184A9F">
      <w:r w:rsidRPr="00184A9F">
        <w:t>主要输出：周期内需要多少人员、设备以及存储空间</w:t>
      </w:r>
    </w:p>
    <w:p w14:paraId="68A5EBED" w14:textId="77777777" w:rsidR="00184A9F" w:rsidRPr="00184A9F" w:rsidRDefault="00184A9F" w:rsidP="00184A9F">
      <w:r w:rsidRPr="00184A9F">
        <w:t>公司计划或销售部门向物流部门提出短期生产或销售计划，比如每月生产或者销售计划，其中也包含了库存计划。物流规划部门根据计划，将货物的需求量转化为物流量，统计该周期内的物流资源数量。包括出入库作业的人员和设备以及存储货物是否充足等。</w:t>
      </w:r>
    </w:p>
    <w:p w14:paraId="4058CEC5" w14:textId="0D6DEB17" w:rsidR="00184A9F" w:rsidRPr="00184A9F" w:rsidRDefault="00184A9F" w:rsidP="00184A9F">
      <w:r w:rsidRPr="00184A9F">
        <w:rPr>
          <w:rFonts w:hint="eastAsia"/>
        </w:rPr>
        <w:drawing>
          <wp:inline distT="0" distB="0" distL="0" distR="0" wp14:anchorId="5458AA19" wp14:editId="7855C4DB">
            <wp:extent cx="5274310" cy="1606550"/>
            <wp:effectExtent l="0" t="0" r="2540" b="0"/>
            <wp:docPr id="40717828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2A013615" w14:textId="77777777" w:rsidR="00184A9F" w:rsidRPr="00184A9F" w:rsidRDefault="00184A9F" w:rsidP="00184A9F">
      <w:r w:rsidRPr="00184A9F">
        <w:t>图：物流规划统计货物的物流需求量</w:t>
      </w:r>
    </w:p>
    <w:p w14:paraId="0B84874B" w14:textId="77777777" w:rsidR="00184A9F" w:rsidRPr="00184A9F" w:rsidRDefault="00184A9F" w:rsidP="00184A9F">
      <w:r w:rsidRPr="00184A9F">
        <w:rPr>
          <w:b/>
          <w:bCs/>
        </w:rPr>
        <w:t>2. 下达需求</w:t>
      </w:r>
    </w:p>
    <w:p w14:paraId="7646FC8B" w14:textId="77777777" w:rsidR="00184A9F" w:rsidRPr="00184A9F" w:rsidRDefault="00184A9F" w:rsidP="00184A9F">
      <w:r w:rsidRPr="00184A9F">
        <w:t>主要输出：物流资源调度</w:t>
      </w:r>
    </w:p>
    <w:p w14:paraId="1C535875" w14:textId="77777777" w:rsidR="00184A9F" w:rsidRPr="00184A9F" w:rsidRDefault="00184A9F" w:rsidP="00184A9F">
      <w:r w:rsidRPr="00184A9F">
        <w:t>销售或者</w:t>
      </w:r>
      <w:proofErr w:type="gramStart"/>
      <w:r w:rsidRPr="00184A9F">
        <w:t>产线工位</w:t>
      </w:r>
      <w:proofErr w:type="gramEnd"/>
      <w:r w:rsidRPr="00184A9F">
        <w:t>，根据需求，向物流方提出商品/物料需求订单或者工单，需要有一定的提前期，物流方用于物流作业。物流规划需要建立物流资源调度机制，将订单或者工单中的需求量转换为物流作业量，再将其转化为物流作业任务分配给相应的物流资源。</w:t>
      </w:r>
    </w:p>
    <w:p w14:paraId="44755300" w14:textId="604EFB3B" w:rsidR="00184A9F" w:rsidRPr="00184A9F" w:rsidRDefault="00184A9F" w:rsidP="00184A9F">
      <w:r w:rsidRPr="00184A9F">
        <w:rPr>
          <w:rFonts w:hint="eastAsia"/>
        </w:rPr>
        <w:drawing>
          <wp:inline distT="0" distB="0" distL="0" distR="0" wp14:anchorId="688270A6" wp14:editId="7B25482E">
            <wp:extent cx="5274310" cy="1606550"/>
            <wp:effectExtent l="0" t="0" r="2540" b="0"/>
            <wp:docPr id="58299286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63FE0050" w14:textId="77777777" w:rsidR="00184A9F" w:rsidRPr="00184A9F" w:rsidRDefault="00184A9F" w:rsidP="00184A9F">
      <w:r w:rsidRPr="00184A9F">
        <w:t>图：仓储接收到物流需求并组织资源</w:t>
      </w:r>
    </w:p>
    <w:p w14:paraId="225EEAAF" w14:textId="77777777" w:rsidR="00184A9F" w:rsidRPr="00184A9F" w:rsidRDefault="00184A9F" w:rsidP="00184A9F">
      <w:r w:rsidRPr="00184A9F">
        <w:rPr>
          <w:b/>
          <w:bCs/>
        </w:rPr>
        <w:t>3. 商品 / 物料出库</w:t>
      </w:r>
    </w:p>
    <w:p w14:paraId="2E5E0B73" w14:textId="77777777" w:rsidR="00184A9F" w:rsidRPr="00184A9F" w:rsidRDefault="00184A9F" w:rsidP="00184A9F">
      <w:r w:rsidRPr="00184A9F">
        <w:lastRenderedPageBreak/>
        <w:t>主要输出：仓库内部的物流资源配置？如何进行仓储作业？</w:t>
      </w:r>
    </w:p>
    <w:p w14:paraId="68EA0661" w14:textId="77777777" w:rsidR="00184A9F" w:rsidRPr="00184A9F" w:rsidRDefault="00184A9F" w:rsidP="00184A9F">
      <w:r w:rsidRPr="00184A9F">
        <w:t>物流相关方，按销售订单或生产工单的需求进行拣选、分拣、打包、出库与装车等活动。物流规划部门进一步根据仓储业务的需求，进行功能区布局规划。建立仓储作业中的出向物流作业流程，仓储作业的生产力评估指标，确保作业的过程质量，并且做到仓储作业过程可视。</w:t>
      </w:r>
    </w:p>
    <w:p w14:paraId="75039BA4" w14:textId="5F49A67C" w:rsidR="00184A9F" w:rsidRPr="00184A9F" w:rsidRDefault="00184A9F" w:rsidP="00184A9F">
      <w:r w:rsidRPr="00184A9F">
        <w:rPr>
          <w:rFonts w:hint="eastAsia"/>
        </w:rPr>
        <w:drawing>
          <wp:inline distT="0" distB="0" distL="0" distR="0" wp14:anchorId="6F287BE6" wp14:editId="20B87412">
            <wp:extent cx="5274310" cy="1606550"/>
            <wp:effectExtent l="0" t="0" r="2540" b="0"/>
            <wp:docPr id="16043273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2676CBB4" w14:textId="77777777" w:rsidR="00184A9F" w:rsidRPr="00184A9F" w:rsidRDefault="00184A9F" w:rsidP="00184A9F">
      <w:r w:rsidRPr="00184A9F">
        <w:t>图：物流规划对仓储出库作业建立机制</w:t>
      </w:r>
    </w:p>
    <w:p w14:paraId="36718C3C" w14:textId="77777777" w:rsidR="00184A9F" w:rsidRPr="00184A9F" w:rsidRDefault="00184A9F" w:rsidP="00184A9F">
      <w:r w:rsidRPr="00184A9F">
        <w:rPr>
          <w:b/>
          <w:bCs/>
        </w:rPr>
        <w:t>4. 运输或配送</w:t>
      </w:r>
    </w:p>
    <w:p w14:paraId="3D1DBD74" w14:textId="77777777" w:rsidR="00184A9F" w:rsidRPr="00184A9F" w:rsidRDefault="00184A9F" w:rsidP="00184A9F">
      <w:r w:rsidRPr="00184A9F">
        <w:t>主要输出：运输路径与可视化</w:t>
      </w:r>
    </w:p>
    <w:p w14:paraId="38F9D4F2" w14:textId="77777777" w:rsidR="00184A9F" w:rsidRPr="00184A9F" w:rsidRDefault="00184A9F" w:rsidP="00184A9F">
      <w:r w:rsidRPr="00184A9F">
        <w:t>仓储部门将准备好的商品/物料交由运输部门运输或配送至下一个环节。在物流资源准备的时候，已经对销售物流网络进行了基本的规划，物流规划部门需要在既定的物流网络中制定精确的物流运输线路。出向物流是由集中到分散的过程，在运输线路规划过程中，需要基于满足交付要求下的</w:t>
      </w:r>
      <w:proofErr w:type="gramStart"/>
      <w:r w:rsidRPr="00184A9F">
        <w:t>物流总</w:t>
      </w:r>
      <w:proofErr w:type="gramEnd"/>
      <w:r w:rsidRPr="00184A9F">
        <w:t>成本最优的原则进行规划，并且做到运输过程可视。</w:t>
      </w:r>
    </w:p>
    <w:p w14:paraId="636B1E88" w14:textId="1C358C6E" w:rsidR="00184A9F" w:rsidRPr="00184A9F" w:rsidRDefault="00184A9F" w:rsidP="00184A9F">
      <w:r w:rsidRPr="00184A9F">
        <w:rPr>
          <w:rFonts w:hint="eastAsia"/>
        </w:rPr>
        <w:drawing>
          <wp:inline distT="0" distB="0" distL="0" distR="0" wp14:anchorId="7F262076" wp14:editId="03DEFA50">
            <wp:extent cx="5274310" cy="1606550"/>
            <wp:effectExtent l="0" t="0" r="2540" b="0"/>
            <wp:docPr id="205129813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74310" cy="1606550"/>
                    </a:xfrm>
                    <a:prstGeom prst="rect">
                      <a:avLst/>
                    </a:prstGeom>
                    <a:noFill/>
                    <a:ln>
                      <a:noFill/>
                    </a:ln>
                  </pic:spPr>
                </pic:pic>
              </a:graphicData>
            </a:graphic>
          </wp:inline>
        </w:drawing>
      </w:r>
    </w:p>
    <w:p w14:paraId="1F7F2059" w14:textId="77777777" w:rsidR="00184A9F" w:rsidRPr="00184A9F" w:rsidRDefault="00184A9F" w:rsidP="00184A9F">
      <w:r w:rsidRPr="00184A9F">
        <w:t>图：物流规划对运输线路进行规划</w:t>
      </w:r>
    </w:p>
    <w:p w14:paraId="715654FA" w14:textId="77777777" w:rsidR="00184A9F" w:rsidRPr="00184A9F" w:rsidRDefault="00184A9F" w:rsidP="00184A9F">
      <w:r w:rsidRPr="00184A9F">
        <w:t>采购物流环节</w:t>
      </w:r>
    </w:p>
    <w:p w14:paraId="1806FCE6" w14:textId="77777777" w:rsidR="00184A9F" w:rsidRPr="00184A9F" w:rsidRDefault="00184A9F" w:rsidP="00184A9F">
      <w:r w:rsidRPr="00184A9F">
        <w:rPr>
          <w:b/>
          <w:bCs/>
        </w:rPr>
        <w:t>1. 采购环节构成的物流网络</w:t>
      </w:r>
    </w:p>
    <w:p w14:paraId="5F20C39E" w14:textId="77777777" w:rsidR="00184A9F" w:rsidRPr="00184A9F" w:rsidRDefault="00184A9F" w:rsidP="00184A9F">
      <w:r w:rsidRPr="00184A9F">
        <w:t>采购环节中供应商是网络构成的主体，从计划的角度出发，发起点是生产商，接收点</w:t>
      </w:r>
      <w:proofErr w:type="gramStart"/>
      <w:r w:rsidRPr="00184A9F">
        <w:t>事供应</w:t>
      </w:r>
      <w:proofErr w:type="gramEnd"/>
      <w:r w:rsidRPr="00184A9F">
        <w:t>商，从实物的角度出发，发起点</w:t>
      </w:r>
      <w:proofErr w:type="gramStart"/>
      <w:r w:rsidRPr="00184A9F">
        <w:t>事供应</w:t>
      </w:r>
      <w:proofErr w:type="gramEnd"/>
      <w:r w:rsidRPr="00184A9F">
        <w:t>商，接收点是生产线或者生产端的物流节点，因此采购物流网络主要是有供应商、生产线和生产物流节点构成。</w:t>
      </w:r>
    </w:p>
    <w:p w14:paraId="06FD69DB" w14:textId="6CF3D386" w:rsidR="00184A9F" w:rsidRPr="00184A9F" w:rsidRDefault="00184A9F" w:rsidP="00184A9F">
      <w:r w:rsidRPr="00184A9F">
        <w:rPr>
          <w:rFonts w:hint="eastAsia"/>
        </w:rPr>
        <w:lastRenderedPageBreak/>
        <w:drawing>
          <wp:inline distT="0" distB="0" distL="0" distR="0" wp14:anchorId="52390A8B" wp14:editId="2A97B899">
            <wp:extent cx="5274310" cy="2760980"/>
            <wp:effectExtent l="0" t="0" r="2540" b="1270"/>
            <wp:docPr id="177161297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42D2A7C9" w14:textId="77777777" w:rsidR="00184A9F" w:rsidRPr="00184A9F" w:rsidRDefault="00184A9F" w:rsidP="00184A9F">
      <w:r w:rsidRPr="00184A9F">
        <w:t>图4.2  供应环节优化</w:t>
      </w:r>
    </w:p>
    <w:p w14:paraId="267BB0D3" w14:textId="77777777" w:rsidR="00184A9F" w:rsidRPr="00184A9F" w:rsidRDefault="00184A9F" w:rsidP="00184A9F">
      <w:r w:rsidRPr="00184A9F">
        <w:rPr>
          <w:b/>
          <w:bCs/>
        </w:rPr>
        <w:t>2. 优化采购物流流程</w:t>
      </w:r>
    </w:p>
    <w:p w14:paraId="723B4A38" w14:textId="77777777" w:rsidR="00184A9F" w:rsidRPr="00184A9F" w:rsidRDefault="00184A9F" w:rsidP="00184A9F">
      <w:r w:rsidRPr="00184A9F">
        <w:t>采购物流中的特点是供应商的种类和数量非常多，而且供应商的能力层次不齐，对采购物流的管理带来了很大阻碍。有的供应链中，供应商的数量达到了数百个，相对比较少的模式中也有几十个供应商，如果供应商的流程没有进行优化设计，那么在供应商的物料供应过程中很容易造成效率的低下，也容易造成物料供应准确性的降低，因此需要对采购流程进行优化。优化物流网络架构和流程是对调整后的物流网络架构和流程进行不断的优化，通过对调整后的物流网络的运行过程进行数学模拟，产生运行数据和指标，再判断是否达到最优网络，直到物流网络架构和流程达到最优。</w:t>
      </w:r>
    </w:p>
    <w:p w14:paraId="679B2FB1" w14:textId="77777777" w:rsidR="00184A9F" w:rsidRPr="00184A9F" w:rsidRDefault="00184A9F" w:rsidP="00184A9F">
      <w:r w:rsidRPr="00184A9F">
        <w:rPr>
          <w:b/>
          <w:bCs/>
        </w:rPr>
        <w:t>3. 优化采购物流节点</w:t>
      </w:r>
    </w:p>
    <w:p w14:paraId="47818220" w14:textId="77777777" w:rsidR="00184A9F" w:rsidRPr="00184A9F" w:rsidRDefault="00184A9F" w:rsidP="00184A9F">
      <w:r w:rsidRPr="00184A9F">
        <w:t>优化物流节点是优化采购物流网络很重要的一种方法。配送中心节点是中间节点，对整个物流网络有着“集中”和“分散”的作用，在配送中心里通过专业的标准化作业流程和设施设备对整个物流网络进行快速有效的控制，可以让物流网络更加有序并提高其运作效率，同时也为下游的生产环节创造了良好的环境。采购物流网络中的选择同时需要考虑到采购物流的特点，哪些供应商的哪些物料需要进入物流节点，也是在优化采购物流节点中需要考虑的。如供应商的位置，有的供应</w:t>
      </w:r>
      <w:proofErr w:type="gramStart"/>
      <w:r w:rsidRPr="00184A9F">
        <w:t>商距离</w:t>
      </w:r>
      <w:proofErr w:type="gramEnd"/>
      <w:r w:rsidRPr="00184A9F">
        <w:t>生产商地点很远对供应链的运作可能会造成延迟的影响，便需要考虑其供应物料提前进入物流节点，有的供应商由于供应能力不足，也可以考虑其物料提前进入物流节点。也有的物料具有超大超重的属性，不利于二次转运，那么这些物料也就不适于进入物流节点再转运。</w:t>
      </w:r>
    </w:p>
    <w:p w14:paraId="4E69E3E2" w14:textId="77777777" w:rsidR="00184A9F" w:rsidRPr="00184A9F" w:rsidRDefault="00184A9F" w:rsidP="00184A9F">
      <w:r w:rsidRPr="00184A9F">
        <w:rPr>
          <w:b/>
          <w:bCs/>
        </w:rPr>
        <w:t>4. 物流供应商的优化</w:t>
      </w:r>
    </w:p>
    <w:p w14:paraId="4F584245" w14:textId="77777777" w:rsidR="00184A9F" w:rsidRPr="00184A9F" w:rsidRDefault="00184A9F" w:rsidP="00184A9F">
      <w:r w:rsidRPr="00184A9F">
        <w:t>由于采购物流在供应</w:t>
      </w:r>
      <w:proofErr w:type="gramStart"/>
      <w:r w:rsidRPr="00184A9F">
        <w:t>链运作</w:t>
      </w:r>
      <w:proofErr w:type="gramEnd"/>
      <w:r w:rsidRPr="00184A9F">
        <w:t>中的特点，大多数的采购物流中的物流服务提供商是有供应商选择，所以造成了在采购物流网络中存在各种各样的物流商，在生产商处于强势地位的供应链中，可以严格要求供应商向</w:t>
      </w:r>
      <w:proofErr w:type="gramStart"/>
      <w:r w:rsidRPr="00184A9F">
        <w:t>物流商</w:t>
      </w:r>
      <w:proofErr w:type="gramEnd"/>
      <w:r w:rsidRPr="00184A9F">
        <w:t>提高物流要求，以达到生产环节对采购物流的要求。但是在生产商不占强势地位的供应链中，繁多的</w:t>
      </w:r>
      <w:proofErr w:type="gramStart"/>
      <w:r w:rsidRPr="00184A9F">
        <w:t>物流商</w:t>
      </w:r>
      <w:proofErr w:type="gramEnd"/>
      <w:r w:rsidRPr="00184A9F">
        <w:t>为供应商提供服务便给采购物流的运作管理带来的很大的困难。如运输的准时性、准确性，出现了异常情况的处理，沟通的及时性等要素可能达不到生产的要求，因此，对于采购物流网络中</w:t>
      </w:r>
      <w:proofErr w:type="gramStart"/>
      <w:r w:rsidRPr="00184A9F">
        <w:t>物流商</w:t>
      </w:r>
      <w:proofErr w:type="gramEnd"/>
      <w:r w:rsidRPr="00184A9F">
        <w:t>的优化也是提升采购物流能力很重要的方法。在优化</w:t>
      </w:r>
      <w:proofErr w:type="gramStart"/>
      <w:r w:rsidRPr="00184A9F">
        <w:t>物流商</w:t>
      </w:r>
      <w:proofErr w:type="gramEnd"/>
      <w:r w:rsidRPr="00184A9F">
        <w:t>的时候需要考虑到一些风险因素，如在整合</w:t>
      </w:r>
      <w:proofErr w:type="gramStart"/>
      <w:r w:rsidRPr="00184A9F">
        <w:t>物流商</w:t>
      </w:r>
      <w:proofErr w:type="gramEnd"/>
      <w:r w:rsidRPr="00184A9F">
        <w:t>的时候可能随之带来的是供应链物流成本的上升，再如供应商优化之后，在供应能力上是否能达到要求等等。总之在优化采购物流网络中</w:t>
      </w:r>
      <w:proofErr w:type="gramStart"/>
      <w:r w:rsidRPr="00184A9F">
        <w:t>物流商</w:t>
      </w:r>
      <w:proofErr w:type="gramEnd"/>
      <w:r w:rsidRPr="00184A9F">
        <w:t>的方案中需要以生产环节需求为主导。</w:t>
      </w:r>
    </w:p>
    <w:p w14:paraId="07F343DC" w14:textId="77777777" w:rsidR="00184A9F" w:rsidRPr="00184A9F" w:rsidRDefault="00184A9F" w:rsidP="00184A9F">
      <w:r w:rsidRPr="00184A9F">
        <w:rPr>
          <w:b/>
          <w:bCs/>
        </w:rPr>
        <w:t>5. 建立完整的物流信息系统</w:t>
      </w:r>
    </w:p>
    <w:p w14:paraId="1A7F0CE4" w14:textId="77777777" w:rsidR="00184A9F" w:rsidRPr="00184A9F" w:rsidRDefault="00184A9F" w:rsidP="00184A9F">
      <w:r w:rsidRPr="00184A9F">
        <w:lastRenderedPageBreak/>
        <w:t>采购网络中对象众多，流程也较为复杂，如何在ERP的架构下构建独立的或者在ERP信息化功能中植入更好的建立物流信息化的功能，对于采购物流网络的能力提升同样重要。信息化的优化主要体现在以下几点：1、表单的标准化，表单的标准可提升信息处理的能力，可以批量的、快速的处理供应商供货的信息，也有助于提升供应数据的分析能力，以便对采购物流网络进行持续优化；2、快速响应，供应链中采购环节与生产环节需要“无缝衔接”需要物流的支持，物流活动发生需要供应商能及时的接收到生产商的信息，在很多供应链中的生产环节是定时发出信息，而快速响应的供应链中需要用“触发式”的快速响应信息机制；3、信息共享，信息共享是完善物流信息系统的基础工作，也是供应</w:t>
      </w:r>
      <w:proofErr w:type="gramStart"/>
      <w:r w:rsidRPr="00184A9F">
        <w:t>链做到</w:t>
      </w:r>
      <w:proofErr w:type="gramEnd"/>
      <w:r w:rsidRPr="00184A9F">
        <w:t>透明化的基础条件，当然信息共享需要考虑企业机密信息的问题，通过技术手段将一些有助于提升供应</w:t>
      </w:r>
      <w:proofErr w:type="gramStart"/>
      <w:r w:rsidRPr="00184A9F">
        <w:t>链信息</w:t>
      </w:r>
      <w:proofErr w:type="gramEnd"/>
      <w:r w:rsidRPr="00184A9F">
        <w:t>透明度的数据或信息进行信息共享是可行的方式。物流网络中必然产生信息流和实物流，因此，物流网络的运行也必须靠信息系统作为支撑，在多角色的物流网络中，需要进行跨系统的数据交换，也需要通过互联网进行数据传递，对于仓储管理，车辆管理，都需要使用WMS、TMS和GPS等软件系统进行管理，同时，在不同的物流网络架构和流程中，信息系统的架构、功能和权限都有较大差别，因此，对于物流网络的优化设计，需要根据优化后的网络建立完整的物流信息系统作为支撑。</w:t>
      </w:r>
    </w:p>
    <w:p w14:paraId="4D00FC42" w14:textId="77777777" w:rsidR="00184A9F" w:rsidRPr="00184A9F" w:rsidRDefault="00184A9F" w:rsidP="00184A9F">
      <w:r w:rsidRPr="00184A9F">
        <w:t>生产物流环节</w:t>
      </w:r>
    </w:p>
    <w:p w14:paraId="39DA5D99" w14:textId="77777777" w:rsidR="00184A9F" w:rsidRPr="00184A9F" w:rsidRDefault="00184A9F" w:rsidP="00184A9F">
      <w:r w:rsidRPr="00184A9F">
        <w:t>生产环节是供应链中流程最繁琐，动作衔接也最紧密的环节，生产物流环节能力的提升主要从生产线边的物流节点与生产线工位的配合角度考虑。由于生产是按照工位为单位，按照生产节拍为时间节点，因此生产物流的供应非常的频繁，越是精细化的生产线，生产物流的频次便越高。在生产厂房里，面积总是有限的，大部分生产商的生产厂房很难有更多的空间用于线边物料的存放，所以尽量少的物料存放线边，同时又能及时的保证生产供应，是提升生产物流能力的关键。</w:t>
      </w:r>
    </w:p>
    <w:p w14:paraId="09458676" w14:textId="3E7C3BD3" w:rsidR="00184A9F" w:rsidRPr="00184A9F" w:rsidRDefault="00184A9F" w:rsidP="00184A9F">
      <w:r w:rsidRPr="00184A9F">
        <w:rPr>
          <w:rFonts w:hint="eastAsia"/>
        </w:rPr>
        <w:drawing>
          <wp:inline distT="0" distB="0" distL="0" distR="0" wp14:anchorId="3D825B9A" wp14:editId="28F06D24">
            <wp:extent cx="5274310" cy="2760980"/>
            <wp:effectExtent l="0" t="0" r="2540" b="1270"/>
            <wp:docPr id="43802928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4B44021B" w14:textId="77777777" w:rsidR="00184A9F" w:rsidRPr="00184A9F" w:rsidRDefault="00184A9F" w:rsidP="00184A9F">
      <w:r w:rsidRPr="00184A9F">
        <w:rPr>
          <w:b/>
          <w:bCs/>
        </w:rPr>
        <w:t>1. 优化生产线边库</w:t>
      </w:r>
    </w:p>
    <w:p w14:paraId="0B11AA37" w14:textId="77777777" w:rsidR="00184A9F" w:rsidRPr="00184A9F" w:rsidRDefault="00184A9F" w:rsidP="00184A9F">
      <w:proofErr w:type="gramStart"/>
      <w:r w:rsidRPr="00184A9F">
        <w:t>生产线边库主要</w:t>
      </w:r>
      <w:proofErr w:type="gramEnd"/>
      <w:r w:rsidRPr="00184A9F">
        <w:t>是为了保证生产，避免生产线断货而设置，但是</w:t>
      </w:r>
      <w:proofErr w:type="gramStart"/>
      <w:r w:rsidRPr="00184A9F">
        <w:t>线边库的</w:t>
      </w:r>
      <w:proofErr w:type="gramEnd"/>
      <w:r w:rsidRPr="00184A9F">
        <w:t>设计不合理往往容易给造成成本的浪费，也可能给生产带来障碍，特别是对于精益生产线而言，</w:t>
      </w:r>
      <w:proofErr w:type="gramStart"/>
      <w:r w:rsidRPr="00184A9F">
        <w:t>线边库的</w:t>
      </w:r>
      <w:proofErr w:type="gramEnd"/>
      <w:r w:rsidRPr="00184A9F">
        <w:t>优化非常重要，</w:t>
      </w:r>
      <w:proofErr w:type="gramStart"/>
      <w:r w:rsidRPr="00184A9F">
        <w:t>线边库的</w:t>
      </w:r>
      <w:proofErr w:type="gramEnd"/>
      <w:r w:rsidRPr="00184A9F">
        <w:t>库存越低、供货效率越高就越好。根据厂房特点，以及生产特点，有的</w:t>
      </w:r>
      <w:proofErr w:type="gramStart"/>
      <w:r w:rsidRPr="00184A9F">
        <w:t>线边库在</w:t>
      </w:r>
      <w:proofErr w:type="gramEnd"/>
      <w:r w:rsidRPr="00184A9F">
        <w:t>生产工位旁，有的</w:t>
      </w:r>
      <w:proofErr w:type="gramStart"/>
      <w:r w:rsidRPr="00184A9F">
        <w:t>线边库是</w:t>
      </w:r>
      <w:proofErr w:type="gramEnd"/>
      <w:r w:rsidRPr="00184A9F">
        <w:t>在生产线旁设计一块仓库区域。</w:t>
      </w:r>
      <w:proofErr w:type="gramStart"/>
      <w:r w:rsidRPr="00184A9F">
        <w:t>优化线边库</w:t>
      </w:r>
      <w:proofErr w:type="gramEnd"/>
      <w:r w:rsidRPr="00184A9F">
        <w:t>主要</w:t>
      </w:r>
      <w:proofErr w:type="gramStart"/>
      <w:r w:rsidRPr="00184A9F">
        <w:t>线边库的</w:t>
      </w:r>
      <w:proofErr w:type="gramEnd"/>
      <w:r w:rsidRPr="00184A9F">
        <w:t>布局、分拣和到货入库几个方面考虑。</w:t>
      </w:r>
    </w:p>
    <w:p w14:paraId="3FBBC2BE" w14:textId="77777777" w:rsidR="00184A9F" w:rsidRPr="00184A9F" w:rsidRDefault="00184A9F" w:rsidP="00184A9F">
      <w:r w:rsidRPr="00184A9F">
        <w:t>1）</w:t>
      </w:r>
      <w:proofErr w:type="gramStart"/>
      <w:r w:rsidRPr="00184A9F">
        <w:t>线边库布局</w:t>
      </w:r>
      <w:proofErr w:type="gramEnd"/>
    </w:p>
    <w:p w14:paraId="212AC6CC" w14:textId="77777777" w:rsidR="00184A9F" w:rsidRPr="00184A9F" w:rsidRDefault="00184A9F" w:rsidP="00184A9F">
      <w:r w:rsidRPr="00184A9F">
        <w:t>在生产节拍频次比较高，生产量也比较大的生产线，通常会有一个或多个区域作为线边库，</w:t>
      </w:r>
      <w:r w:rsidRPr="00184A9F">
        <w:lastRenderedPageBreak/>
        <w:t>用于保证各种生产物料的供应，这样的</w:t>
      </w:r>
      <w:proofErr w:type="gramStart"/>
      <w:r w:rsidRPr="00184A9F">
        <w:t>线边库的</w:t>
      </w:r>
      <w:proofErr w:type="gramEnd"/>
      <w:r w:rsidRPr="00184A9F">
        <w:t>特点有：物料种类多、拣选批次高、供应准确性高。对于这样的</w:t>
      </w:r>
      <w:proofErr w:type="gramStart"/>
      <w:r w:rsidRPr="00184A9F">
        <w:t>线边库就</w:t>
      </w:r>
      <w:proofErr w:type="gramEnd"/>
      <w:r w:rsidRPr="00184A9F">
        <w:t>需要有合理的布局，包括物料的货位、功能区域、通道等要素。</w:t>
      </w:r>
      <w:proofErr w:type="gramStart"/>
      <w:r w:rsidRPr="00184A9F">
        <w:t>线边库的</w:t>
      </w:r>
      <w:proofErr w:type="gramEnd"/>
      <w:r w:rsidRPr="00184A9F">
        <w:t>布局设计需要通过设施环境、生产节拍需求、供应商供应方式、物流设备等诸多因素综合考虑越，</w:t>
      </w:r>
      <w:proofErr w:type="gramStart"/>
      <w:r w:rsidRPr="00184A9F">
        <w:t>线边库的</w:t>
      </w:r>
      <w:proofErr w:type="gramEnd"/>
      <w:r w:rsidRPr="00184A9F">
        <w:t>合理布局会提升物料的供应能力，在相同的人员配置下，能更快、更准确的完成生产物料供应任务，也能给管理上带来更好的效果。</w:t>
      </w:r>
    </w:p>
    <w:p w14:paraId="01193670" w14:textId="77777777" w:rsidR="00184A9F" w:rsidRPr="00184A9F" w:rsidRDefault="00184A9F" w:rsidP="00184A9F">
      <w:r w:rsidRPr="00184A9F">
        <w:t>2）</w:t>
      </w:r>
      <w:proofErr w:type="gramStart"/>
      <w:r w:rsidRPr="00184A9F">
        <w:t>线边库分拣</w:t>
      </w:r>
      <w:proofErr w:type="gramEnd"/>
    </w:p>
    <w:p w14:paraId="3F4A0E40" w14:textId="77777777" w:rsidR="00184A9F" w:rsidRPr="00184A9F" w:rsidRDefault="00184A9F" w:rsidP="00184A9F">
      <w:r w:rsidRPr="00184A9F">
        <w:t>生产节拍越快的生产线，对</w:t>
      </w:r>
      <w:proofErr w:type="gramStart"/>
      <w:r w:rsidRPr="00184A9F">
        <w:t>线边库分拣</w:t>
      </w:r>
      <w:proofErr w:type="gramEnd"/>
      <w:r w:rsidRPr="00184A9F">
        <w:t>能力的要求便越高，如果按照一个生产节拍拣选一个批量的货物的话，在5分钟的生产节拍下，每五分钟就要完成一个工位的物料拣选。在这样的要求下要实现高效、准确的分拣那么需要通过借助拣选设备、拣选流程优化的方式来提升</w:t>
      </w:r>
      <w:proofErr w:type="gramStart"/>
      <w:r w:rsidRPr="00184A9F">
        <w:t>线边库拣选</w:t>
      </w:r>
      <w:proofErr w:type="gramEnd"/>
      <w:r w:rsidRPr="00184A9F">
        <w:t>能力。如采用自动拣选设备、自动输送线、按灯系统等设备进行优化，也可以通过流程中进行二次拣选的方式优化，总之，需要根据生产和管理的实际情况来选择合适</w:t>
      </w:r>
      <w:proofErr w:type="gramStart"/>
      <w:r w:rsidRPr="00184A9F">
        <w:t>线边库分拣</w:t>
      </w:r>
      <w:proofErr w:type="gramEnd"/>
      <w:r w:rsidRPr="00184A9F">
        <w:t>任务的设计方式。</w:t>
      </w:r>
    </w:p>
    <w:p w14:paraId="1711837F" w14:textId="77777777" w:rsidR="00184A9F" w:rsidRPr="00184A9F" w:rsidRDefault="00184A9F" w:rsidP="00184A9F">
      <w:r w:rsidRPr="00184A9F">
        <w:t>3）</w:t>
      </w:r>
      <w:proofErr w:type="gramStart"/>
      <w:r w:rsidRPr="00184A9F">
        <w:t>优化线边库</w:t>
      </w:r>
      <w:proofErr w:type="gramEnd"/>
      <w:r w:rsidRPr="00184A9F">
        <w:t>到货</w:t>
      </w:r>
    </w:p>
    <w:p w14:paraId="15EE60B4" w14:textId="77777777" w:rsidR="00184A9F" w:rsidRPr="00184A9F" w:rsidRDefault="00184A9F" w:rsidP="00184A9F">
      <w:proofErr w:type="gramStart"/>
      <w:r w:rsidRPr="00184A9F">
        <w:t>线边库到货</w:t>
      </w:r>
      <w:proofErr w:type="gramEnd"/>
      <w:r w:rsidRPr="00184A9F">
        <w:t>是指供应商向</w:t>
      </w:r>
      <w:proofErr w:type="gramStart"/>
      <w:r w:rsidRPr="00184A9F">
        <w:t>线边库供货</w:t>
      </w:r>
      <w:proofErr w:type="gramEnd"/>
      <w:r w:rsidRPr="00184A9F">
        <w:t>入库时的作业流程，由于</w:t>
      </w:r>
      <w:proofErr w:type="gramStart"/>
      <w:r w:rsidRPr="00184A9F">
        <w:t>线边库的</w:t>
      </w:r>
      <w:proofErr w:type="gramEnd"/>
      <w:r w:rsidRPr="00184A9F">
        <w:t>供应物料种类多、供应商数量多、</w:t>
      </w:r>
      <w:proofErr w:type="gramStart"/>
      <w:r w:rsidRPr="00184A9F">
        <w:t>供应频此高</w:t>
      </w:r>
      <w:proofErr w:type="gramEnd"/>
      <w:r w:rsidRPr="00184A9F">
        <w:t>，因此</w:t>
      </w:r>
      <w:proofErr w:type="gramStart"/>
      <w:r w:rsidRPr="00184A9F">
        <w:t>线边库的</w:t>
      </w:r>
      <w:proofErr w:type="gramEnd"/>
      <w:r w:rsidRPr="00184A9F">
        <w:t>入库流程也较为复杂，特别是</w:t>
      </w:r>
      <w:proofErr w:type="gramStart"/>
      <w:r w:rsidRPr="00184A9F">
        <w:t>线边库和</w:t>
      </w:r>
      <w:proofErr w:type="gramEnd"/>
      <w:r w:rsidRPr="00184A9F">
        <w:t>生产线同在一个厂房内，建筑物的特点不完全是按照仓库标准进行建设，那么便会</w:t>
      </w:r>
      <w:proofErr w:type="gramStart"/>
      <w:r w:rsidRPr="00184A9F">
        <w:t>给线边库</w:t>
      </w:r>
      <w:proofErr w:type="gramEnd"/>
      <w:r w:rsidRPr="00184A9F">
        <w:t>到货入库带来更多的约束。通常可以通过提高到货车辆的管理水平，对到货车辆设置等待区域，进行排序的方式来提高入库效率，也可以通过入库区域的设计，在入库区域内对</w:t>
      </w:r>
      <w:proofErr w:type="gramStart"/>
      <w:r w:rsidRPr="00184A9F">
        <w:t>线边库到货</w:t>
      </w:r>
      <w:proofErr w:type="gramEnd"/>
      <w:r w:rsidRPr="00184A9F">
        <w:t>进行整理、分拨，再进入下一流程。</w:t>
      </w:r>
    </w:p>
    <w:p w14:paraId="75008A64" w14:textId="77777777" w:rsidR="00184A9F" w:rsidRPr="00184A9F" w:rsidRDefault="00184A9F" w:rsidP="00184A9F">
      <w:r w:rsidRPr="00184A9F">
        <w:rPr>
          <w:b/>
          <w:bCs/>
        </w:rPr>
        <w:t>2. 优化生产配送</w:t>
      </w:r>
    </w:p>
    <w:p w14:paraId="30CA1697" w14:textId="77777777" w:rsidR="00184A9F" w:rsidRPr="00184A9F" w:rsidRDefault="00184A9F" w:rsidP="00184A9F">
      <w:r w:rsidRPr="00184A9F">
        <w:t>生产配送是供应环节到生产环节的最后一个物流流程，根据不同的作业模式配送的方式也不相同，有的配送是点对点的配送，有的配送循环配送，配送模式的选择是根据生产管理需求而定。由于生产配送与生产紧密相连，因此提高生产配送的能力也是非常重要，可以从准时化配送、</w:t>
      </w:r>
      <w:proofErr w:type="gramStart"/>
      <w:r w:rsidRPr="00184A9F">
        <w:t>齐套性</w:t>
      </w:r>
      <w:proofErr w:type="gramEnd"/>
      <w:r w:rsidRPr="00184A9F">
        <w:t>配送和大件直供上线的几个方面进行考虑。</w:t>
      </w:r>
    </w:p>
    <w:p w14:paraId="53D166DC" w14:textId="77777777" w:rsidR="00184A9F" w:rsidRPr="00184A9F" w:rsidRDefault="00184A9F" w:rsidP="00184A9F">
      <w:r w:rsidRPr="00184A9F">
        <w:t>1）准时化配送</w:t>
      </w:r>
    </w:p>
    <w:p w14:paraId="2363F51E" w14:textId="77777777" w:rsidR="00184A9F" w:rsidRPr="00184A9F" w:rsidRDefault="00184A9F" w:rsidP="00184A9F">
      <w:r w:rsidRPr="00184A9F">
        <w:t>为了提高生产率，减少浪费，很多生产线采用精益生产的方式，其中提高生产节拍是精益生产的一个部分，准时化配送也是精益生产线对</w:t>
      </w:r>
      <w:proofErr w:type="gramStart"/>
      <w:r w:rsidRPr="00184A9F">
        <w:t>线边库的</w:t>
      </w:r>
      <w:proofErr w:type="gramEnd"/>
      <w:r w:rsidRPr="00184A9F">
        <w:t>要求，那么提升准时化配送的能力，也就能局部的提高生产物流环节的能力。实现准时化配送需要</w:t>
      </w:r>
      <w:proofErr w:type="gramStart"/>
      <w:r w:rsidRPr="00184A9F">
        <w:t>根据产线的</w:t>
      </w:r>
      <w:proofErr w:type="gramEnd"/>
      <w:r w:rsidRPr="00184A9F">
        <w:t>特定需求，包括生产节拍、工位数量、工位与工位的关系、工位上所需要的物料类型等多种要素。生产配送时选用不同的配送工具，可以是台车，或者是牵引车加台车，也可以是拣货车等等，在配送的时候根据生产模式进行设计，在工位与工位之间是独立供料的模式下，配送工具、物料和工位之间相对独立，有的生产线为了减少配送次数，采取一个台车一次性循环配送多个工位并跟随工位向下一个工位移动的模型下，</w:t>
      </w:r>
      <w:proofErr w:type="gramStart"/>
      <w:r w:rsidRPr="00184A9F">
        <w:t>配送配送</w:t>
      </w:r>
      <w:proofErr w:type="gramEnd"/>
      <w:r w:rsidRPr="00184A9F">
        <w:t>工具、物料和工位之间便相互关联，也加大了生产配送的难度系数。根据生产环境采用合理的生产配送方式可以有效的提升准时化配送的效果。</w:t>
      </w:r>
    </w:p>
    <w:p w14:paraId="4CBF48A7" w14:textId="77777777" w:rsidR="00184A9F" w:rsidRPr="00184A9F" w:rsidRDefault="00184A9F" w:rsidP="00184A9F">
      <w:r w:rsidRPr="00184A9F">
        <w:t>2）</w:t>
      </w:r>
      <w:proofErr w:type="gramStart"/>
      <w:r w:rsidRPr="00184A9F">
        <w:t>齐套性</w:t>
      </w:r>
      <w:proofErr w:type="gramEnd"/>
      <w:r w:rsidRPr="00184A9F">
        <w:t>配送</w:t>
      </w:r>
    </w:p>
    <w:p w14:paraId="615316D1" w14:textId="77777777" w:rsidR="00184A9F" w:rsidRPr="00184A9F" w:rsidRDefault="00184A9F" w:rsidP="00184A9F">
      <w:proofErr w:type="gramStart"/>
      <w:r w:rsidRPr="00184A9F">
        <w:t>齐套性</w:t>
      </w:r>
      <w:proofErr w:type="gramEnd"/>
      <w:r w:rsidRPr="00184A9F">
        <w:t>配送是提高生产能力的有效方法，提前将生产工位所需要的物料进行匹配，然后统一</w:t>
      </w:r>
      <w:proofErr w:type="gramStart"/>
      <w:r w:rsidRPr="00184A9F">
        <w:t>一个</w:t>
      </w:r>
      <w:proofErr w:type="gramEnd"/>
      <w:r w:rsidRPr="00184A9F">
        <w:t>批次配送到生产工位，可以提高生产效率，也可以通过多批次的配送实现降低</w:t>
      </w:r>
      <w:proofErr w:type="gramStart"/>
      <w:r w:rsidRPr="00184A9F">
        <w:t>工位线</w:t>
      </w:r>
      <w:proofErr w:type="gramEnd"/>
      <w:r w:rsidRPr="00184A9F">
        <w:t>边物料的数量。</w:t>
      </w:r>
      <w:proofErr w:type="gramStart"/>
      <w:r w:rsidRPr="00184A9F">
        <w:t>齐套性</w:t>
      </w:r>
      <w:proofErr w:type="gramEnd"/>
      <w:r w:rsidRPr="00184A9F">
        <w:t>的配送也需要和</w:t>
      </w:r>
      <w:proofErr w:type="gramStart"/>
      <w:r w:rsidRPr="00184A9F">
        <w:t>线边库的</w:t>
      </w:r>
      <w:proofErr w:type="gramEnd"/>
      <w:r w:rsidRPr="00184A9F">
        <w:t>分拣流程进行配合，可以通过</w:t>
      </w:r>
      <w:proofErr w:type="gramStart"/>
      <w:r w:rsidRPr="00184A9F">
        <w:t>线边库的</w:t>
      </w:r>
      <w:proofErr w:type="gramEnd"/>
      <w:r w:rsidRPr="00184A9F">
        <w:t>二次分拣，也可以通过一次分拣直接实现</w:t>
      </w:r>
      <w:proofErr w:type="gramStart"/>
      <w:r w:rsidRPr="00184A9F">
        <w:t>齐套性</w:t>
      </w:r>
      <w:proofErr w:type="gramEnd"/>
      <w:r w:rsidRPr="00184A9F">
        <w:t>配送。同时，提高</w:t>
      </w:r>
      <w:proofErr w:type="gramStart"/>
      <w:r w:rsidRPr="00184A9F">
        <w:t>齐套性</w:t>
      </w:r>
      <w:proofErr w:type="gramEnd"/>
      <w:r w:rsidRPr="00184A9F">
        <w:t>配送的能力也需要专门制定流程、配置设备以及设施环境，系统化的制定</w:t>
      </w:r>
      <w:proofErr w:type="gramStart"/>
      <w:r w:rsidRPr="00184A9F">
        <w:t>齐套性</w:t>
      </w:r>
      <w:proofErr w:type="gramEnd"/>
      <w:r w:rsidRPr="00184A9F">
        <w:t>配送模式。</w:t>
      </w:r>
    </w:p>
    <w:p w14:paraId="4B9F3C32" w14:textId="77777777" w:rsidR="00184A9F" w:rsidRPr="00184A9F" w:rsidRDefault="00184A9F" w:rsidP="00184A9F">
      <w:r w:rsidRPr="00184A9F">
        <w:t>3）大件直供上线</w:t>
      </w:r>
    </w:p>
    <w:p w14:paraId="36D53610" w14:textId="77777777" w:rsidR="00184A9F" w:rsidRPr="00184A9F" w:rsidRDefault="00184A9F" w:rsidP="00184A9F">
      <w:r w:rsidRPr="00184A9F">
        <w:t>大件直供上线是很多大型装备或设备制造业在生产线供料的难点，不管在空间占用率、作业效率以及安全性等方面都是需要解决的问题，改善大件直供上线的方式，也是提高生产物流</w:t>
      </w:r>
      <w:r w:rsidRPr="00184A9F">
        <w:lastRenderedPageBreak/>
        <w:t>能力的一个部分。</w:t>
      </w:r>
    </w:p>
    <w:p w14:paraId="2C87CCDE" w14:textId="77777777" w:rsidR="00184A9F" w:rsidRPr="00184A9F" w:rsidRDefault="00184A9F" w:rsidP="00184A9F">
      <w:r w:rsidRPr="00184A9F">
        <w:rPr>
          <w:b/>
          <w:bCs/>
        </w:rPr>
        <w:t>3. 优化生产物流信息系统</w:t>
      </w:r>
    </w:p>
    <w:p w14:paraId="70CB3E4E" w14:textId="77777777" w:rsidR="00184A9F" w:rsidRPr="00184A9F" w:rsidRDefault="00184A9F" w:rsidP="00184A9F">
      <w:r w:rsidRPr="00184A9F">
        <w:t>在物流信息系统中，生产物流部分的信息化功能也非常重要，如实现快速配送便需要从工位上发起信息，当工位完成一个作业动作，需要仓库进行物料供应的时候，需要有信号发出，通过物流信息系统更好的实现信息的传递。包括同一物料在工位与货位中的数据匹配，通过信息化可以实现数据的增加或者减少，有利于提高库存数据的准确性。也可以通过信息化与物流设备进行匹配，如信号灯提升系统，可以更加快速的将工位信息传递到货位上，便于操作人员响应工位的生产作业。</w:t>
      </w:r>
    </w:p>
    <w:p w14:paraId="116A93F1" w14:textId="77777777" w:rsidR="00184A9F" w:rsidRPr="00184A9F" w:rsidRDefault="00184A9F" w:rsidP="00184A9F">
      <w:r w:rsidRPr="00184A9F">
        <w:t>物流网络规划指标</w:t>
      </w:r>
    </w:p>
    <w:p w14:paraId="40BA4B95" w14:textId="77777777" w:rsidR="00184A9F" w:rsidRPr="00184A9F" w:rsidRDefault="00184A9F" w:rsidP="00184A9F">
      <w:r w:rsidRPr="00184A9F">
        <w:rPr>
          <w:b/>
          <w:bCs/>
        </w:rPr>
        <w:t>1. 物流成本指标</w:t>
      </w:r>
    </w:p>
    <w:p w14:paraId="45F27476" w14:textId="77777777" w:rsidR="00184A9F" w:rsidRPr="00184A9F" w:rsidRDefault="00184A9F" w:rsidP="00184A9F">
      <w:r w:rsidRPr="00184A9F">
        <w:t>描述：供应</w:t>
      </w:r>
      <w:proofErr w:type="gramStart"/>
      <w:r w:rsidRPr="00184A9F">
        <w:t>链网络</w:t>
      </w:r>
      <w:proofErr w:type="gramEnd"/>
      <w:r w:rsidRPr="00184A9F">
        <w:t>中的物流业务成本</w:t>
      </w:r>
    </w:p>
    <w:p w14:paraId="016AAAD6" w14:textId="77777777" w:rsidR="00184A9F" w:rsidRPr="00184A9F" w:rsidRDefault="00184A9F" w:rsidP="00184A9F">
      <w:pPr>
        <w:numPr>
          <w:ilvl w:val="0"/>
          <w:numId w:val="10"/>
        </w:numPr>
      </w:pPr>
      <w:proofErr w:type="gramStart"/>
      <w:r w:rsidRPr="00184A9F">
        <w:t>物流总</w:t>
      </w:r>
      <w:proofErr w:type="gramEnd"/>
      <w:r w:rsidRPr="00184A9F">
        <w:t>成本：物流网络中发生的</w:t>
      </w:r>
      <w:proofErr w:type="gramStart"/>
      <w:r w:rsidRPr="00184A9F">
        <w:t>物流总</w:t>
      </w:r>
      <w:proofErr w:type="gramEnd"/>
      <w:r w:rsidRPr="00184A9F">
        <w:t>成本；</w:t>
      </w:r>
    </w:p>
    <w:p w14:paraId="742890A8" w14:textId="77777777" w:rsidR="00184A9F" w:rsidRPr="00184A9F" w:rsidRDefault="00184A9F" w:rsidP="00184A9F">
      <w:pPr>
        <w:numPr>
          <w:ilvl w:val="0"/>
          <w:numId w:val="10"/>
        </w:numPr>
      </w:pPr>
      <w:r w:rsidRPr="00184A9F">
        <w:t>运输成本：从供应商到仓库，以及仓库发往门店所产生的运费；</w:t>
      </w:r>
    </w:p>
    <w:p w14:paraId="534270B9" w14:textId="77777777" w:rsidR="00184A9F" w:rsidRPr="00184A9F" w:rsidRDefault="00184A9F" w:rsidP="00184A9F">
      <w:pPr>
        <w:numPr>
          <w:ilvl w:val="0"/>
          <w:numId w:val="10"/>
        </w:numPr>
      </w:pPr>
      <w:r w:rsidRPr="00184A9F">
        <w:t>仓储作业成本：仓库中进行入、存、拣、出等日常仓储作业所用的人员成本以及管理成本；</w:t>
      </w:r>
    </w:p>
    <w:p w14:paraId="36EB399B" w14:textId="77777777" w:rsidR="00184A9F" w:rsidRPr="00184A9F" w:rsidRDefault="00184A9F" w:rsidP="00184A9F">
      <w:pPr>
        <w:numPr>
          <w:ilvl w:val="0"/>
          <w:numId w:val="10"/>
        </w:numPr>
      </w:pPr>
      <w:r w:rsidRPr="00184A9F">
        <w:t>仓库建设成本：租用仓库的租金、仓库折旧、维修、设备折旧等费用；</w:t>
      </w:r>
    </w:p>
    <w:p w14:paraId="790DC553" w14:textId="77777777" w:rsidR="00184A9F" w:rsidRPr="00184A9F" w:rsidRDefault="00184A9F" w:rsidP="00184A9F">
      <w:pPr>
        <w:numPr>
          <w:ilvl w:val="0"/>
          <w:numId w:val="10"/>
        </w:numPr>
      </w:pPr>
      <w:r w:rsidRPr="00184A9F">
        <w:t>库存持有成本：仓库中的存货库存金额所产生的利息成本、库存损耗等；</w:t>
      </w:r>
    </w:p>
    <w:p w14:paraId="2057EF13" w14:textId="77777777" w:rsidR="00184A9F" w:rsidRPr="00184A9F" w:rsidRDefault="00184A9F" w:rsidP="00184A9F">
      <w:r w:rsidRPr="00184A9F">
        <w:rPr>
          <w:b/>
          <w:bCs/>
        </w:rPr>
        <w:t>2. 物流生产力指标</w:t>
      </w:r>
    </w:p>
    <w:p w14:paraId="687B715C" w14:textId="77777777" w:rsidR="00184A9F" w:rsidRPr="00184A9F" w:rsidRDefault="00184A9F" w:rsidP="00184A9F">
      <w:r w:rsidRPr="00184A9F">
        <w:t>描述：供应</w:t>
      </w:r>
      <w:proofErr w:type="gramStart"/>
      <w:r w:rsidRPr="00184A9F">
        <w:t>链网络</w:t>
      </w:r>
      <w:proofErr w:type="gramEnd"/>
      <w:r w:rsidRPr="00184A9F">
        <w:t>中的物流节点资源投入、产出与服务能力的相关生产力指标</w:t>
      </w:r>
    </w:p>
    <w:p w14:paraId="62B8BEDF" w14:textId="77777777" w:rsidR="00184A9F" w:rsidRPr="00184A9F" w:rsidRDefault="00184A9F" w:rsidP="00184A9F">
      <w:pPr>
        <w:numPr>
          <w:ilvl w:val="0"/>
          <w:numId w:val="11"/>
        </w:numPr>
      </w:pPr>
      <w:r w:rsidRPr="00184A9F">
        <w:t>仓库数量：物流网络中的仓库节点数量；</w:t>
      </w:r>
    </w:p>
    <w:p w14:paraId="647F52CB" w14:textId="77777777" w:rsidR="00184A9F" w:rsidRPr="00184A9F" w:rsidRDefault="00184A9F" w:rsidP="00184A9F">
      <w:pPr>
        <w:numPr>
          <w:ilvl w:val="0"/>
          <w:numId w:val="11"/>
        </w:numPr>
      </w:pPr>
      <w:r w:rsidRPr="00184A9F">
        <w:t>仓库坐标：选址城市节点坐标；</w:t>
      </w:r>
    </w:p>
    <w:p w14:paraId="0398112A" w14:textId="77777777" w:rsidR="00184A9F" w:rsidRPr="00184A9F" w:rsidRDefault="00184A9F" w:rsidP="00184A9F">
      <w:pPr>
        <w:numPr>
          <w:ilvl w:val="0"/>
          <w:numId w:val="11"/>
        </w:numPr>
      </w:pPr>
      <w:r w:rsidRPr="00184A9F">
        <w:t>仓库覆盖网点数量：物流节点覆盖的网点数量；</w:t>
      </w:r>
    </w:p>
    <w:p w14:paraId="7BD71C72" w14:textId="77777777" w:rsidR="00184A9F" w:rsidRPr="00184A9F" w:rsidRDefault="00184A9F" w:rsidP="00184A9F">
      <w:pPr>
        <w:numPr>
          <w:ilvl w:val="0"/>
          <w:numId w:val="11"/>
        </w:numPr>
      </w:pPr>
      <w:r w:rsidRPr="00184A9F">
        <w:t>仓库面积：仓库存储与出入库作业所需要的功能区面积；</w:t>
      </w:r>
    </w:p>
    <w:p w14:paraId="066B375B" w14:textId="77777777" w:rsidR="00184A9F" w:rsidRPr="00184A9F" w:rsidRDefault="00184A9F" w:rsidP="00184A9F">
      <w:pPr>
        <w:numPr>
          <w:ilvl w:val="0"/>
          <w:numId w:val="11"/>
        </w:numPr>
      </w:pPr>
      <w:r w:rsidRPr="00184A9F">
        <w:t>日出入库量：仓库最大进出库物流量能力；</w:t>
      </w:r>
    </w:p>
    <w:p w14:paraId="5A374DF0" w14:textId="77777777" w:rsidR="00184A9F" w:rsidRPr="00184A9F" w:rsidRDefault="00184A9F" w:rsidP="00184A9F">
      <w:pPr>
        <w:numPr>
          <w:ilvl w:val="0"/>
          <w:numId w:val="11"/>
        </w:numPr>
      </w:pPr>
      <w:r w:rsidRPr="00184A9F">
        <w:t>单位面积存量：仓库中单位平米所存储的托数；</w:t>
      </w:r>
    </w:p>
    <w:p w14:paraId="16B5CCA7" w14:textId="77777777" w:rsidR="00184A9F" w:rsidRPr="00184A9F" w:rsidRDefault="00184A9F" w:rsidP="00184A9F">
      <w:pPr>
        <w:numPr>
          <w:ilvl w:val="0"/>
          <w:numId w:val="11"/>
        </w:numPr>
      </w:pPr>
      <w:r w:rsidRPr="00184A9F">
        <w:t>订单满足率：从门店下单到门店签收的总周期小于时效要求的订单比例；</w:t>
      </w:r>
    </w:p>
    <w:p w14:paraId="5778DBB0" w14:textId="77777777" w:rsidR="00184A9F" w:rsidRPr="00184A9F" w:rsidRDefault="00184A9F" w:rsidP="00184A9F">
      <w:pPr>
        <w:numPr>
          <w:ilvl w:val="0"/>
          <w:numId w:val="11"/>
        </w:numPr>
      </w:pPr>
      <w:r w:rsidRPr="00184A9F">
        <w:t>单订单物流成本：平均完成每个订单所消耗的物流成本；</w:t>
      </w:r>
    </w:p>
    <w:p w14:paraId="5290D18B" w14:textId="77777777" w:rsidR="00184A9F" w:rsidRPr="00184A9F" w:rsidRDefault="00184A9F" w:rsidP="00184A9F">
      <w:pPr>
        <w:numPr>
          <w:ilvl w:val="0"/>
          <w:numId w:val="11"/>
        </w:numPr>
      </w:pPr>
      <w:r w:rsidRPr="00184A9F">
        <w:t>平均库存天数：按</w:t>
      </w:r>
      <w:proofErr w:type="gramStart"/>
      <w:r w:rsidRPr="00184A9F">
        <w:t>物料量维度</w:t>
      </w:r>
      <w:proofErr w:type="gramEnd"/>
      <w:r w:rsidRPr="00184A9F">
        <w:t>计算物料在仓库内的平均停留时间</w:t>
      </w:r>
    </w:p>
    <w:p w14:paraId="1FA59819" w14:textId="77777777" w:rsidR="00184A9F" w:rsidRPr="00184A9F" w:rsidRDefault="00184A9F" w:rsidP="00184A9F">
      <w:r w:rsidRPr="00184A9F">
        <w:t>物流节点规划指标</w:t>
      </w:r>
    </w:p>
    <w:p w14:paraId="2EC8C96E" w14:textId="77777777" w:rsidR="00184A9F" w:rsidRPr="00184A9F" w:rsidRDefault="00184A9F" w:rsidP="00184A9F">
      <w:r w:rsidRPr="00184A9F">
        <w:rPr>
          <w:b/>
          <w:bCs/>
        </w:rPr>
        <w:t>1. 资源成本</w:t>
      </w:r>
    </w:p>
    <w:p w14:paraId="67E44C56" w14:textId="77777777" w:rsidR="00184A9F" w:rsidRPr="00184A9F" w:rsidRDefault="00184A9F" w:rsidP="00184A9F">
      <w:r w:rsidRPr="00184A9F">
        <w:t>描述：仓储成本结构的机械化、自动化程度，以及成本结构合理性判断</w:t>
      </w:r>
    </w:p>
    <w:p w14:paraId="3C51751B" w14:textId="77777777" w:rsidR="00184A9F" w:rsidRPr="00184A9F" w:rsidRDefault="00184A9F" w:rsidP="00184A9F">
      <w:pPr>
        <w:numPr>
          <w:ilvl w:val="0"/>
          <w:numId w:val="12"/>
        </w:numPr>
      </w:pPr>
      <w:r w:rsidRPr="00184A9F">
        <w:t>人员成本占比 = 人工工资总和（年） / 仓储总成本</w:t>
      </w:r>
    </w:p>
    <w:p w14:paraId="1C065BEF" w14:textId="77777777" w:rsidR="00184A9F" w:rsidRPr="00184A9F" w:rsidRDefault="00184A9F" w:rsidP="00184A9F">
      <w:pPr>
        <w:numPr>
          <w:ilvl w:val="0"/>
          <w:numId w:val="12"/>
        </w:numPr>
      </w:pPr>
      <w:r w:rsidRPr="00184A9F">
        <w:t>设备成本占比 = 设备成本总和（年） / 仓储总成本</w:t>
      </w:r>
    </w:p>
    <w:p w14:paraId="3B01B279" w14:textId="77777777" w:rsidR="00184A9F" w:rsidRPr="00184A9F" w:rsidRDefault="00184A9F" w:rsidP="00184A9F">
      <w:pPr>
        <w:numPr>
          <w:ilvl w:val="0"/>
          <w:numId w:val="12"/>
        </w:numPr>
      </w:pPr>
      <w:r w:rsidRPr="00184A9F">
        <w:t>设施成本占比 = 仓库租赁（或购置）成本（年） / 仓储总成本</w:t>
      </w:r>
    </w:p>
    <w:p w14:paraId="4B288CD8" w14:textId="77777777" w:rsidR="00184A9F" w:rsidRPr="00184A9F" w:rsidRDefault="00184A9F" w:rsidP="00184A9F">
      <w:pPr>
        <w:numPr>
          <w:ilvl w:val="0"/>
          <w:numId w:val="12"/>
        </w:numPr>
      </w:pPr>
      <w:r w:rsidRPr="00184A9F">
        <w:t>其他运营成本占比 = 其他运营成本（水电等） / 仓储总成本</w:t>
      </w:r>
    </w:p>
    <w:p w14:paraId="6DB01FD8" w14:textId="77777777" w:rsidR="00184A9F" w:rsidRPr="00184A9F" w:rsidRDefault="00184A9F" w:rsidP="00184A9F">
      <w:r w:rsidRPr="00184A9F">
        <w:rPr>
          <w:b/>
          <w:bCs/>
        </w:rPr>
        <w:t>2. 成本分摊</w:t>
      </w:r>
    </w:p>
    <w:p w14:paraId="18C29875" w14:textId="77777777" w:rsidR="00184A9F" w:rsidRPr="00184A9F" w:rsidRDefault="00184A9F" w:rsidP="00184A9F">
      <w:r w:rsidRPr="00184A9F">
        <w:t>描述：仓储成本在公司经营中的价值</w:t>
      </w:r>
    </w:p>
    <w:p w14:paraId="7C5F850F" w14:textId="77777777" w:rsidR="00184A9F" w:rsidRPr="00184A9F" w:rsidRDefault="00184A9F" w:rsidP="00184A9F">
      <w:pPr>
        <w:numPr>
          <w:ilvl w:val="0"/>
          <w:numId w:val="13"/>
        </w:numPr>
      </w:pPr>
      <w:r w:rsidRPr="00184A9F">
        <w:t>单位成本营业额贡献值 = 产品销售金额 / 仓储总成本</w:t>
      </w:r>
    </w:p>
    <w:p w14:paraId="7780985E" w14:textId="77777777" w:rsidR="00184A9F" w:rsidRPr="00184A9F" w:rsidRDefault="00184A9F" w:rsidP="00184A9F">
      <w:pPr>
        <w:numPr>
          <w:ilvl w:val="0"/>
          <w:numId w:val="13"/>
        </w:numPr>
      </w:pPr>
      <w:r w:rsidRPr="00184A9F">
        <w:t>单位成本库存金额 = 库存金额 / 仓储总成本</w:t>
      </w:r>
    </w:p>
    <w:p w14:paraId="1B623B2C" w14:textId="77777777" w:rsidR="00184A9F" w:rsidRPr="00184A9F" w:rsidRDefault="00184A9F" w:rsidP="00184A9F">
      <w:pPr>
        <w:numPr>
          <w:ilvl w:val="0"/>
          <w:numId w:val="13"/>
        </w:numPr>
      </w:pPr>
      <w:r w:rsidRPr="00184A9F">
        <w:t>每订单成本 = 仓储总成本 / 订单总数（年）</w:t>
      </w:r>
    </w:p>
    <w:p w14:paraId="2284C58D" w14:textId="77777777" w:rsidR="00184A9F" w:rsidRPr="00184A9F" w:rsidRDefault="00184A9F" w:rsidP="00184A9F">
      <w:r w:rsidRPr="00184A9F">
        <w:rPr>
          <w:b/>
          <w:bCs/>
        </w:rPr>
        <w:t>3. 人效</w:t>
      </w:r>
    </w:p>
    <w:p w14:paraId="5A9B7F66" w14:textId="77777777" w:rsidR="00184A9F" w:rsidRPr="00184A9F" w:rsidRDefault="00184A9F" w:rsidP="00184A9F">
      <w:r w:rsidRPr="00184A9F">
        <w:t>描述：仓储活动中的资源配置与产出分摊到人员中的各项产出能力</w:t>
      </w:r>
    </w:p>
    <w:p w14:paraId="1A734958" w14:textId="77777777" w:rsidR="00184A9F" w:rsidRPr="00184A9F" w:rsidRDefault="00184A9F" w:rsidP="00184A9F">
      <w:pPr>
        <w:numPr>
          <w:ilvl w:val="0"/>
          <w:numId w:val="14"/>
        </w:numPr>
      </w:pPr>
      <w:r w:rsidRPr="00184A9F">
        <w:t>人均产值 = 产品销售金额 / 仓储总人数</w:t>
      </w:r>
    </w:p>
    <w:p w14:paraId="53D16DEA" w14:textId="77777777" w:rsidR="00184A9F" w:rsidRPr="00184A9F" w:rsidRDefault="00184A9F" w:rsidP="00184A9F">
      <w:pPr>
        <w:numPr>
          <w:ilvl w:val="0"/>
          <w:numId w:val="14"/>
        </w:numPr>
      </w:pPr>
      <w:r w:rsidRPr="00184A9F">
        <w:t>人均物流量 = 仓储吞吐量 / 仓储总人数</w:t>
      </w:r>
    </w:p>
    <w:p w14:paraId="247285A6" w14:textId="77777777" w:rsidR="00184A9F" w:rsidRPr="00184A9F" w:rsidRDefault="00184A9F" w:rsidP="00184A9F">
      <w:pPr>
        <w:numPr>
          <w:ilvl w:val="0"/>
          <w:numId w:val="14"/>
        </w:numPr>
      </w:pPr>
      <w:r w:rsidRPr="00184A9F">
        <w:lastRenderedPageBreak/>
        <w:t>人均订单量 = 仓储处理订单量 / 仓储总人数</w:t>
      </w:r>
    </w:p>
    <w:p w14:paraId="587DEA66" w14:textId="77777777" w:rsidR="00184A9F" w:rsidRPr="00184A9F" w:rsidRDefault="00184A9F" w:rsidP="00184A9F">
      <w:pPr>
        <w:numPr>
          <w:ilvl w:val="0"/>
          <w:numId w:val="14"/>
        </w:numPr>
      </w:pPr>
      <w:r w:rsidRPr="00184A9F">
        <w:t>人均投入产出比 = 产品销售金额 / （仓储总成本 / 仓储总人数）</w:t>
      </w:r>
    </w:p>
    <w:p w14:paraId="719634A0" w14:textId="77777777" w:rsidR="00184A9F" w:rsidRPr="00184A9F" w:rsidRDefault="00184A9F" w:rsidP="00184A9F">
      <w:r w:rsidRPr="00184A9F">
        <w:rPr>
          <w:b/>
          <w:bCs/>
        </w:rPr>
        <w:t>4. 仓储能力</w:t>
      </w:r>
    </w:p>
    <w:p w14:paraId="2A6DDBB5" w14:textId="77777777" w:rsidR="00184A9F" w:rsidRPr="00184A9F" w:rsidRDefault="00184A9F" w:rsidP="00184A9F">
      <w:r w:rsidRPr="00184A9F">
        <w:t>描述：仓储活动总体能力的评估</w:t>
      </w:r>
    </w:p>
    <w:p w14:paraId="539272B7" w14:textId="77777777" w:rsidR="00184A9F" w:rsidRPr="00184A9F" w:rsidRDefault="00184A9F" w:rsidP="00184A9F">
      <w:pPr>
        <w:numPr>
          <w:ilvl w:val="0"/>
          <w:numId w:val="15"/>
        </w:numPr>
      </w:pPr>
      <w:r w:rsidRPr="00184A9F">
        <w:t>单位面积产值 = 产品销售金额 / 设施面积</w:t>
      </w:r>
    </w:p>
    <w:p w14:paraId="3447A6A8" w14:textId="77777777" w:rsidR="00184A9F" w:rsidRPr="00184A9F" w:rsidRDefault="00184A9F" w:rsidP="00184A9F">
      <w:pPr>
        <w:numPr>
          <w:ilvl w:val="0"/>
          <w:numId w:val="15"/>
        </w:numPr>
      </w:pPr>
      <w:r w:rsidRPr="00184A9F">
        <w:t>单位面积产量 = 仓储吞吐量 / 设施面积</w:t>
      </w:r>
    </w:p>
    <w:p w14:paraId="3BD13C25" w14:textId="77777777" w:rsidR="00184A9F" w:rsidRPr="00184A9F" w:rsidRDefault="00184A9F" w:rsidP="00184A9F">
      <w:pPr>
        <w:numPr>
          <w:ilvl w:val="0"/>
          <w:numId w:val="15"/>
        </w:numPr>
      </w:pPr>
      <w:r w:rsidRPr="00184A9F">
        <w:t>每日吞吐总量：日均吞吐量</w:t>
      </w:r>
    </w:p>
    <w:p w14:paraId="64FD2B5C" w14:textId="77777777" w:rsidR="00184A9F" w:rsidRPr="00184A9F" w:rsidRDefault="00184A9F" w:rsidP="00184A9F">
      <w:pPr>
        <w:numPr>
          <w:ilvl w:val="0"/>
          <w:numId w:val="15"/>
        </w:numPr>
      </w:pPr>
      <w:r w:rsidRPr="00184A9F">
        <w:t>平均库存物流量总量：日均库存物流量</w:t>
      </w:r>
    </w:p>
    <w:p w14:paraId="5F75530B" w14:textId="77777777" w:rsidR="00184A9F" w:rsidRPr="00184A9F" w:rsidRDefault="00184A9F" w:rsidP="00184A9F">
      <w:pPr>
        <w:numPr>
          <w:ilvl w:val="0"/>
          <w:numId w:val="15"/>
        </w:numPr>
      </w:pPr>
      <w:r w:rsidRPr="00184A9F">
        <w:t>满足率 = 每日完成订单 / 总订单量</w:t>
      </w:r>
    </w:p>
    <w:p w14:paraId="32FFB90B" w14:textId="77777777" w:rsidR="00184A9F" w:rsidRPr="00184A9F" w:rsidRDefault="00184A9F" w:rsidP="00184A9F">
      <w:r w:rsidRPr="00184A9F">
        <w:rPr>
          <w:b/>
          <w:bCs/>
        </w:rPr>
        <w:t>5. 人员利用率</w:t>
      </w:r>
    </w:p>
    <w:p w14:paraId="176AB1FE" w14:textId="77777777" w:rsidR="00184A9F" w:rsidRPr="00184A9F" w:rsidRDefault="00184A9F" w:rsidP="00184A9F">
      <w:r w:rsidRPr="00184A9F">
        <w:t>描述：人员实际工作时间低于工作长的80%，表示工作不饱和</w:t>
      </w:r>
    </w:p>
    <w:p w14:paraId="733B0C53" w14:textId="77777777" w:rsidR="00184A9F" w:rsidRPr="00184A9F" w:rsidRDefault="00184A9F" w:rsidP="00184A9F">
      <w:pPr>
        <w:numPr>
          <w:ilvl w:val="0"/>
          <w:numId w:val="16"/>
        </w:numPr>
      </w:pPr>
      <w:r w:rsidRPr="00184A9F">
        <w:t>进</w:t>
      </w:r>
      <w:proofErr w:type="gramStart"/>
      <w:r w:rsidRPr="00184A9F">
        <w:t>向人员</w:t>
      </w:r>
      <w:proofErr w:type="gramEnd"/>
      <w:r w:rsidRPr="00184A9F">
        <w:t>利用率 = 人员在进向</w:t>
      </w:r>
      <w:proofErr w:type="gramStart"/>
      <w:r w:rsidRPr="00184A9F">
        <w:t>作业总</w:t>
      </w:r>
      <w:proofErr w:type="gramEnd"/>
      <w:r w:rsidRPr="00184A9F">
        <w:t>时间 / 人员工作总时间</w:t>
      </w:r>
    </w:p>
    <w:p w14:paraId="3B54CF0D" w14:textId="77777777" w:rsidR="00184A9F" w:rsidRPr="00184A9F" w:rsidRDefault="00184A9F" w:rsidP="00184A9F">
      <w:pPr>
        <w:numPr>
          <w:ilvl w:val="0"/>
          <w:numId w:val="16"/>
        </w:numPr>
      </w:pPr>
      <w:r w:rsidRPr="00184A9F">
        <w:t>出</w:t>
      </w:r>
      <w:proofErr w:type="gramStart"/>
      <w:r w:rsidRPr="00184A9F">
        <w:t>向人员</w:t>
      </w:r>
      <w:proofErr w:type="gramEnd"/>
      <w:r w:rsidRPr="00184A9F">
        <w:t>利用率 = 人员在出向</w:t>
      </w:r>
      <w:proofErr w:type="gramStart"/>
      <w:r w:rsidRPr="00184A9F">
        <w:t>作业总</w:t>
      </w:r>
      <w:proofErr w:type="gramEnd"/>
      <w:r w:rsidRPr="00184A9F">
        <w:t>时间 / 人员工作总时间</w:t>
      </w:r>
    </w:p>
    <w:p w14:paraId="3F980C26" w14:textId="77777777" w:rsidR="00184A9F" w:rsidRPr="00184A9F" w:rsidRDefault="00184A9F" w:rsidP="00184A9F">
      <w:r w:rsidRPr="00184A9F">
        <w:rPr>
          <w:b/>
          <w:bCs/>
        </w:rPr>
        <w:t>6. 设备利用率</w:t>
      </w:r>
    </w:p>
    <w:p w14:paraId="4716F342" w14:textId="77777777" w:rsidR="00184A9F" w:rsidRPr="00184A9F" w:rsidRDefault="00184A9F" w:rsidP="00184A9F">
      <w:r w:rsidRPr="00184A9F">
        <w:t>描述：设备实际工作时间低于工作长的80%，表示工作不饱和</w:t>
      </w:r>
    </w:p>
    <w:p w14:paraId="567F0291" w14:textId="77777777" w:rsidR="00184A9F" w:rsidRPr="00184A9F" w:rsidRDefault="00184A9F" w:rsidP="00184A9F">
      <w:pPr>
        <w:numPr>
          <w:ilvl w:val="0"/>
          <w:numId w:val="17"/>
        </w:numPr>
      </w:pPr>
      <w:r w:rsidRPr="00184A9F">
        <w:t>存储设备利用率 = 货位占用数 / 存储设备货位数</w:t>
      </w:r>
    </w:p>
    <w:p w14:paraId="61925B7A" w14:textId="77777777" w:rsidR="00184A9F" w:rsidRPr="00184A9F" w:rsidRDefault="00184A9F" w:rsidP="00184A9F">
      <w:pPr>
        <w:numPr>
          <w:ilvl w:val="0"/>
          <w:numId w:val="17"/>
        </w:numPr>
      </w:pPr>
      <w:r w:rsidRPr="00184A9F">
        <w:t>搬运设备利用率 = 搬运设备作业时间 / （搬运设备数量 * 搬运活动总时间）</w:t>
      </w:r>
    </w:p>
    <w:p w14:paraId="46CC3940" w14:textId="77777777" w:rsidR="00184A9F" w:rsidRPr="00184A9F" w:rsidRDefault="00184A9F" w:rsidP="00184A9F">
      <w:pPr>
        <w:numPr>
          <w:ilvl w:val="0"/>
          <w:numId w:val="17"/>
        </w:numPr>
      </w:pPr>
      <w:r w:rsidRPr="00184A9F">
        <w:t>分拣设备利用率 = 分拣设备作业时间 / （分拣设备数量 * 分拣活动总时间）</w:t>
      </w:r>
    </w:p>
    <w:p w14:paraId="23BD359A" w14:textId="77777777" w:rsidR="00184A9F" w:rsidRPr="00184A9F" w:rsidRDefault="00184A9F" w:rsidP="00184A9F">
      <w:r w:rsidRPr="00184A9F">
        <w:rPr>
          <w:b/>
          <w:bCs/>
        </w:rPr>
        <w:t>7. 设施利用率</w:t>
      </w:r>
    </w:p>
    <w:p w14:paraId="2CBE1742" w14:textId="77777777" w:rsidR="00184A9F" w:rsidRPr="00184A9F" w:rsidRDefault="00184A9F" w:rsidP="00184A9F">
      <w:r w:rsidRPr="00184A9F">
        <w:t>描述：设施利用率低于数值表示仓储布局不合理</w:t>
      </w:r>
    </w:p>
    <w:p w14:paraId="138F0F4D" w14:textId="77777777" w:rsidR="00184A9F" w:rsidRPr="00184A9F" w:rsidRDefault="00184A9F" w:rsidP="00184A9F">
      <w:pPr>
        <w:numPr>
          <w:ilvl w:val="0"/>
          <w:numId w:val="18"/>
        </w:numPr>
      </w:pPr>
      <w:r w:rsidRPr="00184A9F">
        <w:t>月台利用率 = 装卸时间 / （泊车位数量 * 装卸时间）</w:t>
      </w:r>
    </w:p>
    <w:p w14:paraId="724ACC05" w14:textId="77777777" w:rsidR="00184A9F" w:rsidRPr="00184A9F" w:rsidRDefault="00184A9F" w:rsidP="00184A9F">
      <w:pPr>
        <w:numPr>
          <w:ilvl w:val="0"/>
          <w:numId w:val="18"/>
        </w:numPr>
      </w:pPr>
      <w:r w:rsidRPr="00184A9F">
        <w:t>存储区面积利用率 = 存储区面积 / 仓库总面积</w:t>
      </w:r>
    </w:p>
    <w:p w14:paraId="3A81CDDC" w14:textId="77777777" w:rsidR="00184A9F" w:rsidRPr="00184A9F" w:rsidRDefault="00184A9F" w:rsidP="00184A9F">
      <w:pPr>
        <w:numPr>
          <w:ilvl w:val="0"/>
          <w:numId w:val="18"/>
        </w:numPr>
      </w:pPr>
      <w:r w:rsidRPr="00184A9F">
        <w:t>缓存区面积利用率 = 缓存区面积 / 仓库总面积</w:t>
      </w:r>
    </w:p>
    <w:p w14:paraId="20C33615" w14:textId="77777777" w:rsidR="00184A9F" w:rsidRPr="00184A9F" w:rsidRDefault="00184A9F" w:rsidP="00184A9F">
      <w:pPr>
        <w:numPr>
          <w:ilvl w:val="0"/>
          <w:numId w:val="18"/>
        </w:numPr>
      </w:pPr>
      <w:r w:rsidRPr="00184A9F">
        <w:t>仓库空间利用率 = 仓储作业空间 / 仓库作业空间体积</w:t>
      </w:r>
    </w:p>
    <w:p w14:paraId="7BFE9034" w14:textId="77777777" w:rsidR="00184A9F" w:rsidRPr="00184A9F" w:rsidRDefault="00184A9F" w:rsidP="00184A9F">
      <w:pPr>
        <w:numPr>
          <w:ilvl w:val="0"/>
          <w:numId w:val="18"/>
        </w:numPr>
      </w:pPr>
      <w:r w:rsidRPr="00184A9F">
        <w:t>通道占用面积率 = 仓储通道总面积 / 仓库总面积</w:t>
      </w:r>
    </w:p>
    <w:p w14:paraId="773FDC3C" w14:textId="77777777" w:rsidR="00184A9F" w:rsidRPr="00184A9F" w:rsidRDefault="00184A9F" w:rsidP="00184A9F">
      <w:r w:rsidRPr="00184A9F">
        <w:t>企业物流规划系统方法</w:t>
      </w:r>
    </w:p>
    <w:p w14:paraId="67F0F337" w14:textId="161F9EBA" w:rsidR="00184A9F" w:rsidRPr="00184A9F" w:rsidRDefault="00184A9F" w:rsidP="00184A9F">
      <w:r w:rsidRPr="00184A9F">
        <w:drawing>
          <wp:inline distT="0" distB="0" distL="0" distR="0" wp14:anchorId="0F6FDD5B" wp14:editId="16996760">
            <wp:extent cx="5274310" cy="1509395"/>
            <wp:effectExtent l="0" t="0" r="2540" b="0"/>
            <wp:docPr id="3245015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74310" cy="1509395"/>
                    </a:xfrm>
                    <a:prstGeom prst="rect">
                      <a:avLst/>
                    </a:prstGeom>
                    <a:noFill/>
                    <a:ln>
                      <a:noFill/>
                    </a:ln>
                  </pic:spPr>
                </pic:pic>
              </a:graphicData>
            </a:graphic>
          </wp:inline>
        </w:drawing>
      </w:r>
    </w:p>
    <w:p w14:paraId="21AF63EB" w14:textId="77777777" w:rsidR="00184A9F" w:rsidRPr="00184A9F" w:rsidRDefault="00184A9F" w:rsidP="00184A9F">
      <w:r w:rsidRPr="00184A9F">
        <w:t>图：物流活动结构图</w:t>
      </w:r>
    </w:p>
    <w:p w14:paraId="6098E72A" w14:textId="03B061ED" w:rsidR="00184A9F" w:rsidRPr="00184A9F" w:rsidRDefault="00184A9F" w:rsidP="00184A9F">
      <w:r w:rsidRPr="00184A9F">
        <w:rPr>
          <w:rFonts w:hint="eastAsia"/>
        </w:rPr>
        <w:lastRenderedPageBreak/>
        <w:drawing>
          <wp:inline distT="0" distB="0" distL="0" distR="0" wp14:anchorId="518BB231" wp14:editId="1602C79C">
            <wp:extent cx="5274310" cy="2727325"/>
            <wp:effectExtent l="0" t="0" r="2540" b="0"/>
            <wp:docPr id="31487627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74310" cy="2727325"/>
                    </a:xfrm>
                    <a:prstGeom prst="rect">
                      <a:avLst/>
                    </a:prstGeom>
                    <a:noFill/>
                    <a:ln>
                      <a:noFill/>
                    </a:ln>
                  </pic:spPr>
                </pic:pic>
              </a:graphicData>
            </a:graphic>
          </wp:inline>
        </w:drawing>
      </w:r>
    </w:p>
    <w:p w14:paraId="64E92A52" w14:textId="77777777" w:rsidR="00184A9F" w:rsidRPr="00184A9F" w:rsidRDefault="00184A9F" w:rsidP="00184A9F">
      <w:r w:rsidRPr="00184A9F">
        <w:t>图：问题分析方法的逻辑结构</w:t>
      </w:r>
    </w:p>
    <w:p w14:paraId="6009737D" w14:textId="77777777" w:rsidR="00184A9F" w:rsidRPr="00184A9F" w:rsidRDefault="00184A9F" w:rsidP="00184A9F">
      <w:r w:rsidRPr="00184A9F">
        <w:rPr>
          <w:b/>
          <w:bCs/>
        </w:rPr>
        <w:t>1. 提出问题：</w:t>
      </w:r>
      <w:r w:rsidRPr="00184A9F">
        <w:t>提出一个具体的物流问题</w:t>
      </w:r>
    </w:p>
    <w:p w14:paraId="65A06B3C" w14:textId="77777777" w:rsidR="00184A9F" w:rsidRPr="00184A9F" w:rsidRDefault="00184A9F" w:rsidP="00184A9F">
      <w:r w:rsidRPr="00184A9F">
        <w:rPr>
          <w:b/>
          <w:bCs/>
        </w:rPr>
        <w:t>2. 梳理现状</w:t>
      </w:r>
    </w:p>
    <w:p w14:paraId="563EBB0E" w14:textId="77777777" w:rsidR="00184A9F" w:rsidRPr="00184A9F" w:rsidRDefault="00184A9F" w:rsidP="00184A9F">
      <w:pPr>
        <w:numPr>
          <w:ilvl w:val="0"/>
          <w:numId w:val="19"/>
        </w:numPr>
      </w:pPr>
      <w:r w:rsidRPr="00184A9F">
        <w:t>建立其中的商流或供应链环境</w:t>
      </w:r>
    </w:p>
    <w:p w14:paraId="3F9AF542" w14:textId="77777777" w:rsidR="00184A9F" w:rsidRPr="00184A9F" w:rsidRDefault="00184A9F" w:rsidP="00184A9F">
      <w:pPr>
        <w:numPr>
          <w:ilvl w:val="0"/>
          <w:numId w:val="19"/>
        </w:numPr>
      </w:pPr>
      <w:r w:rsidRPr="00184A9F">
        <w:t>梳理其中的公司与供应链组织关系</w:t>
      </w:r>
    </w:p>
    <w:p w14:paraId="36BFB168" w14:textId="77777777" w:rsidR="00184A9F" w:rsidRPr="00184A9F" w:rsidRDefault="00184A9F" w:rsidP="00184A9F">
      <w:pPr>
        <w:numPr>
          <w:ilvl w:val="0"/>
          <w:numId w:val="19"/>
        </w:numPr>
      </w:pPr>
      <w:r w:rsidRPr="00184A9F">
        <w:t>建立供应链中的物流活动</w:t>
      </w:r>
    </w:p>
    <w:p w14:paraId="7305A0BF" w14:textId="77777777" w:rsidR="00184A9F" w:rsidRPr="00184A9F" w:rsidRDefault="00184A9F" w:rsidP="00184A9F">
      <w:pPr>
        <w:numPr>
          <w:ilvl w:val="0"/>
          <w:numId w:val="19"/>
        </w:numPr>
      </w:pPr>
      <w:r w:rsidRPr="00184A9F">
        <w:t>构建物流活动中的物流资源</w:t>
      </w:r>
    </w:p>
    <w:p w14:paraId="39F4A18B" w14:textId="77777777" w:rsidR="00184A9F" w:rsidRPr="00184A9F" w:rsidRDefault="00184A9F" w:rsidP="00184A9F">
      <w:r w:rsidRPr="00184A9F">
        <w:rPr>
          <w:b/>
          <w:bCs/>
        </w:rPr>
        <w:t>3. 对现状中的物流活动建立物流成本与效率的指标</w:t>
      </w:r>
    </w:p>
    <w:p w14:paraId="78E62989" w14:textId="77777777" w:rsidR="00184A9F" w:rsidRPr="00184A9F" w:rsidRDefault="00184A9F" w:rsidP="00184A9F">
      <w:pPr>
        <w:numPr>
          <w:ilvl w:val="0"/>
          <w:numId w:val="20"/>
        </w:numPr>
      </w:pPr>
      <w:r w:rsidRPr="00184A9F">
        <w:t>建立物流总体指标</w:t>
      </w:r>
    </w:p>
    <w:p w14:paraId="30D45705" w14:textId="77777777" w:rsidR="00184A9F" w:rsidRPr="00184A9F" w:rsidRDefault="00184A9F" w:rsidP="00184A9F">
      <w:pPr>
        <w:numPr>
          <w:ilvl w:val="0"/>
          <w:numId w:val="20"/>
        </w:numPr>
      </w:pPr>
      <w:r w:rsidRPr="00184A9F">
        <w:t>建立各个环节与流程中的指标</w:t>
      </w:r>
    </w:p>
    <w:p w14:paraId="5D1B242B" w14:textId="77777777" w:rsidR="00184A9F" w:rsidRPr="00184A9F" w:rsidRDefault="00184A9F" w:rsidP="00184A9F">
      <w:pPr>
        <w:numPr>
          <w:ilvl w:val="0"/>
          <w:numId w:val="20"/>
        </w:numPr>
      </w:pPr>
      <w:r w:rsidRPr="00184A9F">
        <w:t>对指标进行分析并描述</w:t>
      </w:r>
    </w:p>
    <w:p w14:paraId="75477F27" w14:textId="77777777" w:rsidR="00184A9F" w:rsidRPr="00184A9F" w:rsidRDefault="00184A9F" w:rsidP="00184A9F">
      <w:r w:rsidRPr="00184A9F">
        <w:rPr>
          <w:b/>
          <w:bCs/>
        </w:rPr>
        <w:t>4. 结合提出的物流问题进行分析</w:t>
      </w:r>
    </w:p>
    <w:p w14:paraId="52E5ECD5" w14:textId="77777777" w:rsidR="00184A9F" w:rsidRPr="00184A9F" w:rsidRDefault="00184A9F" w:rsidP="00184A9F">
      <w:pPr>
        <w:numPr>
          <w:ilvl w:val="0"/>
          <w:numId w:val="21"/>
        </w:numPr>
      </w:pPr>
      <w:r w:rsidRPr="00184A9F">
        <w:t>找到具体的物流问题相关的物流活动</w:t>
      </w:r>
    </w:p>
    <w:p w14:paraId="59BB9659" w14:textId="77777777" w:rsidR="00184A9F" w:rsidRPr="00184A9F" w:rsidRDefault="00184A9F" w:rsidP="00184A9F">
      <w:pPr>
        <w:numPr>
          <w:ilvl w:val="0"/>
          <w:numId w:val="21"/>
        </w:numPr>
      </w:pPr>
      <w:r w:rsidRPr="00184A9F">
        <w:t>分析其中</w:t>
      </w:r>
      <w:proofErr w:type="gramStart"/>
      <w:r w:rsidRPr="00184A9F">
        <w:t>最</w:t>
      </w:r>
      <w:proofErr w:type="gramEnd"/>
      <w:r w:rsidRPr="00184A9F">
        <w:t>关键的指标</w:t>
      </w:r>
    </w:p>
    <w:p w14:paraId="0C83AE8D" w14:textId="77777777" w:rsidR="00184A9F" w:rsidRPr="00184A9F" w:rsidRDefault="00184A9F" w:rsidP="00184A9F">
      <w:pPr>
        <w:numPr>
          <w:ilvl w:val="0"/>
          <w:numId w:val="21"/>
        </w:numPr>
      </w:pPr>
      <w:r w:rsidRPr="00184A9F">
        <w:t>分析影响指标的因素</w:t>
      </w:r>
    </w:p>
    <w:p w14:paraId="32CBFF03" w14:textId="77777777" w:rsidR="00184A9F" w:rsidRPr="00184A9F" w:rsidRDefault="00184A9F" w:rsidP="00184A9F">
      <w:r w:rsidRPr="00184A9F">
        <w:rPr>
          <w:b/>
          <w:bCs/>
        </w:rPr>
        <w:t>5. 提出解决方法</w:t>
      </w:r>
    </w:p>
    <w:p w14:paraId="5702DADF" w14:textId="77777777" w:rsidR="00184A9F" w:rsidRPr="00184A9F" w:rsidRDefault="00184A9F" w:rsidP="00184A9F">
      <w:pPr>
        <w:numPr>
          <w:ilvl w:val="0"/>
          <w:numId w:val="22"/>
        </w:numPr>
      </w:pPr>
      <w:r w:rsidRPr="00184A9F">
        <w:t>调整其中的物流分类方法或参数</w:t>
      </w:r>
    </w:p>
    <w:p w14:paraId="2393937A" w14:textId="77777777" w:rsidR="00184A9F" w:rsidRPr="00184A9F" w:rsidRDefault="00184A9F" w:rsidP="00184A9F">
      <w:pPr>
        <w:numPr>
          <w:ilvl w:val="0"/>
          <w:numId w:val="22"/>
        </w:numPr>
      </w:pPr>
      <w:r w:rsidRPr="00184A9F">
        <w:t>调整其中的物流作业流程</w:t>
      </w:r>
    </w:p>
    <w:p w14:paraId="6F8D6976" w14:textId="77777777" w:rsidR="00184A9F" w:rsidRPr="00184A9F" w:rsidRDefault="00184A9F" w:rsidP="00184A9F">
      <w:pPr>
        <w:numPr>
          <w:ilvl w:val="0"/>
          <w:numId w:val="22"/>
        </w:numPr>
      </w:pPr>
      <w:r w:rsidRPr="00184A9F">
        <w:t>调整其中物流资源配置</w:t>
      </w:r>
    </w:p>
    <w:p w14:paraId="1F13D246" w14:textId="77777777" w:rsidR="00184A9F" w:rsidRPr="00184A9F" w:rsidRDefault="00184A9F" w:rsidP="00184A9F">
      <w:pPr>
        <w:numPr>
          <w:ilvl w:val="0"/>
          <w:numId w:val="22"/>
        </w:numPr>
      </w:pPr>
      <w:r w:rsidRPr="00184A9F">
        <w:t>与相关部门进行沟通确保方法可执行</w:t>
      </w:r>
    </w:p>
    <w:p w14:paraId="56768B63" w14:textId="77777777" w:rsidR="00184A9F" w:rsidRPr="00184A9F" w:rsidRDefault="00184A9F" w:rsidP="00184A9F">
      <w:r w:rsidRPr="00184A9F">
        <w:rPr>
          <w:b/>
          <w:bCs/>
        </w:rPr>
        <w:t>6. 构建新的物流方案</w:t>
      </w:r>
    </w:p>
    <w:p w14:paraId="1CCE4B81" w14:textId="77777777" w:rsidR="00184A9F" w:rsidRPr="00184A9F" w:rsidRDefault="00184A9F" w:rsidP="00184A9F">
      <w:pPr>
        <w:numPr>
          <w:ilvl w:val="0"/>
          <w:numId w:val="23"/>
        </w:numPr>
      </w:pPr>
      <w:r w:rsidRPr="00184A9F">
        <w:t>将优化的部分融入整体物流体系中</w:t>
      </w:r>
    </w:p>
    <w:p w14:paraId="313354FA" w14:textId="77777777" w:rsidR="00184A9F" w:rsidRPr="00184A9F" w:rsidRDefault="00184A9F" w:rsidP="00184A9F">
      <w:pPr>
        <w:numPr>
          <w:ilvl w:val="0"/>
          <w:numId w:val="23"/>
        </w:numPr>
      </w:pPr>
      <w:r w:rsidRPr="00184A9F">
        <w:t>组织汇报材料</w:t>
      </w:r>
    </w:p>
    <w:p w14:paraId="3AD1AFEB" w14:textId="77777777" w:rsidR="00184A9F" w:rsidRPr="00184A9F" w:rsidRDefault="00184A9F" w:rsidP="00184A9F">
      <w:pPr>
        <w:pStyle w:val="a8"/>
        <w:widowControl/>
        <w:numPr>
          <w:ilvl w:val="0"/>
          <w:numId w:val="23"/>
        </w:numPr>
        <w:shd w:val="clear" w:color="auto" w:fill="FFFFFF"/>
        <w:spacing w:before="100" w:beforeAutospacing="1" w:after="100" w:afterAutospacing="1"/>
        <w:ind w:firstLineChars="0"/>
        <w:jc w:val="center"/>
        <w:outlineLvl w:val="1"/>
        <w:rPr>
          <w:rFonts w:ascii="Segoe UI" w:eastAsia="宋体" w:hAnsi="Segoe UI" w:cs="Segoe UI"/>
          <w:color w:val="212529"/>
          <w:kern w:val="0"/>
          <w:sz w:val="36"/>
          <w:szCs w:val="36"/>
          <w14:ligatures w14:val="none"/>
        </w:rPr>
      </w:pPr>
      <w:r w:rsidRPr="00184A9F">
        <w:rPr>
          <w:rFonts w:ascii="Segoe UI" w:eastAsia="宋体" w:hAnsi="Segoe UI" w:cs="Segoe UI"/>
          <w:color w:val="212529"/>
          <w:kern w:val="0"/>
          <w:sz w:val="36"/>
          <w:szCs w:val="36"/>
          <w14:ligatures w14:val="none"/>
        </w:rPr>
        <w:t>生产型企业物流规划</w:t>
      </w:r>
    </w:p>
    <w:p w14:paraId="1956B020" w14:textId="536F479F" w:rsidR="00184A9F" w:rsidRPr="00184A9F" w:rsidRDefault="00184A9F" w:rsidP="00184A9F">
      <w:pPr>
        <w:pStyle w:val="a8"/>
        <w:widowControl/>
        <w:numPr>
          <w:ilvl w:val="0"/>
          <w:numId w:val="23"/>
        </w:numPr>
        <w:shd w:val="clear" w:color="auto" w:fill="FFFFFF"/>
        <w:spacing w:before="100" w:beforeAutospacing="1" w:after="100" w:afterAutospacing="1"/>
        <w:ind w:firstLineChars="0"/>
        <w:jc w:val="left"/>
        <w:rPr>
          <w:rFonts w:ascii="Segoe UI" w:eastAsia="宋体" w:hAnsi="Segoe UI" w:cs="Segoe UI"/>
          <w:color w:val="212529"/>
          <w:kern w:val="0"/>
          <w:sz w:val="24"/>
          <w:szCs w:val="24"/>
          <w14:ligatures w14:val="none"/>
        </w:rPr>
      </w:pPr>
      <w:r w:rsidRPr="00184A9F">
        <w:rPr>
          <w:noProof/>
        </w:rPr>
        <w:lastRenderedPageBreak/>
        <w:drawing>
          <wp:inline distT="0" distB="0" distL="0" distR="0" wp14:anchorId="5716BBBD" wp14:editId="3D02A13D">
            <wp:extent cx="5274310" cy="2760980"/>
            <wp:effectExtent l="0" t="0" r="2540" b="1270"/>
            <wp:docPr id="15336700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2DAF88BA" w14:textId="77777777" w:rsidR="00184A9F" w:rsidRPr="00184A9F" w:rsidRDefault="00184A9F" w:rsidP="00184A9F">
      <w:pPr>
        <w:pStyle w:val="a8"/>
        <w:widowControl/>
        <w:numPr>
          <w:ilvl w:val="0"/>
          <w:numId w:val="23"/>
        </w:numPr>
        <w:spacing w:after="100" w:afterAutospacing="1"/>
        <w:ind w:firstLineChars="0"/>
        <w:jc w:val="center"/>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图：生产物流环节在供应链中的位置</w:t>
      </w:r>
    </w:p>
    <w:p w14:paraId="421D1DE3" w14:textId="4FC64D29" w:rsidR="00184A9F" w:rsidRPr="00184A9F" w:rsidRDefault="00184A9F" w:rsidP="00184A9F">
      <w:pPr>
        <w:pStyle w:val="a8"/>
        <w:widowControl/>
        <w:numPr>
          <w:ilvl w:val="0"/>
          <w:numId w:val="23"/>
        </w:numPr>
        <w:ind w:firstLineChars="0"/>
        <w:jc w:val="left"/>
        <w:rPr>
          <w:rFonts w:ascii="宋体" w:eastAsia="宋体" w:hAnsi="宋体" w:cs="宋体"/>
          <w:kern w:val="0"/>
          <w:sz w:val="24"/>
          <w:szCs w:val="24"/>
          <w14:ligatures w14:val="none"/>
        </w:rPr>
      </w:pPr>
      <w:r w:rsidRPr="00184A9F">
        <w:rPr>
          <w:rFonts w:hint="eastAsia"/>
          <w:noProof/>
        </w:rPr>
        <w:drawing>
          <wp:inline distT="0" distB="0" distL="0" distR="0" wp14:anchorId="1E2D373A" wp14:editId="3A0AEA2B">
            <wp:extent cx="5274310" cy="1902460"/>
            <wp:effectExtent l="0" t="0" r="2540" b="2540"/>
            <wp:docPr id="1297998520"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74310" cy="1902460"/>
                    </a:xfrm>
                    <a:prstGeom prst="rect">
                      <a:avLst/>
                    </a:prstGeom>
                    <a:noFill/>
                    <a:ln>
                      <a:noFill/>
                    </a:ln>
                  </pic:spPr>
                </pic:pic>
              </a:graphicData>
            </a:graphic>
          </wp:inline>
        </w:drawing>
      </w:r>
    </w:p>
    <w:p w14:paraId="721070E4" w14:textId="77777777" w:rsidR="00184A9F" w:rsidRPr="00184A9F" w:rsidRDefault="00184A9F" w:rsidP="00184A9F">
      <w:pPr>
        <w:pStyle w:val="a8"/>
        <w:widowControl/>
        <w:numPr>
          <w:ilvl w:val="0"/>
          <w:numId w:val="23"/>
        </w:numPr>
        <w:spacing w:after="100" w:afterAutospacing="1"/>
        <w:ind w:firstLineChars="0"/>
        <w:jc w:val="center"/>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图：企业生产物流体系搭建</w:t>
      </w:r>
    </w:p>
    <w:p w14:paraId="7BC7DC73" w14:textId="3468662C" w:rsidR="00184A9F" w:rsidRPr="00184A9F" w:rsidRDefault="00184A9F" w:rsidP="00184A9F">
      <w:pPr>
        <w:pStyle w:val="a8"/>
        <w:widowControl/>
        <w:numPr>
          <w:ilvl w:val="0"/>
          <w:numId w:val="23"/>
        </w:numPr>
        <w:ind w:firstLineChars="0"/>
        <w:jc w:val="left"/>
        <w:rPr>
          <w:rFonts w:ascii="宋体" w:eastAsia="宋体" w:hAnsi="宋体" w:cs="宋体"/>
          <w:kern w:val="0"/>
          <w:sz w:val="24"/>
          <w:szCs w:val="24"/>
          <w14:ligatures w14:val="none"/>
        </w:rPr>
      </w:pPr>
      <w:r w:rsidRPr="00184A9F">
        <w:rPr>
          <w:rFonts w:hint="eastAsia"/>
          <w:noProof/>
        </w:rPr>
        <w:drawing>
          <wp:inline distT="0" distB="0" distL="0" distR="0" wp14:anchorId="47AC5F52" wp14:editId="0F8D5BAC">
            <wp:extent cx="5274310" cy="3168650"/>
            <wp:effectExtent l="0" t="0" r="2540" b="0"/>
            <wp:docPr id="89724313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74310" cy="3168650"/>
                    </a:xfrm>
                    <a:prstGeom prst="rect">
                      <a:avLst/>
                    </a:prstGeom>
                    <a:noFill/>
                    <a:ln>
                      <a:noFill/>
                    </a:ln>
                  </pic:spPr>
                </pic:pic>
              </a:graphicData>
            </a:graphic>
          </wp:inline>
        </w:drawing>
      </w:r>
    </w:p>
    <w:p w14:paraId="3D613145" w14:textId="77777777" w:rsidR="00184A9F" w:rsidRPr="00184A9F" w:rsidRDefault="00184A9F" w:rsidP="00184A9F">
      <w:pPr>
        <w:pStyle w:val="a8"/>
        <w:widowControl/>
        <w:numPr>
          <w:ilvl w:val="0"/>
          <w:numId w:val="23"/>
        </w:numPr>
        <w:spacing w:after="100" w:afterAutospacing="1"/>
        <w:ind w:firstLineChars="0"/>
        <w:jc w:val="center"/>
        <w:rPr>
          <w:rFonts w:ascii="宋体" w:eastAsia="宋体" w:hAnsi="宋体" w:cs="宋体"/>
          <w:kern w:val="0"/>
          <w:sz w:val="24"/>
          <w:szCs w:val="24"/>
          <w14:ligatures w14:val="none"/>
        </w:rPr>
      </w:pPr>
      <w:r w:rsidRPr="00184A9F">
        <w:rPr>
          <w:rFonts w:ascii="宋体" w:eastAsia="宋体" w:hAnsi="宋体" w:cs="宋体"/>
          <w:kern w:val="0"/>
          <w:sz w:val="24"/>
          <w:szCs w:val="24"/>
          <w14:ligatures w14:val="none"/>
        </w:rPr>
        <w:t>图：企业生产物流体系规划方法</w:t>
      </w:r>
    </w:p>
    <w:p w14:paraId="2DAFE9EB" w14:textId="77777777" w:rsidR="00184A9F" w:rsidRPr="00184A9F" w:rsidRDefault="00184A9F" w:rsidP="00184A9F">
      <w:r w:rsidRPr="00184A9F">
        <w:lastRenderedPageBreak/>
        <w:t>物流规划与各部门的关系</w:t>
      </w:r>
    </w:p>
    <w:p w14:paraId="50ADAEDE" w14:textId="77777777" w:rsidR="00184A9F" w:rsidRPr="00184A9F" w:rsidRDefault="00184A9F" w:rsidP="00184A9F">
      <w:r w:rsidRPr="00184A9F">
        <w:t>供应链物流规划方法如何与企业运作管理融合，是实战应用中的重点和难点。物流运作为商流提供保障，而商流的过程是在供应链与企业运作管理中完成，因此，对物流运作的优化离不开与企业各部门的协同，具体表现有以下几点：</w:t>
      </w:r>
    </w:p>
    <w:p w14:paraId="321A53F7" w14:textId="77777777" w:rsidR="00184A9F" w:rsidRPr="00184A9F" w:rsidRDefault="00184A9F" w:rsidP="00184A9F">
      <w:r w:rsidRPr="00184A9F">
        <w:t>1. 物流规划方向服从与公司战略发展方向；</w:t>
      </w:r>
      <w:r w:rsidRPr="00184A9F">
        <w:br/>
        <w:t>2. 公司各职能部门的战略定位，影响物流运作的模式与具体策略；</w:t>
      </w:r>
      <w:r w:rsidRPr="00184A9F">
        <w:br/>
        <w:t>3. 公司各职能部门对物流业务的诉求需要明确；</w:t>
      </w:r>
      <w:r w:rsidRPr="00184A9F">
        <w:br/>
        <w:t>4. 物流规划中的数据分析结果的可靠性需要与各部门沟通；</w:t>
      </w:r>
      <w:r w:rsidRPr="00184A9F">
        <w:br/>
        <w:t>5. 物流规划的方案需要公司相关部门的协同实施</w:t>
      </w:r>
    </w:p>
    <w:p w14:paraId="3713F1FD" w14:textId="2F49BB9F" w:rsidR="00184A9F" w:rsidRPr="00184A9F" w:rsidRDefault="00184A9F" w:rsidP="00184A9F">
      <w:r w:rsidRPr="00184A9F">
        <w:rPr>
          <w:rFonts w:hint="eastAsia"/>
        </w:rPr>
        <w:drawing>
          <wp:inline distT="0" distB="0" distL="0" distR="0" wp14:anchorId="3B510169" wp14:editId="4054C81A">
            <wp:extent cx="5274310" cy="2568575"/>
            <wp:effectExtent l="0" t="0" r="2540" b="3175"/>
            <wp:docPr id="56962190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74310" cy="2568575"/>
                    </a:xfrm>
                    <a:prstGeom prst="rect">
                      <a:avLst/>
                    </a:prstGeom>
                    <a:noFill/>
                    <a:ln>
                      <a:noFill/>
                    </a:ln>
                  </pic:spPr>
                </pic:pic>
              </a:graphicData>
            </a:graphic>
          </wp:inline>
        </w:drawing>
      </w:r>
    </w:p>
    <w:p w14:paraId="133746C9" w14:textId="77777777" w:rsidR="00184A9F" w:rsidRPr="00184A9F" w:rsidRDefault="00184A9F" w:rsidP="00184A9F">
      <w:r w:rsidRPr="00184A9F">
        <w:t>图1：物流规划在企业中的应用框架</w:t>
      </w:r>
    </w:p>
    <w:p w14:paraId="4AA3589F" w14:textId="77777777" w:rsidR="00184A9F" w:rsidRPr="00184A9F" w:rsidRDefault="00184A9F" w:rsidP="00184A9F">
      <w:r w:rsidRPr="00184A9F">
        <w:t>具体内容如下：</w:t>
      </w:r>
    </w:p>
    <w:p w14:paraId="778BB02A" w14:textId="77777777" w:rsidR="00184A9F" w:rsidRPr="00184A9F" w:rsidRDefault="00184A9F" w:rsidP="00184A9F">
      <w:r w:rsidRPr="00184A9F">
        <w:rPr>
          <w:b/>
          <w:bCs/>
        </w:rPr>
        <w:t>战略部</w:t>
      </w:r>
    </w:p>
    <w:p w14:paraId="44F22462" w14:textId="77777777" w:rsidR="00184A9F" w:rsidRPr="00184A9F" w:rsidRDefault="00184A9F" w:rsidP="00184A9F">
      <w:pPr>
        <w:numPr>
          <w:ilvl w:val="0"/>
          <w:numId w:val="24"/>
        </w:numPr>
      </w:pPr>
      <w:r w:rsidRPr="00184A9F">
        <w:t>公司战略管理</w:t>
      </w:r>
    </w:p>
    <w:p w14:paraId="186A9773" w14:textId="77777777" w:rsidR="00184A9F" w:rsidRPr="00184A9F" w:rsidRDefault="00184A9F" w:rsidP="00184A9F">
      <w:pPr>
        <w:numPr>
          <w:ilvl w:val="1"/>
          <w:numId w:val="24"/>
        </w:numPr>
      </w:pPr>
      <w:r w:rsidRPr="00184A9F">
        <w:t>公司市场的总体增长率</w:t>
      </w:r>
    </w:p>
    <w:p w14:paraId="4C40D411" w14:textId="77777777" w:rsidR="00184A9F" w:rsidRPr="00184A9F" w:rsidRDefault="00184A9F" w:rsidP="00184A9F">
      <w:pPr>
        <w:numPr>
          <w:ilvl w:val="1"/>
          <w:numId w:val="24"/>
        </w:numPr>
      </w:pPr>
      <w:r w:rsidRPr="00184A9F">
        <w:t>公司产品战略发展方向</w:t>
      </w:r>
    </w:p>
    <w:p w14:paraId="6E148057" w14:textId="77777777" w:rsidR="00184A9F" w:rsidRPr="00184A9F" w:rsidRDefault="00184A9F" w:rsidP="00184A9F">
      <w:pPr>
        <w:numPr>
          <w:ilvl w:val="1"/>
          <w:numId w:val="24"/>
        </w:numPr>
      </w:pPr>
      <w:r w:rsidRPr="00184A9F">
        <w:t>市场区域主要范围</w:t>
      </w:r>
    </w:p>
    <w:p w14:paraId="238C8697" w14:textId="77777777" w:rsidR="00184A9F" w:rsidRPr="00184A9F" w:rsidRDefault="00184A9F" w:rsidP="00184A9F">
      <w:pPr>
        <w:numPr>
          <w:ilvl w:val="1"/>
          <w:numId w:val="24"/>
        </w:numPr>
      </w:pPr>
      <w:r w:rsidRPr="00184A9F">
        <w:t>供应</w:t>
      </w:r>
      <w:proofErr w:type="gramStart"/>
      <w:r w:rsidRPr="00184A9F">
        <w:t>链模式</w:t>
      </w:r>
      <w:proofErr w:type="gramEnd"/>
      <w:r w:rsidRPr="00184A9F">
        <w:t>是否发生变化</w:t>
      </w:r>
    </w:p>
    <w:p w14:paraId="6114016E" w14:textId="77777777" w:rsidR="00184A9F" w:rsidRPr="00184A9F" w:rsidRDefault="00184A9F" w:rsidP="00184A9F">
      <w:pPr>
        <w:numPr>
          <w:ilvl w:val="1"/>
          <w:numId w:val="24"/>
        </w:numPr>
      </w:pPr>
      <w:r w:rsidRPr="00184A9F">
        <w:t>物流成本与费率范围</w:t>
      </w:r>
    </w:p>
    <w:p w14:paraId="5787CA1A" w14:textId="77777777" w:rsidR="00184A9F" w:rsidRPr="00184A9F" w:rsidRDefault="00184A9F" w:rsidP="00184A9F">
      <w:pPr>
        <w:numPr>
          <w:ilvl w:val="1"/>
          <w:numId w:val="24"/>
        </w:numPr>
      </w:pPr>
      <w:proofErr w:type="gramStart"/>
      <w:r w:rsidRPr="00184A9F">
        <w:t>数智化</w:t>
      </w:r>
      <w:proofErr w:type="gramEnd"/>
      <w:r w:rsidRPr="00184A9F">
        <w:t>的发展目标</w:t>
      </w:r>
    </w:p>
    <w:p w14:paraId="0F612BED" w14:textId="77777777" w:rsidR="00184A9F" w:rsidRPr="00184A9F" w:rsidRDefault="00184A9F" w:rsidP="00184A9F">
      <w:r w:rsidRPr="00184A9F">
        <w:rPr>
          <w:b/>
          <w:bCs/>
        </w:rPr>
        <w:t>采购部</w:t>
      </w:r>
    </w:p>
    <w:p w14:paraId="1DDEECD4" w14:textId="77777777" w:rsidR="00184A9F" w:rsidRPr="00184A9F" w:rsidRDefault="00184A9F" w:rsidP="00184A9F">
      <w:pPr>
        <w:numPr>
          <w:ilvl w:val="0"/>
          <w:numId w:val="25"/>
        </w:numPr>
      </w:pPr>
      <w:r w:rsidRPr="00184A9F">
        <w:t>原料采购管理</w:t>
      </w:r>
    </w:p>
    <w:p w14:paraId="0C3050AB" w14:textId="77777777" w:rsidR="00184A9F" w:rsidRPr="00184A9F" w:rsidRDefault="00184A9F" w:rsidP="00184A9F">
      <w:pPr>
        <w:numPr>
          <w:ilvl w:val="1"/>
          <w:numId w:val="25"/>
        </w:numPr>
      </w:pPr>
      <w:r w:rsidRPr="00184A9F">
        <w:t>各类物料采购策略（超额备库）</w:t>
      </w:r>
    </w:p>
    <w:p w14:paraId="349366D2" w14:textId="77777777" w:rsidR="00184A9F" w:rsidRPr="00184A9F" w:rsidRDefault="00184A9F" w:rsidP="00184A9F">
      <w:pPr>
        <w:numPr>
          <w:ilvl w:val="1"/>
          <w:numId w:val="25"/>
        </w:numPr>
      </w:pPr>
      <w:r w:rsidRPr="00184A9F">
        <w:t>获取各类物料的安全库存机制（库存水平）</w:t>
      </w:r>
    </w:p>
    <w:p w14:paraId="15DC50B2" w14:textId="77777777" w:rsidR="00184A9F" w:rsidRPr="00184A9F" w:rsidRDefault="00184A9F" w:rsidP="00184A9F">
      <w:pPr>
        <w:numPr>
          <w:ilvl w:val="1"/>
          <w:numId w:val="25"/>
        </w:numPr>
      </w:pPr>
      <w:r w:rsidRPr="00184A9F">
        <w:t>沟通各类物料的补货策略（定期/定量）</w:t>
      </w:r>
    </w:p>
    <w:p w14:paraId="40107E4D" w14:textId="77777777" w:rsidR="00184A9F" w:rsidRPr="00184A9F" w:rsidRDefault="00184A9F" w:rsidP="00184A9F">
      <w:pPr>
        <w:numPr>
          <w:ilvl w:val="0"/>
          <w:numId w:val="25"/>
        </w:numPr>
      </w:pPr>
      <w:r w:rsidRPr="00184A9F">
        <w:t>成品采购管理</w:t>
      </w:r>
    </w:p>
    <w:p w14:paraId="53CA2E4E" w14:textId="77777777" w:rsidR="00184A9F" w:rsidRPr="00184A9F" w:rsidRDefault="00184A9F" w:rsidP="00184A9F">
      <w:pPr>
        <w:numPr>
          <w:ilvl w:val="1"/>
          <w:numId w:val="25"/>
        </w:numPr>
      </w:pPr>
      <w:r w:rsidRPr="00184A9F">
        <w:t>各类物料采购策略（超额备库）</w:t>
      </w:r>
    </w:p>
    <w:p w14:paraId="0E5F5A7A" w14:textId="77777777" w:rsidR="00184A9F" w:rsidRPr="00184A9F" w:rsidRDefault="00184A9F" w:rsidP="00184A9F">
      <w:pPr>
        <w:numPr>
          <w:ilvl w:val="1"/>
          <w:numId w:val="25"/>
        </w:numPr>
      </w:pPr>
      <w:r w:rsidRPr="00184A9F">
        <w:t>获取各类物料的安全库存机制（库存水平）</w:t>
      </w:r>
    </w:p>
    <w:p w14:paraId="7B1EC29F" w14:textId="77777777" w:rsidR="00184A9F" w:rsidRPr="00184A9F" w:rsidRDefault="00184A9F" w:rsidP="00184A9F">
      <w:pPr>
        <w:numPr>
          <w:ilvl w:val="1"/>
          <w:numId w:val="25"/>
        </w:numPr>
      </w:pPr>
      <w:r w:rsidRPr="00184A9F">
        <w:t>沟通各类物料的补货策略（定期/定量）</w:t>
      </w:r>
    </w:p>
    <w:p w14:paraId="661D58D4" w14:textId="77777777" w:rsidR="00184A9F" w:rsidRPr="00184A9F" w:rsidRDefault="00184A9F" w:rsidP="00184A9F">
      <w:pPr>
        <w:numPr>
          <w:ilvl w:val="0"/>
          <w:numId w:val="25"/>
        </w:numPr>
      </w:pPr>
      <w:r w:rsidRPr="00184A9F">
        <w:t>物流资源采购</w:t>
      </w:r>
    </w:p>
    <w:p w14:paraId="0EE59BA7" w14:textId="77777777" w:rsidR="00184A9F" w:rsidRPr="00184A9F" w:rsidRDefault="00184A9F" w:rsidP="00184A9F">
      <w:pPr>
        <w:numPr>
          <w:ilvl w:val="1"/>
          <w:numId w:val="25"/>
        </w:numPr>
      </w:pPr>
      <w:r w:rsidRPr="00184A9F">
        <w:t>物流资源采购（资源采购流程与约束）</w:t>
      </w:r>
    </w:p>
    <w:p w14:paraId="199118F5" w14:textId="77777777" w:rsidR="00184A9F" w:rsidRPr="00184A9F" w:rsidRDefault="00184A9F" w:rsidP="00184A9F">
      <w:r w:rsidRPr="00184A9F">
        <w:rPr>
          <w:b/>
          <w:bCs/>
        </w:rPr>
        <w:t>供应</w:t>
      </w:r>
      <w:proofErr w:type="gramStart"/>
      <w:r w:rsidRPr="00184A9F">
        <w:rPr>
          <w:b/>
          <w:bCs/>
        </w:rPr>
        <w:t>商管理</w:t>
      </w:r>
      <w:proofErr w:type="gramEnd"/>
      <w:r w:rsidRPr="00184A9F">
        <w:rPr>
          <w:b/>
          <w:bCs/>
        </w:rPr>
        <w:t>部</w:t>
      </w:r>
    </w:p>
    <w:p w14:paraId="6E7726D3" w14:textId="77777777" w:rsidR="00184A9F" w:rsidRPr="00184A9F" w:rsidRDefault="00184A9F" w:rsidP="00184A9F">
      <w:pPr>
        <w:numPr>
          <w:ilvl w:val="0"/>
          <w:numId w:val="26"/>
        </w:numPr>
      </w:pPr>
      <w:r w:rsidRPr="00184A9F">
        <w:lastRenderedPageBreak/>
        <w:t>原料供应商管理</w:t>
      </w:r>
    </w:p>
    <w:p w14:paraId="6C1952DA" w14:textId="77777777" w:rsidR="00184A9F" w:rsidRPr="00184A9F" w:rsidRDefault="00184A9F" w:rsidP="00184A9F">
      <w:pPr>
        <w:numPr>
          <w:ilvl w:val="1"/>
          <w:numId w:val="26"/>
        </w:numPr>
      </w:pPr>
      <w:r w:rsidRPr="00184A9F">
        <w:t>获取供应商承诺交期（供应提前期）</w:t>
      </w:r>
    </w:p>
    <w:p w14:paraId="228C6C1C" w14:textId="77777777" w:rsidR="00184A9F" w:rsidRPr="00184A9F" w:rsidRDefault="00184A9F" w:rsidP="00184A9F">
      <w:pPr>
        <w:numPr>
          <w:ilvl w:val="1"/>
          <w:numId w:val="26"/>
        </w:numPr>
      </w:pPr>
      <w:r w:rsidRPr="00184A9F">
        <w:t>供应商到货响应（到货计划）</w:t>
      </w:r>
    </w:p>
    <w:p w14:paraId="001C2BD8" w14:textId="77777777" w:rsidR="00184A9F" w:rsidRPr="00184A9F" w:rsidRDefault="00184A9F" w:rsidP="00184A9F">
      <w:pPr>
        <w:numPr>
          <w:ilvl w:val="1"/>
          <w:numId w:val="26"/>
        </w:numPr>
      </w:pPr>
      <w:r w:rsidRPr="00184A9F">
        <w:t>供应商仓库分布（供应网络布局）</w:t>
      </w:r>
    </w:p>
    <w:p w14:paraId="53CA9D63" w14:textId="77777777" w:rsidR="00184A9F" w:rsidRPr="00184A9F" w:rsidRDefault="00184A9F" w:rsidP="00184A9F">
      <w:pPr>
        <w:numPr>
          <w:ilvl w:val="0"/>
          <w:numId w:val="26"/>
        </w:numPr>
      </w:pPr>
      <w:r w:rsidRPr="00184A9F">
        <w:t>成品供应商管理</w:t>
      </w:r>
    </w:p>
    <w:p w14:paraId="1F04C758" w14:textId="77777777" w:rsidR="00184A9F" w:rsidRPr="00184A9F" w:rsidRDefault="00184A9F" w:rsidP="00184A9F">
      <w:pPr>
        <w:numPr>
          <w:ilvl w:val="1"/>
          <w:numId w:val="26"/>
        </w:numPr>
      </w:pPr>
      <w:r w:rsidRPr="00184A9F">
        <w:t>获取供应商承诺交期（供应提前期）</w:t>
      </w:r>
    </w:p>
    <w:p w14:paraId="15603DCF" w14:textId="77777777" w:rsidR="00184A9F" w:rsidRPr="00184A9F" w:rsidRDefault="00184A9F" w:rsidP="00184A9F">
      <w:pPr>
        <w:numPr>
          <w:ilvl w:val="1"/>
          <w:numId w:val="26"/>
        </w:numPr>
      </w:pPr>
      <w:r w:rsidRPr="00184A9F">
        <w:t>供应商到货响应（到货计划）</w:t>
      </w:r>
    </w:p>
    <w:p w14:paraId="282FE293" w14:textId="77777777" w:rsidR="00184A9F" w:rsidRPr="00184A9F" w:rsidRDefault="00184A9F" w:rsidP="00184A9F">
      <w:pPr>
        <w:numPr>
          <w:ilvl w:val="1"/>
          <w:numId w:val="26"/>
        </w:numPr>
      </w:pPr>
      <w:r w:rsidRPr="00184A9F">
        <w:t>供应商仓库分布（供应网络布局）</w:t>
      </w:r>
    </w:p>
    <w:p w14:paraId="5013F9F8" w14:textId="77777777" w:rsidR="00184A9F" w:rsidRPr="00184A9F" w:rsidRDefault="00184A9F" w:rsidP="00184A9F">
      <w:pPr>
        <w:numPr>
          <w:ilvl w:val="0"/>
          <w:numId w:val="26"/>
        </w:numPr>
      </w:pPr>
      <w:r w:rsidRPr="00184A9F">
        <w:t>承运商管理</w:t>
      </w:r>
    </w:p>
    <w:p w14:paraId="29696D65" w14:textId="77777777" w:rsidR="00184A9F" w:rsidRPr="00184A9F" w:rsidRDefault="00184A9F" w:rsidP="00184A9F">
      <w:pPr>
        <w:numPr>
          <w:ilvl w:val="1"/>
          <w:numId w:val="26"/>
        </w:numPr>
      </w:pPr>
      <w:r w:rsidRPr="00184A9F">
        <w:t>承运商调度响应（装车计划）</w:t>
      </w:r>
    </w:p>
    <w:p w14:paraId="4C968E69" w14:textId="77777777" w:rsidR="00184A9F" w:rsidRPr="00184A9F" w:rsidRDefault="00184A9F" w:rsidP="00184A9F">
      <w:r w:rsidRPr="00184A9F">
        <w:rPr>
          <w:b/>
          <w:bCs/>
        </w:rPr>
        <w:t>生产部</w:t>
      </w:r>
    </w:p>
    <w:p w14:paraId="46E2405D" w14:textId="77777777" w:rsidR="00184A9F" w:rsidRPr="00184A9F" w:rsidRDefault="00184A9F" w:rsidP="00184A9F">
      <w:pPr>
        <w:numPr>
          <w:ilvl w:val="0"/>
          <w:numId w:val="27"/>
        </w:numPr>
      </w:pPr>
      <w:r w:rsidRPr="00184A9F">
        <w:t>生产运作管理</w:t>
      </w:r>
    </w:p>
    <w:p w14:paraId="70CC110A" w14:textId="77777777" w:rsidR="00184A9F" w:rsidRPr="00184A9F" w:rsidRDefault="00184A9F" w:rsidP="00184A9F">
      <w:pPr>
        <w:numPr>
          <w:ilvl w:val="1"/>
          <w:numId w:val="27"/>
        </w:numPr>
      </w:pPr>
      <w:r w:rsidRPr="00184A9F">
        <w:t>生产产品品类的变化（产品生产权重）</w:t>
      </w:r>
    </w:p>
    <w:p w14:paraId="5FB6A3FE" w14:textId="77777777" w:rsidR="00184A9F" w:rsidRPr="00184A9F" w:rsidRDefault="00184A9F" w:rsidP="00184A9F">
      <w:pPr>
        <w:numPr>
          <w:ilvl w:val="1"/>
          <w:numId w:val="27"/>
        </w:numPr>
      </w:pPr>
      <w:proofErr w:type="gramStart"/>
      <w:r w:rsidRPr="00184A9F">
        <w:t>产线交付</w:t>
      </w:r>
      <w:proofErr w:type="gramEnd"/>
      <w:r w:rsidRPr="00184A9F">
        <w:t>要求的变化（配送与上线）</w:t>
      </w:r>
    </w:p>
    <w:p w14:paraId="7CBE2EBF" w14:textId="77777777" w:rsidR="00184A9F" w:rsidRPr="00184A9F" w:rsidRDefault="00184A9F" w:rsidP="00184A9F">
      <w:pPr>
        <w:numPr>
          <w:ilvl w:val="0"/>
          <w:numId w:val="27"/>
        </w:numPr>
      </w:pPr>
      <w:r w:rsidRPr="00184A9F">
        <w:t>生产工艺管理</w:t>
      </w:r>
    </w:p>
    <w:p w14:paraId="27144FAC" w14:textId="77777777" w:rsidR="00184A9F" w:rsidRPr="00184A9F" w:rsidRDefault="00184A9F" w:rsidP="00184A9F">
      <w:pPr>
        <w:numPr>
          <w:ilvl w:val="1"/>
          <w:numId w:val="27"/>
        </w:numPr>
      </w:pPr>
      <w:r w:rsidRPr="00184A9F">
        <w:t>工厂与车间位置的变化（物流布局）</w:t>
      </w:r>
    </w:p>
    <w:p w14:paraId="51413DBE" w14:textId="77777777" w:rsidR="00184A9F" w:rsidRPr="00184A9F" w:rsidRDefault="00184A9F" w:rsidP="00184A9F">
      <w:pPr>
        <w:numPr>
          <w:ilvl w:val="1"/>
          <w:numId w:val="27"/>
        </w:numPr>
      </w:pPr>
      <w:r w:rsidRPr="00184A9F">
        <w:t>生产节拍的变化（物料供应批次）</w:t>
      </w:r>
    </w:p>
    <w:p w14:paraId="4EEA8E12" w14:textId="77777777" w:rsidR="00184A9F" w:rsidRPr="00184A9F" w:rsidRDefault="00184A9F" w:rsidP="00184A9F">
      <w:pPr>
        <w:numPr>
          <w:ilvl w:val="1"/>
          <w:numId w:val="27"/>
        </w:numPr>
      </w:pPr>
      <w:r w:rsidRPr="00184A9F">
        <w:t>生产工艺的变化（物流动线）</w:t>
      </w:r>
    </w:p>
    <w:p w14:paraId="17591F89" w14:textId="77777777" w:rsidR="00184A9F" w:rsidRPr="00184A9F" w:rsidRDefault="00184A9F" w:rsidP="00184A9F">
      <w:r w:rsidRPr="00184A9F">
        <w:rPr>
          <w:b/>
          <w:bCs/>
        </w:rPr>
        <w:t>销售部</w:t>
      </w:r>
    </w:p>
    <w:p w14:paraId="511B79D3" w14:textId="77777777" w:rsidR="00184A9F" w:rsidRPr="00184A9F" w:rsidRDefault="00184A9F" w:rsidP="00184A9F">
      <w:pPr>
        <w:numPr>
          <w:ilvl w:val="0"/>
          <w:numId w:val="28"/>
        </w:numPr>
      </w:pPr>
      <w:r w:rsidRPr="00184A9F">
        <w:t>销售商品与订单管理</w:t>
      </w:r>
    </w:p>
    <w:p w14:paraId="261D7031" w14:textId="77777777" w:rsidR="00184A9F" w:rsidRPr="00184A9F" w:rsidRDefault="00184A9F" w:rsidP="00184A9F">
      <w:pPr>
        <w:numPr>
          <w:ilvl w:val="1"/>
          <w:numId w:val="28"/>
        </w:numPr>
      </w:pPr>
      <w:r w:rsidRPr="00184A9F">
        <w:t>未来客户订单的承诺时效（承诺交期）</w:t>
      </w:r>
    </w:p>
    <w:p w14:paraId="5265C7CA" w14:textId="77777777" w:rsidR="00184A9F" w:rsidRPr="00184A9F" w:rsidRDefault="00184A9F" w:rsidP="00184A9F">
      <w:pPr>
        <w:numPr>
          <w:ilvl w:val="1"/>
          <w:numId w:val="28"/>
        </w:numPr>
      </w:pPr>
      <w:r w:rsidRPr="00184A9F">
        <w:t>未来主要产品销售方向（产品编码）</w:t>
      </w:r>
    </w:p>
    <w:p w14:paraId="25AE6EDF" w14:textId="77777777" w:rsidR="00184A9F" w:rsidRPr="00184A9F" w:rsidRDefault="00184A9F" w:rsidP="00184A9F">
      <w:pPr>
        <w:numPr>
          <w:ilvl w:val="1"/>
          <w:numId w:val="28"/>
        </w:numPr>
      </w:pPr>
      <w:r w:rsidRPr="00184A9F">
        <w:t>各产品品类的增长率（产品数量）</w:t>
      </w:r>
    </w:p>
    <w:p w14:paraId="2FE0165D" w14:textId="77777777" w:rsidR="00184A9F" w:rsidRPr="00184A9F" w:rsidRDefault="00184A9F" w:rsidP="00184A9F">
      <w:pPr>
        <w:numPr>
          <w:ilvl w:val="0"/>
          <w:numId w:val="28"/>
        </w:numPr>
      </w:pPr>
      <w:r w:rsidRPr="00184A9F">
        <w:t>客户与渠道管理</w:t>
      </w:r>
    </w:p>
    <w:p w14:paraId="42C6ADD9" w14:textId="77777777" w:rsidR="00184A9F" w:rsidRPr="00184A9F" w:rsidRDefault="00184A9F" w:rsidP="00184A9F">
      <w:pPr>
        <w:numPr>
          <w:ilvl w:val="1"/>
          <w:numId w:val="28"/>
        </w:numPr>
      </w:pPr>
      <w:r w:rsidRPr="00184A9F">
        <w:t>未来的客户类型的变化（订单结构特征）</w:t>
      </w:r>
    </w:p>
    <w:p w14:paraId="5B084349" w14:textId="77777777" w:rsidR="00184A9F" w:rsidRPr="00184A9F" w:rsidRDefault="00184A9F" w:rsidP="00184A9F">
      <w:pPr>
        <w:numPr>
          <w:ilvl w:val="1"/>
          <w:numId w:val="28"/>
        </w:numPr>
      </w:pPr>
      <w:r w:rsidRPr="00184A9F">
        <w:t>未来主要销售区域方向（客户区域）</w:t>
      </w:r>
    </w:p>
    <w:p w14:paraId="670A1F1C" w14:textId="77777777" w:rsidR="00184A9F" w:rsidRPr="00184A9F" w:rsidRDefault="00184A9F" w:rsidP="00184A9F">
      <w:r w:rsidRPr="00184A9F">
        <w:rPr>
          <w:b/>
          <w:bCs/>
        </w:rPr>
        <w:t>运营部</w:t>
      </w:r>
    </w:p>
    <w:p w14:paraId="0A585BFA" w14:textId="77777777" w:rsidR="00184A9F" w:rsidRPr="00184A9F" w:rsidRDefault="00184A9F" w:rsidP="00184A9F">
      <w:pPr>
        <w:numPr>
          <w:ilvl w:val="0"/>
          <w:numId w:val="29"/>
        </w:numPr>
      </w:pPr>
      <w:r w:rsidRPr="00184A9F">
        <w:t>业务流程管理</w:t>
      </w:r>
    </w:p>
    <w:p w14:paraId="7ACD4163" w14:textId="77777777" w:rsidR="00184A9F" w:rsidRPr="00184A9F" w:rsidRDefault="00184A9F" w:rsidP="00184A9F">
      <w:pPr>
        <w:numPr>
          <w:ilvl w:val="1"/>
          <w:numId w:val="29"/>
        </w:numPr>
      </w:pPr>
      <w:r w:rsidRPr="00184A9F">
        <w:t>供应链相关业务流程（业务协同）</w:t>
      </w:r>
    </w:p>
    <w:p w14:paraId="2F525C51" w14:textId="77777777" w:rsidR="00184A9F" w:rsidRPr="00184A9F" w:rsidRDefault="00184A9F" w:rsidP="00184A9F">
      <w:pPr>
        <w:numPr>
          <w:ilvl w:val="1"/>
          <w:numId w:val="29"/>
        </w:numPr>
      </w:pPr>
      <w:r w:rsidRPr="00184A9F">
        <w:t>物流相关业务流程（流程制定或审核）</w:t>
      </w:r>
    </w:p>
    <w:p w14:paraId="05AC51E4" w14:textId="77777777" w:rsidR="00184A9F" w:rsidRPr="00184A9F" w:rsidRDefault="00184A9F" w:rsidP="00184A9F">
      <w:pPr>
        <w:numPr>
          <w:ilvl w:val="1"/>
          <w:numId w:val="29"/>
        </w:numPr>
      </w:pPr>
      <w:r w:rsidRPr="00184A9F">
        <w:t>物流相关KPI（物流指标）</w:t>
      </w:r>
    </w:p>
    <w:p w14:paraId="3ECE4FBA" w14:textId="77777777" w:rsidR="00184A9F" w:rsidRPr="00184A9F" w:rsidRDefault="00184A9F" w:rsidP="00184A9F">
      <w:r w:rsidRPr="00184A9F">
        <w:rPr>
          <w:b/>
          <w:bCs/>
        </w:rPr>
        <w:t>计划部</w:t>
      </w:r>
    </w:p>
    <w:p w14:paraId="0BD55962" w14:textId="77777777" w:rsidR="00184A9F" w:rsidRPr="00184A9F" w:rsidRDefault="00184A9F" w:rsidP="00184A9F">
      <w:pPr>
        <w:numPr>
          <w:ilvl w:val="0"/>
          <w:numId w:val="30"/>
        </w:numPr>
      </w:pPr>
      <w:r w:rsidRPr="00184A9F">
        <w:t>销售计划</w:t>
      </w:r>
    </w:p>
    <w:p w14:paraId="12D2AAAB" w14:textId="77777777" w:rsidR="00184A9F" w:rsidRPr="00184A9F" w:rsidRDefault="00184A9F" w:rsidP="00184A9F">
      <w:pPr>
        <w:numPr>
          <w:ilvl w:val="1"/>
          <w:numId w:val="30"/>
        </w:numPr>
      </w:pPr>
      <w:r w:rsidRPr="00184A9F">
        <w:t>产品发货计划（出库与运输量）</w:t>
      </w:r>
    </w:p>
    <w:p w14:paraId="36EA2016" w14:textId="77777777" w:rsidR="00184A9F" w:rsidRPr="00184A9F" w:rsidRDefault="00184A9F" w:rsidP="00184A9F">
      <w:pPr>
        <w:numPr>
          <w:ilvl w:val="0"/>
          <w:numId w:val="30"/>
        </w:numPr>
      </w:pPr>
      <w:r w:rsidRPr="00184A9F">
        <w:t>生产计划</w:t>
      </w:r>
    </w:p>
    <w:p w14:paraId="4EDDCE26" w14:textId="77777777" w:rsidR="00184A9F" w:rsidRPr="00184A9F" w:rsidRDefault="00184A9F" w:rsidP="00184A9F">
      <w:pPr>
        <w:numPr>
          <w:ilvl w:val="1"/>
          <w:numId w:val="30"/>
        </w:numPr>
      </w:pPr>
      <w:r w:rsidRPr="00184A9F">
        <w:t>物料需求计划</w:t>
      </w:r>
      <w:r w:rsidRPr="00184A9F">
        <w:rPr>
          <w:rFonts w:ascii="MS Mincho" w:eastAsia="MS Mincho" w:hAnsi="MS Mincho" w:cs="MS Mincho" w:hint="eastAsia"/>
        </w:rPr>
        <w:t>​</w:t>
      </w:r>
      <w:r w:rsidRPr="00184A9F">
        <w:t>（物料需求量）</w:t>
      </w:r>
    </w:p>
    <w:p w14:paraId="2E3A5FB2" w14:textId="77777777" w:rsidR="00184A9F" w:rsidRPr="00184A9F" w:rsidRDefault="00184A9F" w:rsidP="00184A9F">
      <w:r w:rsidRPr="00184A9F">
        <w:rPr>
          <w:b/>
          <w:bCs/>
        </w:rPr>
        <w:t>财务部</w:t>
      </w:r>
    </w:p>
    <w:p w14:paraId="10760BFB" w14:textId="77777777" w:rsidR="00184A9F" w:rsidRPr="00184A9F" w:rsidRDefault="00184A9F" w:rsidP="00184A9F">
      <w:pPr>
        <w:numPr>
          <w:ilvl w:val="0"/>
          <w:numId w:val="31"/>
        </w:numPr>
      </w:pPr>
      <w:r w:rsidRPr="00184A9F">
        <w:t>物流成本管理</w:t>
      </w:r>
    </w:p>
    <w:p w14:paraId="1BB64745" w14:textId="77777777" w:rsidR="00184A9F" w:rsidRPr="00184A9F" w:rsidRDefault="00184A9F" w:rsidP="00184A9F">
      <w:pPr>
        <w:numPr>
          <w:ilvl w:val="1"/>
          <w:numId w:val="31"/>
        </w:numPr>
      </w:pPr>
      <w:r w:rsidRPr="00184A9F">
        <w:t>物流成本统计（成本变量）</w:t>
      </w:r>
    </w:p>
    <w:p w14:paraId="3AD8E68D" w14:textId="77777777" w:rsidR="00184A9F" w:rsidRPr="00184A9F" w:rsidRDefault="00184A9F" w:rsidP="00184A9F">
      <w:pPr>
        <w:numPr>
          <w:ilvl w:val="1"/>
          <w:numId w:val="31"/>
        </w:numPr>
      </w:pPr>
      <w:r w:rsidRPr="00184A9F">
        <w:t>物流成本目标（物流费率）</w:t>
      </w:r>
    </w:p>
    <w:p w14:paraId="2E1189D0" w14:textId="77777777" w:rsidR="00184A9F" w:rsidRPr="00184A9F" w:rsidRDefault="00184A9F" w:rsidP="00184A9F">
      <w:r w:rsidRPr="00184A9F">
        <w:rPr>
          <w:b/>
          <w:bCs/>
        </w:rPr>
        <w:t>人力资源部</w:t>
      </w:r>
    </w:p>
    <w:p w14:paraId="71E0BB30" w14:textId="77777777" w:rsidR="00184A9F" w:rsidRPr="00184A9F" w:rsidRDefault="00184A9F" w:rsidP="00184A9F">
      <w:pPr>
        <w:numPr>
          <w:ilvl w:val="0"/>
          <w:numId w:val="32"/>
        </w:numPr>
      </w:pPr>
      <w:r w:rsidRPr="00184A9F">
        <w:t>组织结构管理</w:t>
      </w:r>
    </w:p>
    <w:p w14:paraId="557A1D58" w14:textId="77777777" w:rsidR="00184A9F" w:rsidRPr="00184A9F" w:rsidRDefault="00184A9F" w:rsidP="00184A9F">
      <w:pPr>
        <w:numPr>
          <w:ilvl w:val="1"/>
          <w:numId w:val="32"/>
        </w:numPr>
      </w:pPr>
      <w:r w:rsidRPr="00184A9F">
        <w:t>公司各部门组织结构</w:t>
      </w:r>
    </w:p>
    <w:p w14:paraId="48C48B04" w14:textId="77777777" w:rsidR="00184A9F" w:rsidRPr="00184A9F" w:rsidRDefault="00184A9F" w:rsidP="00184A9F">
      <w:pPr>
        <w:numPr>
          <w:ilvl w:val="1"/>
          <w:numId w:val="32"/>
        </w:numPr>
      </w:pPr>
      <w:r w:rsidRPr="00184A9F">
        <w:t>公司物流部组织结构</w:t>
      </w:r>
    </w:p>
    <w:p w14:paraId="3715EE52" w14:textId="77777777" w:rsidR="00184A9F" w:rsidRPr="00184A9F" w:rsidRDefault="00184A9F" w:rsidP="00184A9F">
      <w:r w:rsidRPr="00184A9F">
        <w:rPr>
          <w:b/>
          <w:bCs/>
        </w:rPr>
        <w:lastRenderedPageBreak/>
        <w:t>工程部</w:t>
      </w:r>
    </w:p>
    <w:p w14:paraId="5F649FC5" w14:textId="77777777" w:rsidR="00184A9F" w:rsidRPr="00184A9F" w:rsidRDefault="00184A9F" w:rsidP="00184A9F">
      <w:pPr>
        <w:numPr>
          <w:ilvl w:val="0"/>
          <w:numId w:val="33"/>
        </w:numPr>
      </w:pPr>
      <w:r w:rsidRPr="00184A9F">
        <w:t>建筑工程管理</w:t>
      </w:r>
    </w:p>
    <w:p w14:paraId="32523C8E" w14:textId="77777777" w:rsidR="00184A9F" w:rsidRPr="00184A9F" w:rsidRDefault="00184A9F" w:rsidP="00184A9F">
      <w:pPr>
        <w:numPr>
          <w:ilvl w:val="1"/>
          <w:numId w:val="33"/>
        </w:numPr>
      </w:pPr>
      <w:r w:rsidRPr="00184A9F">
        <w:t>设施建筑要求（仓库规格）</w:t>
      </w:r>
    </w:p>
    <w:p w14:paraId="17E9F452" w14:textId="77777777" w:rsidR="00184A9F" w:rsidRPr="00184A9F" w:rsidRDefault="00184A9F" w:rsidP="00184A9F">
      <w:pPr>
        <w:numPr>
          <w:ilvl w:val="1"/>
          <w:numId w:val="33"/>
        </w:numPr>
      </w:pPr>
      <w:r w:rsidRPr="00184A9F">
        <w:t>未来设施建设规划</w:t>
      </w:r>
    </w:p>
    <w:p w14:paraId="054EB460" w14:textId="77777777" w:rsidR="00184A9F" w:rsidRPr="00184A9F" w:rsidRDefault="00184A9F" w:rsidP="00184A9F">
      <w:pPr>
        <w:numPr>
          <w:ilvl w:val="0"/>
          <w:numId w:val="33"/>
        </w:numPr>
      </w:pPr>
      <w:r w:rsidRPr="00184A9F">
        <w:t>自动化工程管理</w:t>
      </w:r>
    </w:p>
    <w:p w14:paraId="376A7E66" w14:textId="77777777" w:rsidR="00184A9F" w:rsidRPr="00184A9F" w:rsidRDefault="00184A9F" w:rsidP="00184A9F">
      <w:pPr>
        <w:numPr>
          <w:ilvl w:val="1"/>
          <w:numId w:val="33"/>
        </w:numPr>
      </w:pPr>
      <w:r w:rsidRPr="00184A9F">
        <w:t>自动化设备的应用与维护支持</w:t>
      </w:r>
    </w:p>
    <w:p w14:paraId="0B7FD963" w14:textId="77777777" w:rsidR="00184A9F" w:rsidRPr="00184A9F" w:rsidRDefault="00184A9F" w:rsidP="00184A9F">
      <w:r w:rsidRPr="00184A9F">
        <w:rPr>
          <w:b/>
          <w:bCs/>
        </w:rPr>
        <w:t>信息技术部</w:t>
      </w:r>
    </w:p>
    <w:p w14:paraId="42C365A2" w14:textId="77777777" w:rsidR="00184A9F" w:rsidRPr="00184A9F" w:rsidRDefault="00184A9F" w:rsidP="00184A9F">
      <w:pPr>
        <w:numPr>
          <w:ilvl w:val="0"/>
          <w:numId w:val="34"/>
        </w:numPr>
      </w:pPr>
      <w:r w:rsidRPr="00184A9F">
        <w:t>信息系统管理</w:t>
      </w:r>
    </w:p>
    <w:p w14:paraId="5D1EDA4E" w14:textId="77777777" w:rsidR="00184A9F" w:rsidRPr="00184A9F" w:rsidRDefault="00184A9F" w:rsidP="00184A9F">
      <w:pPr>
        <w:numPr>
          <w:ilvl w:val="1"/>
          <w:numId w:val="34"/>
        </w:numPr>
      </w:pPr>
      <w:r w:rsidRPr="00184A9F">
        <w:t>物流相关信息系统技术架构</w:t>
      </w:r>
    </w:p>
    <w:p w14:paraId="03A9D61B" w14:textId="77777777" w:rsidR="00184A9F" w:rsidRPr="00184A9F" w:rsidRDefault="00184A9F" w:rsidP="00184A9F">
      <w:pPr>
        <w:numPr>
          <w:ilvl w:val="1"/>
          <w:numId w:val="34"/>
        </w:numPr>
      </w:pPr>
      <w:r w:rsidRPr="00184A9F">
        <w:t>物流信息技术升级流程</w:t>
      </w:r>
    </w:p>
    <w:p w14:paraId="25876F46" w14:textId="77777777" w:rsidR="00184A9F" w:rsidRPr="00184A9F" w:rsidRDefault="00184A9F" w:rsidP="00184A9F">
      <w:pPr>
        <w:numPr>
          <w:ilvl w:val="1"/>
          <w:numId w:val="34"/>
        </w:numPr>
      </w:pPr>
      <w:r w:rsidRPr="00184A9F">
        <w:t>未来物流相关信息系统的变化</w:t>
      </w:r>
    </w:p>
    <w:p w14:paraId="3734330E" w14:textId="77777777" w:rsidR="00184A9F" w:rsidRPr="00184A9F" w:rsidRDefault="00184A9F" w:rsidP="00184A9F">
      <w:r w:rsidRPr="00184A9F">
        <w:t>物流表单与字段</w:t>
      </w:r>
    </w:p>
    <w:p w14:paraId="68975FFF" w14:textId="77777777" w:rsidR="00184A9F" w:rsidRPr="00184A9F" w:rsidRDefault="00184A9F" w:rsidP="00184A9F">
      <w:r w:rsidRPr="00184A9F">
        <w:t>物流字段是构造物流业务表单的关键对象。通过从物流业务表单中提取与物流规划有关的字段信息，再进行数据分析与物流业务策略的设计，以达到更加合理的结果。在现代物流管理中，这些表单都已经实现了物流信息化中，因此，可以直接在物流信息系统中获取与构造。</w:t>
      </w:r>
    </w:p>
    <w:p w14:paraId="124AB785" w14:textId="77777777" w:rsidR="00184A9F" w:rsidRPr="00184A9F" w:rsidRDefault="00184A9F" w:rsidP="00184A9F">
      <w:r w:rsidRPr="00184A9F">
        <w:t>本节将物流表单分为业务类表单与资源信息类表单。业务类表单是在物流业务发生过程中产生的业务信息，而资源信息类表单是在业务发生前已有的基础信息。</w:t>
      </w:r>
    </w:p>
    <w:p w14:paraId="576F22C9" w14:textId="03B4AC6B" w:rsidR="00184A9F" w:rsidRPr="00184A9F" w:rsidRDefault="00184A9F" w:rsidP="00184A9F">
      <w:r w:rsidRPr="00184A9F">
        <w:rPr>
          <w:rFonts w:hint="eastAsia"/>
        </w:rPr>
        <w:drawing>
          <wp:inline distT="0" distB="0" distL="0" distR="0" wp14:anchorId="0B69DB11" wp14:editId="16E0922F">
            <wp:extent cx="5274310" cy="3857625"/>
            <wp:effectExtent l="0" t="0" r="2540" b="9525"/>
            <wp:docPr id="154316067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74310" cy="3857625"/>
                    </a:xfrm>
                    <a:prstGeom prst="rect">
                      <a:avLst/>
                    </a:prstGeom>
                    <a:noFill/>
                    <a:ln>
                      <a:noFill/>
                    </a:ln>
                  </pic:spPr>
                </pic:pic>
              </a:graphicData>
            </a:graphic>
          </wp:inline>
        </w:drawing>
      </w:r>
    </w:p>
    <w:p w14:paraId="5D965F12" w14:textId="77777777" w:rsidR="00184A9F" w:rsidRPr="00184A9F" w:rsidRDefault="00184A9F" w:rsidP="00184A9F">
      <w:r w:rsidRPr="00184A9F">
        <w:t>在物流规划视角，字段的类型包含了如下分类，这些分类方法将应用到物流数据分析中：</w:t>
      </w:r>
    </w:p>
    <w:p w14:paraId="6CCA1E83" w14:textId="3D69965E" w:rsidR="00184A9F" w:rsidRPr="00184A9F" w:rsidRDefault="00184A9F" w:rsidP="00184A9F">
      <w:r w:rsidRPr="00184A9F">
        <w:rPr>
          <w:rFonts w:hint="eastAsia"/>
        </w:rPr>
        <w:lastRenderedPageBreak/>
        <w:drawing>
          <wp:inline distT="0" distB="0" distL="0" distR="0" wp14:anchorId="7705DE75" wp14:editId="2719766A">
            <wp:extent cx="5274310" cy="2765425"/>
            <wp:effectExtent l="0" t="0" r="2540" b="0"/>
            <wp:docPr id="836608848"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74310" cy="2765425"/>
                    </a:xfrm>
                    <a:prstGeom prst="rect">
                      <a:avLst/>
                    </a:prstGeom>
                    <a:noFill/>
                    <a:ln>
                      <a:noFill/>
                    </a:ln>
                  </pic:spPr>
                </pic:pic>
              </a:graphicData>
            </a:graphic>
          </wp:inline>
        </w:drawing>
      </w:r>
    </w:p>
    <w:p w14:paraId="210173CA" w14:textId="77777777" w:rsidR="00184A9F" w:rsidRPr="00184A9F" w:rsidRDefault="00184A9F" w:rsidP="00184A9F">
      <w:r w:rsidRPr="00184A9F">
        <w:rPr>
          <w:b/>
          <w:bCs/>
        </w:rPr>
        <w:t>1. 业务类表单</w:t>
      </w:r>
    </w:p>
    <w:p w14:paraId="4FC3CAF3" w14:textId="77777777" w:rsidR="00184A9F" w:rsidRPr="00184A9F" w:rsidRDefault="00184A9F" w:rsidP="00184A9F">
      <w:r w:rsidRPr="00184A9F">
        <w:rPr>
          <w:b/>
          <w:bCs/>
        </w:rPr>
        <w:t>《订单表》</w:t>
      </w:r>
    </w:p>
    <w:p w14:paraId="254D9975" w14:textId="77777777" w:rsidR="00184A9F" w:rsidRPr="00184A9F" w:rsidRDefault="00184A9F" w:rsidP="00184A9F">
      <w:r w:rsidRPr="00184A9F">
        <w:t>— 表单来源：销售部</w:t>
      </w:r>
    </w:p>
    <w:p w14:paraId="2D04D46E" w14:textId="77777777" w:rsidR="00184A9F" w:rsidRPr="00184A9F" w:rsidRDefault="00184A9F" w:rsidP="00184A9F">
      <w:pPr>
        <w:numPr>
          <w:ilvl w:val="0"/>
          <w:numId w:val="35"/>
        </w:numPr>
      </w:pPr>
      <w:r w:rsidRPr="00184A9F">
        <w:t>订单编号：业务ID</w:t>
      </w:r>
    </w:p>
    <w:p w14:paraId="2D5638E8" w14:textId="77777777" w:rsidR="00184A9F" w:rsidRPr="00184A9F" w:rsidRDefault="00184A9F" w:rsidP="00184A9F">
      <w:pPr>
        <w:numPr>
          <w:ilvl w:val="0"/>
          <w:numId w:val="35"/>
        </w:numPr>
      </w:pPr>
      <w:r w:rsidRPr="00184A9F">
        <w:t>货物编码：货物ID</w:t>
      </w:r>
    </w:p>
    <w:p w14:paraId="5FD1F7EB" w14:textId="77777777" w:rsidR="00184A9F" w:rsidRPr="00184A9F" w:rsidRDefault="00184A9F" w:rsidP="00184A9F">
      <w:pPr>
        <w:numPr>
          <w:ilvl w:val="0"/>
          <w:numId w:val="35"/>
        </w:numPr>
      </w:pPr>
      <w:r w:rsidRPr="00184A9F">
        <w:t>客户编码：对象ID</w:t>
      </w:r>
    </w:p>
    <w:p w14:paraId="1520D1D5" w14:textId="77777777" w:rsidR="00184A9F" w:rsidRPr="00184A9F" w:rsidRDefault="00184A9F" w:rsidP="00184A9F">
      <w:pPr>
        <w:numPr>
          <w:ilvl w:val="0"/>
          <w:numId w:val="35"/>
        </w:numPr>
      </w:pPr>
      <w:r w:rsidRPr="00184A9F">
        <w:t>送达地址：业务结束地点</w:t>
      </w:r>
    </w:p>
    <w:p w14:paraId="271E9B97" w14:textId="77777777" w:rsidR="00184A9F" w:rsidRPr="00184A9F" w:rsidRDefault="00184A9F" w:rsidP="00184A9F">
      <w:pPr>
        <w:numPr>
          <w:ilvl w:val="0"/>
          <w:numId w:val="35"/>
        </w:numPr>
      </w:pPr>
      <w:r w:rsidRPr="00184A9F">
        <w:t>订单创建日期：业务需求时间</w:t>
      </w:r>
    </w:p>
    <w:p w14:paraId="5C43C712" w14:textId="77777777" w:rsidR="00184A9F" w:rsidRPr="00184A9F" w:rsidRDefault="00184A9F" w:rsidP="00184A9F">
      <w:pPr>
        <w:numPr>
          <w:ilvl w:val="0"/>
          <w:numId w:val="35"/>
        </w:numPr>
      </w:pPr>
      <w:r w:rsidRPr="00184A9F">
        <w:t>要求到货日期：业务承诺时间</w:t>
      </w:r>
    </w:p>
    <w:p w14:paraId="2F38E7DD" w14:textId="77777777" w:rsidR="00184A9F" w:rsidRPr="00184A9F" w:rsidRDefault="00184A9F" w:rsidP="00184A9F">
      <w:pPr>
        <w:numPr>
          <w:ilvl w:val="0"/>
          <w:numId w:val="35"/>
        </w:numPr>
      </w:pPr>
      <w:r w:rsidRPr="00184A9F">
        <w:t>实际到货日期：业务结束时间</w:t>
      </w:r>
    </w:p>
    <w:p w14:paraId="3523D976" w14:textId="77777777" w:rsidR="00184A9F" w:rsidRPr="00184A9F" w:rsidRDefault="00184A9F" w:rsidP="00184A9F">
      <w:pPr>
        <w:numPr>
          <w:ilvl w:val="0"/>
          <w:numId w:val="35"/>
        </w:numPr>
      </w:pPr>
      <w:r w:rsidRPr="00184A9F">
        <w:t>订货量：业务需求数量</w:t>
      </w:r>
    </w:p>
    <w:p w14:paraId="3B5A44FB" w14:textId="77777777" w:rsidR="00184A9F" w:rsidRPr="00184A9F" w:rsidRDefault="00184A9F" w:rsidP="00184A9F">
      <w:pPr>
        <w:numPr>
          <w:ilvl w:val="0"/>
          <w:numId w:val="35"/>
        </w:numPr>
      </w:pPr>
      <w:r w:rsidRPr="00184A9F">
        <w:t>发货量：业务发生数量</w:t>
      </w:r>
    </w:p>
    <w:p w14:paraId="1115251B" w14:textId="77777777" w:rsidR="00184A9F" w:rsidRPr="00184A9F" w:rsidRDefault="00184A9F" w:rsidP="00184A9F">
      <w:r w:rsidRPr="00184A9F">
        <w:rPr>
          <w:b/>
          <w:bCs/>
        </w:rPr>
        <w:t>《生产计划表》</w:t>
      </w:r>
    </w:p>
    <w:p w14:paraId="733D4111" w14:textId="77777777" w:rsidR="00184A9F" w:rsidRPr="00184A9F" w:rsidRDefault="00184A9F" w:rsidP="00184A9F">
      <w:r w:rsidRPr="00184A9F">
        <w:t>— 表单来源：计划部</w:t>
      </w:r>
    </w:p>
    <w:p w14:paraId="0FF6153A" w14:textId="77777777" w:rsidR="00184A9F" w:rsidRPr="00184A9F" w:rsidRDefault="00184A9F" w:rsidP="00184A9F">
      <w:pPr>
        <w:numPr>
          <w:ilvl w:val="0"/>
          <w:numId w:val="36"/>
        </w:numPr>
      </w:pPr>
      <w:r w:rsidRPr="00184A9F">
        <w:t>产品编码：货物ID</w:t>
      </w:r>
    </w:p>
    <w:p w14:paraId="6E9902D9" w14:textId="77777777" w:rsidR="00184A9F" w:rsidRPr="00184A9F" w:rsidRDefault="00184A9F" w:rsidP="00184A9F">
      <w:pPr>
        <w:numPr>
          <w:ilvl w:val="0"/>
          <w:numId w:val="36"/>
        </w:numPr>
      </w:pPr>
      <w:r w:rsidRPr="00184A9F">
        <w:t>产品数量：业务发生数量</w:t>
      </w:r>
    </w:p>
    <w:p w14:paraId="7F0F222F" w14:textId="77777777" w:rsidR="00184A9F" w:rsidRPr="00184A9F" w:rsidRDefault="00184A9F" w:rsidP="00184A9F">
      <w:pPr>
        <w:numPr>
          <w:ilvl w:val="0"/>
          <w:numId w:val="36"/>
        </w:numPr>
      </w:pPr>
      <w:r w:rsidRPr="00184A9F">
        <w:t>物料编码：物料ID</w:t>
      </w:r>
    </w:p>
    <w:p w14:paraId="029F5FE3" w14:textId="77777777" w:rsidR="00184A9F" w:rsidRPr="00184A9F" w:rsidRDefault="00184A9F" w:rsidP="00184A9F">
      <w:pPr>
        <w:numPr>
          <w:ilvl w:val="0"/>
          <w:numId w:val="36"/>
        </w:numPr>
      </w:pPr>
      <w:r w:rsidRPr="00184A9F">
        <w:t>生产时间：业务开始时间</w:t>
      </w:r>
    </w:p>
    <w:p w14:paraId="372E2FDA" w14:textId="77777777" w:rsidR="00184A9F" w:rsidRPr="00184A9F" w:rsidRDefault="00184A9F" w:rsidP="00184A9F">
      <w:pPr>
        <w:numPr>
          <w:ilvl w:val="0"/>
          <w:numId w:val="36"/>
        </w:numPr>
      </w:pPr>
      <w:r w:rsidRPr="00184A9F">
        <w:t>生产线体：业务开始地点</w:t>
      </w:r>
    </w:p>
    <w:p w14:paraId="01EE945F" w14:textId="77777777" w:rsidR="00184A9F" w:rsidRPr="00184A9F" w:rsidRDefault="00184A9F" w:rsidP="00184A9F">
      <w:pPr>
        <w:numPr>
          <w:ilvl w:val="0"/>
          <w:numId w:val="36"/>
        </w:numPr>
      </w:pPr>
      <w:r w:rsidRPr="00184A9F">
        <w:t>生产工位：业务开始地点</w:t>
      </w:r>
    </w:p>
    <w:p w14:paraId="38BEA048" w14:textId="77777777" w:rsidR="00184A9F" w:rsidRPr="00184A9F" w:rsidRDefault="00184A9F" w:rsidP="00184A9F">
      <w:r w:rsidRPr="00184A9F">
        <w:rPr>
          <w:b/>
          <w:bCs/>
        </w:rPr>
        <w:t>《物料需求表》</w:t>
      </w:r>
    </w:p>
    <w:p w14:paraId="0417C49A" w14:textId="77777777" w:rsidR="00184A9F" w:rsidRPr="00184A9F" w:rsidRDefault="00184A9F" w:rsidP="00184A9F">
      <w:r w:rsidRPr="00184A9F">
        <w:t>— 表单来源：生产部</w:t>
      </w:r>
    </w:p>
    <w:p w14:paraId="1EDDF547" w14:textId="77777777" w:rsidR="00184A9F" w:rsidRPr="00184A9F" w:rsidRDefault="00184A9F" w:rsidP="00184A9F">
      <w:pPr>
        <w:numPr>
          <w:ilvl w:val="0"/>
          <w:numId w:val="37"/>
        </w:numPr>
      </w:pPr>
      <w:r w:rsidRPr="00184A9F">
        <w:t>工单号：业务ID</w:t>
      </w:r>
    </w:p>
    <w:p w14:paraId="44177A83" w14:textId="77777777" w:rsidR="00184A9F" w:rsidRPr="00184A9F" w:rsidRDefault="00184A9F" w:rsidP="00184A9F">
      <w:pPr>
        <w:numPr>
          <w:ilvl w:val="0"/>
          <w:numId w:val="37"/>
        </w:numPr>
      </w:pPr>
      <w:proofErr w:type="gramStart"/>
      <w:r w:rsidRPr="00184A9F">
        <w:t>产线编码</w:t>
      </w:r>
      <w:proofErr w:type="gramEnd"/>
      <w:r w:rsidRPr="00184A9F">
        <w:t>：对象ID</w:t>
      </w:r>
    </w:p>
    <w:p w14:paraId="53C3C5A3" w14:textId="77777777" w:rsidR="00184A9F" w:rsidRPr="00184A9F" w:rsidRDefault="00184A9F" w:rsidP="00184A9F">
      <w:pPr>
        <w:numPr>
          <w:ilvl w:val="0"/>
          <w:numId w:val="37"/>
        </w:numPr>
      </w:pPr>
      <w:r w:rsidRPr="00184A9F">
        <w:t>工位编码：对象ID</w:t>
      </w:r>
    </w:p>
    <w:p w14:paraId="1881D416" w14:textId="77777777" w:rsidR="00184A9F" w:rsidRPr="00184A9F" w:rsidRDefault="00184A9F" w:rsidP="00184A9F">
      <w:pPr>
        <w:numPr>
          <w:ilvl w:val="0"/>
          <w:numId w:val="37"/>
        </w:numPr>
      </w:pPr>
      <w:r w:rsidRPr="00184A9F">
        <w:t>物料编码：对象ID</w:t>
      </w:r>
    </w:p>
    <w:p w14:paraId="47B2099D" w14:textId="77777777" w:rsidR="00184A9F" w:rsidRPr="00184A9F" w:rsidRDefault="00184A9F" w:rsidP="00184A9F">
      <w:pPr>
        <w:numPr>
          <w:ilvl w:val="0"/>
          <w:numId w:val="37"/>
        </w:numPr>
      </w:pPr>
      <w:r w:rsidRPr="00184A9F">
        <w:t>物料数量：业务发生数量</w:t>
      </w:r>
    </w:p>
    <w:p w14:paraId="142799AA" w14:textId="77777777" w:rsidR="00184A9F" w:rsidRPr="00184A9F" w:rsidRDefault="00184A9F" w:rsidP="00184A9F">
      <w:pPr>
        <w:numPr>
          <w:ilvl w:val="0"/>
          <w:numId w:val="37"/>
        </w:numPr>
      </w:pPr>
      <w:r w:rsidRPr="00184A9F">
        <w:t>需求时间：业务开始地点</w:t>
      </w:r>
    </w:p>
    <w:p w14:paraId="4E3EC920" w14:textId="77777777" w:rsidR="00184A9F" w:rsidRPr="00184A9F" w:rsidRDefault="00184A9F" w:rsidP="00184A9F">
      <w:r w:rsidRPr="00184A9F">
        <w:rPr>
          <w:b/>
          <w:bCs/>
        </w:rPr>
        <w:t>《运输表》</w:t>
      </w:r>
    </w:p>
    <w:p w14:paraId="59B6BD92" w14:textId="77777777" w:rsidR="00184A9F" w:rsidRPr="00184A9F" w:rsidRDefault="00184A9F" w:rsidP="00184A9F">
      <w:r w:rsidRPr="00184A9F">
        <w:t>— 表单来源：运输部</w:t>
      </w:r>
    </w:p>
    <w:p w14:paraId="529367EC" w14:textId="77777777" w:rsidR="00184A9F" w:rsidRPr="00184A9F" w:rsidRDefault="00184A9F" w:rsidP="00184A9F">
      <w:pPr>
        <w:numPr>
          <w:ilvl w:val="0"/>
          <w:numId w:val="38"/>
        </w:numPr>
      </w:pPr>
      <w:r w:rsidRPr="00184A9F">
        <w:lastRenderedPageBreak/>
        <w:t>车牌号：资源ID</w:t>
      </w:r>
    </w:p>
    <w:p w14:paraId="7C06B96C" w14:textId="77777777" w:rsidR="00184A9F" w:rsidRPr="00184A9F" w:rsidRDefault="00184A9F" w:rsidP="00184A9F">
      <w:pPr>
        <w:numPr>
          <w:ilvl w:val="0"/>
          <w:numId w:val="38"/>
        </w:numPr>
      </w:pPr>
      <w:r w:rsidRPr="00184A9F">
        <w:t>货物编号：货物ID</w:t>
      </w:r>
    </w:p>
    <w:p w14:paraId="29046BA2" w14:textId="77777777" w:rsidR="00184A9F" w:rsidRPr="00184A9F" w:rsidRDefault="00184A9F" w:rsidP="00184A9F">
      <w:pPr>
        <w:numPr>
          <w:ilvl w:val="0"/>
          <w:numId w:val="38"/>
        </w:numPr>
      </w:pPr>
      <w:r w:rsidRPr="00184A9F">
        <w:t>货物数量：业务发生数量</w:t>
      </w:r>
    </w:p>
    <w:p w14:paraId="29A1E205" w14:textId="77777777" w:rsidR="00184A9F" w:rsidRPr="00184A9F" w:rsidRDefault="00184A9F" w:rsidP="00184A9F">
      <w:pPr>
        <w:numPr>
          <w:ilvl w:val="0"/>
          <w:numId w:val="38"/>
        </w:numPr>
      </w:pPr>
      <w:r w:rsidRPr="00184A9F">
        <w:t>路线开始城市：业务开始地点</w:t>
      </w:r>
    </w:p>
    <w:p w14:paraId="4268AE30" w14:textId="77777777" w:rsidR="00184A9F" w:rsidRPr="00184A9F" w:rsidRDefault="00184A9F" w:rsidP="00184A9F">
      <w:pPr>
        <w:numPr>
          <w:ilvl w:val="0"/>
          <w:numId w:val="38"/>
        </w:numPr>
      </w:pPr>
      <w:r w:rsidRPr="00184A9F">
        <w:t>送达城市：业务结束地点</w:t>
      </w:r>
    </w:p>
    <w:p w14:paraId="44EF2F25" w14:textId="77777777" w:rsidR="00184A9F" w:rsidRPr="00184A9F" w:rsidRDefault="00184A9F" w:rsidP="00184A9F">
      <w:pPr>
        <w:numPr>
          <w:ilvl w:val="0"/>
          <w:numId w:val="38"/>
        </w:numPr>
      </w:pPr>
      <w:r w:rsidRPr="00184A9F">
        <w:t>送达时间：业务开始时间</w:t>
      </w:r>
    </w:p>
    <w:p w14:paraId="26F071C3" w14:textId="77777777" w:rsidR="00184A9F" w:rsidRPr="00184A9F" w:rsidRDefault="00184A9F" w:rsidP="00184A9F">
      <w:pPr>
        <w:numPr>
          <w:ilvl w:val="0"/>
          <w:numId w:val="38"/>
        </w:numPr>
      </w:pPr>
      <w:r w:rsidRPr="00184A9F">
        <w:t>发车时间：业务结束时间</w:t>
      </w:r>
    </w:p>
    <w:p w14:paraId="71491F14" w14:textId="77777777" w:rsidR="00184A9F" w:rsidRPr="00184A9F" w:rsidRDefault="00184A9F" w:rsidP="00184A9F">
      <w:pPr>
        <w:numPr>
          <w:ilvl w:val="0"/>
          <w:numId w:val="38"/>
        </w:numPr>
      </w:pPr>
      <w:r w:rsidRPr="00184A9F">
        <w:t>单车装载体积：资源数量</w:t>
      </w:r>
    </w:p>
    <w:p w14:paraId="1D3A28EB" w14:textId="77777777" w:rsidR="00184A9F" w:rsidRPr="00184A9F" w:rsidRDefault="00184A9F" w:rsidP="00184A9F">
      <w:pPr>
        <w:numPr>
          <w:ilvl w:val="0"/>
          <w:numId w:val="38"/>
        </w:numPr>
      </w:pPr>
      <w:r w:rsidRPr="00184A9F">
        <w:t>运输单价：资源价格</w:t>
      </w:r>
    </w:p>
    <w:p w14:paraId="5B409384" w14:textId="77777777" w:rsidR="00184A9F" w:rsidRPr="00184A9F" w:rsidRDefault="00184A9F" w:rsidP="00184A9F">
      <w:r w:rsidRPr="00184A9F">
        <w:rPr>
          <w:b/>
          <w:bCs/>
        </w:rPr>
        <w:t>《收货表》</w:t>
      </w:r>
    </w:p>
    <w:p w14:paraId="5768081E" w14:textId="77777777" w:rsidR="00184A9F" w:rsidRPr="00184A9F" w:rsidRDefault="00184A9F" w:rsidP="00184A9F">
      <w:r w:rsidRPr="00184A9F">
        <w:t>— 表单来源： 仓储部</w:t>
      </w:r>
    </w:p>
    <w:p w14:paraId="4D0C4695" w14:textId="77777777" w:rsidR="00184A9F" w:rsidRPr="00184A9F" w:rsidRDefault="00184A9F" w:rsidP="00184A9F">
      <w:pPr>
        <w:numPr>
          <w:ilvl w:val="0"/>
          <w:numId w:val="39"/>
        </w:numPr>
      </w:pPr>
      <w:r w:rsidRPr="00184A9F">
        <w:t>仓库编号：资源ID</w:t>
      </w:r>
    </w:p>
    <w:p w14:paraId="6AFC9A3E" w14:textId="77777777" w:rsidR="00184A9F" w:rsidRPr="00184A9F" w:rsidRDefault="00184A9F" w:rsidP="00184A9F">
      <w:pPr>
        <w:numPr>
          <w:ilvl w:val="0"/>
          <w:numId w:val="39"/>
        </w:numPr>
      </w:pPr>
      <w:r w:rsidRPr="00184A9F">
        <w:t>收货月台：资源ID</w:t>
      </w:r>
    </w:p>
    <w:p w14:paraId="77B62DBD" w14:textId="77777777" w:rsidR="00184A9F" w:rsidRPr="00184A9F" w:rsidRDefault="00184A9F" w:rsidP="00184A9F">
      <w:pPr>
        <w:numPr>
          <w:ilvl w:val="0"/>
          <w:numId w:val="39"/>
        </w:numPr>
      </w:pPr>
      <w:r w:rsidRPr="00184A9F">
        <w:t>收货单号：业务ID</w:t>
      </w:r>
    </w:p>
    <w:p w14:paraId="2305972F" w14:textId="77777777" w:rsidR="00184A9F" w:rsidRPr="00184A9F" w:rsidRDefault="00184A9F" w:rsidP="00184A9F">
      <w:pPr>
        <w:numPr>
          <w:ilvl w:val="0"/>
          <w:numId w:val="39"/>
        </w:numPr>
      </w:pPr>
      <w:r w:rsidRPr="00184A9F">
        <w:t>收货员编号：资源ID</w:t>
      </w:r>
    </w:p>
    <w:p w14:paraId="2885B2BA" w14:textId="77777777" w:rsidR="00184A9F" w:rsidRPr="00184A9F" w:rsidRDefault="00184A9F" w:rsidP="00184A9F">
      <w:pPr>
        <w:numPr>
          <w:ilvl w:val="0"/>
          <w:numId w:val="39"/>
        </w:numPr>
      </w:pPr>
      <w:r w:rsidRPr="00184A9F">
        <w:t>货物编码：货物ID</w:t>
      </w:r>
    </w:p>
    <w:p w14:paraId="2C265C71" w14:textId="77777777" w:rsidR="00184A9F" w:rsidRPr="00184A9F" w:rsidRDefault="00184A9F" w:rsidP="00184A9F">
      <w:pPr>
        <w:numPr>
          <w:ilvl w:val="0"/>
          <w:numId w:val="39"/>
        </w:numPr>
      </w:pPr>
      <w:r w:rsidRPr="00184A9F">
        <w:t>货物数量：业务发生数量</w:t>
      </w:r>
    </w:p>
    <w:p w14:paraId="56B530D8" w14:textId="77777777" w:rsidR="00184A9F" w:rsidRPr="00184A9F" w:rsidRDefault="00184A9F" w:rsidP="00184A9F">
      <w:pPr>
        <w:numPr>
          <w:ilvl w:val="0"/>
          <w:numId w:val="39"/>
        </w:numPr>
      </w:pPr>
      <w:r w:rsidRPr="00184A9F">
        <w:t>供应商编码：资源ID</w:t>
      </w:r>
    </w:p>
    <w:p w14:paraId="001FA77D" w14:textId="77777777" w:rsidR="00184A9F" w:rsidRPr="00184A9F" w:rsidRDefault="00184A9F" w:rsidP="00184A9F">
      <w:pPr>
        <w:numPr>
          <w:ilvl w:val="0"/>
          <w:numId w:val="39"/>
        </w:numPr>
      </w:pPr>
      <w:r w:rsidRPr="00184A9F">
        <w:t>收货开始时间：业务开始时间</w:t>
      </w:r>
    </w:p>
    <w:p w14:paraId="596911CB" w14:textId="77777777" w:rsidR="00184A9F" w:rsidRPr="00184A9F" w:rsidRDefault="00184A9F" w:rsidP="00184A9F">
      <w:pPr>
        <w:numPr>
          <w:ilvl w:val="0"/>
          <w:numId w:val="39"/>
        </w:numPr>
      </w:pPr>
      <w:r w:rsidRPr="00184A9F">
        <w:t>收货结束时间：业务结束时间</w:t>
      </w:r>
    </w:p>
    <w:p w14:paraId="2EDC791B" w14:textId="77777777" w:rsidR="00184A9F" w:rsidRPr="00184A9F" w:rsidRDefault="00184A9F" w:rsidP="00184A9F">
      <w:r w:rsidRPr="00184A9F">
        <w:rPr>
          <w:b/>
          <w:bCs/>
        </w:rPr>
        <w:t>《入库表》</w:t>
      </w:r>
    </w:p>
    <w:p w14:paraId="5B1ED94C" w14:textId="77777777" w:rsidR="00184A9F" w:rsidRPr="00184A9F" w:rsidRDefault="00184A9F" w:rsidP="00184A9F">
      <w:r w:rsidRPr="00184A9F">
        <w:t>— 表单来源：仓储部</w:t>
      </w:r>
    </w:p>
    <w:p w14:paraId="4983264E" w14:textId="77777777" w:rsidR="00184A9F" w:rsidRPr="00184A9F" w:rsidRDefault="00184A9F" w:rsidP="00184A9F">
      <w:pPr>
        <w:numPr>
          <w:ilvl w:val="0"/>
          <w:numId w:val="40"/>
        </w:numPr>
      </w:pPr>
      <w:r w:rsidRPr="00184A9F">
        <w:t>仓库编号：资源ID</w:t>
      </w:r>
    </w:p>
    <w:p w14:paraId="4761552D" w14:textId="77777777" w:rsidR="00184A9F" w:rsidRPr="00184A9F" w:rsidRDefault="00184A9F" w:rsidP="00184A9F">
      <w:pPr>
        <w:numPr>
          <w:ilvl w:val="0"/>
          <w:numId w:val="40"/>
        </w:numPr>
      </w:pPr>
      <w:r w:rsidRPr="00184A9F">
        <w:t>入库单单号：业务ID</w:t>
      </w:r>
    </w:p>
    <w:p w14:paraId="7C0D8D30" w14:textId="77777777" w:rsidR="00184A9F" w:rsidRPr="00184A9F" w:rsidRDefault="00184A9F" w:rsidP="00184A9F">
      <w:pPr>
        <w:numPr>
          <w:ilvl w:val="0"/>
          <w:numId w:val="40"/>
        </w:numPr>
      </w:pPr>
      <w:r w:rsidRPr="00184A9F">
        <w:t>入库员编号：资源ID</w:t>
      </w:r>
    </w:p>
    <w:p w14:paraId="2EEE7595" w14:textId="77777777" w:rsidR="00184A9F" w:rsidRPr="00184A9F" w:rsidRDefault="00184A9F" w:rsidP="00184A9F">
      <w:pPr>
        <w:numPr>
          <w:ilvl w:val="0"/>
          <w:numId w:val="40"/>
        </w:numPr>
      </w:pPr>
      <w:r w:rsidRPr="00184A9F">
        <w:t>入库开始时间：业务开始时间</w:t>
      </w:r>
    </w:p>
    <w:p w14:paraId="0D219472" w14:textId="77777777" w:rsidR="00184A9F" w:rsidRPr="00184A9F" w:rsidRDefault="00184A9F" w:rsidP="00184A9F">
      <w:pPr>
        <w:numPr>
          <w:ilvl w:val="0"/>
          <w:numId w:val="40"/>
        </w:numPr>
      </w:pPr>
      <w:r w:rsidRPr="00184A9F">
        <w:t>入库结束时间：业务结束时间</w:t>
      </w:r>
    </w:p>
    <w:p w14:paraId="5C489F8C" w14:textId="77777777" w:rsidR="00184A9F" w:rsidRPr="00184A9F" w:rsidRDefault="00184A9F" w:rsidP="00184A9F">
      <w:pPr>
        <w:numPr>
          <w:ilvl w:val="0"/>
          <w:numId w:val="40"/>
        </w:numPr>
      </w:pPr>
      <w:r w:rsidRPr="00184A9F">
        <w:t>货物编码：货物ID</w:t>
      </w:r>
    </w:p>
    <w:p w14:paraId="691D984C" w14:textId="77777777" w:rsidR="00184A9F" w:rsidRPr="00184A9F" w:rsidRDefault="00184A9F" w:rsidP="00184A9F">
      <w:pPr>
        <w:numPr>
          <w:ilvl w:val="0"/>
          <w:numId w:val="40"/>
        </w:numPr>
      </w:pPr>
      <w:r w:rsidRPr="00184A9F">
        <w:t>货物数量：业务发生数量</w:t>
      </w:r>
    </w:p>
    <w:p w14:paraId="2F687EAA" w14:textId="77777777" w:rsidR="00184A9F" w:rsidRPr="00184A9F" w:rsidRDefault="00184A9F" w:rsidP="00184A9F">
      <w:pPr>
        <w:numPr>
          <w:ilvl w:val="0"/>
          <w:numId w:val="40"/>
        </w:numPr>
      </w:pPr>
      <w:r w:rsidRPr="00184A9F">
        <w:t>储位编号：资源ID</w:t>
      </w:r>
    </w:p>
    <w:p w14:paraId="56D01E8B" w14:textId="77777777" w:rsidR="00184A9F" w:rsidRPr="00184A9F" w:rsidRDefault="00184A9F" w:rsidP="00184A9F">
      <w:r w:rsidRPr="00184A9F">
        <w:rPr>
          <w:b/>
          <w:bCs/>
        </w:rPr>
        <w:t>《出库表》</w:t>
      </w:r>
    </w:p>
    <w:p w14:paraId="09308BB9" w14:textId="77777777" w:rsidR="00184A9F" w:rsidRPr="00184A9F" w:rsidRDefault="00184A9F" w:rsidP="00184A9F">
      <w:r w:rsidRPr="00184A9F">
        <w:t>— 表单来源：仓储部</w:t>
      </w:r>
    </w:p>
    <w:p w14:paraId="266CE7CA" w14:textId="77777777" w:rsidR="00184A9F" w:rsidRPr="00184A9F" w:rsidRDefault="00184A9F" w:rsidP="00184A9F">
      <w:pPr>
        <w:numPr>
          <w:ilvl w:val="0"/>
          <w:numId w:val="41"/>
        </w:numPr>
      </w:pPr>
      <w:r w:rsidRPr="00184A9F">
        <w:t>出库单号：业务ID</w:t>
      </w:r>
    </w:p>
    <w:p w14:paraId="3B04F0F9" w14:textId="77777777" w:rsidR="00184A9F" w:rsidRPr="00184A9F" w:rsidRDefault="00184A9F" w:rsidP="00184A9F">
      <w:pPr>
        <w:numPr>
          <w:ilvl w:val="0"/>
          <w:numId w:val="41"/>
        </w:numPr>
      </w:pPr>
      <w:r w:rsidRPr="00184A9F">
        <w:t>仓库编码：资源ID</w:t>
      </w:r>
    </w:p>
    <w:p w14:paraId="479D49F6" w14:textId="77777777" w:rsidR="00184A9F" w:rsidRPr="00184A9F" w:rsidRDefault="00184A9F" w:rsidP="00184A9F">
      <w:pPr>
        <w:numPr>
          <w:ilvl w:val="0"/>
          <w:numId w:val="41"/>
        </w:numPr>
      </w:pPr>
      <w:r w:rsidRPr="00184A9F">
        <w:t>出库员编号：资源ID</w:t>
      </w:r>
    </w:p>
    <w:p w14:paraId="782B4379" w14:textId="77777777" w:rsidR="00184A9F" w:rsidRPr="00184A9F" w:rsidRDefault="00184A9F" w:rsidP="00184A9F">
      <w:pPr>
        <w:numPr>
          <w:ilvl w:val="0"/>
          <w:numId w:val="41"/>
        </w:numPr>
      </w:pPr>
      <w:r w:rsidRPr="00184A9F">
        <w:t>出库起始时间：业务开始时间</w:t>
      </w:r>
    </w:p>
    <w:p w14:paraId="2EC86262" w14:textId="77777777" w:rsidR="00184A9F" w:rsidRPr="00184A9F" w:rsidRDefault="00184A9F" w:rsidP="00184A9F">
      <w:pPr>
        <w:numPr>
          <w:ilvl w:val="0"/>
          <w:numId w:val="41"/>
        </w:numPr>
      </w:pPr>
      <w:r w:rsidRPr="00184A9F">
        <w:t>出库结束时间：业务结束时间</w:t>
      </w:r>
    </w:p>
    <w:p w14:paraId="587312F5" w14:textId="77777777" w:rsidR="00184A9F" w:rsidRPr="00184A9F" w:rsidRDefault="00184A9F" w:rsidP="00184A9F">
      <w:pPr>
        <w:numPr>
          <w:ilvl w:val="0"/>
          <w:numId w:val="41"/>
        </w:numPr>
      </w:pPr>
      <w:r w:rsidRPr="00184A9F">
        <w:t>货物编码：货物ID</w:t>
      </w:r>
    </w:p>
    <w:p w14:paraId="51AB142C" w14:textId="77777777" w:rsidR="00184A9F" w:rsidRPr="00184A9F" w:rsidRDefault="00184A9F" w:rsidP="00184A9F">
      <w:pPr>
        <w:numPr>
          <w:ilvl w:val="0"/>
          <w:numId w:val="41"/>
        </w:numPr>
      </w:pPr>
      <w:r w:rsidRPr="00184A9F">
        <w:t>出库数量：业务发生数量</w:t>
      </w:r>
    </w:p>
    <w:p w14:paraId="2B31CDA7" w14:textId="77777777" w:rsidR="00184A9F" w:rsidRPr="00184A9F" w:rsidRDefault="00184A9F" w:rsidP="00184A9F">
      <w:pPr>
        <w:numPr>
          <w:ilvl w:val="0"/>
          <w:numId w:val="41"/>
        </w:numPr>
      </w:pPr>
      <w:r w:rsidRPr="00184A9F">
        <w:t>储位编号：资源ID</w:t>
      </w:r>
    </w:p>
    <w:p w14:paraId="30AB4833" w14:textId="77777777" w:rsidR="00184A9F" w:rsidRPr="00184A9F" w:rsidRDefault="00184A9F" w:rsidP="00184A9F">
      <w:r w:rsidRPr="00184A9F">
        <w:rPr>
          <w:b/>
          <w:bCs/>
        </w:rPr>
        <w:t>2. 资源信息类表单</w:t>
      </w:r>
    </w:p>
    <w:p w14:paraId="35FD9FC6" w14:textId="77777777" w:rsidR="00184A9F" w:rsidRPr="00184A9F" w:rsidRDefault="00184A9F" w:rsidP="00184A9F">
      <w:r w:rsidRPr="00184A9F">
        <w:rPr>
          <w:b/>
          <w:bCs/>
        </w:rPr>
        <w:t>《供应商信息表》</w:t>
      </w:r>
    </w:p>
    <w:p w14:paraId="5DE74133" w14:textId="77777777" w:rsidR="00184A9F" w:rsidRPr="00184A9F" w:rsidRDefault="00184A9F" w:rsidP="00184A9F">
      <w:r w:rsidRPr="00184A9F">
        <w:t>— 表单来源：供应</w:t>
      </w:r>
      <w:proofErr w:type="gramStart"/>
      <w:r w:rsidRPr="00184A9F">
        <w:t>商管理</w:t>
      </w:r>
      <w:proofErr w:type="gramEnd"/>
      <w:r w:rsidRPr="00184A9F">
        <w:t>部</w:t>
      </w:r>
    </w:p>
    <w:p w14:paraId="0BBD2C4E" w14:textId="77777777" w:rsidR="00184A9F" w:rsidRPr="00184A9F" w:rsidRDefault="00184A9F" w:rsidP="00184A9F">
      <w:pPr>
        <w:numPr>
          <w:ilvl w:val="0"/>
          <w:numId w:val="42"/>
        </w:numPr>
      </w:pPr>
      <w:r w:rsidRPr="00184A9F">
        <w:t>供应商编码：对象ID</w:t>
      </w:r>
    </w:p>
    <w:p w14:paraId="73595997" w14:textId="77777777" w:rsidR="00184A9F" w:rsidRPr="00184A9F" w:rsidRDefault="00184A9F" w:rsidP="00184A9F">
      <w:pPr>
        <w:numPr>
          <w:ilvl w:val="0"/>
          <w:numId w:val="42"/>
        </w:numPr>
      </w:pPr>
      <w:r w:rsidRPr="00184A9F">
        <w:lastRenderedPageBreak/>
        <w:t>仓库所在城市：对象地点</w:t>
      </w:r>
    </w:p>
    <w:p w14:paraId="45CEEAF8" w14:textId="77777777" w:rsidR="00184A9F" w:rsidRPr="00184A9F" w:rsidRDefault="00184A9F" w:rsidP="00184A9F">
      <w:pPr>
        <w:numPr>
          <w:ilvl w:val="0"/>
          <w:numId w:val="42"/>
        </w:numPr>
      </w:pPr>
      <w:r w:rsidRPr="00184A9F">
        <w:t>供应货物编码：货物ID</w:t>
      </w:r>
    </w:p>
    <w:p w14:paraId="2E190256" w14:textId="77777777" w:rsidR="00184A9F" w:rsidRPr="00184A9F" w:rsidRDefault="00184A9F" w:rsidP="00184A9F">
      <w:r w:rsidRPr="00184A9F">
        <w:rPr>
          <w:b/>
          <w:bCs/>
        </w:rPr>
        <w:t>《仓库信息表》</w:t>
      </w:r>
    </w:p>
    <w:p w14:paraId="107B79B5" w14:textId="77777777" w:rsidR="00184A9F" w:rsidRPr="00184A9F" w:rsidRDefault="00184A9F" w:rsidP="00184A9F">
      <w:r w:rsidRPr="00184A9F">
        <w:t>— 表单来源：仓储部</w:t>
      </w:r>
    </w:p>
    <w:p w14:paraId="6BF8CDC6" w14:textId="77777777" w:rsidR="00184A9F" w:rsidRPr="00184A9F" w:rsidRDefault="00184A9F" w:rsidP="00184A9F">
      <w:pPr>
        <w:numPr>
          <w:ilvl w:val="0"/>
          <w:numId w:val="43"/>
        </w:numPr>
      </w:pPr>
      <w:r w:rsidRPr="00184A9F">
        <w:t>仓库编码：资源ID</w:t>
      </w:r>
    </w:p>
    <w:p w14:paraId="42FB0789" w14:textId="77777777" w:rsidR="00184A9F" w:rsidRPr="00184A9F" w:rsidRDefault="00184A9F" w:rsidP="00184A9F">
      <w:pPr>
        <w:numPr>
          <w:ilvl w:val="0"/>
          <w:numId w:val="43"/>
        </w:numPr>
      </w:pPr>
      <w:r w:rsidRPr="00184A9F">
        <w:t>所在城市：对象位置</w:t>
      </w:r>
    </w:p>
    <w:p w14:paraId="335CEE1C" w14:textId="77777777" w:rsidR="00184A9F" w:rsidRPr="00184A9F" w:rsidRDefault="00184A9F" w:rsidP="00184A9F">
      <w:pPr>
        <w:numPr>
          <w:ilvl w:val="0"/>
          <w:numId w:val="43"/>
        </w:numPr>
      </w:pPr>
      <w:r w:rsidRPr="00184A9F">
        <w:t>仓库面积：资源数量</w:t>
      </w:r>
    </w:p>
    <w:p w14:paraId="0F276BC3" w14:textId="77777777" w:rsidR="00184A9F" w:rsidRPr="00184A9F" w:rsidRDefault="00184A9F" w:rsidP="00184A9F">
      <w:pPr>
        <w:numPr>
          <w:ilvl w:val="0"/>
          <w:numId w:val="43"/>
        </w:numPr>
      </w:pPr>
      <w:r w:rsidRPr="00184A9F">
        <w:t>人均工资成本：资源数量</w:t>
      </w:r>
    </w:p>
    <w:p w14:paraId="765DC52B" w14:textId="77777777" w:rsidR="00184A9F" w:rsidRPr="00184A9F" w:rsidRDefault="00184A9F" w:rsidP="00184A9F">
      <w:pPr>
        <w:numPr>
          <w:ilvl w:val="0"/>
          <w:numId w:val="43"/>
        </w:numPr>
      </w:pPr>
      <w:r w:rsidRPr="00184A9F">
        <w:t>仓库租金：资源数量</w:t>
      </w:r>
    </w:p>
    <w:p w14:paraId="0661FEB5" w14:textId="77777777" w:rsidR="00184A9F" w:rsidRPr="00184A9F" w:rsidRDefault="00184A9F" w:rsidP="00184A9F">
      <w:pPr>
        <w:numPr>
          <w:ilvl w:val="0"/>
          <w:numId w:val="43"/>
        </w:numPr>
      </w:pPr>
      <w:r w:rsidRPr="00184A9F">
        <w:t>仓库人员数量：资源数量</w:t>
      </w:r>
    </w:p>
    <w:p w14:paraId="7875116F" w14:textId="77777777" w:rsidR="00184A9F" w:rsidRPr="00184A9F" w:rsidRDefault="00184A9F" w:rsidP="00184A9F">
      <w:r w:rsidRPr="00184A9F">
        <w:rPr>
          <w:b/>
          <w:bCs/>
        </w:rPr>
        <w:t>《客户信息表》</w:t>
      </w:r>
    </w:p>
    <w:p w14:paraId="3E2ACB8E" w14:textId="77777777" w:rsidR="00184A9F" w:rsidRPr="00184A9F" w:rsidRDefault="00184A9F" w:rsidP="00184A9F">
      <w:r w:rsidRPr="00184A9F">
        <w:t>— 表单来源：销售部</w:t>
      </w:r>
    </w:p>
    <w:p w14:paraId="0ACFE6B9" w14:textId="77777777" w:rsidR="00184A9F" w:rsidRPr="00184A9F" w:rsidRDefault="00184A9F" w:rsidP="00184A9F">
      <w:pPr>
        <w:numPr>
          <w:ilvl w:val="0"/>
          <w:numId w:val="44"/>
        </w:numPr>
      </w:pPr>
      <w:r w:rsidRPr="00184A9F">
        <w:t>客户编码：对象ID</w:t>
      </w:r>
    </w:p>
    <w:p w14:paraId="64D2FC67" w14:textId="77777777" w:rsidR="00184A9F" w:rsidRPr="00184A9F" w:rsidRDefault="00184A9F" w:rsidP="00184A9F">
      <w:pPr>
        <w:numPr>
          <w:ilvl w:val="0"/>
          <w:numId w:val="44"/>
        </w:numPr>
      </w:pPr>
      <w:r w:rsidRPr="00184A9F">
        <w:t>客户地址：对象</w:t>
      </w:r>
    </w:p>
    <w:p w14:paraId="0D29FA46" w14:textId="77777777" w:rsidR="00184A9F" w:rsidRPr="00184A9F" w:rsidRDefault="00184A9F" w:rsidP="00184A9F">
      <w:r w:rsidRPr="00184A9F">
        <w:rPr>
          <w:b/>
          <w:bCs/>
        </w:rPr>
        <w:t>《货物信息表》</w:t>
      </w:r>
    </w:p>
    <w:p w14:paraId="1E7316C4" w14:textId="77777777" w:rsidR="00184A9F" w:rsidRPr="00184A9F" w:rsidRDefault="00184A9F" w:rsidP="00184A9F">
      <w:r w:rsidRPr="00184A9F">
        <w:t>— 表单来源：销售部</w:t>
      </w:r>
    </w:p>
    <w:p w14:paraId="403D0DAF" w14:textId="77777777" w:rsidR="00184A9F" w:rsidRPr="00184A9F" w:rsidRDefault="00184A9F" w:rsidP="00184A9F">
      <w:pPr>
        <w:numPr>
          <w:ilvl w:val="0"/>
          <w:numId w:val="45"/>
        </w:numPr>
      </w:pPr>
      <w:r w:rsidRPr="00184A9F">
        <w:t>货物编码：ID</w:t>
      </w:r>
    </w:p>
    <w:p w14:paraId="0142BA0F" w14:textId="77777777" w:rsidR="00184A9F" w:rsidRPr="00184A9F" w:rsidRDefault="00184A9F" w:rsidP="00184A9F">
      <w:pPr>
        <w:numPr>
          <w:ilvl w:val="0"/>
          <w:numId w:val="45"/>
        </w:numPr>
      </w:pPr>
      <w:r w:rsidRPr="00184A9F">
        <w:t>体积：对象规格</w:t>
      </w:r>
    </w:p>
    <w:p w14:paraId="77E88FDD" w14:textId="77777777" w:rsidR="00184A9F" w:rsidRPr="00184A9F" w:rsidRDefault="00184A9F" w:rsidP="00184A9F">
      <w:pPr>
        <w:numPr>
          <w:ilvl w:val="0"/>
          <w:numId w:val="45"/>
        </w:numPr>
      </w:pPr>
      <w:r w:rsidRPr="00184A9F">
        <w:t>重量：对象规格</w:t>
      </w:r>
    </w:p>
    <w:p w14:paraId="2FE3F6E4" w14:textId="77777777" w:rsidR="00184A9F" w:rsidRPr="00184A9F" w:rsidRDefault="00184A9F" w:rsidP="00184A9F">
      <w:pPr>
        <w:numPr>
          <w:ilvl w:val="0"/>
          <w:numId w:val="45"/>
        </w:numPr>
      </w:pPr>
      <w:r w:rsidRPr="00184A9F">
        <w:t>货物单价：资源价格</w:t>
      </w:r>
    </w:p>
    <w:p w14:paraId="57835388" w14:textId="77777777" w:rsidR="00184A9F" w:rsidRPr="00184A9F" w:rsidRDefault="00184A9F" w:rsidP="00184A9F">
      <w:pPr>
        <w:numPr>
          <w:ilvl w:val="0"/>
          <w:numId w:val="45"/>
        </w:numPr>
      </w:pPr>
      <w:r w:rsidRPr="00184A9F">
        <w:t>包装类型：分类</w:t>
      </w:r>
    </w:p>
    <w:p w14:paraId="642865EA" w14:textId="77777777" w:rsidR="00184A9F" w:rsidRPr="00184A9F" w:rsidRDefault="00184A9F" w:rsidP="00184A9F">
      <w:pPr>
        <w:numPr>
          <w:ilvl w:val="0"/>
          <w:numId w:val="45"/>
        </w:numPr>
      </w:pPr>
      <w:r w:rsidRPr="00184A9F">
        <w:t>供应商编码：对象ID</w:t>
      </w:r>
    </w:p>
    <w:p w14:paraId="7CDAB638" w14:textId="77777777" w:rsidR="00184A9F" w:rsidRPr="00184A9F" w:rsidRDefault="00184A9F" w:rsidP="00184A9F">
      <w:r w:rsidRPr="00184A9F">
        <w:t>《产品BOM表》</w:t>
      </w:r>
    </w:p>
    <w:p w14:paraId="6D8D77FB" w14:textId="77777777" w:rsidR="00184A9F" w:rsidRPr="00184A9F" w:rsidRDefault="00184A9F" w:rsidP="00184A9F">
      <w:r w:rsidRPr="00184A9F">
        <w:t>— 表单来源：IE部</w:t>
      </w:r>
    </w:p>
    <w:p w14:paraId="6740B8EA" w14:textId="77777777" w:rsidR="00184A9F" w:rsidRPr="00184A9F" w:rsidRDefault="00184A9F" w:rsidP="00184A9F">
      <w:pPr>
        <w:numPr>
          <w:ilvl w:val="0"/>
          <w:numId w:val="46"/>
        </w:numPr>
      </w:pPr>
      <w:r w:rsidRPr="00184A9F">
        <w:t>产品编码：货物ID</w:t>
      </w:r>
    </w:p>
    <w:p w14:paraId="3902D607" w14:textId="77777777" w:rsidR="00184A9F" w:rsidRPr="00184A9F" w:rsidRDefault="00184A9F" w:rsidP="00184A9F">
      <w:pPr>
        <w:numPr>
          <w:ilvl w:val="0"/>
          <w:numId w:val="46"/>
        </w:numPr>
      </w:pPr>
      <w:r w:rsidRPr="00184A9F">
        <w:t>物料编码：物料ID</w:t>
      </w:r>
    </w:p>
    <w:p w14:paraId="3CD9AF66" w14:textId="77777777" w:rsidR="00184A9F" w:rsidRPr="00184A9F" w:rsidRDefault="00184A9F" w:rsidP="00184A9F">
      <w:pPr>
        <w:numPr>
          <w:ilvl w:val="0"/>
          <w:numId w:val="46"/>
        </w:numPr>
      </w:pPr>
      <w:r w:rsidRPr="00184A9F">
        <w:t>物料数量：对象数量</w:t>
      </w:r>
    </w:p>
    <w:p w14:paraId="31C236EB" w14:textId="77777777" w:rsidR="00184A9F" w:rsidRPr="00184A9F" w:rsidRDefault="00184A9F" w:rsidP="00184A9F">
      <w:r w:rsidRPr="00184A9F">
        <w:t>关键物流量统计</w:t>
      </w:r>
    </w:p>
    <w:p w14:paraId="02C19EA8" w14:textId="77777777" w:rsidR="00184A9F" w:rsidRPr="00184A9F" w:rsidRDefault="00184A9F" w:rsidP="00184A9F">
      <w:r w:rsidRPr="00184A9F">
        <w:t>物流规划中的数据主要来源与业务数据包含历史数据以及对未来预测的数据，在一些物流总体规划中，重点关注几个主要的物流量，如本节中的列举：</w:t>
      </w:r>
    </w:p>
    <w:p w14:paraId="58F038DE" w14:textId="3CC78511" w:rsidR="00184A9F" w:rsidRPr="00184A9F" w:rsidRDefault="00184A9F" w:rsidP="00184A9F">
      <w:r w:rsidRPr="00184A9F">
        <w:rPr>
          <w:rFonts w:hint="eastAsia"/>
        </w:rPr>
        <w:lastRenderedPageBreak/>
        <w:drawing>
          <wp:inline distT="0" distB="0" distL="0" distR="0" wp14:anchorId="3526EF97" wp14:editId="316FBFAF">
            <wp:extent cx="5274310" cy="3032125"/>
            <wp:effectExtent l="0" t="0" r="2540" b="0"/>
            <wp:docPr id="30807672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274310" cy="3032125"/>
                    </a:xfrm>
                    <a:prstGeom prst="rect">
                      <a:avLst/>
                    </a:prstGeom>
                    <a:noFill/>
                    <a:ln>
                      <a:noFill/>
                    </a:ln>
                  </pic:spPr>
                </pic:pic>
              </a:graphicData>
            </a:graphic>
          </wp:inline>
        </w:drawing>
      </w:r>
    </w:p>
    <w:p w14:paraId="12C29271" w14:textId="77777777" w:rsidR="00184A9F" w:rsidRPr="00184A9F" w:rsidRDefault="00184A9F" w:rsidP="00184A9F">
      <w:r w:rsidRPr="00184A9F">
        <w:rPr>
          <w:b/>
          <w:bCs/>
        </w:rPr>
        <w:t>1. 物流需求总量</w:t>
      </w:r>
    </w:p>
    <w:p w14:paraId="4D78B1D9" w14:textId="77777777" w:rsidR="00184A9F" w:rsidRPr="00184A9F" w:rsidRDefault="00184A9F" w:rsidP="00184A9F">
      <w:pPr>
        <w:numPr>
          <w:ilvl w:val="0"/>
          <w:numId w:val="47"/>
        </w:numPr>
      </w:pPr>
      <w:r w:rsidRPr="00184A9F">
        <w:t>描述：供应链下游的角色向上游物流角色提出的物流需求量</w:t>
      </w:r>
    </w:p>
    <w:p w14:paraId="2A4B9F89" w14:textId="77777777" w:rsidR="00184A9F" w:rsidRPr="00184A9F" w:rsidRDefault="00184A9F" w:rsidP="00184A9F">
      <w:pPr>
        <w:numPr>
          <w:ilvl w:val="0"/>
          <w:numId w:val="47"/>
        </w:numPr>
      </w:pPr>
      <w:r w:rsidRPr="00184A9F">
        <w:t>作用：从客户总体需求中估算仓库或者物流网络的规模</w:t>
      </w:r>
    </w:p>
    <w:p w14:paraId="32340C1C" w14:textId="77777777" w:rsidR="00184A9F" w:rsidRPr="00184A9F" w:rsidRDefault="00184A9F" w:rsidP="00184A9F">
      <w:pPr>
        <w:numPr>
          <w:ilvl w:val="0"/>
          <w:numId w:val="47"/>
        </w:numPr>
      </w:pPr>
      <w:r w:rsidRPr="00184A9F">
        <w:t>来源：《订单表》中的【货物编码】与【需求数量】</w:t>
      </w:r>
    </w:p>
    <w:p w14:paraId="11C150A3" w14:textId="77777777" w:rsidR="00184A9F" w:rsidRPr="00184A9F" w:rsidRDefault="00184A9F" w:rsidP="00184A9F">
      <w:pPr>
        <w:numPr>
          <w:ilvl w:val="0"/>
          <w:numId w:val="47"/>
        </w:numPr>
      </w:pPr>
      <w:r w:rsidRPr="00184A9F">
        <w:t>统计方法：合并货物编码并加总需求数量</w:t>
      </w:r>
    </w:p>
    <w:p w14:paraId="403F351D" w14:textId="77777777" w:rsidR="00184A9F" w:rsidRPr="00184A9F" w:rsidRDefault="00184A9F" w:rsidP="00184A9F">
      <w:r w:rsidRPr="00184A9F">
        <w:rPr>
          <w:b/>
          <w:bCs/>
        </w:rPr>
        <w:t>2. 物流出库流量</w:t>
      </w:r>
    </w:p>
    <w:p w14:paraId="53E56057" w14:textId="77777777" w:rsidR="00184A9F" w:rsidRPr="00184A9F" w:rsidRDefault="00184A9F" w:rsidP="00184A9F">
      <w:pPr>
        <w:numPr>
          <w:ilvl w:val="0"/>
          <w:numId w:val="48"/>
        </w:numPr>
      </w:pPr>
      <w:r w:rsidRPr="00184A9F">
        <w:t>描述：这里的物流出库总量是指某仓库每日平均的出库流量</w:t>
      </w:r>
    </w:p>
    <w:p w14:paraId="21ADDC66" w14:textId="77777777" w:rsidR="00184A9F" w:rsidRPr="00184A9F" w:rsidRDefault="00184A9F" w:rsidP="00184A9F">
      <w:pPr>
        <w:numPr>
          <w:ilvl w:val="0"/>
          <w:numId w:val="48"/>
        </w:numPr>
      </w:pPr>
      <w:r w:rsidRPr="00184A9F">
        <w:t>作用：用于对仓库出库相关的功能区、人员以及设备进行布局与配置</w:t>
      </w:r>
    </w:p>
    <w:p w14:paraId="25ECF306" w14:textId="77777777" w:rsidR="00184A9F" w:rsidRPr="00184A9F" w:rsidRDefault="00184A9F" w:rsidP="00184A9F">
      <w:pPr>
        <w:numPr>
          <w:ilvl w:val="0"/>
          <w:numId w:val="48"/>
        </w:numPr>
      </w:pPr>
      <w:r w:rsidRPr="00184A9F">
        <w:t>来源：《出库表》中的【货物编码】与【出库数量】</w:t>
      </w:r>
    </w:p>
    <w:p w14:paraId="0E33E8FA" w14:textId="77777777" w:rsidR="00184A9F" w:rsidRPr="00184A9F" w:rsidRDefault="00184A9F" w:rsidP="00184A9F">
      <w:pPr>
        <w:numPr>
          <w:ilvl w:val="0"/>
          <w:numId w:val="48"/>
        </w:numPr>
      </w:pPr>
      <w:r w:rsidRPr="00184A9F">
        <w:t>统计方法：合并货物编码并加总出库数量</w:t>
      </w:r>
    </w:p>
    <w:p w14:paraId="787D7058" w14:textId="77777777" w:rsidR="00184A9F" w:rsidRPr="00184A9F" w:rsidRDefault="00184A9F" w:rsidP="00184A9F">
      <w:r w:rsidRPr="00184A9F">
        <w:rPr>
          <w:b/>
          <w:bCs/>
        </w:rPr>
        <w:t>3. 物流入库流量</w:t>
      </w:r>
    </w:p>
    <w:p w14:paraId="7F4BE2A4" w14:textId="77777777" w:rsidR="00184A9F" w:rsidRPr="00184A9F" w:rsidRDefault="00184A9F" w:rsidP="00184A9F">
      <w:pPr>
        <w:numPr>
          <w:ilvl w:val="0"/>
          <w:numId w:val="49"/>
        </w:numPr>
      </w:pPr>
      <w:r w:rsidRPr="00184A9F">
        <w:t>描述：这里的物流入库总量是指某仓库每日平均的入库流量</w:t>
      </w:r>
    </w:p>
    <w:p w14:paraId="1D42A564" w14:textId="77777777" w:rsidR="00184A9F" w:rsidRPr="00184A9F" w:rsidRDefault="00184A9F" w:rsidP="00184A9F">
      <w:pPr>
        <w:numPr>
          <w:ilvl w:val="0"/>
          <w:numId w:val="49"/>
        </w:numPr>
      </w:pPr>
      <w:r w:rsidRPr="00184A9F">
        <w:t>作用：用于对仓库入库相关的功能区、人员以及设备进行布局与配置</w:t>
      </w:r>
    </w:p>
    <w:p w14:paraId="20CFB1E4" w14:textId="77777777" w:rsidR="00184A9F" w:rsidRPr="00184A9F" w:rsidRDefault="00184A9F" w:rsidP="00184A9F">
      <w:pPr>
        <w:numPr>
          <w:ilvl w:val="0"/>
          <w:numId w:val="49"/>
        </w:numPr>
      </w:pPr>
      <w:r w:rsidRPr="00184A9F">
        <w:t>来源：《入库表》中的【货物编码】与【入库数量】</w:t>
      </w:r>
    </w:p>
    <w:p w14:paraId="5AE83305" w14:textId="77777777" w:rsidR="00184A9F" w:rsidRPr="00184A9F" w:rsidRDefault="00184A9F" w:rsidP="00184A9F">
      <w:pPr>
        <w:numPr>
          <w:ilvl w:val="0"/>
          <w:numId w:val="49"/>
        </w:numPr>
      </w:pPr>
      <w:r w:rsidRPr="00184A9F">
        <w:t>统计方法：合并货物编码并加总入库数量</w:t>
      </w:r>
    </w:p>
    <w:p w14:paraId="18FA33B1" w14:textId="77777777" w:rsidR="00184A9F" w:rsidRPr="00184A9F" w:rsidRDefault="00184A9F" w:rsidP="00184A9F">
      <w:r w:rsidRPr="00184A9F">
        <w:rPr>
          <w:b/>
          <w:bCs/>
        </w:rPr>
        <w:t>4. 物流存储总量</w:t>
      </w:r>
    </w:p>
    <w:p w14:paraId="519DBDDB" w14:textId="77777777" w:rsidR="00184A9F" w:rsidRPr="00184A9F" w:rsidRDefault="00184A9F" w:rsidP="00184A9F">
      <w:pPr>
        <w:numPr>
          <w:ilvl w:val="0"/>
          <w:numId w:val="50"/>
        </w:numPr>
      </w:pPr>
      <w:r w:rsidRPr="00184A9F">
        <w:t>描述：这里的物流存储总量是指某仓库在一定周期内，每个货物的平均每日的库存物流量</w:t>
      </w:r>
    </w:p>
    <w:p w14:paraId="2B894903" w14:textId="77777777" w:rsidR="00184A9F" w:rsidRPr="00184A9F" w:rsidRDefault="00184A9F" w:rsidP="00184A9F">
      <w:pPr>
        <w:numPr>
          <w:ilvl w:val="0"/>
          <w:numId w:val="50"/>
        </w:numPr>
      </w:pPr>
      <w:r w:rsidRPr="00184A9F">
        <w:t>作用：用于对仓库存储功能区布局以及存储设备的配置</w:t>
      </w:r>
    </w:p>
    <w:p w14:paraId="4CC2B262" w14:textId="77777777" w:rsidR="00184A9F" w:rsidRPr="00184A9F" w:rsidRDefault="00184A9F" w:rsidP="00184A9F">
      <w:pPr>
        <w:numPr>
          <w:ilvl w:val="0"/>
          <w:numId w:val="50"/>
        </w:numPr>
      </w:pPr>
      <w:r w:rsidRPr="00184A9F">
        <w:t>来源：物流出库流量</w:t>
      </w:r>
    </w:p>
    <w:p w14:paraId="64423F94" w14:textId="77777777" w:rsidR="00184A9F" w:rsidRPr="00184A9F" w:rsidRDefault="00184A9F" w:rsidP="00184A9F">
      <w:pPr>
        <w:numPr>
          <w:ilvl w:val="0"/>
          <w:numId w:val="50"/>
        </w:numPr>
      </w:pPr>
      <w:r w:rsidRPr="00184A9F">
        <w:t>统计方法：某货物平均每日出库总量 * 库存天数</w:t>
      </w:r>
    </w:p>
    <w:p w14:paraId="5C8DF2C5" w14:textId="77777777" w:rsidR="00184A9F" w:rsidRPr="00184A9F" w:rsidRDefault="00184A9F" w:rsidP="00184A9F">
      <w:r w:rsidRPr="00184A9F">
        <w:rPr>
          <w:b/>
          <w:bCs/>
        </w:rPr>
        <w:t>5. 单位物流量</w:t>
      </w:r>
    </w:p>
    <w:p w14:paraId="4CA75FE2" w14:textId="77777777" w:rsidR="00184A9F" w:rsidRPr="00184A9F" w:rsidRDefault="00184A9F" w:rsidP="00184A9F">
      <w:pPr>
        <w:numPr>
          <w:ilvl w:val="0"/>
          <w:numId w:val="51"/>
        </w:numPr>
      </w:pPr>
      <w:r w:rsidRPr="00184A9F">
        <w:t>描述：计量物流量的单位，根据实际的情况而定，如“托”、“箱”、“吨”等</w:t>
      </w:r>
    </w:p>
    <w:p w14:paraId="4C1645A8" w14:textId="77777777" w:rsidR="00184A9F" w:rsidRPr="00184A9F" w:rsidRDefault="00184A9F" w:rsidP="00184A9F">
      <w:pPr>
        <w:numPr>
          <w:ilvl w:val="0"/>
          <w:numId w:val="51"/>
        </w:numPr>
      </w:pPr>
      <w:r w:rsidRPr="00184A9F">
        <w:t>作用：为物流规划提供量化支撑</w:t>
      </w:r>
    </w:p>
    <w:p w14:paraId="0D7B0EBC" w14:textId="77777777" w:rsidR="00184A9F" w:rsidRPr="00184A9F" w:rsidRDefault="00184A9F" w:rsidP="00184A9F">
      <w:pPr>
        <w:numPr>
          <w:ilvl w:val="0"/>
          <w:numId w:val="51"/>
        </w:numPr>
      </w:pPr>
      <w:r w:rsidRPr="00184A9F">
        <w:t>来源：《货物信息表》中的【货物编码】、【包装类型】以及某属性的数值（如体积）</w:t>
      </w:r>
    </w:p>
    <w:p w14:paraId="44F0E776" w14:textId="77777777" w:rsidR="00184A9F" w:rsidRPr="00184A9F" w:rsidRDefault="00184A9F" w:rsidP="00184A9F">
      <w:r w:rsidRPr="00184A9F">
        <w:rPr>
          <w:b/>
          <w:bCs/>
        </w:rPr>
        <w:t>6. 运输量</w:t>
      </w:r>
    </w:p>
    <w:p w14:paraId="68EC774D" w14:textId="77777777" w:rsidR="00184A9F" w:rsidRPr="00184A9F" w:rsidRDefault="00184A9F" w:rsidP="00184A9F">
      <w:pPr>
        <w:numPr>
          <w:ilvl w:val="0"/>
          <w:numId w:val="52"/>
        </w:numPr>
      </w:pPr>
      <w:r w:rsidRPr="00184A9F">
        <w:t>描述：计量物流运输网络中的物流量单位，根据实际情况而定，如“立方”、“吨”等</w:t>
      </w:r>
    </w:p>
    <w:p w14:paraId="52A9B238" w14:textId="77777777" w:rsidR="00184A9F" w:rsidRPr="00184A9F" w:rsidRDefault="00184A9F" w:rsidP="00184A9F">
      <w:pPr>
        <w:numPr>
          <w:ilvl w:val="0"/>
          <w:numId w:val="52"/>
        </w:numPr>
      </w:pPr>
      <w:r w:rsidRPr="00184A9F">
        <w:t>作用：用于物流选址规划以及运输业务与成本管理</w:t>
      </w:r>
    </w:p>
    <w:p w14:paraId="5326E1BD" w14:textId="77777777" w:rsidR="00184A9F" w:rsidRPr="00184A9F" w:rsidRDefault="00184A9F" w:rsidP="00184A9F">
      <w:pPr>
        <w:numPr>
          <w:ilvl w:val="0"/>
          <w:numId w:val="52"/>
        </w:numPr>
      </w:pPr>
      <w:r w:rsidRPr="00184A9F">
        <w:lastRenderedPageBreak/>
        <w:t>来源：《运输表》中的【车辆装载量】和《费率表》中的【线路】与【费用】</w:t>
      </w:r>
    </w:p>
    <w:p w14:paraId="43AD7C1A" w14:textId="77777777" w:rsidR="00184A9F" w:rsidRPr="00184A9F" w:rsidRDefault="00184A9F" w:rsidP="00184A9F">
      <w:r w:rsidRPr="00184A9F">
        <w:t>仓储功能区面积计算</w:t>
      </w:r>
    </w:p>
    <w:p w14:paraId="717EDB9E" w14:textId="77777777" w:rsidR="00184A9F" w:rsidRPr="00184A9F" w:rsidRDefault="00184A9F" w:rsidP="00184A9F">
      <w:r w:rsidRPr="00184A9F">
        <w:t>本节中的计算方法为手动计算方法，也可点击</w:t>
      </w:r>
      <w:r w:rsidRPr="00184A9F">
        <w:rPr>
          <w:i/>
          <w:iCs/>
        </w:rPr>
        <w:t>“</w:t>
      </w:r>
      <w:hyperlink r:id="rId79" w:history="1">
        <w:r w:rsidRPr="00184A9F">
          <w:rPr>
            <w:rStyle w:val="a3"/>
            <w:i/>
            <w:iCs/>
          </w:rPr>
          <w:t>进入在线规划软件试一试</w:t>
        </w:r>
      </w:hyperlink>
      <w:r w:rsidRPr="00184A9F">
        <w:rPr>
          <w:i/>
          <w:iCs/>
        </w:rPr>
        <w:t>”</w:t>
      </w:r>
      <w:r w:rsidRPr="00184A9F">
        <w:t>，其中已经将计算方法内置到软件中，只需进行仓储布局操作，便可在对应的数值框中自动计算出功能区面积。</w:t>
      </w:r>
    </w:p>
    <w:p w14:paraId="2ABC2500" w14:textId="340B9E7A" w:rsidR="00184A9F" w:rsidRPr="00184A9F" w:rsidRDefault="00184A9F" w:rsidP="00184A9F">
      <w:r w:rsidRPr="00184A9F">
        <w:rPr>
          <w:rFonts w:hint="eastAsia"/>
        </w:rPr>
        <w:drawing>
          <wp:inline distT="0" distB="0" distL="0" distR="0" wp14:anchorId="38F0641F" wp14:editId="50C50578">
            <wp:extent cx="5274310" cy="3752215"/>
            <wp:effectExtent l="0" t="0" r="2540" b="635"/>
            <wp:docPr id="252725604"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74310" cy="3752215"/>
                    </a:xfrm>
                    <a:prstGeom prst="rect">
                      <a:avLst/>
                    </a:prstGeom>
                    <a:noFill/>
                    <a:ln>
                      <a:noFill/>
                    </a:ln>
                  </pic:spPr>
                </pic:pic>
              </a:graphicData>
            </a:graphic>
          </wp:inline>
        </w:drawing>
      </w:r>
    </w:p>
    <w:p w14:paraId="0EE43A5C" w14:textId="77777777" w:rsidR="00184A9F" w:rsidRPr="00184A9F" w:rsidRDefault="00184A9F" w:rsidP="00184A9F">
      <w:r w:rsidRPr="00184A9F">
        <w:t>在仓储功能区面积计算的数据中，主要分为以下几种数据：</w:t>
      </w:r>
    </w:p>
    <w:p w14:paraId="649F883A" w14:textId="77777777" w:rsidR="00184A9F" w:rsidRPr="00184A9F" w:rsidRDefault="00184A9F" w:rsidP="00184A9F">
      <w:pPr>
        <w:numPr>
          <w:ilvl w:val="0"/>
          <w:numId w:val="53"/>
        </w:numPr>
      </w:pPr>
      <w:r w:rsidRPr="00184A9F">
        <w:t>业务数据，又分存量、批量、批次、作业时间等</w:t>
      </w:r>
    </w:p>
    <w:p w14:paraId="573A0ABC" w14:textId="77777777" w:rsidR="00184A9F" w:rsidRPr="00184A9F" w:rsidRDefault="00184A9F" w:rsidP="00184A9F">
      <w:pPr>
        <w:numPr>
          <w:ilvl w:val="0"/>
          <w:numId w:val="53"/>
        </w:numPr>
      </w:pPr>
      <w:r w:rsidRPr="00184A9F">
        <w:t>物流单元数据，比如1</w:t>
      </w:r>
      <w:proofErr w:type="gramStart"/>
      <w:r w:rsidRPr="00184A9F">
        <w:t>托或者</w:t>
      </w:r>
      <w:proofErr w:type="gramEnd"/>
      <w:r w:rsidRPr="00184A9F">
        <w:t>1个货位的规格等</w:t>
      </w:r>
    </w:p>
    <w:p w14:paraId="68BABD30" w14:textId="77777777" w:rsidR="00184A9F" w:rsidRPr="00184A9F" w:rsidRDefault="00184A9F" w:rsidP="00184A9F">
      <w:pPr>
        <w:numPr>
          <w:ilvl w:val="0"/>
          <w:numId w:val="53"/>
        </w:numPr>
      </w:pPr>
      <w:r w:rsidRPr="00184A9F">
        <w:t>通道与间隙数据，比如人行通道、叉车通道、货位间隙等</w:t>
      </w:r>
    </w:p>
    <w:p w14:paraId="5EF8D40B" w14:textId="77777777" w:rsidR="00184A9F" w:rsidRPr="00184A9F" w:rsidRDefault="00184A9F" w:rsidP="00184A9F">
      <w:r w:rsidRPr="00184A9F">
        <w:rPr>
          <w:b/>
          <w:bCs/>
        </w:rPr>
        <w:t>1. 分拣/备货集货区参数与面积计算</w:t>
      </w:r>
    </w:p>
    <w:p w14:paraId="0AEBA2A2" w14:textId="77777777" w:rsidR="00184A9F" w:rsidRPr="00184A9F" w:rsidRDefault="00184A9F" w:rsidP="00184A9F">
      <w:pPr>
        <w:numPr>
          <w:ilvl w:val="0"/>
          <w:numId w:val="54"/>
        </w:numPr>
      </w:pPr>
      <w:r w:rsidRPr="00184A9F">
        <w:rPr>
          <w:i/>
          <w:iCs/>
        </w:rPr>
        <w:t>集货区长度：</w:t>
      </w:r>
      <w:proofErr w:type="spellStart"/>
      <w:r w:rsidRPr="00184A9F">
        <w:rPr>
          <w:i/>
          <w:iCs/>
        </w:rPr>
        <w:t>xLength_buffer</w:t>
      </w:r>
      <w:proofErr w:type="spellEnd"/>
      <w:r w:rsidRPr="00184A9F">
        <w:rPr>
          <w:i/>
          <w:iCs/>
        </w:rPr>
        <w:t> = (</w:t>
      </w:r>
      <w:proofErr w:type="spellStart"/>
      <w:r w:rsidRPr="00184A9F">
        <w:rPr>
          <w:i/>
          <w:iCs/>
        </w:rPr>
        <w:t>xLength</w:t>
      </w:r>
      <w:proofErr w:type="spellEnd"/>
      <w:r w:rsidRPr="00184A9F">
        <w:rPr>
          <w:i/>
          <w:iCs/>
        </w:rPr>
        <w:t xml:space="preserve"> * </w:t>
      </w:r>
      <w:proofErr w:type="spellStart"/>
      <w:r w:rsidRPr="00184A9F">
        <w:rPr>
          <w:i/>
          <w:iCs/>
        </w:rPr>
        <w:t>xColumnNum</w:t>
      </w:r>
      <w:proofErr w:type="spellEnd"/>
      <w:r w:rsidRPr="00184A9F">
        <w:rPr>
          <w:i/>
          <w:iCs/>
        </w:rPr>
        <w:t xml:space="preserve">+ </w:t>
      </w:r>
      <w:proofErr w:type="spellStart"/>
      <w:r w:rsidRPr="00184A9F">
        <w:rPr>
          <w:i/>
          <w:iCs/>
        </w:rPr>
        <w:t>xSpacing</w:t>
      </w:r>
      <w:proofErr w:type="spellEnd"/>
      <w:r w:rsidRPr="00184A9F">
        <w:rPr>
          <w:i/>
          <w:iCs/>
        </w:rPr>
        <w:t xml:space="preserve">) * </w:t>
      </w:r>
      <w:proofErr w:type="spellStart"/>
      <w:r w:rsidRPr="00184A9F">
        <w:rPr>
          <w:i/>
          <w:iCs/>
        </w:rPr>
        <w:t>xRow</w:t>
      </w:r>
      <w:proofErr w:type="spellEnd"/>
    </w:p>
    <w:p w14:paraId="0CCAE544" w14:textId="77777777" w:rsidR="00184A9F" w:rsidRPr="00184A9F" w:rsidRDefault="00184A9F" w:rsidP="00184A9F">
      <w:pPr>
        <w:numPr>
          <w:ilvl w:val="0"/>
          <w:numId w:val="54"/>
        </w:numPr>
      </w:pPr>
      <w:r w:rsidRPr="00184A9F">
        <w:rPr>
          <w:i/>
          <w:iCs/>
        </w:rPr>
        <w:t>集货区列数：</w:t>
      </w:r>
      <w:proofErr w:type="spellStart"/>
      <w:r w:rsidRPr="00184A9F">
        <w:rPr>
          <w:i/>
          <w:iCs/>
        </w:rPr>
        <w:t>yColumnNum</w:t>
      </w:r>
      <w:proofErr w:type="spellEnd"/>
      <w:r w:rsidRPr="00184A9F">
        <w:rPr>
          <w:i/>
          <w:iCs/>
        </w:rPr>
        <w:t xml:space="preserve"> = </w:t>
      </w:r>
      <w:proofErr w:type="spellStart"/>
      <w:r w:rsidRPr="00184A9F">
        <w:rPr>
          <w:i/>
          <w:iCs/>
        </w:rPr>
        <w:t>allVolume</w:t>
      </w:r>
      <w:proofErr w:type="spellEnd"/>
      <w:r w:rsidRPr="00184A9F">
        <w:rPr>
          <w:i/>
          <w:iCs/>
        </w:rPr>
        <w:t xml:space="preserve"> / ((</w:t>
      </w:r>
      <w:proofErr w:type="spellStart"/>
      <w:r w:rsidRPr="00184A9F">
        <w:rPr>
          <w:i/>
          <w:iCs/>
        </w:rPr>
        <w:t>xL</w:t>
      </w:r>
      <w:proofErr w:type="spellEnd"/>
      <w:r w:rsidRPr="00184A9F">
        <w:rPr>
          <w:i/>
          <w:iCs/>
        </w:rPr>
        <w:t xml:space="preserve"> * </w:t>
      </w:r>
      <w:proofErr w:type="spellStart"/>
      <w:proofErr w:type="gramStart"/>
      <w:r w:rsidRPr="00184A9F">
        <w:rPr>
          <w:i/>
          <w:iCs/>
        </w:rPr>
        <w:t>yW</w:t>
      </w:r>
      <w:proofErr w:type="spellEnd"/>
      <w:r w:rsidRPr="00184A9F">
        <w:rPr>
          <w:i/>
          <w:iCs/>
        </w:rPr>
        <w:t xml:space="preserve"> )</w:t>
      </w:r>
      <w:proofErr w:type="gramEnd"/>
      <w:r w:rsidRPr="00184A9F">
        <w:rPr>
          <w:i/>
          <w:iCs/>
        </w:rPr>
        <w:t xml:space="preserve"> * </w:t>
      </w:r>
      <w:proofErr w:type="spellStart"/>
      <w:r w:rsidRPr="00184A9F">
        <w:rPr>
          <w:i/>
          <w:iCs/>
        </w:rPr>
        <w:t>xColumnNum</w:t>
      </w:r>
      <w:proofErr w:type="spellEnd"/>
      <w:r w:rsidRPr="00184A9F">
        <w:rPr>
          <w:i/>
          <w:iCs/>
        </w:rPr>
        <w:t xml:space="preserve"> * </w:t>
      </w:r>
      <w:proofErr w:type="spellStart"/>
      <w:r w:rsidRPr="00184A9F">
        <w:rPr>
          <w:i/>
          <w:iCs/>
        </w:rPr>
        <w:t>xRow</w:t>
      </w:r>
      <w:proofErr w:type="spellEnd"/>
      <w:r w:rsidRPr="00184A9F">
        <w:rPr>
          <w:i/>
          <w:iCs/>
        </w:rPr>
        <w:t xml:space="preserve"> * </w:t>
      </w:r>
      <w:proofErr w:type="spellStart"/>
      <w:r w:rsidRPr="00184A9F">
        <w:rPr>
          <w:i/>
          <w:iCs/>
        </w:rPr>
        <w:t>yRow</w:t>
      </w:r>
      <w:proofErr w:type="spellEnd"/>
      <w:r w:rsidRPr="00184A9F">
        <w:rPr>
          <w:i/>
          <w:iCs/>
        </w:rPr>
        <w:t>)</w:t>
      </w:r>
    </w:p>
    <w:p w14:paraId="5ECA0EF5" w14:textId="77777777" w:rsidR="00184A9F" w:rsidRPr="00184A9F" w:rsidRDefault="00184A9F" w:rsidP="00184A9F">
      <w:pPr>
        <w:numPr>
          <w:ilvl w:val="0"/>
          <w:numId w:val="54"/>
        </w:numPr>
      </w:pPr>
      <w:r w:rsidRPr="00184A9F">
        <w:rPr>
          <w:i/>
          <w:iCs/>
        </w:rPr>
        <w:t>集货区宽度：</w:t>
      </w:r>
      <w:proofErr w:type="spellStart"/>
      <w:r w:rsidRPr="00184A9F">
        <w:rPr>
          <w:i/>
          <w:iCs/>
        </w:rPr>
        <w:t>yLength_buffer</w:t>
      </w:r>
      <w:proofErr w:type="spellEnd"/>
      <w:r w:rsidRPr="00184A9F">
        <w:rPr>
          <w:i/>
          <w:iCs/>
        </w:rPr>
        <w:t> = (</w:t>
      </w:r>
      <w:proofErr w:type="spellStart"/>
      <w:r w:rsidRPr="00184A9F">
        <w:rPr>
          <w:i/>
          <w:iCs/>
        </w:rPr>
        <w:t>yWidth</w:t>
      </w:r>
      <w:proofErr w:type="spellEnd"/>
      <w:r w:rsidRPr="00184A9F">
        <w:rPr>
          <w:i/>
          <w:iCs/>
        </w:rPr>
        <w:t xml:space="preserve"> * </w:t>
      </w:r>
      <w:proofErr w:type="spellStart"/>
      <w:r w:rsidRPr="00184A9F">
        <w:rPr>
          <w:i/>
          <w:iCs/>
        </w:rPr>
        <w:t>yColumnNum</w:t>
      </w:r>
      <w:proofErr w:type="spellEnd"/>
      <w:r w:rsidRPr="00184A9F">
        <w:rPr>
          <w:i/>
          <w:iCs/>
        </w:rPr>
        <w:t xml:space="preserve"> + </w:t>
      </w:r>
      <w:proofErr w:type="spellStart"/>
      <w:r w:rsidRPr="00184A9F">
        <w:rPr>
          <w:i/>
          <w:iCs/>
        </w:rPr>
        <w:t>ySpacing</w:t>
      </w:r>
      <w:proofErr w:type="spellEnd"/>
      <w:r w:rsidRPr="00184A9F">
        <w:rPr>
          <w:i/>
          <w:iCs/>
        </w:rPr>
        <w:t xml:space="preserve">) * </w:t>
      </w:r>
      <w:proofErr w:type="spellStart"/>
      <w:r w:rsidRPr="00184A9F">
        <w:rPr>
          <w:i/>
          <w:iCs/>
        </w:rPr>
        <w:t>yRow</w:t>
      </w:r>
      <w:proofErr w:type="spellEnd"/>
    </w:p>
    <w:p w14:paraId="08ACC21F" w14:textId="77777777" w:rsidR="00184A9F" w:rsidRPr="00184A9F" w:rsidRDefault="00184A9F" w:rsidP="00184A9F">
      <w:pPr>
        <w:numPr>
          <w:ilvl w:val="0"/>
          <w:numId w:val="54"/>
        </w:numPr>
      </w:pPr>
      <w:r w:rsidRPr="00184A9F">
        <w:rPr>
          <w:i/>
          <w:iCs/>
        </w:rPr>
        <w:t>集货区面积计算：</w:t>
      </w:r>
      <w:proofErr w:type="spellStart"/>
      <w:r w:rsidRPr="00184A9F">
        <w:rPr>
          <w:i/>
          <w:iCs/>
        </w:rPr>
        <w:t>S_buffer</w:t>
      </w:r>
      <w:proofErr w:type="spellEnd"/>
      <w:r w:rsidRPr="00184A9F">
        <w:rPr>
          <w:i/>
          <w:iCs/>
        </w:rPr>
        <w:t> = </w:t>
      </w:r>
      <w:proofErr w:type="spellStart"/>
      <w:r w:rsidRPr="00184A9F">
        <w:rPr>
          <w:i/>
          <w:iCs/>
        </w:rPr>
        <w:t>xLength_buffer</w:t>
      </w:r>
      <w:proofErr w:type="spellEnd"/>
      <w:r w:rsidRPr="00184A9F">
        <w:rPr>
          <w:i/>
          <w:iCs/>
        </w:rPr>
        <w:t> * </w:t>
      </w:r>
      <w:proofErr w:type="spellStart"/>
      <w:r w:rsidRPr="00184A9F">
        <w:rPr>
          <w:i/>
          <w:iCs/>
        </w:rPr>
        <w:t>yLength_buffer</w:t>
      </w:r>
      <w:proofErr w:type="spellEnd"/>
      <w:r w:rsidRPr="00184A9F">
        <w:rPr>
          <w:i/>
          <w:iCs/>
        </w:rPr>
        <w:t> </w:t>
      </w:r>
    </w:p>
    <w:p w14:paraId="669FCF10" w14:textId="77777777" w:rsidR="00184A9F" w:rsidRPr="00184A9F" w:rsidRDefault="00184A9F" w:rsidP="00184A9F">
      <w:r w:rsidRPr="00184A9F">
        <w:rPr>
          <w:b/>
          <w:bCs/>
        </w:rPr>
        <w:t>变量说明：</w:t>
      </w:r>
    </w:p>
    <w:p w14:paraId="1BD794AC" w14:textId="77777777" w:rsidR="00184A9F" w:rsidRPr="00184A9F" w:rsidRDefault="00184A9F" w:rsidP="00184A9F">
      <w:r w:rsidRPr="00184A9F">
        <w:rPr>
          <w:b/>
          <w:bCs/>
          <w:i/>
          <w:iCs/>
        </w:rPr>
        <w:t>1）作业批量（</w:t>
      </w:r>
      <w:proofErr w:type="spellStart"/>
      <w:r w:rsidRPr="00184A9F">
        <w:rPr>
          <w:b/>
          <w:bCs/>
          <w:i/>
          <w:iCs/>
        </w:rPr>
        <w:t>allVolume</w:t>
      </w:r>
      <w:proofErr w:type="spellEnd"/>
      <w:r w:rsidRPr="00184A9F">
        <w:rPr>
          <w:b/>
          <w:bCs/>
          <w:i/>
          <w:iCs/>
        </w:rPr>
        <w:t>）</w:t>
      </w:r>
    </w:p>
    <w:p w14:paraId="386F47A0" w14:textId="77777777" w:rsidR="00184A9F" w:rsidRPr="00184A9F" w:rsidRDefault="00184A9F" w:rsidP="00184A9F">
      <w:r w:rsidRPr="00184A9F">
        <w:t>集货区中每个批次的物流作业量</w:t>
      </w:r>
    </w:p>
    <w:p w14:paraId="201BA75C" w14:textId="77777777" w:rsidR="00184A9F" w:rsidRPr="00184A9F" w:rsidRDefault="00184A9F" w:rsidP="00184A9F">
      <w:r w:rsidRPr="00184A9F">
        <w:rPr>
          <w:b/>
          <w:bCs/>
          <w:i/>
          <w:iCs/>
        </w:rPr>
        <w:t>2）发货方向数（</w:t>
      </w:r>
      <w:proofErr w:type="spellStart"/>
      <w:r w:rsidRPr="00184A9F">
        <w:rPr>
          <w:b/>
          <w:bCs/>
          <w:i/>
          <w:iCs/>
        </w:rPr>
        <w:t>xRow</w:t>
      </w:r>
      <w:proofErr w:type="spellEnd"/>
      <w:r w:rsidRPr="00184A9F">
        <w:rPr>
          <w:b/>
          <w:bCs/>
          <w:i/>
          <w:iCs/>
        </w:rPr>
        <w:t>）</w:t>
      </w:r>
    </w:p>
    <w:p w14:paraId="5FF02CEB" w14:textId="77777777" w:rsidR="00184A9F" w:rsidRPr="00184A9F" w:rsidRDefault="00184A9F" w:rsidP="00184A9F">
      <w:r w:rsidRPr="00184A9F">
        <w:t>以仓库的某个方向进行摆放后，整个方向的列数</w:t>
      </w:r>
    </w:p>
    <w:p w14:paraId="1BF80B90" w14:textId="77777777" w:rsidR="00184A9F" w:rsidRPr="00184A9F" w:rsidRDefault="00184A9F" w:rsidP="00184A9F">
      <w:r w:rsidRPr="00184A9F">
        <w:rPr>
          <w:b/>
          <w:bCs/>
          <w:i/>
          <w:iCs/>
        </w:rPr>
        <w:t>3）货位横向布置方式（</w:t>
      </w:r>
      <w:proofErr w:type="spellStart"/>
      <w:r w:rsidRPr="00184A9F">
        <w:rPr>
          <w:b/>
          <w:bCs/>
          <w:i/>
          <w:iCs/>
        </w:rPr>
        <w:t>xColumnNum</w:t>
      </w:r>
      <w:proofErr w:type="spellEnd"/>
      <w:r w:rsidRPr="00184A9F">
        <w:rPr>
          <w:b/>
          <w:bCs/>
          <w:i/>
          <w:iCs/>
        </w:rPr>
        <w:t>）</w:t>
      </w:r>
    </w:p>
    <w:p w14:paraId="15E06523" w14:textId="77777777" w:rsidR="00184A9F" w:rsidRPr="00184A9F" w:rsidRDefault="00184A9F" w:rsidP="00184A9F">
      <w:r w:rsidRPr="00184A9F">
        <w:t>货位在每个方向上并列设置多少数量</w:t>
      </w:r>
    </w:p>
    <w:p w14:paraId="5C94B0AD" w14:textId="77777777" w:rsidR="00184A9F" w:rsidRPr="00184A9F" w:rsidRDefault="00184A9F" w:rsidP="00184A9F">
      <w:r w:rsidRPr="00184A9F">
        <w:rPr>
          <w:b/>
          <w:bCs/>
          <w:i/>
          <w:iCs/>
        </w:rPr>
        <w:t>4）货位纵向放置托盘数量（</w:t>
      </w:r>
      <w:proofErr w:type="spellStart"/>
      <w:r w:rsidRPr="00184A9F">
        <w:rPr>
          <w:b/>
          <w:bCs/>
          <w:i/>
          <w:iCs/>
        </w:rPr>
        <w:t>yColumnNum</w:t>
      </w:r>
      <w:proofErr w:type="spellEnd"/>
      <w:r w:rsidRPr="00184A9F">
        <w:rPr>
          <w:b/>
          <w:bCs/>
          <w:i/>
          <w:iCs/>
        </w:rPr>
        <w:t>）</w:t>
      </w:r>
    </w:p>
    <w:p w14:paraId="4F4AC931" w14:textId="77777777" w:rsidR="00184A9F" w:rsidRPr="00184A9F" w:rsidRDefault="00184A9F" w:rsidP="00184A9F">
      <w:r w:rsidRPr="00184A9F">
        <w:t>每个方向上设置的货位数量，根据仓储空间大小和物料作业量而定</w:t>
      </w:r>
    </w:p>
    <w:p w14:paraId="03154FAB" w14:textId="77777777" w:rsidR="00184A9F" w:rsidRPr="00184A9F" w:rsidRDefault="00184A9F" w:rsidP="00184A9F">
      <w:r w:rsidRPr="00184A9F">
        <w:rPr>
          <w:b/>
          <w:bCs/>
          <w:i/>
          <w:iCs/>
        </w:rPr>
        <w:t>5）托盘尺寸（</w:t>
      </w:r>
      <w:proofErr w:type="spellStart"/>
      <w:r w:rsidRPr="00184A9F">
        <w:rPr>
          <w:b/>
          <w:bCs/>
          <w:i/>
          <w:iCs/>
        </w:rPr>
        <w:t>xLength</w:t>
      </w:r>
      <w:proofErr w:type="spellEnd"/>
      <w:r w:rsidRPr="00184A9F">
        <w:rPr>
          <w:b/>
          <w:bCs/>
          <w:i/>
          <w:iCs/>
        </w:rPr>
        <w:t>，</w:t>
      </w:r>
      <w:proofErr w:type="spellStart"/>
      <w:r w:rsidRPr="00184A9F">
        <w:rPr>
          <w:b/>
          <w:bCs/>
          <w:i/>
          <w:iCs/>
        </w:rPr>
        <w:t>yWidth</w:t>
      </w:r>
      <w:proofErr w:type="spellEnd"/>
      <w:r w:rsidRPr="00184A9F">
        <w:rPr>
          <w:b/>
          <w:bCs/>
          <w:i/>
          <w:iCs/>
        </w:rPr>
        <w:t>）</w:t>
      </w:r>
    </w:p>
    <w:p w14:paraId="639E180E" w14:textId="77777777" w:rsidR="00184A9F" w:rsidRPr="00184A9F" w:rsidRDefault="00184A9F" w:rsidP="00184A9F">
      <w:r w:rsidRPr="00184A9F">
        <w:t>分拣集货区物流单元的设置，比如如果物料是放置在托盘上，那么地面存放的物流单元就是以托盘为最小单位，而托盘的尺寸就时货位的尺寸</w:t>
      </w:r>
    </w:p>
    <w:p w14:paraId="430DAF20" w14:textId="77777777" w:rsidR="00184A9F" w:rsidRPr="00184A9F" w:rsidRDefault="00184A9F" w:rsidP="00184A9F">
      <w:r w:rsidRPr="00184A9F">
        <w:rPr>
          <w:b/>
          <w:bCs/>
          <w:i/>
          <w:iCs/>
        </w:rPr>
        <w:lastRenderedPageBreak/>
        <w:t>6）货位间隙（</w:t>
      </w:r>
      <w:proofErr w:type="spellStart"/>
      <w:r w:rsidRPr="00184A9F">
        <w:rPr>
          <w:b/>
          <w:bCs/>
          <w:i/>
          <w:iCs/>
        </w:rPr>
        <w:t>ySpacing</w:t>
      </w:r>
      <w:proofErr w:type="spellEnd"/>
      <w:r w:rsidRPr="00184A9F">
        <w:rPr>
          <w:b/>
          <w:bCs/>
          <w:i/>
          <w:iCs/>
        </w:rPr>
        <w:t> ）</w:t>
      </w:r>
    </w:p>
    <w:p w14:paraId="7F042787" w14:textId="77777777" w:rsidR="00184A9F" w:rsidRPr="00184A9F" w:rsidRDefault="00184A9F" w:rsidP="00184A9F">
      <w:r w:rsidRPr="00184A9F">
        <w:t>分拣集货区在某个方向上的安全间隙，通常按人行通道的宽度设置</w:t>
      </w:r>
    </w:p>
    <w:p w14:paraId="5D6D5C21" w14:textId="77777777" w:rsidR="00184A9F" w:rsidRPr="00184A9F" w:rsidRDefault="00184A9F" w:rsidP="00184A9F">
      <w:r w:rsidRPr="00184A9F">
        <w:rPr>
          <w:b/>
          <w:bCs/>
          <w:i/>
          <w:iCs/>
        </w:rPr>
        <w:t>7）通道宽度输入(</w:t>
      </w:r>
      <w:proofErr w:type="spellStart"/>
      <w:r w:rsidRPr="00184A9F">
        <w:rPr>
          <w:b/>
          <w:bCs/>
          <w:i/>
          <w:iCs/>
        </w:rPr>
        <w:t>xSpacing</w:t>
      </w:r>
      <w:proofErr w:type="spellEnd"/>
      <w:r w:rsidRPr="00184A9F">
        <w:rPr>
          <w:b/>
          <w:bCs/>
          <w:i/>
          <w:iCs/>
        </w:rPr>
        <w:t>)</w:t>
      </w:r>
    </w:p>
    <w:p w14:paraId="47744204" w14:textId="77777777" w:rsidR="00184A9F" w:rsidRPr="00184A9F" w:rsidRDefault="00184A9F" w:rsidP="00184A9F">
      <w:r w:rsidRPr="00184A9F">
        <w:t>分拣集货区的作业通道，如果是人行作业通道相对窄，比如1米左右，如果是叉车作业通道相对宽</w:t>
      </w:r>
    </w:p>
    <w:p w14:paraId="52158019" w14:textId="6E8B7C88" w:rsidR="00184A9F" w:rsidRPr="00184A9F" w:rsidRDefault="00184A9F" w:rsidP="00184A9F">
      <w:r w:rsidRPr="00184A9F">
        <w:rPr>
          <w:rFonts w:hint="eastAsia"/>
        </w:rPr>
        <w:drawing>
          <wp:inline distT="0" distB="0" distL="0" distR="0" wp14:anchorId="793DCD8E" wp14:editId="357E7E6E">
            <wp:extent cx="5274310" cy="2927985"/>
            <wp:effectExtent l="0" t="0" r="2540" b="5715"/>
            <wp:docPr id="1842630534" name="图片 81">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a:hlinkClick r:id="rId79"/>
                    </pic:cNvP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74310" cy="2927985"/>
                    </a:xfrm>
                    <a:prstGeom prst="rect">
                      <a:avLst/>
                    </a:prstGeom>
                    <a:noFill/>
                    <a:ln>
                      <a:noFill/>
                    </a:ln>
                  </pic:spPr>
                </pic:pic>
              </a:graphicData>
            </a:graphic>
          </wp:inline>
        </w:drawing>
      </w:r>
    </w:p>
    <w:p w14:paraId="1DE02776" w14:textId="77777777" w:rsidR="00184A9F" w:rsidRPr="00184A9F" w:rsidRDefault="00184A9F" w:rsidP="00184A9F">
      <w:hyperlink r:id="rId82" w:history="1">
        <w:r w:rsidRPr="00184A9F">
          <w:rPr>
            <w:rStyle w:val="a3"/>
            <w:i/>
            <w:iCs/>
          </w:rPr>
          <w:t>进入在线规划软件试一试</w:t>
        </w:r>
      </w:hyperlink>
    </w:p>
    <w:p w14:paraId="3B568E51" w14:textId="77777777" w:rsidR="00184A9F" w:rsidRPr="00184A9F" w:rsidRDefault="00184A9F" w:rsidP="00184A9F">
      <w:r w:rsidRPr="00184A9F">
        <w:rPr>
          <w:b/>
          <w:bCs/>
        </w:rPr>
        <w:t>2. 存储区参数与面积计算</w:t>
      </w:r>
    </w:p>
    <w:p w14:paraId="029E98F7" w14:textId="77777777" w:rsidR="00184A9F" w:rsidRPr="00184A9F" w:rsidRDefault="00184A9F" w:rsidP="00184A9F">
      <w:pPr>
        <w:numPr>
          <w:ilvl w:val="0"/>
          <w:numId w:val="55"/>
        </w:numPr>
      </w:pPr>
      <w:r w:rsidRPr="00184A9F">
        <w:rPr>
          <w:i/>
          <w:iCs/>
        </w:rPr>
        <w:t>存储区长度：</w:t>
      </w:r>
      <w:proofErr w:type="spellStart"/>
      <w:r w:rsidRPr="00184A9F">
        <w:rPr>
          <w:i/>
          <w:iCs/>
        </w:rPr>
        <w:t>xLength_store</w:t>
      </w:r>
      <w:proofErr w:type="spellEnd"/>
      <w:r w:rsidRPr="00184A9F">
        <w:rPr>
          <w:i/>
          <w:iCs/>
        </w:rPr>
        <w:t> = (</w:t>
      </w:r>
      <w:proofErr w:type="spellStart"/>
      <w:r w:rsidRPr="00184A9F">
        <w:rPr>
          <w:i/>
          <w:iCs/>
        </w:rPr>
        <w:t>xLength</w:t>
      </w:r>
      <w:proofErr w:type="spellEnd"/>
      <w:r w:rsidRPr="00184A9F">
        <w:rPr>
          <w:i/>
          <w:iCs/>
        </w:rPr>
        <w:t xml:space="preserve"> * </w:t>
      </w:r>
      <w:proofErr w:type="spellStart"/>
      <w:r w:rsidRPr="00184A9F">
        <w:rPr>
          <w:i/>
          <w:iCs/>
        </w:rPr>
        <w:t>xColumnNum</w:t>
      </w:r>
      <w:proofErr w:type="spellEnd"/>
      <w:r w:rsidRPr="00184A9F">
        <w:rPr>
          <w:i/>
          <w:iCs/>
        </w:rPr>
        <w:t xml:space="preserve">+ </w:t>
      </w:r>
      <w:proofErr w:type="spellStart"/>
      <w:r w:rsidRPr="00184A9F">
        <w:rPr>
          <w:i/>
          <w:iCs/>
        </w:rPr>
        <w:t>xSpacing</w:t>
      </w:r>
      <w:proofErr w:type="spellEnd"/>
      <w:r w:rsidRPr="00184A9F">
        <w:rPr>
          <w:i/>
          <w:iCs/>
        </w:rPr>
        <w:t xml:space="preserve">) * </w:t>
      </w:r>
      <w:proofErr w:type="spellStart"/>
      <w:r w:rsidRPr="00184A9F">
        <w:rPr>
          <w:i/>
          <w:iCs/>
        </w:rPr>
        <w:t>xRow</w:t>
      </w:r>
      <w:proofErr w:type="spellEnd"/>
      <w:r w:rsidRPr="00184A9F">
        <w:rPr>
          <w:i/>
          <w:iCs/>
        </w:rPr>
        <w:t>；</w:t>
      </w:r>
    </w:p>
    <w:p w14:paraId="195EDF8D" w14:textId="77777777" w:rsidR="00184A9F" w:rsidRPr="00184A9F" w:rsidRDefault="00184A9F" w:rsidP="00184A9F">
      <w:pPr>
        <w:numPr>
          <w:ilvl w:val="0"/>
          <w:numId w:val="55"/>
        </w:numPr>
      </w:pPr>
      <w:r w:rsidRPr="00184A9F">
        <w:rPr>
          <w:i/>
          <w:iCs/>
        </w:rPr>
        <w:t>存储区宽度：</w:t>
      </w:r>
      <w:proofErr w:type="spellStart"/>
      <w:r w:rsidRPr="00184A9F">
        <w:rPr>
          <w:i/>
          <w:iCs/>
        </w:rPr>
        <w:t>yLength_store</w:t>
      </w:r>
      <w:proofErr w:type="spellEnd"/>
      <w:r w:rsidRPr="00184A9F">
        <w:rPr>
          <w:i/>
          <w:iCs/>
        </w:rPr>
        <w:t> = volume / (</w:t>
      </w:r>
      <w:proofErr w:type="spellStart"/>
      <w:r w:rsidRPr="00184A9F">
        <w:rPr>
          <w:i/>
          <w:iCs/>
        </w:rPr>
        <w:t>xRow</w:t>
      </w:r>
      <w:proofErr w:type="spellEnd"/>
      <w:r w:rsidRPr="00184A9F">
        <w:rPr>
          <w:i/>
          <w:iCs/>
        </w:rPr>
        <w:t xml:space="preserve"> * </w:t>
      </w:r>
      <w:proofErr w:type="spellStart"/>
      <w:r w:rsidRPr="00184A9F">
        <w:rPr>
          <w:i/>
          <w:iCs/>
        </w:rPr>
        <w:t>xColumnNum</w:t>
      </w:r>
      <w:proofErr w:type="spellEnd"/>
      <w:r w:rsidRPr="00184A9F">
        <w:rPr>
          <w:i/>
          <w:iCs/>
        </w:rPr>
        <w:t xml:space="preserve"> * </w:t>
      </w:r>
      <w:proofErr w:type="spellStart"/>
      <w:r w:rsidRPr="00184A9F">
        <w:rPr>
          <w:i/>
          <w:iCs/>
        </w:rPr>
        <w:t>zColumnNum</w:t>
      </w:r>
      <w:proofErr w:type="spellEnd"/>
      <w:r w:rsidRPr="00184A9F">
        <w:rPr>
          <w:i/>
          <w:iCs/>
        </w:rPr>
        <w:t xml:space="preserve"> * </w:t>
      </w:r>
      <w:proofErr w:type="spellStart"/>
      <w:r w:rsidRPr="00184A9F">
        <w:rPr>
          <w:i/>
          <w:iCs/>
        </w:rPr>
        <w:t>yColumnNum</w:t>
      </w:r>
      <w:proofErr w:type="spellEnd"/>
      <w:r w:rsidRPr="00184A9F">
        <w:rPr>
          <w:i/>
          <w:iCs/>
        </w:rPr>
        <w:t>)</w:t>
      </w:r>
    </w:p>
    <w:p w14:paraId="67B2D0F5" w14:textId="77777777" w:rsidR="00184A9F" w:rsidRPr="00184A9F" w:rsidRDefault="00184A9F" w:rsidP="00184A9F">
      <w:pPr>
        <w:numPr>
          <w:ilvl w:val="0"/>
          <w:numId w:val="55"/>
        </w:numPr>
      </w:pPr>
      <w:r w:rsidRPr="00184A9F">
        <w:rPr>
          <w:i/>
          <w:iCs/>
        </w:rPr>
        <w:t>存储区面积：</w:t>
      </w:r>
      <w:proofErr w:type="spellStart"/>
      <w:r w:rsidRPr="00184A9F">
        <w:rPr>
          <w:i/>
          <w:iCs/>
        </w:rPr>
        <w:t>S_store</w:t>
      </w:r>
      <w:proofErr w:type="spellEnd"/>
      <w:r w:rsidRPr="00184A9F">
        <w:rPr>
          <w:i/>
          <w:iCs/>
        </w:rPr>
        <w:t> = </w:t>
      </w:r>
      <w:proofErr w:type="spellStart"/>
      <w:r w:rsidRPr="00184A9F">
        <w:rPr>
          <w:i/>
          <w:iCs/>
        </w:rPr>
        <w:t>xLength_store</w:t>
      </w:r>
      <w:proofErr w:type="spellEnd"/>
      <w:r w:rsidRPr="00184A9F">
        <w:rPr>
          <w:i/>
          <w:iCs/>
        </w:rPr>
        <w:t> * </w:t>
      </w:r>
      <w:proofErr w:type="spellStart"/>
      <w:r w:rsidRPr="00184A9F">
        <w:rPr>
          <w:i/>
          <w:iCs/>
        </w:rPr>
        <w:t>yLength_store</w:t>
      </w:r>
      <w:proofErr w:type="spellEnd"/>
    </w:p>
    <w:p w14:paraId="52072257" w14:textId="77777777" w:rsidR="00184A9F" w:rsidRPr="00184A9F" w:rsidRDefault="00184A9F" w:rsidP="00184A9F">
      <w:r w:rsidRPr="00184A9F">
        <w:rPr>
          <w:b/>
          <w:bCs/>
          <w:i/>
          <w:iCs/>
        </w:rPr>
        <w:t>计算中涉及的参数：</w:t>
      </w:r>
    </w:p>
    <w:p w14:paraId="76BD4D8D" w14:textId="77777777" w:rsidR="00184A9F" w:rsidRPr="00184A9F" w:rsidRDefault="00184A9F" w:rsidP="00184A9F">
      <w:r w:rsidRPr="00184A9F">
        <w:rPr>
          <w:b/>
          <w:bCs/>
          <w:i/>
          <w:iCs/>
        </w:rPr>
        <w:t>1）存储量（volume）</w:t>
      </w:r>
    </w:p>
    <w:p w14:paraId="57551448" w14:textId="77777777" w:rsidR="00184A9F" w:rsidRPr="00184A9F" w:rsidRDefault="00184A9F" w:rsidP="00184A9F">
      <w:r w:rsidRPr="00184A9F">
        <w:t>存储区内存储物料的总物流存储量，其中物流存储单元根据仓储中具体环境而定，比如有的是托盘，有的是料箱，也有特殊工装容器；</w:t>
      </w:r>
      <w:r w:rsidRPr="00184A9F">
        <w:br/>
      </w:r>
      <w:r w:rsidRPr="00184A9F">
        <w:rPr>
          <w:b/>
          <w:bCs/>
          <w:i/>
          <w:iCs/>
        </w:rPr>
        <w:t>2）货架单元长度（</w:t>
      </w:r>
      <w:proofErr w:type="spellStart"/>
      <w:r w:rsidRPr="00184A9F">
        <w:rPr>
          <w:b/>
          <w:bCs/>
          <w:i/>
          <w:iCs/>
        </w:rPr>
        <w:t>xLength</w:t>
      </w:r>
      <w:proofErr w:type="spellEnd"/>
      <w:r w:rsidRPr="00184A9F">
        <w:rPr>
          <w:b/>
          <w:bCs/>
          <w:i/>
          <w:iCs/>
        </w:rPr>
        <w:t>）</w:t>
      </w:r>
    </w:p>
    <w:p w14:paraId="75F7E3F2" w14:textId="77777777" w:rsidR="00184A9F" w:rsidRPr="00184A9F" w:rsidRDefault="00184A9F" w:rsidP="00184A9F">
      <w:proofErr w:type="gramStart"/>
      <w:r w:rsidRPr="00184A9F">
        <w:t>货架货格单元的</w:t>
      </w:r>
      <w:proofErr w:type="gramEnd"/>
      <w:r w:rsidRPr="00184A9F">
        <w:t>长度，区分不同的货架类型，如隔板货架、托盘货架等；</w:t>
      </w:r>
    </w:p>
    <w:p w14:paraId="41F0BA4B" w14:textId="77777777" w:rsidR="00184A9F" w:rsidRPr="00184A9F" w:rsidRDefault="00184A9F" w:rsidP="00184A9F">
      <w:r w:rsidRPr="00184A9F">
        <w:rPr>
          <w:b/>
          <w:bCs/>
          <w:i/>
          <w:iCs/>
        </w:rPr>
        <w:t>3）货架单元宽度（</w:t>
      </w:r>
      <w:proofErr w:type="spellStart"/>
      <w:r w:rsidRPr="00184A9F">
        <w:rPr>
          <w:b/>
          <w:bCs/>
          <w:i/>
          <w:iCs/>
        </w:rPr>
        <w:t>yWidth</w:t>
      </w:r>
      <w:proofErr w:type="spellEnd"/>
      <w:r w:rsidRPr="00184A9F">
        <w:rPr>
          <w:b/>
          <w:bCs/>
          <w:i/>
          <w:iCs/>
        </w:rPr>
        <w:t>）</w:t>
      </w:r>
    </w:p>
    <w:p w14:paraId="4B27A0FE" w14:textId="77777777" w:rsidR="00184A9F" w:rsidRPr="00184A9F" w:rsidRDefault="00184A9F" w:rsidP="00184A9F">
      <w:proofErr w:type="gramStart"/>
      <w:r w:rsidRPr="00184A9F">
        <w:t>货架货格单元的</w:t>
      </w:r>
      <w:proofErr w:type="gramEnd"/>
      <w:r w:rsidRPr="00184A9F">
        <w:t>宽度，也需要区分不同的货架类型，如隔板货架、托盘货架等；</w:t>
      </w:r>
      <w:r w:rsidRPr="00184A9F">
        <w:rPr>
          <w:b/>
          <w:bCs/>
        </w:rPr>
        <w:br/>
      </w:r>
      <w:r w:rsidRPr="00184A9F">
        <w:rPr>
          <w:b/>
          <w:bCs/>
          <w:i/>
          <w:iCs/>
        </w:rPr>
        <w:t>4）货架列数深度（</w:t>
      </w:r>
      <w:proofErr w:type="spellStart"/>
      <w:r w:rsidRPr="00184A9F">
        <w:rPr>
          <w:b/>
          <w:bCs/>
          <w:i/>
          <w:iCs/>
        </w:rPr>
        <w:t>yColumnNum</w:t>
      </w:r>
      <w:proofErr w:type="spellEnd"/>
      <w:r w:rsidRPr="00184A9F">
        <w:rPr>
          <w:b/>
          <w:bCs/>
          <w:i/>
          <w:iCs/>
        </w:rPr>
        <w:t>）</w:t>
      </w:r>
    </w:p>
    <w:p w14:paraId="4A5810A2" w14:textId="77777777" w:rsidR="00184A9F" w:rsidRPr="00184A9F" w:rsidRDefault="00184A9F" w:rsidP="00184A9F">
      <w:r w:rsidRPr="00184A9F">
        <w:t>一列货架放置</w:t>
      </w:r>
      <w:proofErr w:type="gramStart"/>
      <w:r w:rsidRPr="00184A9F">
        <w:t>的货格数量</w:t>
      </w:r>
      <w:proofErr w:type="gramEnd"/>
      <w:r w:rsidRPr="00184A9F">
        <w:t>，比如</w:t>
      </w:r>
      <w:proofErr w:type="gramStart"/>
      <w:r w:rsidRPr="00184A9F">
        <w:t>双深位</w:t>
      </w:r>
      <w:proofErr w:type="gramEnd"/>
      <w:r w:rsidRPr="00184A9F">
        <w:t>为</w:t>
      </w:r>
      <w:proofErr w:type="gramStart"/>
      <w:r w:rsidRPr="00184A9F">
        <w:t>两个货格深度</w:t>
      </w:r>
      <w:proofErr w:type="gramEnd"/>
      <w:r w:rsidRPr="00184A9F">
        <w:t>；</w:t>
      </w:r>
    </w:p>
    <w:p w14:paraId="2F82E0F5" w14:textId="77777777" w:rsidR="00184A9F" w:rsidRPr="00184A9F" w:rsidRDefault="00184A9F" w:rsidP="00184A9F">
      <w:r w:rsidRPr="00184A9F">
        <w:rPr>
          <w:b/>
          <w:bCs/>
          <w:i/>
          <w:iCs/>
        </w:rPr>
        <w:t>5）货架排数（</w:t>
      </w:r>
      <w:proofErr w:type="spellStart"/>
      <w:r w:rsidRPr="00184A9F">
        <w:rPr>
          <w:b/>
          <w:bCs/>
          <w:i/>
          <w:iCs/>
        </w:rPr>
        <w:t>xRow</w:t>
      </w:r>
      <w:proofErr w:type="spellEnd"/>
      <w:r w:rsidRPr="00184A9F">
        <w:rPr>
          <w:b/>
          <w:bCs/>
          <w:i/>
          <w:iCs/>
        </w:rPr>
        <w:t>，</w:t>
      </w:r>
      <w:proofErr w:type="spellStart"/>
      <w:r w:rsidRPr="00184A9F">
        <w:rPr>
          <w:b/>
          <w:bCs/>
          <w:i/>
          <w:iCs/>
        </w:rPr>
        <w:t>yRow</w:t>
      </w:r>
      <w:proofErr w:type="spellEnd"/>
      <w:r w:rsidRPr="00184A9F">
        <w:rPr>
          <w:b/>
          <w:bCs/>
          <w:i/>
          <w:iCs/>
        </w:rPr>
        <w:t>）</w:t>
      </w:r>
      <w:r w:rsidRPr="00184A9F">
        <w:rPr>
          <w:b/>
          <w:bCs/>
        </w:rPr>
        <w:br/>
      </w:r>
      <w:r w:rsidRPr="00184A9F">
        <w:t>货架按照某一方向并排放置的数量，中间有通道作为间距；</w:t>
      </w:r>
    </w:p>
    <w:p w14:paraId="4AFCE321" w14:textId="77777777" w:rsidR="00184A9F" w:rsidRPr="00184A9F" w:rsidRDefault="00184A9F" w:rsidP="00184A9F">
      <w:r w:rsidRPr="00184A9F">
        <w:rPr>
          <w:b/>
          <w:bCs/>
          <w:i/>
          <w:iCs/>
        </w:rPr>
        <w:t>6）货架层数（</w:t>
      </w:r>
      <w:proofErr w:type="spellStart"/>
      <w:r w:rsidRPr="00184A9F">
        <w:rPr>
          <w:b/>
          <w:bCs/>
          <w:i/>
          <w:iCs/>
        </w:rPr>
        <w:t>zColumnNum</w:t>
      </w:r>
      <w:proofErr w:type="spellEnd"/>
      <w:r w:rsidRPr="00184A9F">
        <w:rPr>
          <w:b/>
          <w:bCs/>
          <w:i/>
          <w:iCs/>
        </w:rPr>
        <w:t>）</w:t>
      </w:r>
    </w:p>
    <w:p w14:paraId="62A257CE" w14:textId="77777777" w:rsidR="00184A9F" w:rsidRPr="00184A9F" w:rsidRDefault="00184A9F" w:rsidP="00184A9F">
      <w:r w:rsidRPr="00184A9F">
        <w:t>货架按照某一方向并排放置的数量，中间有通道作为间距；</w:t>
      </w:r>
    </w:p>
    <w:p w14:paraId="090F6C7B" w14:textId="77777777" w:rsidR="00184A9F" w:rsidRPr="00184A9F" w:rsidRDefault="00184A9F" w:rsidP="00184A9F">
      <w:r w:rsidRPr="00184A9F">
        <w:rPr>
          <w:b/>
          <w:bCs/>
          <w:i/>
          <w:iCs/>
        </w:rPr>
        <w:t>7）货架布置方式（</w:t>
      </w:r>
      <w:proofErr w:type="spellStart"/>
      <w:r w:rsidRPr="00184A9F">
        <w:rPr>
          <w:b/>
          <w:bCs/>
          <w:i/>
          <w:iCs/>
        </w:rPr>
        <w:t>xColumnNum</w:t>
      </w:r>
      <w:proofErr w:type="spellEnd"/>
      <w:r w:rsidRPr="00184A9F">
        <w:rPr>
          <w:b/>
          <w:bCs/>
          <w:i/>
          <w:iCs/>
        </w:rPr>
        <w:t>）</w:t>
      </w:r>
    </w:p>
    <w:p w14:paraId="2FC15AB7" w14:textId="77777777" w:rsidR="00184A9F" w:rsidRPr="00184A9F" w:rsidRDefault="00184A9F" w:rsidP="00184A9F">
      <w:r w:rsidRPr="00184A9F">
        <w:t>货架是单列放置，或者背靠背放置的方式；</w:t>
      </w:r>
    </w:p>
    <w:p w14:paraId="27C1E284" w14:textId="77777777" w:rsidR="00184A9F" w:rsidRPr="00184A9F" w:rsidRDefault="00184A9F" w:rsidP="00184A9F">
      <w:r w:rsidRPr="00184A9F">
        <w:rPr>
          <w:b/>
          <w:bCs/>
          <w:i/>
          <w:iCs/>
        </w:rPr>
        <w:t>8）通道（</w:t>
      </w:r>
      <w:proofErr w:type="spellStart"/>
      <w:r w:rsidRPr="00184A9F">
        <w:rPr>
          <w:b/>
          <w:bCs/>
          <w:i/>
          <w:iCs/>
        </w:rPr>
        <w:t>xSpacing</w:t>
      </w:r>
      <w:proofErr w:type="spellEnd"/>
      <w:r w:rsidRPr="00184A9F">
        <w:rPr>
          <w:b/>
          <w:bCs/>
          <w:i/>
          <w:iCs/>
        </w:rPr>
        <w:t>，</w:t>
      </w:r>
      <w:proofErr w:type="spellStart"/>
      <w:r w:rsidRPr="00184A9F">
        <w:rPr>
          <w:b/>
          <w:bCs/>
          <w:i/>
          <w:iCs/>
        </w:rPr>
        <w:t>ySpacing</w:t>
      </w:r>
      <w:proofErr w:type="spellEnd"/>
      <w:r w:rsidRPr="00184A9F">
        <w:rPr>
          <w:b/>
          <w:bCs/>
          <w:i/>
          <w:iCs/>
        </w:rPr>
        <w:t>）</w:t>
      </w:r>
      <w:r w:rsidRPr="00184A9F">
        <w:rPr>
          <w:b/>
          <w:bCs/>
        </w:rPr>
        <w:br/>
      </w:r>
      <w:r w:rsidRPr="00184A9F">
        <w:t>主要分人行通道或者是叉车通道，根据行走及搬运需要设置宽度</w:t>
      </w:r>
    </w:p>
    <w:p w14:paraId="541BB918" w14:textId="2084F983" w:rsidR="00184A9F" w:rsidRPr="00184A9F" w:rsidRDefault="00184A9F" w:rsidP="00184A9F">
      <w:r w:rsidRPr="00184A9F">
        <w:rPr>
          <w:rFonts w:hint="eastAsia"/>
        </w:rPr>
        <w:lastRenderedPageBreak/>
        <w:drawing>
          <wp:inline distT="0" distB="0" distL="0" distR="0" wp14:anchorId="5303A7B0" wp14:editId="1198FF15">
            <wp:extent cx="5274310" cy="2891155"/>
            <wp:effectExtent l="0" t="0" r="2540" b="4445"/>
            <wp:docPr id="227674725" name="图片 80">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a:hlinkClick r:id="rId79"/>
                    </pic:cNvPr>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274310" cy="2891155"/>
                    </a:xfrm>
                    <a:prstGeom prst="rect">
                      <a:avLst/>
                    </a:prstGeom>
                    <a:noFill/>
                    <a:ln>
                      <a:noFill/>
                    </a:ln>
                  </pic:spPr>
                </pic:pic>
              </a:graphicData>
            </a:graphic>
          </wp:inline>
        </w:drawing>
      </w:r>
    </w:p>
    <w:p w14:paraId="4698B113" w14:textId="77777777" w:rsidR="00184A9F" w:rsidRPr="00184A9F" w:rsidRDefault="00184A9F" w:rsidP="00184A9F">
      <w:hyperlink r:id="rId84" w:history="1">
        <w:r w:rsidRPr="00184A9F">
          <w:rPr>
            <w:rStyle w:val="a3"/>
            <w:i/>
            <w:iCs/>
          </w:rPr>
          <w:t>进入在线规划软件试一试</w:t>
        </w:r>
      </w:hyperlink>
    </w:p>
    <w:p w14:paraId="6ACDFA32" w14:textId="77777777" w:rsidR="00184A9F" w:rsidRPr="00184A9F" w:rsidRDefault="00184A9F" w:rsidP="00184A9F">
      <w:r w:rsidRPr="00184A9F">
        <w:rPr>
          <w:b/>
          <w:bCs/>
        </w:rPr>
        <w:t>3. 月台泊车位数量计算（入库为例）</w:t>
      </w:r>
    </w:p>
    <w:p w14:paraId="7B043743" w14:textId="77777777" w:rsidR="00184A9F" w:rsidRPr="00184A9F" w:rsidRDefault="00184A9F" w:rsidP="00184A9F">
      <w:pPr>
        <w:numPr>
          <w:ilvl w:val="0"/>
          <w:numId w:val="56"/>
        </w:numPr>
      </w:pPr>
      <w:r w:rsidRPr="00184A9F">
        <w:rPr>
          <w:i/>
          <w:iCs/>
        </w:rPr>
        <w:t>到货车辆数：</w:t>
      </w:r>
      <w:proofErr w:type="spellStart"/>
      <w:r w:rsidRPr="00184A9F">
        <w:rPr>
          <w:i/>
          <w:iCs/>
        </w:rPr>
        <w:t>vehicleNum</w:t>
      </w:r>
      <w:proofErr w:type="spellEnd"/>
      <w:r w:rsidRPr="00184A9F">
        <w:rPr>
          <w:i/>
          <w:iCs/>
        </w:rPr>
        <w:t xml:space="preserve"> = </w:t>
      </w:r>
      <w:proofErr w:type="spellStart"/>
      <w:r w:rsidRPr="00184A9F">
        <w:rPr>
          <w:i/>
          <w:iCs/>
        </w:rPr>
        <w:t>inboundVolume</w:t>
      </w:r>
      <w:proofErr w:type="spellEnd"/>
      <w:r w:rsidRPr="00184A9F">
        <w:rPr>
          <w:i/>
          <w:iCs/>
        </w:rPr>
        <w:t xml:space="preserve"> / </w:t>
      </w:r>
      <w:proofErr w:type="spellStart"/>
      <w:r w:rsidRPr="00184A9F">
        <w:rPr>
          <w:i/>
          <w:iCs/>
        </w:rPr>
        <w:t>vehicleCapacity</w:t>
      </w:r>
      <w:proofErr w:type="spellEnd"/>
    </w:p>
    <w:p w14:paraId="6BC90324" w14:textId="77777777" w:rsidR="00184A9F" w:rsidRPr="00184A9F" w:rsidRDefault="00184A9F" w:rsidP="00184A9F">
      <w:pPr>
        <w:numPr>
          <w:ilvl w:val="0"/>
          <w:numId w:val="56"/>
        </w:numPr>
      </w:pPr>
      <w:r w:rsidRPr="00184A9F">
        <w:rPr>
          <w:i/>
          <w:iCs/>
        </w:rPr>
        <w:t>泊车位数量：</w:t>
      </w:r>
      <w:proofErr w:type="spellStart"/>
      <w:r w:rsidRPr="00184A9F">
        <w:rPr>
          <w:i/>
          <w:iCs/>
        </w:rPr>
        <w:t>inboundDoorNum</w:t>
      </w:r>
      <w:proofErr w:type="spellEnd"/>
      <w:r w:rsidRPr="00184A9F">
        <w:rPr>
          <w:i/>
          <w:iCs/>
        </w:rPr>
        <w:t> = </w:t>
      </w:r>
      <w:proofErr w:type="spellStart"/>
      <w:r w:rsidRPr="00184A9F">
        <w:rPr>
          <w:i/>
          <w:iCs/>
        </w:rPr>
        <w:t>vehicleNum</w:t>
      </w:r>
      <w:proofErr w:type="spellEnd"/>
      <w:r w:rsidRPr="00184A9F">
        <w:rPr>
          <w:i/>
          <w:iCs/>
        </w:rPr>
        <w:t> / (</w:t>
      </w:r>
      <w:proofErr w:type="spellStart"/>
      <w:r w:rsidRPr="00184A9F">
        <w:rPr>
          <w:i/>
          <w:iCs/>
        </w:rPr>
        <w:t>inboundUnloadTime</w:t>
      </w:r>
      <w:proofErr w:type="spellEnd"/>
      <w:r w:rsidRPr="00184A9F">
        <w:rPr>
          <w:i/>
          <w:iCs/>
        </w:rPr>
        <w:t> * </w:t>
      </w:r>
      <w:proofErr w:type="spellStart"/>
      <w:r w:rsidRPr="00184A9F">
        <w:rPr>
          <w:i/>
          <w:iCs/>
        </w:rPr>
        <w:t>unloadCycle</w:t>
      </w:r>
      <w:proofErr w:type="spellEnd"/>
      <w:r w:rsidRPr="00184A9F">
        <w:rPr>
          <w:i/>
          <w:iCs/>
        </w:rPr>
        <w:t>))</w:t>
      </w:r>
    </w:p>
    <w:p w14:paraId="198A7B62" w14:textId="77777777" w:rsidR="00184A9F" w:rsidRPr="00184A9F" w:rsidRDefault="00184A9F" w:rsidP="00184A9F">
      <w:r w:rsidRPr="00184A9F">
        <w:rPr>
          <w:b/>
          <w:bCs/>
          <w:i/>
          <w:iCs/>
        </w:rPr>
        <w:t>计算中涉及的参数：</w:t>
      </w:r>
    </w:p>
    <w:p w14:paraId="70AC2974" w14:textId="77777777" w:rsidR="00184A9F" w:rsidRPr="00184A9F" w:rsidRDefault="00184A9F" w:rsidP="00184A9F">
      <w:r w:rsidRPr="00184A9F">
        <w:rPr>
          <w:b/>
          <w:bCs/>
          <w:i/>
          <w:iCs/>
        </w:rPr>
        <w:t>1）日均入库物料体积（</w:t>
      </w:r>
      <w:proofErr w:type="spellStart"/>
      <w:r w:rsidRPr="00184A9F">
        <w:rPr>
          <w:b/>
          <w:bCs/>
          <w:i/>
          <w:iCs/>
        </w:rPr>
        <w:t>inboundVolume</w:t>
      </w:r>
      <w:proofErr w:type="spellEnd"/>
      <w:r w:rsidRPr="00184A9F">
        <w:rPr>
          <w:b/>
          <w:bCs/>
          <w:i/>
          <w:iCs/>
        </w:rPr>
        <w:t>）</w:t>
      </w:r>
    </w:p>
    <w:p w14:paraId="17BF3297" w14:textId="77777777" w:rsidR="00184A9F" w:rsidRPr="00184A9F" w:rsidRDefault="00184A9F" w:rsidP="00184A9F">
      <w:r w:rsidRPr="00184A9F">
        <w:t>通过对供应商的物料需求计划与入厂物流的送货计划可以获得日均入库物料体积</w:t>
      </w:r>
    </w:p>
    <w:p w14:paraId="1D04909E" w14:textId="77777777" w:rsidR="00184A9F" w:rsidRPr="00184A9F" w:rsidRDefault="00184A9F" w:rsidP="00184A9F">
      <w:r w:rsidRPr="00184A9F">
        <w:rPr>
          <w:b/>
          <w:bCs/>
          <w:i/>
          <w:iCs/>
        </w:rPr>
        <w:t>2）车辆数（</w:t>
      </w:r>
      <w:proofErr w:type="spellStart"/>
      <w:r w:rsidRPr="00184A9F">
        <w:rPr>
          <w:b/>
          <w:bCs/>
          <w:i/>
          <w:iCs/>
        </w:rPr>
        <w:t>vehicleNum</w:t>
      </w:r>
      <w:proofErr w:type="spellEnd"/>
      <w:r w:rsidRPr="00184A9F">
        <w:rPr>
          <w:b/>
          <w:bCs/>
          <w:i/>
          <w:iCs/>
        </w:rPr>
        <w:t>）</w:t>
      </w:r>
    </w:p>
    <w:p w14:paraId="532CB4FF" w14:textId="77777777" w:rsidR="00184A9F" w:rsidRPr="00184A9F" w:rsidRDefault="00184A9F" w:rsidP="00184A9F">
      <w:r w:rsidRPr="00184A9F">
        <w:t>每天到货的车辆数量，可以根据每天需要入库的物料数量进行估算</w:t>
      </w:r>
    </w:p>
    <w:p w14:paraId="75286BEE" w14:textId="77777777" w:rsidR="00184A9F" w:rsidRPr="00184A9F" w:rsidRDefault="00184A9F" w:rsidP="00184A9F">
      <w:r w:rsidRPr="00184A9F">
        <w:rPr>
          <w:b/>
          <w:bCs/>
          <w:i/>
          <w:iCs/>
        </w:rPr>
        <w:t>3）每辆车平均卸货时间（</w:t>
      </w:r>
      <w:proofErr w:type="spellStart"/>
      <w:r w:rsidRPr="00184A9F">
        <w:rPr>
          <w:b/>
          <w:bCs/>
          <w:i/>
          <w:iCs/>
        </w:rPr>
        <w:t>inboundUnloadTime</w:t>
      </w:r>
      <w:proofErr w:type="spellEnd"/>
      <w:r w:rsidRPr="00184A9F">
        <w:rPr>
          <w:b/>
          <w:bCs/>
          <w:i/>
          <w:iCs/>
        </w:rPr>
        <w:t>）</w:t>
      </w:r>
    </w:p>
    <w:p w14:paraId="2AC18CBD" w14:textId="77777777" w:rsidR="00184A9F" w:rsidRPr="00184A9F" w:rsidRDefault="00184A9F" w:rsidP="00184A9F">
      <w:r w:rsidRPr="00184A9F">
        <w:t>这里可根据投入的人员与设备评估卸货时间。比如，有的卸货是人工卸货，然后通过叉车</w:t>
      </w:r>
      <w:proofErr w:type="gramStart"/>
      <w:r w:rsidRPr="00184A9F">
        <w:t>搬运至入库区</w:t>
      </w:r>
      <w:proofErr w:type="gramEnd"/>
      <w:r w:rsidRPr="00184A9F">
        <w:t>，也有的通过人工卸货，然后通过自动伸缩输送线</w:t>
      </w:r>
      <w:proofErr w:type="gramStart"/>
      <w:r w:rsidRPr="00184A9F">
        <w:t>输送至入库区</w:t>
      </w:r>
      <w:proofErr w:type="gramEnd"/>
      <w:r w:rsidRPr="00184A9F">
        <w:t>，投入的资源能力不同，卸货时间不同</w:t>
      </w:r>
    </w:p>
    <w:p w14:paraId="5E40EB20" w14:textId="77777777" w:rsidR="00184A9F" w:rsidRPr="00184A9F" w:rsidRDefault="00184A9F" w:rsidP="00184A9F">
      <w:r w:rsidRPr="00184A9F">
        <w:rPr>
          <w:b/>
          <w:bCs/>
          <w:i/>
          <w:iCs/>
        </w:rPr>
        <w:t>4）日收货作业时间（</w:t>
      </w:r>
      <w:proofErr w:type="spellStart"/>
      <w:r w:rsidRPr="00184A9F">
        <w:rPr>
          <w:b/>
          <w:bCs/>
          <w:i/>
          <w:iCs/>
        </w:rPr>
        <w:t>unloadCycle</w:t>
      </w:r>
      <w:proofErr w:type="spellEnd"/>
      <w:r w:rsidRPr="00184A9F">
        <w:rPr>
          <w:b/>
          <w:bCs/>
          <w:i/>
          <w:iCs/>
        </w:rPr>
        <w:t>）</w:t>
      </w:r>
    </w:p>
    <w:p w14:paraId="7B891ADD" w14:textId="77777777" w:rsidR="00184A9F" w:rsidRPr="00184A9F" w:rsidRDefault="00184A9F" w:rsidP="00184A9F">
      <w:r w:rsidRPr="00184A9F">
        <w:t>每日收货的总时间</w:t>
      </w:r>
    </w:p>
    <w:p w14:paraId="55D8943C" w14:textId="77777777" w:rsidR="00184A9F" w:rsidRPr="00184A9F" w:rsidRDefault="00184A9F" w:rsidP="00184A9F">
      <w:r w:rsidRPr="00184A9F">
        <w:rPr>
          <w:b/>
          <w:bCs/>
          <w:i/>
          <w:iCs/>
        </w:rPr>
        <w:t>5）单位车辆容积（</w:t>
      </w:r>
      <w:proofErr w:type="spellStart"/>
      <w:r w:rsidRPr="00184A9F">
        <w:rPr>
          <w:b/>
          <w:bCs/>
          <w:i/>
          <w:iCs/>
        </w:rPr>
        <w:t>vehicleCapacity</w:t>
      </w:r>
      <w:proofErr w:type="spellEnd"/>
      <w:r w:rsidRPr="00184A9F">
        <w:rPr>
          <w:b/>
          <w:bCs/>
          <w:i/>
          <w:iCs/>
        </w:rPr>
        <w:t>）</w:t>
      </w:r>
    </w:p>
    <w:p w14:paraId="70BB96B0" w14:textId="77777777" w:rsidR="00184A9F" w:rsidRPr="00184A9F" w:rsidRDefault="00184A9F" w:rsidP="00184A9F">
      <w:r w:rsidRPr="00184A9F">
        <w:t>每辆送货车辆的装载量</w:t>
      </w:r>
    </w:p>
    <w:p w14:paraId="6790D66C" w14:textId="41F5D7E6" w:rsidR="00184A9F" w:rsidRDefault="00184A9F" w:rsidP="00184A9F">
      <w:r w:rsidRPr="00184A9F">
        <w:rPr>
          <w:rFonts w:hint="eastAsia"/>
        </w:rPr>
        <w:lastRenderedPageBreak/>
        <w:drawing>
          <wp:inline distT="0" distB="0" distL="0" distR="0" wp14:anchorId="4E44E261" wp14:editId="2CD20F12">
            <wp:extent cx="5274310" cy="2891155"/>
            <wp:effectExtent l="0" t="0" r="2540" b="4445"/>
            <wp:docPr id="690524774" name="图片 79">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a:hlinkClick r:id="rId84"/>
                    </pic:cNvPr>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274310" cy="2891155"/>
                    </a:xfrm>
                    <a:prstGeom prst="rect">
                      <a:avLst/>
                    </a:prstGeom>
                    <a:noFill/>
                    <a:ln>
                      <a:noFill/>
                    </a:ln>
                  </pic:spPr>
                </pic:pic>
              </a:graphicData>
            </a:graphic>
          </wp:inline>
        </w:drawing>
      </w:r>
    </w:p>
    <w:p w14:paraId="6F37135F" w14:textId="77777777" w:rsidR="00184A9F" w:rsidRPr="00184A9F" w:rsidRDefault="00184A9F" w:rsidP="00184A9F">
      <w:r w:rsidRPr="00184A9F">
        <w:t>物流资源数量计算</w:t>
      </w:r>
    </w:p>
    <w:p w14:paraId="2EEF1E52" w14:textId="77777777" w:rsidR="00184A9F" w:rsidRPr="00184A9F" w:rsidRDefault="00184A9F" w:rsidP="00184A9F">
      <w:r w:rsidRPr="00184A9F">
        <w:rPr>
          <w:b/>
          <w:bCs/>
        </w:rPr>
        <w:t>一、关于物流作业</w:t>
      </w:r>
      <w:proofErr w:type="gramStart"/>
      <w:r w:rsidRPr="00184A9F">
        <w:rPr>
          <w:b/>
          <w:bCs/>
        </w:rPr>
        <w:t>批量与</w:t>
      </w:r>
      <w:proofErr w:type="gramEnd"/>
      <w:r w:rsidRPr="00184A9F">
        <w:rPr>
          <w:b/>
          <w:bCs/>
        </w:rPr>
        <w:t>批次的说明</w:t>
      </w:r>
    </w:p>
    <w:p w14:paraId="266AFE8A" w14:textId="77777777" w:rsidR="00184A9F" w:rsidRPr="00184A9F" w:rsidRDefault="00184A9F" w:rsidP="00184A9F">
      <w:r w:rsidRPr="00184A9F">
        <w:t>物流活动需要仓库设施进行一定周期的存储，也需要物流设备帮助人员完成物流操作。在物流操作中需要划分物流批次，比如将某个周期内的订单划分为多个批次分别完成，那么在每个批次中便有了批量。这时会出现几种情况：</w:t>
      </w:r>
    </w:p>
    <w:p w14:paraId="71B3CA4C" w14:textId="77777777" w:rsidR="00184A9F" w:rsidRPr="00184A9F" w:rsidRDefault="00184A9F" w:rsidP="00184A9F">
      <w:r w:rsidRPr="00184A9F">
        <w:t>1. 当某个批量越大时，那么在相同的存储条件下，需要划分相应的缓存空间越大；</w:t>
      </w:r>
    </w:p>
    <w:p w14:paraId="1964C178" w14:textId="77777777" w:rsidR="00184A9F" w:rsidRPr="00184A9F" w:rsidRDefault="00184A9F" w:rsidP="00184A9F">
      <w:r w:rsidRPr="00184A9F">
        <w:t>2. 批次划分越多，相同物料被划分为不同的作业批次，那么，在相同的作业条件下，重复作业的次数便越多；</w:t>
      </w:r>
    </w:p>
    <w:p w14:paraId="495ED5CF" w14:textId="77777777" w:rsidR="00184A9F" w:rsidRPr="00184A9F" w:rsidRDefault="00184A9F" w:rsidP="00184A9F">
      <w:r w:rsidRPr="00184A9F">
        <w:t>3. 可以利用更先进的物流设备，提高作业效率或者空间利用率</w:t>
      </w:r>
    </w:p>
    <w:p w14:paraId="563D4F66" w14:textId="42E15353" w:rsidR="00184A9F" w:rsidRPr="00184A9F" w:rsidRDefault="00184A9F" w:rsidP="00184A9F">
      <w:r w:rsidRPr="00184A9F">
        <w:rPr>
          <w:rFonts w:hint="eastAsia"/>
        </w:rPr>
        <w:drawing>
          <wp:inline distT="0" distB="0" distL="0" distR="0" wp14:anchorId="74185735" wp14:editId="61F303B0">
            <wp:extent cx="5274310" cy="732155"/>
            <wp:effectExtent l="0" t="0" r="0" b="0"/>
            <wp:docPr id="459783104"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74310" cy="732155"/>
                    </a:xfrm>
                    <a:prstGeom prst="rect">
                      <a:avLst/>
                    </a:prstGeom>
                    <a:noFill/>
                    <a:ln>
                      <a:noFill/>
                    </a:ln>
                  </pic:spPr>
                </pic:pic>
              </a:graphicData>
            </a:graphic>
          </wp:inline>
        </w:drawing>
      </w:r>
      <w:r w:rsidRPr="00184A9F">
        <w:rPr>
          <w:rFonts w:hint="eastAsia"/>
        </w:rPr>
        <w:drawing>
          <wp:inline distT="0" distB="0" distL="0" distR="0" wp14:anchorId="64D66FD5" wp14:editId="7394C18C">
            <wp:extent cx="5274310" cy="2536825"/>
            <wp:effectExtent l="0" t="0" r="2540" b="0"/>
            <wp:docPr id="2065789204"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274310" cy="2536825"/>
                    </a:xfrm>
                    <a:prstGeom prst="rect">
                      <a:avLst/>
                    </a:prstGeom>
                    <a:noFill/>
                    <a:ln>
                      <a:noFill/>
                    </a:ln>
                  </pic:spPr>
                </pic:pic>
              </a:graphicData>
            </a:graphic>
          </wp:inline>
        </w:drawing>
      </w:r>
    </w:p>
    <w:p w14:paraId="091BD6CC" w14:textId="77777777" w:rsidR="00184A9F" w:rsidRPr="00184A9F" w:rsidRDefault="00184A9F" w:rsidP="00184A9F">
      <w:r w:rsidRPr="00184A9F">
        <w:t>图1：物流资源计算与物流运作关系图</w:t>
      </w:r>
    </w:p>
    <w:p w14:paraId="0C0C0251" w14:textId="77777777" w:rsidR="00184A9F" w:rsidRPr="00184A9F" w:rsidRDefault="00184A9F" w:rsidP="00184A9F">
      <w:r w:rsidRPr="00184A9F">
        <w:rPr>
          <w:b/>
          <w:bCs/>
        </w:rPr>
        <w:t>二、物流资源数量计算的两种方法</w:t>
      </w:r>
    </w:p>
    <w:p w14:paraId="43C1855D" w14:textId="77777777" w:rsidR="00184A9F" w:rsidRPr="00184A9F" w:rsidRDefault="00184A9F" w:rsidP="00184A9F">
      <w:r w:rsidRPr="00184A9F">
        <w:t>上节中，提到了物流功能区面积的计算方法。本节主要介绍物流资源数量的及算法方，分为</w:t>
      </w:r>
      <w:r w:rsidRPr="00184A9F">
        <w:lastRenderedPageBreak/>
        <w:t>两种方法进行说明：</w:t>
      </w:r>
    </w:p>
    <w:p w14:paraId="72261381" w14:textId="77777777" w:rsidR="00184A9F" w:rsidRPr="00184A9F" w:rsidRDefault="00184A9F" w:rsidP="00184A9F">
      <w:r w:rsidRPr="00184A9F">
        <w:t>1. 静态计算方法</w:t>
      </w:r>
    </w:p>
    <w:p w14:paraId="39C72A15" w14:textId="77777777" w:rsidR="00184A9F" w:rsidRPr="00184A9F" w:rsidRDefault="00184A9F" w:rsidP="00184A9F">
      <w:r w:rsidRPr="00184A9F">
        <w:t>2. 动态（模拟）计算方法</w:t>
      </w:r>
    </w:p>
    <w:p w14:paraId="28A648F6" w14:textId="77777777" w:rsidR="00184A9F" w:rsidRPr="00184A9F" w:rsidRDefault="00184A9F" w:rsidP="00184A9F">
      <w:r w:rsidRPr="00184A9F">
        <w:t>其中物流业务活动参考：</w:t>
      </w:r>
      <w:hyperlink r:id="rId88" w:anchor="postLink210" w:history="1">
        <w:r w:rsidRPr="00184A9F">
          <w:rPr>
            <w:rStyle w:val="a3"/>
          </w:rPr>
          <w:t>物流中心的功能与运作</w:t>
        </w:r>
      </w:hyperlink>
    </w:p>
    <w:p w14:paraId="0E49DD56" w14:textId="77777777" w:rsidR="00184A9F" w:rsidRPr="00184A9F" w:rsidRDefault="00184A9F" w:rsidP="00184A9F">
      <w:r w:rsidRPr="00184A9F">
        <w:rPr>
          <w:b/>
          <w:bCs/>
        </w:rPr>
        <w:t>1. 静态计算方法</w:t>
      </w:r>
    </w:p>
    <w:p w14:paraId="42BCE929" w14:textId="77777777" w:rsidR="00184A9F" w:rsidRPr="00184A9F" w:rsidRDefault="00184A9F" w:rsidP="00184A9F">
      <w:r w:rsidRPr="00184A9F">
        <w:t>资源数量 = 作业物流量 / （单位时间内资源的作业量 * 工作时间）</w:t>
      </w:r>
    </w:p>
    <w:p w14:paraId="64499738" w14:textId="77777777" w:rsidR="00184A9F" w:rsidRPr="00184A9F" w:rsidRDefault="00184A9F" w:rsidP="00184A9F">
      <w:r w:rsidRPr="00184A9F">
        <w:t>资源类型包括：</w:t>
      </w:r>
    </w:p>
    <w:p w14:paraId="763B2A90" w14:textId="77777777" w:rsidR="00184A9F" w:rsidRPr="00184A9F" w:rsidRDefault="00184A9F" w:rsidP="00184A9F">
      <w:pPr>
        <w:numPr>
          <w:ilvl w:val="0"/>
          <w:numId w:val="57"/>
        </w:numPr>
      </w:pPr>
      <w:r w:rsidRPr="00184A9F">
        <w:t>装卸泊车位数量 = 装卸物流量 / （单位时间内资源的装卸量 * 装卸工作时间）</w:t>
      </w:r>
    </w:p>
    <w:p w14:paraId="56DCD3BE" w14:textId="77777777" w:rsidR="00184A9F" w:rsidRPr="00184A9F" w:rsidRDefault="00184A9F" w:rsidP="00184A9F">
      <w:pPr>
        <w:numPr>
          <w:ilvl w:val="0"/>
          <w:numId w:val="57"/>
        </w:numPr>
      </w:pPr>
      <w:r w:rsidRPr="00184A9F">
        <w:t>搬运资源数量 = 搬运物流量 / （单位时间内资源的搬运量 * 搬运工作时间）</w:t>
      </w:r>
    </w:p>
    <w:p w14:paraId="70B3FC8F" w14:textId="77777777" w:rsidR="00184A9F" w:rsidRPr="00184A9F" w:rsidRDefault="00184A9F" w:rsidP="00184A9F">
      <w:pPr>
        <w:numPr>
          <w:ilvl w:val="0"/>
          <w:numId w:val="57"/>
        </w:numPr>
      </w:pPr>
      <w:r w:rsidRPr="00184A9F">
        <w:t>拣选资源数量 = 拣选物流量 / （单位时间内资源的拣选量 * 拣选工作时间）</w:t>
      </w:r>
    </w:p>
    <w:p w14:paraId="43ECE04D" w14:textId="77777777" w:rsidR="00184A9F" w:rsidRPr="00184A9F" w:rsidRDefault="00184A9F" w:rsidP="00184A9F">
      <w:pPr>
        <w:numPr>
          <w:ilvl w:val="0"/>
          <w:numId w:val="57"/>
        </w:numPr>
      </w:pPr>
      <w:r w:rsidRPr="00184A9F">
        <w:t>加工资源数量 = 加工物流量 / （单位时间内资源的加工量 * 加工工作时间）</w:t>
      </w:r>
    </w:p>
    <w:p w14:paraId="7165C89B" w14:textId="77777777" w:rsidR="00184A9F" w:rsidRPr="00184A9F" w:rsidRDefault="00184A9F" w:rsidP="00184A9F">
      <w:r w:rsidRPr="00184A9F">
        <w:rPr>
          <w:b/>
          <w:bCs/>
          <w:i/>
          <w:iCs/>
        </w:rPr>
        <w:t>以上相关说明：</w:t>
      </w:r>
    </w:p>
    <w:p w14:paraId="68CDCBF5" w14:textId="77777777" w:rsidR="00184A9F" w:rsidRPr="00184A9F" w:rsidRDefault="00184A9F" w:rsidP="00184A9F">
      <w:pPr>
        <w:numPr>
          <w:ilvl w:val="0"/>
          <w:numId w:val="58"/>
        </w:numPr>
      </w:pPr>
      <w:r w:rsidRPr="00184A9F">
        <w:rPr>
          <w:i/>
          <w:iCs/>
        </w:rPr>
        <w:t>物流作业：完成物流业务活动的过程（参考物流中心功能与运作）</w:t>
      </w:r>
      <w:r w:rsidRPr="00184A9F">
        <w:t>；</w:t>
      </w:r>
    </w:p>
    <w:p w14:paraId="3A165457" w14:textId="77777777" w:rsidR="00184A9F" w:rsidRPr="00184A9F" w:rsidRDefault="00184A9F" w:rsidP="00184A9F">
      <w:pPr>
        <w:numPr>
          <w:ilvl w:val="0"/>
          <w:numId w:val="58"/>
        </w:numPr>
      </w:pPr>
      <w:r w:rsidRPr="00184A9F">
        <w:rPr>
          <w:i/>
          <w:iCs/>
        </w:rPr>
        <w:t>作业物流量：当前周期内需要通过物流业务活动完成的物流量</w:t>
      </w:r>
      <w:r w:rsidRPr="00184A9F">
        <w:t>；</w:t>
      </w:r>
    </w:p>
    <w:p w14:paraId="05AE5B63" w14:textId="77777777" w:rsidR="00184A9F" w:rsidRPr="00184A9F" w:rsidRDefault="00184A9F" w:rsidP="00184A9F">
      <w:pPr>
        <w:numPr>
          <w:ilvl w:val="0"/>
          <w:numId w:val="58"/>
        </w:numPr>
      </w:pPr>
      <w:r w:rsidRPr="00184A9F">
        <w:rPr>
          <w:i/>
          <w:iCs/>
        </w:rPr>
        <w:t>单位时间内资源的作业量：当前投入的物流资源在单位时间内的作业能力，如每小时每人装卸量、每小时每人分拣量等</w:t>
      </w:r>
      <w:r w:rsidRPr="00184A9F">
        <w:t>；</w:t>
      </w:r>
    </w:p>
    <w:p w14:paraId="0CF486E9" w14:textId="77777777" w:rsidR="00184A9F" w:rsidRPr="00184A9F" w:rsidRDefault="00184A9F" w:rsidP="00184A9F">
      <w:pPr>
        <w:numPr>
          <w:ilvl w:val="0"/>
          <w:numId w:val="58"/>
        </w:numPr>
      </w:pPr>
      <w:r w:rsidRPr="00184A9F">
        <w:rPr>
          <w:i/>
          <w:iCs/>
        </w:rPr>
        <w:t>工作时间 ：每天工作多少小时</w:t>
      </w:r>
    </w:p>
    <w:p w14:paraId="1BE856FD" w14:textId="77777777" w:rsidR="00184A9F" w:rsidRPr="00184A9F" w:rsidRDefault="00184A9F" w:rsidP="00184A9F">
      <w:r w:rsidRPr="00184A9F">
        <w:t>作业物流量的统计参考：</w:t>
      </w:r>
      <w:hyperlink r:id="rId89" w:anchor="postLink820" w:history="1">
        <w:r w:rsidRPr="00184A9F">
          <w:rPr>
            <w:rStyle w:val="a3"/>
          </w:rPr>
          <w:t>关键物流量统计</w:t>
        </w:r>
      </w:hyperlink>
    </w:p>
    <w:p w14:paraId="3B5DE02F" w14:textId="77777777" w:rsidR="00184A9F" w:rsidRPr="00184A9F" w:rsidRDefault="00184A9F" w:rsidP="00184A9F">
      <w:r w:rsidRPr="00184A9F">
        <w:rPr>
          <w:b/>
          <w:bCs/>
        </w:rPr>
        <w:t>2. 动态计算方法</w:t>
      </w:r>
    </w:p>
    <w:p w14:paraId="1B6E2E5D" w14:textId="7B0C0503" w:rsidR="00184A9F" w:rsidRPr="00184A9F" w:rsidRDefault="00184A9F" w:rsidP="00184A9F">
      <w:r w:rsidRPr="00184A9F">
        <w:rPr>
          <w:rFonts w:hint="eastAsia"/>
        </w:rPr>
        <w:drawing>
          <wp:inline distT="0" distB="0" distL="0" distR="0" wp14:anchorId="118D27A8" wp14:editId="6940EE8A">
            <wp:extent cx="5274310" cy="2168525"/>
            <wp:effectExtent l="0" t="0" r="2540" b="3175"/>
            <wp:docPr id="127570774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4310" cy="2168525"/>
                    </a:xfrm>
                    <a:prstGeom prst="rect">
                      <a:avLst/>
                    </a:prstGeom>
                    <a:noFill/>
                    <a:ln>
                      <a:noFill/>
                    </a:ln>
                  </pic:spPr>
                </pic:pic>
              </a:graphicData>
            </a:graphic>
          </wp:inline>
        </w:drawing>
      </w:r>
    </w:p>
    <w:p w14:paraId="6CF55D9B" w14:textId="77777777" w:rsidR="00184A9F" w:rsidRPr="00184A9F" w:rsidRDefault="00184A9F" w:rsidP="00184A9F">
      <w:r w:rsidRPr="00184A9F">
        <w:t>如上图中的基本逻辑，动态计算方法是通过模拟每个资源的作业过程，在确保作业过程中没有资源瓶颈的情况下，对资源数量进行统计。</w:t>
      </w:r>
    </w:p>
    <w:p w14:paraId="1C14E983" w14:textId="77777777" w:rsidR="00184A9F" w:rsidRPr="00184A9F" w:rsidRDefault="00184A9F" w:rsidP="00184A9F">
      <w:r w:rsidRPr="00184A9F">
        <w:rPr>
          <w:b/>
          <w:bCs/>
          <w:i/>
          <w:iCs/>
        </w:rPr>
        <w:t>以上相关说明：</w:t>
      </w:r>
    </w:p>
    <w:p w14:paraId="694F1723" w14:textId="77777777" w:rsidR="00184A9F" w:rsidRPr="00184A9F" w:rsidRDefault="00184A9F" w:rsidP="00184A9F">
      <w:pPr>
        <w:numPr>
          <w:ilvl w:val="0"/>
          <w:numId w:val="59"/>
        </w:numPr>
      </w:pPr>
      <w:r w:rsidRPr="00184A9F">
        <w:rPr>
          <w:i/>
          <w:iCs/>
        </w:rPr>
        <w:t>资源作业模拟计算：计算机模拟计算每个资源的处理每个任务的过程；</w:t>
      </w:r>
    </w:p>
    <w:p w14:paraId="1A377DAC" w14:textId="77777777" w:rsidR="00184A9F" w:rsidRPr="00184A9F" w:rsidRDefault="00184A9F" w:rsidP="00184A9F">
      <w:pPr>
        <w:numPr>
          <w:ilvl w:val="0"/>
          <w:numId w:val="59"/>
        </w:numPr>
      </w:pPr>
      <w:r w:rsidRPr="00184A9F">
        <w:rPr>
          <w:i/>
          <w:iCs/>
        </w:rPr>
        <w:t>初始化资源数量：通过静态方法初步计算资源数量；</w:t>
      </w:r>
    </w:p>
    <w:p w14:paraId="5DDCEECC" w14:textId="77777777" w:rsidR="00184A9F" w:rsidRPr="00184A9F" w:rsidRDefault="00184A9F" w:rsidP="00184A9F">
      <w:pPr>
        <w:numPr>
          <w:ilvl w:val="0"/>
          <w:numId w:val="59"/>
        </w:numPr>
      </w:pPr>
      <w:r w:rsidRPr="00184A9F">
        <w:rPr>
          <w:i/>
          <w:iCs/>
        </w:rPr>
        <w:t>优化资源数量：在调用资源作业过程中，通过统计资源的忙闲比增加或者减少投入资源的数量，从而得出最终的资源数量；</w:t>
      </w:r>
    </w:p>
    <w:p w14:paraId="7FC1F49A" w14:textId="77777777" w:rsidR="00184A9F" w:rsidRPr="00184A9F" w:rsidRDefault="00184A9F" w:rsidP="00184A9F">
      <w:pPr>
        <w:numPr>
          <w:ilvl w:val="0"/>
          <w:numId w:val="59"/>
        </w:numPr>
      </w:pPr>
      <w:r w:rsidRPr="00184A9F">
        <w:rPr>
          <w:i/>
          <w:iCs/>
        </w:rPr>
        <w:t>作业任务单：需要完成且有明确的任务编号、作业资源编号、作业对象的表单，参考本节《图1》中的《作业任务单》；</w:t>
      </w:r>
    </w:p>
    <w:p w14:paraId="4ED1B8BF" w14:textId="77777777" w:rsidR="00184A9F" w:rsidRPr="00184A9F" w:rsidRDefault="00184A9F" w:rsidP="00184A9F">
      <w:pPr>
        <w:numPr>
          <w:ilvl w:val="0"/>
          <w:numId w:val="59"/>
        </w:numPr>
      </w:pPr>
      <w:r w:rsidRPr="00184A9F">
        <w:rPr>
          <w:i/>
          <w:iCs/>
        </w:rPr>
        <w:t>调用作业资源：安排某个或某几个编号的资源进行作业；</w:t>
      </w:r>
    </w:p>
    <w:p w14:paraId="5EA95A84" w14:textId="77777777" w:rsidR="00184A9F" w:rsidRPr="00184A9F" w:rsidRDefault="00184A9F" w:rsidP="00184A9F">
      <w:pPr>
        <w:numPr>
          <w:ilvl w:val="0"/>
          <w:numId w:val="59"/>
        </w:numPr>
      </w:pPr>
      <w:r w:rsidRPr="00184A9F">
        <w:rPr>
          <w:i/>
          <w:iCs/>
        </w:rPr>
        <w:t>资源池：带有编号的总作业资源数；</w:t>
      </w:r>
    </w:p>
    <w:p w14:paraId="22025FB5" w14:textId="77777777" w:rsidR="00184A9F" w:rsidRPr="00184A9F" w:rsidRDefault="00184A9F" w:rsidP="00184A9F">
      <w:pPr>
        <w:numPr>
          <w:ilvl w:val="0"/>
          <w:numId w:val="59"/>
        </w:numPr>
      </w:pPr>
      <w:r w:rsidRPr="00184A9F">
        <w:rPr>
          <w:i/>
          <w:iCs/>
        </w:rPr>
        <w:t>资源忙闲比：在一个作业周期中资源被使用的时间和空闲时间的比值</w:t>
      </w:r>
    </w:p>
    <w:p w14:paraId="501E6FDB" w14:textId="77777777" w:rsidR="00184A9F" w:rsidRPr="00184A9F" w:rsidRDefault="00184A9F" w:rsidP="00184A9F">
      <w:r w:rsidRPr="00184A9F">
        <w:rPr>
          <w:b/>
          <w:bCs/>
        </w:rPr>
        <w:t>三、两种方法的区别、联系以及适用情景说明</w:t>
      </w:r>
    </w:p>
    <w:p w14:paraId="3AB5FAE0" w14:textId="77777777" w:rsidR="00184A9F" w:rsidRPr="00184A9F" w:rsidRDefault="00184A9F" w:rsidP="00184A9F">
      <w:r w:rsidRPr="00184A9F">
        <w:rPr>
          <w:b/>
          <w:bCs/>
        </w:rPr>
        <w:t>1. 区别</w:t>
      </w:r>
    </w:p>
    <w:p w14:paraId="726646CD" w14:textId="77777777" w:rsidR="00184A9F" w:rsidRPr="00184A9F" w:rsidRDefault="00184A9F" w:rsidP="00184A9F">
      <w:r w:rsidRPr="00184A9F">
        <w:lastRenderedPageBreak/>
        <w:t>静态计算方法中，所有参数取值为一个定值，如均值或峰值，是模糊计算；而动态计算方法，是通过模拟每个资源随时间处理作业任务单中的每项任务，是精确计算</w:t>
      </w:r>
    </w:p>
    <w:p w14:paraId="58B72819" w14:textId="77777777" w:rsidR="00184A9F" w:rsidRPr="00184A9F" w:rsidRDefault="00184A9F" w:rsidP="00184A9F">
      <w:r w:rsidRPr="00184A9F">
        <w:rPr>
          <w:b/>
          <w:bCs/>
        </w:rPr>
        <w:t>2. 联系</w:t>
      </w:r>
    </w:p>
    <w:p w14:paraId="058A2A37" w14:textId="77777777" w:rsidR="00184A9F" w:rsidRPr="00184A9F" w:rsidRDefault="00184A9F" w:rsidP="00184A9F">
      <w:r w:rsidRPr="00184A9F">
        <w:t>动态计算可以看作是静态计算的</w:t>
      </w:r>
      <w:proofErr w:type="gramStart"/>
      <w:r w:rsidRPr="00184A9F">
        <w:t>延申</w:t>
      </w:r>
      <w:proofErr w:type="gramEnd"/>
      <w:r w:rsidRPr="00184A9F">
        <w:t>，对其中参数更加精确的取值，如</w:t>
      </w:r>
      <w:proofErr w:type="gramStart"/>
      <w:r w:rsidRPr="00184A9F">
        <w:t>”</w:t>
      </w:r>
      <w:proofErr w:type="gramEnd"/>
      <w:r w:rsidRPr="00184A9F">
        <w:t>作业物流量“中，需要以作业任务单的形式展开为什么时间到达多少量</w:t>
      </w:r>
    </w:p>
    <w:p w14:paraId="20823F5F" w14:textId="77777777" w:rsidR="00184A9F" w:rsidRPr="00184A9F" w:rsidRDefault="00184A9F" w:rsidP="00184A9F">
      <w:r w:rsidRPr="00184A9F">
        <w:rPr>
          <w:b/>
          <w:bCs/>
        </w:rPr>
        <w:t>3. 适用情景</w:t>
      </w:r>
    </w:p>
    <w:p w14:paraId="3FC5EC9D" w14:textId="77777777" w:rsidR="00184A9F" w:rsidRPr="00184A9F" w:rsidRDefault="00184A9F" w:rsidP="00184A9F">
      <w:r w:rsidRPr="00184A9F">
        <w:t>在物流规划中，静态计算方法适用于输入的需求数据不够精确，如每天出库多少托/方/吨，以及对物流资源数量输出只需要概算出一个数量级的情况；而动态计算方法适用于需要比较物流设备性能或者具体某个功能区作业路径长短于效率等情景。</w:t>
      </w:r>
    </w:p>
    <w:p w14:paraId="2713195B" w14:textId="77777777" w:rsidR="00184A9F" w:rsidRPr="00184A9F" w:rsidRDefault="00184A9F" w:rsidP="00184A9F">
      <w:r w:rsidRPr="00184A9F">
        <w:t>物流资源数量计算是指为了确保物流作业能按时完成而投入的物流资源数量，包括人员与设备。</w:t>
      </w:r>
    </w:p>
    <w:p w14:paraId="72E88A25" w14:textId="77777777" w:rsidR="00184A9F" w:rsidRPr="00184A9F" w:rsidRDefault="00184A9F" w:rsidP="00184A9F">
      <w:pPr>
        <w:rPr>
          <w:rFonts w:hint="eastAsia"/>
        </w:rPr>
      </w:pPr>
    </w:p>
    <w:p w14:paraId="392BDACF" w14:textId="77777777" w:rsidR="00184A9F" w:rsidRPr="00184A9F" w:rsidRDefault="00184A9F" w:rsidP="00184A9F">
      <w:r w:rsidRPr="00184A9F">
        <w:t>物流需求波动分析</w:t>
      </w:r>
    </w:p>
    <w:p w14:paraId="6275FADC" w14:textId="77777777" w:rsidR="00184A9F" w:rsidRPr="00184A9F" w:rsidRDefault="00184A9F" w:rsidP="00184A9F">
      <w:r w:rsidRPr="00184A9F">
        <w:t>下图是物流运作的基本逻辑，其过程是，需求点发起物流需求，供应点通过物流将实物运送到需求点的过程。这个过程中，通常需求方会对交付的及时和准确提出要求，而要求越高，可能投入的物流资源与成本越多，供应方同时也需要控制物流的成本。那么，对于这个供应链来说，便需要在服务水平与成本之间寻找有一个最优方案。</w:t>
      </w:r>
    </w:p>
    <w:p w14:paraId="6325A495" w14:textId="31C0C26F" w:rsidR="00184A9F" w:rsidRPr="00184A9F" w:rsidRDefault="00184A9F" w:rsidP="00184A9F">
      <w:r w:rsidRPr="00184A9F">
        <w:rPr>
          <w:rFonts w:hint="eastAsia"/>
        </w:rPr>
        <w:drawing>
          <wp:inline distT="0" distB="0" distL="0" distR="0" wp14:anchorId="29327542" wp14:editId="751495B9">
            <wp:extent cx="5274310" cy="1887220"/>
            <wp:effectExtent l="0" t="0" r="0" b="0"/>
            <wp:docPr id="1629467143"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4310" cy="1887220"/>
                    </a:xfrm>
                    <a:prstGeom prst="rect">
                      <a:avLst/>
                    </a:prstGeom>
                    <a:noFill/>
                    <a:ln>
                      <a:noFill/>
                    </a:ln>
                  </pic:spPr>
                </pic:pic>
              </a:graphicData>
            </a:graphic>
          </wp:inline>
        </w:drawing>
      </w:r>
    </w:p>
    <w:p w14:paraId="3627E017" w14:textId="77777777" w:rsidR="00184A9F" w:rsidRPr="00184A9F" w:rsidRDefault="00184A9F" w:rsidP="00184A9F">
      <w:r w:rsidRPr="00184A9F">
        <w:rPr>
          <w:b/>
          <w:bCs/>
        </w:rPr>
        <w:t>1. 物流量波动与物流资源投入的博弈</w:t>
      </w:r>
    </w:p>
    <w:p w14:paraId="32CCA4C7" w14:textId="77777777" w:rsidR="00184A9F" w:rsidRPr="00184A9F" w:rsidRDefault="00184A9F" w:rsidP="00184A9F">
      <w:r w:rsidRPr="00184A9F">
        <w:t>当物流服务水平（要求）在一定的时候，对于物流需求量的</w:t>
      </w:r>
      <w:proofErr w:type="gramStart"/>
      <w:r w:rsidRPr="00184A9F">
        <w:t>波动分</w:t>
      </w:r>
      <w:proofErr w:type="gramEnd"/>
      <w:r w:rsidRPr="00184A9F">
        <w:t>两种情况：</w:t>
      </w:r>
    </w:p>
    <w:p w14:paraId="6FDA38A3" w14:textId="77777777" w:rsidR="00184A9F" w:rsidRPr="00184A9F" w:rsidRDefault="00184A9F" w:rsidP="00184A9F">
      <w:r w:rsidRPr="00184A9F">
        <w:rPr>
          <w:b/>
          <w:bCs/>
        </w:rPr>
        <w:t>情况1：</w:t>
      </w:r>
      <w:r w:rsidRPr="00184A9F">
        <w:t>需求点发起物流需求的周期和物流量是稳定的，那么在进行物流运作时会也比较稳定，对于供应链来说，投入的物流资源也可控，如下图。</w:t>
      </w:r>
    </w:p>
    <w:p w14:paraId="21BBB6F5" w14:textId="4716EDC6" w:rsidR="00184A9F" w:rsidRPr="00184A9F" w:rsidRDefault="00184A9F" w:rsidP="00184A9F">
      <w:r w:rsidRPr="00184A9F">
        <w:rPr>
          <w:rFonts w:hint="eastAsia"/>
        </w:rPr>
        <w:drawing>
          <wp:inline distT="0" distB="0" distL="0" distR="0" wp14:anchorId="0FC931EE" wp14:editId="4199DF43">
            <wp:extent cx="5274310" cy="1096010"/>
            <wp:effectExtent l="0" t="0" r="0" b="8890"/>
            <wp:docPr id="155492969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4310" cy="1096010"/>
                    </a:xfrm>
                    <a:prstGeom prst="rect">
                      <a:avLst/>
                    </a:prstGeom>
                    <a:noFill/>
                    <a:ln>
                      <a:noFill/>
                    </a:ln>
                  </pic:spPr>
                </pic:pic>
              </a:graphicData>
            </a:graphic>
          </wp:inline>
        </w:drawing>
      </w:r>
    </w:p>
    <w:p w14:paraId="3966A4A7" w14:textId="77777777" w:rsidR="00184A9F" w:rsidRPr="00184A9F" w:rsidRDefault="00184A9F" w:rsidP="00184A9F">
      <w:r w:rsidRPr="00184A9F">
        <w:rPr>
          <w:b/>
          <w:bCs/>
        </w:rPr>
        <w:t>情况2：</w:t>
      </w:r>
      <w:r w:rsidRPr="00184A9F">
        <w:t>如果需求点发起的物流需求的周期和量波动比较大，假设采用峰值</w:t>
      </w:r>
      <w:proofErr w:type="gramStart"/>
      <w:r w:rsidRPr="00184A9F">
        <w:t>进行进行</w:t>
      </w:r>
      <w:proofErr w:type="gramEnd"/>
      <w:r w:rsidRPr="00184A9F">
        <w:t>物流资源规划，那么在谷值时，物流资源闲置率会比较高，造成资源浪费，如下图。</w:t>
      </w:r>
    </w:p>
    <w:p w14:paraId="31C777BB" w14:textId="57C8805A" w:rsidR="00184A9F" w:rsidRPr="00184A9F" w:rsidRDefault="00184A9F" w:rsidP="00184A9F">
      <w:r w:rsidRPr="00184A9F">
        <w:rPr>
          <w:rFonts w:hint="eastAsia"/>
        </w:rPr>
        <w:lastRenderedPageBreak/>
        <w:drawing>
          <wp:inline distT="0" distB="0" distL="0" distR="0" wp14:anchorId="348D3FD8" wp14:editId="080F8E08">
            <wp:extent cx="5274310" cy="1155700"/>
            <wp:effectExtent l="0" t="0" r="0" b="6350"/>
            <wp:docPr id="340101105"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74310" cy="1155700"/>
                    </a:xfrm>
                    <a:prstGeom prst="rect">
                      <a:avLst/>
                    </a:prstGeom>
                    <a:noFill/>
                    <a:ln>
                      <a:noFill/>
                    </a:ln>
                  </pic:spPr>
                </pic:pic>
              </a:graphicData>
            </a:graphic>
          </wp:inline>
        </w:drawing>
      </w:r>
    </w:p>
    <w:p w14:paraId="4C490B56" w14:textId="77777777" w:rsidR="00184A9F" w:rsidRPr="00184A9F" w:rsidRDefault="00184A9F" w:rsidP="00184A9F">
      <w:r w:rsidRPr="00184A9F">
        <w:t>在此基础上，将需求点和供应点分别扩展为多个点，便形成一个供应链网络。那么，这个供应</w:t>
      </w:r>
      <w:proofErr w:type="gramStart"/>
      <w:r w:rsidRPr="00184A9F">
        <w:t>链网络</w:t>
      </w:r>
      <w:proofErr w:type="gramEnd"/>
      <w:r w:rsidRPr="00184A9F">
        <w:t>中的需求点，在发起需求时的波动性，很大程度的影响了物流运作的复杂性和资源投入风险。</w:t>
      </w:r>
    </w:p>
    <w:p w14:paraId="2944CA3F" w14:textId="77777777" w:rsidR="00184A9F" w:rsidRPr="00184A9F" w:rsidRDefault="00184A9F" w:rsidP="00184A9F">
      <w:r w:rsidRPr="00184A9F">
        <w:t>因此，在物流规划中，分析与控制物流供应周期和物流量的波动，可以提高物流资源的投入的合理性，进而保障物流服务和控制物流成本。</w:t>
      </w:r>
    </w:p>
    <w:p w14:paraId="4F0F8ADC" w14:textId="77777777" w:rsidR="00184A9F" w:rsidRPr="00184A9F" w:rsidRDefault="00184A9F" w:rsidP="00184A9F">
      <w:r w:rsidRPr="00184A9F">
        <w:rPr>
          <w:b/>
          <w:bCs/>
        </w:rPr>
        <w:t>2. 物流需求量波动的监测与控制</w:t>
      </w:r>
    </w:p>
    <w:p w14:paraId="224EE7B3" w14:textId="77777777" w:rsidR="00184A9F" w:rsidRPr="00184A9F" w:rsidRDefault="00184A9F" w:rsidP="00184A9F">
      <w:r w:rsidRPr="00184A9F">
        <w:t>物流需求量的波动性可以用变异系数（C.V）进行分析，变异系数越大说明波动性越大。</w:t>
      </w:r>
    </w:p>
    <w:p w14:paraId="481B8655" w14:textId="77777777" w:rsidR="00184A9F" w:rsidRPr="00184A9F" w:rsidRDefault="00184A9F" w:rsidP="00184A9F">
      <w:r w:rsidRPr="00184A9F">
        <w:t>C.V = (SD / MN) * 100%</w:t>
      </w:r>
    </w:p>
    <w:p w14:paraId="62FD4F95" w14:textId="77777777" w:rsidR="00184A9F" w:rsidRPr="00184A9F" w:rsidRDefault="00184A9F" w:rsidP="00184A9F">
      <w:r w:rsidRPr="00184A9F">
        <w:t>其中，SD是周期内物流需求量的标准差、MN是周期内物流需求量的平均值。当物流需求量波动性大时，采用物流需求量的峰值计算物流资源数量可能造成物流资源投入的浪费。</w:t>
      </w:r>
    </w:p>
    <w:p w14:paraId="2AE2E5C4" w14:textId="77777777" w:rsidR="00184A9F" w:rsidRPr="00184A9F" w:rsidRDefault="00184A9F" w:rsidP="00184A9F">
      <w:r w:rsidRPr="00184A9F">
        <w:t>应对物流需求量的波动性可以分别</w:t>
      </w:r>
      <w:proofErr w:type="gramStart"/>
      <w:r w:rsidRPr="00184A9F">
        <w:t>从结合供应链组织</w:t>
      </w:r>
      <w:proofErr w:type="gramEnd"/>
      <w:r w:rsidRPr="00184A9F">
        <w:t>协同和物流运作两个方向去考虑（如下图）：</w:t>
      </w:r>
    </w:p>
    <w:p w14:paraId="5D95537D" w14:textId="0B553DD2" w:rsidR="00184A9F" w:rsidRPr="00184A9F" w:rsidRDefault="00184A9F" w:rsidP="00184A9F">
      <w:r w:rsidRPr="00184A9F">
        <w:rPr>
          <w:rFonts w:hint="eastAsia"/>
        </w:rPr>
        <w:drawing>
          <wp:inline distT="0" distB="0" distL="0" distR="0" wp14:anchorId="29D706C7" wp14:editId="0B8513CC">
            <wp:extent cx="5274310" cy="1235075"/>
            <wp:effectExtent l="0" t="0" r="0" b="0"/>
            <wp:docPr id="162247846"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1235075"/>
                    </a:xfrm>
                    <a:prstGeom prst="rect">
                      <a:avLst/>
                    </a:prstGeom>
                    <a:noFill/>
                    <a:ln>
                      <a:noFill/>
                    </a:ln>
                  </pic:spPr>
                </pic:pic>
              </a:graphicData>
            </a:graphic>
          </wp:inline>
        </w:drawing>
      </w:r>
    </w:p>
    <w:p w14:paraId="44B0C098" w14:textId="77777777" w:rsidR="00184A9F" w:rsidRPr="00184A9F" w:rsidRDefault="00184A9F" w:rsidP="00184A9F">
      <w:r w:rsidRPr="00184A9F">
        <w:t>1.与需求部门沟通，在下达需求时控制业务所带来的物流波动；</w:t>
      </w:r>
    </w:p>
    <w:p w14:paraId="4BD96D6C" w14:textId="77777777" w:rsidR="00184A9F" w:rsidRPr="00184A9F" w:rsidRDefault="00184A9F" w:rsidP="00184A9F">
      <w:r w:rsidRPr="00184A9F">
        <w:t>2.与计划部门沟通，在向物流部门下达需求时控制物流量的波动；</w:t>
      </w:r>
    </w:p>
    <w:p w14:paraId="6F4798C8" w14:textId="77777777" w:rsidR="00184A9F" w:rsidRPr="00184A9F" w:rsidRDefault="00184A9F" w:rsidP="00184A9F">
      <w:r w:rsidRPr="00184A9F">
        <w:t>3.在供应链协同层面，增加物流准备的缓冲周期，使得在物流部门可以通过物流计划降低波动性；</w:t>
      </w:r>
    </w:p>
    <w:p w14:paraId="28BD149D" w14:textId="77777777" w:rsidR="00184A9F" w:rsidRPr="00184A9F" w:rsidRDefault="00184A9F" w:rsidP="00184A9F">
      <w:r w:rsidRPr="00184A9F">
        <w:t>4.如果无法降低波动性，那么可采用租赁或者物流外包降低资源投入或者资源瓶颈风险</w:t>
      </w:r>
    </w:p>
    <w:p w14:paraId="3F1D1C06" w14:textId="77777777" w:rsidR="00A03D34" w:rsidRPr="00184A9F" w:rsidRDefault="00A03D34">
      <w:pPr>
        <w:rPr>
          <w:rFonts w:hint="eastAsia"/>
        </w:rPr>
      </w:pPr>
    </w:p>
    <w:sectPr w:rsidR="00A03D34" w:rsidRPr="00184A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D0CC1"/>
    <w:multiLevelType w:val="multilevel"/>
    <w:tmpl w:val="F806B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200F"/>
    <w:multiLevelType w:val="multilevel"/>
    <w:tmpl w:val="3A8ED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76252"/>
    <w:multiLevelType w:val="multilevel"/>
    <w:tmpl w:val="4C2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22221"/>
    <w:multiLevelType w:val="multilevel"/>
    <w:tmpl w:val="F7B6C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C46B6"/>
    <w:multiLevelType w:val="multilevel"/>
    <w:tmpl w:val="F01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06AC9"/>
    <w:multiLevelType w:val="multilevel"/>
    <w:tmpl w:val="FB1E4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67D08"/>
    <w:multiLevelType w:val="multilevel"/>
    <w:tmpl w:val="F7ECB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01F80"/>
    <w:multiLevelType w:val="multilevel"/>
    <w:tmpl w:val="78780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F3CAD"/>
    <w:multiLevelType w:val="multilevel"/>
    <w:tmpl w:val="E268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E1189"/>
    <w:multiLevelType w:val="multilevel"/>
    <w:tmpl w:val="D0AA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905AFD"/>
    <w:multiLevelType w:val="multilevel"/>
    <w:tmpl w:val="B06C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34F76"/>
    <w:multiLevelType w:val="multilevel"/>
    <w:tmpl w:val="6904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F6C73"/>
    <w:multiLevelType w:val="multilevel"/>
    <w:tmpl w:val="7F58C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E4FC2"/>
    <w:multiLevelType w:val="multilevel"/>
    <w:tmpl w:val="F62E0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55FDA"/>
    <w:multiLevelType w:val="multilevel"/>
    <w:tmpl w:val="ED9A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B4B85"/>
    <w:multiLevelType w:val="multilevel"/>
    <w:tmpl w:val="F01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E4C19"/>
    <w:multiLevelType w:val="multilevel"/>
    <w:tmpl w:val="421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229E2"/>
    <w:multiLevelType w:val="multilevel"/>
    <w:tmpl w:val="F752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4562F"/>
    <w:multiLevelType w:val="multilevel"/>
    <w:tmpl w:val="3C6E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36AD1"/>
    <w:multiLevelType w:val="multilevel"/>
    <w:tmpl w:val="3DD4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0471DB"/>
    <w:multiLevelType w:val="multilevel"/>
    <w:tmpl w:val="6740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13094"/>
    <w:multiLevelType w:val="multilevel"/>
    <w:tmpl w:val="C370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B7C05"/>
    <w:multiLevelType w:val="multilevel"/>
    <w:tmpl w:val="20EC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F66A7"/>
    <w:multiLevelType w:val="multilevel"/>
    <w:tmpl w:val="C00A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0717B"/>
    <w:multiLevelType w:val="multilevel"/>
    <w:tmpl w:val="991E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E60AB5"/>
    <w:multiLevelType w:val="multilevel"/>
    <w:tmpl w:val="FC04B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B32D8B"/>
    <w:multiLevelType w:val="multilevel"/>
    <w:tmpl w:val="EC30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770611"/>
    <w:multiLevelType w:val="multilevel"/>
    <w:tmpl w:val="E696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624D27"/>
    <w:multiLevelType w:val="multilevel"/>
    <w:tmpl w:val="1A24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72572A"/>
    <w:multiLevelType w:val="multilevel"/>
    <w:tmpl w:val="3DF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D524BF"/>
    <w:multiLevelType w:val="multilevel"/>
    <w:tmpl w:val="C052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146429"/>
    <w:multiLevelType w:val="multilevel"/>
    <w:tmpl w:val="9794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64946"/>
    <w:multiLevelType w:val="multilevel"/>
    <w:tmpl w:val="98EE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1E65F4"/>
    <w:multiLevelType w:val="multilevel"/>
    <w:tmpl w:val="2B44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9A794C"/>
    <w:multiLevelType w:val="multilevel"/>
    <w:tmpl w:val="4DEC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BF68F4"/>
    <w:multiLevelType w:val="multilevel"/>
    <w:tmpl w:val="5C12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2B4D22"/>
    <w:multiLevelType w:val="multilevel"/>
    <w:tmpl w:val="B02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815AAD"/>
    <w:multiLevelType w:val="multilevel"/>
    <w:tmpl w:val="F6B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894F52"/>
    <w:multiLevelType w:val="multilevel"/>
    <w:tmpl w:val="612EB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B72C5F"/>
    <w:multiLevelType w:val="multilevel"/>
    <w:tmpl w:val="E5684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066425"/>
    <w:multiLevelType w:val="multilevel"/>
    <w:tmpl w:val="71E0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A26F8C"/>
    <w:multiLevelType w:val="multilevel"/>
    <w:tmpl w:val="4642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360086"/>
    <w:multiLevelType w:val="multilevel"/>
    <w:tmpl w:val="A34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DA792B"/>
    <w:multiLevelType w:val="multilevel"/>
    <w:tmpl w:val="6C64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A01BF6"/>
    <w:multiLevelType w:val="multilevel"/>
    <w:tmpl w:val="A5C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AB3A46"/>
    <w:multiLevelType w:val="multilevel"/>
    <w:tmpl w:val="AAB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947912"/>
    <w:multiLevelType w:val="multilevel"/>
    <w:tmpl w:val="DCD6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135B72"/>
    <w:multiLevelType w:val="multilevel"/>
    <w:tmpl w:val="D2C4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6A7E76"/>
    <w:multiLevelType w:val="multilevel"/>
    <w:tmpl w:val="806C2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D87966"/>
    <w:multiLevelType w:val="multilevel"/>
    <w:tmpl w:val="3BE6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4E0583"/>
    <w:multiLevelType w:val="multilevel"/>
    <w:tmpl w:val="33C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F255E2"/>
    <w:multiLevelType w:val="multilevel"/>
    <w:tmpl w:val="212C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8574ED"/>
    <w:multiLevelType w:val="multilevel"/>
    <w:tmpl w:val="0170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E4258A"/>
    <w:multiLevelType w:val="multilevel"/>
    <w:tmpl w:val="9C6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9B2568"/>
    <w:multiLevelType w:val="multilevel"/>
    <w:tmpl w:val="829A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906AE3"/>
    <w:multiLevelType w:val="multilevel"/>
    <w:tmpl w:val="8940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0153C7"/>
    <w:multiLevelType w:val="multilevel"/>
    <w:tmpl w:val="648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F4274"/>
    <w:multiLevelType w:val="multilevel"/>
    <w:tmpl w:val="3EAC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B31393"/>
    <w:multiLevelType w:val="multilevel"/>
    <w:tmpl w:val="5C84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156225">
    <w:abstractNumId w:val="8"/>
  </w:num>
  <w:num w:numId="2" w16cid:durableId="1472283413">
    <w:abstractNumId w:val="16"/>
  </w:num>
  <w:num w:numId="3" w16cid:durableId="1093471837">
    <w:abstractNumId w:val="26"/>
  </w:num>
  <w:num w:numId="4" w16cid:durableId="1161651875">
    <w:abstractNumId w:val="20"/>
  </w:num>
  <w:num w:numId="5" w16cid:durableId="1079253786">
    <w:abstractNumId w:val="30"/>
  </w:num>
  <w:num w:numId="6" w16cid:durableId="1234781331">
    <w:abstractNumId w:val="33"/>
  </w:num>
  <w:num w:numId="7" w16cid:durableId="1234654966">
    <w:abstractNumId w:val="3"/>
  </w:num>
  <w:num w:numId="8" w16cid:durableId="586769376">
    <w:abstractNumId w:val="48"/>
  </w:num>
  <w:num w:numId="9" w16cid:durableId="2630211">
    <w:abstractNumId w:val="43"/>
  </w:num>
  <w:num w:numId="10" w16cid:durableId="1512135309">
    <w:abstractNumId w:val="18"/>
  </w:num>
  <w:num w:numId="11" w16cid:durableId="203057553">
    <w:abstractNumId w:val="17"/>
  </w:num>
  <w:num w:numId="12" w16cid:durableId="1839343589">
    <w:abstractNumId w:val="45"/>
  </w:num>
  <w:num w:numId="13" w16cid:durableId="1639384185">
    <w:abstractNumId w:val="28"/>
  </w:num>
  <w:num w:numId="14" w16cid:durableId="1307009829">
    <w:abstractNumId w:val="34"/>
  </w:num>
  <w:num w:numId="15" w16cid:durableId="1053581256">
    <w:abstractNumId w:val="36"/>
  </w:num>
  <w:num w:numId="16" w16cid:durableId="1682976821">
    <w:abstractNumId w:val="40"/>
  </w:num>
  <w:num w:numId="17" w16cid:durableId="1858274575">
    <w:abstractNumId w:val="23"/>
  </w:num>
  <w:num w:numId="18" w16cid:durableId="1821073242">
    <w:abstractNumId w:val="29"/>
  </w:num>
  <w:num w:numId="19" w16cid:durableId="185145602">
    <w:abstractNumId w:val="27"/>
  </w:num>
  <w:num w:numId="20" w16cid:durableId="1832674425">
    <w:abstractNumId w:val="15"/>
  </w:num>
  <w:num w:numId="21" w16cid:durableId="1442722097">
    <w:abstractNumId w:val="31"/>
  </w:num>
  <w:num w:numId="22" w16cid:durableId="1059132993">
    <w:abstractNumId w:val="49"/>
  </w:num>
  <w:num w:numId="23" w16cid:durableId="999845971">
    <w:abstractNumId w:val="53"/>
  </w:num>
  <w:num w:numId="24" w16cid:durableId="1552425045">
    <w:abstractNumId w:val="51"/>
  </w:num>
  <w:num w:numId="25" w16cid:durableId="1436050442">
    <w:abstractNumId w:val="12"/>
  </w:num>
  <w:num w:numId="26" w16cid:durableId="1727953073">
    <w:abstractNumId w:val="7"/>
  </w:num>
  <w:num w:numId="27" w16cid:durableId="618755269">
    <w:abstractNumId w:val="0"/>
  </w:num>
  <w:num w:numId="28" w16cid:durableId="1287077625">
    <w:abstractNumId w:val="1"/>
  </w:num>
  <w:num w:numId="29" w16cid:durableId="979000904">
    <w:abstractNumId w:val="13"/>
  </w:num>
  <w:num w:numId="30" w16cid:durableId="515926521">
    <w:abstractNumId w:val="38"/>
  </w:num>
  <w:num w:numId="31" w16cid:durableId="780034142">
    <w:abstractNumId w:val="25"/>
  </w:num>
  <w:num w:numId="32" w16cid:durableId="2015840798">
    <w:abstractNumId w:val="39"/>
  </w:num>
  <w:num w:numId="33" w16cid:durableId="1805270703">
    <w:abstractNumId w:val="6"/>
  </w:num>
  <w:num w:numId="34" w16cid:durableId="1581673300">
    <w:abstractNumId w:val="5"/>
  </w:num>
  <w:num w:numId="35" w16cid:durableId="1681354802">
    <w:abstractNumId w:val="24"/>
  </w:num>
  <w:num w:numId="36" w16cid:durableId="1534492647">
    <w:abstractNumId w:val="52"/>
  </w:num>
  <w:num w:numId="37" w16cid:durableId="1134253723">
    <w:abstractNumId w:val="19"/>
  </w:num>
  <w:num w:numId="38" w16cid:durableId="1327129888">
    <w:abstractNumId w:val="32"/>
  </w:num>
  <w:num w:numId="39" w16cid:durableId="1361782646">
    <w:abstractNumId w:val="35"/>
  </w:num>
  <w:num w:numId="40" w16cid:durableId="1389376350">
    <w:abstractNumId w:val="10"/>
  </w:num>
  <w:num w:numId="41" w16cid:durableId="310410739">
    <w:abstractNumId w:val="47"/>
  </w:num>
  <w:num w:numId="42" w16cid:durableId="2067221998">
    <w:abstractNumId w:val="14"/>
  </w:num>
  <w:num w:numId="43" w16cid:durableId="124127653">
    <w:abstractNumId w:val="57"/>
  </w:num>
  <w:num w:numId="44" w16cid:durableId="1433359138">
    <w:abstractNumId w:val="22"/>
  </w:num>
  <w:num w:numId="45" w16cid:durableId="636647620">
    <w:abstractNumId w:val="54"/>
  </w:num>
  <w:num w:numId="46" w16cid:durableId="1283610676">
    <w:abstractNumId w:val="37"/>
  </w:num>
  <w:num w:numId="47" w16cid:durableId="1704016335">
    <w:abstractNumId w:val="46"/>
  </w:num>
  <w:num w:numId="48" w16cid:durableId="951518764">
    <w:abstractNumId w:val="58"/>
  </w:num>
  <w:num w:numId="49" w16cid:durableId="641814999">
    <w:abstractNumId w:val="55"/>
  </w:num>
  <w:num w:numId="50" w16cid:durableId="1557355710">
    <w:abstractNumId w:val="44"/>
  </w:num>
  <w:num w:numId="51" w16cid:durableId="96751599">
    <w:abstractNumId w:val="21"/>
  </w:num>
  <w:num w:numId="52" w16cid:durableId="2141461618">
    <w:abstractNumId w:val="41"/>
  </w:num>
  <w:num w:numId="53" w16cid:durableId="844631093">
    <w:abstractNumId w:val="9"/>
  </w:num>
  <w:num w:numId="54" w16cid:durableId="421344856">
    <w:abstractNumId w:val="2"/>
  </w:num>
  <w:num w:numId="55" w16cid:durableId="1466662613">
    <w:abstractNumId w:val="4"/>
  </w:num>
  <w:num w:numId="56" w16cid:durableId="812720994">
    <w:abstractNumId w:val="56"/>
  </w:num>
  <w:num w:numId="57" w16cid:durableId="1463382780">
    <w:abstractNumId w:val="11"/>
  </w:num>
  <w:num w:numId="58" w16cid:durableId="708258934">
    <w:abstractNumId w:val="50"/>
  </w:num>
  <w:num w:numId="59" w16cid:durableId="331877685">
    <w:abstractNumId w:val="4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AC4"/>
    <w:rsid w:val="000754EB"/>
    <w:rsid w:val="00184A9F"/>
    <w:rsid w:val="00731D93"/>
    <w:rsid w:val="00A03D34"/>
    <w:rsid w:val="00B353DF"/>
    <w:rsid w:val="00C86AC4"/>
    <w:rsid w:val="00F27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96D18"/>
  <w15:chartTrackingRefBased/>
  <w15:docId w15:val="{5F4B2159-CA49-45E9-8A8F-E2844D508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184A9F"/>
    <w:pPr>
      <w:widowControl/>
      <w:spacing w:before="100" w:beforeAutospacing="1" w:after="100" w:afterAutospacing="1"/>
      <w:jc w:val="left"/>
      <w:outlineLvl w:val="1"/>
    </w:pPr>
    <w:rPr>
      <w:rFonts w:ascii="宋体" w:eastAsia="宋体" w:hAnsi="宋体" w:cs="宋体"/>
      <w:b/>
      <w:bCs/>
      <w:kern w:val="0"/>
      <w:sz w:val="36"/>
      <w:szCs w:val="36"/>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84A9F"/>
    <w:rPr>
      <w:color w:val="467886" w:themeColor="hyperlink"/>
      <w:u w:val="single"/>
    </w:rPr>
  </w:style>
  <w:style w:type="character" w:styleId="a4">
    <w:name w:val="Unresolved Mention"/>
    <w:basedOn w:val="a0"/>
    <w:uiPriority w:val="99"/>
    <w:semiHidden/>
    <w:unhideWhenUsed/>
    <w:rsid w:val="00184A9F"/>
    <w:rPr>
      <w:color w:val="605E5C"/>
      <w:shd w:val="clear" w:color="auto" w:fill="E1DFDD"/>
    </w:rPr>
  </w:style>
  <w:style w:type="character" w:customStyle="1" w:styleId="20">
    <w:name w:val="标题 2 字符"/>
    <w:basedOn w:val="a0"/>
    <w:link w:val="2"/>
    <w:uiPriority w:val="9"/>
    <w:rsid w:val="00184A9F"/>
    <w:rPr>
      <w:rFonts w:ascii="宋体" w:eastAsia="宋体" w:hAnsi="宋体" w:cs="宋体"/>
      <w:b/>
      <w:bCs/>
      <w:kern w:val="0"/>
      <w:sz w:val="36"/>
      <w:szCs w:val="36"/>
      <w14:ligatures w14:val="none"/>
    </w:rPr>
  </w:style>
  <w:style w:type="paragraph" w:styleId="a5">
    <w:name w:val="Normal (Web)"/>
    <w:basedOn w:val="a"/>
    <w:uiPriority w:val="99"/>
    <w:semiHidden/>
    <w:unhideWhenUsed/>
    <w:rsid w:val="00184A9F"/>
    <w:pPr>
      <w:widowControl/>
      <w:spacing w:before="100" w:beforeAutospacing="1" w:after="100" w:afterAutospacing="1"/>
      <w:jc w:val="left"/>
    </w:pPr>
    <w:rPr>
      <w:rFonts w:ascii="宋体" w:eastAsia="宋体" w:hAnsi="宋体" w:cs="宋体"/>
      <w:kern w:val="0"/>
      <w:sz w:val="24"/>
      <w:szCs w:val="24"/>
      <w14:ligatures w14:val="none"/>
    </w:rPr>
  </w:style>
  <w:style w:type="character" w:styleId="a6">
    <w:name w:val="Emphasis"/>
    <w:basedOn w:val="a0"/>
    <w:uiPriority w:val="20"/>
    <w:qFormat/>
    <w:rsid w:val="00184A9F"/>
    <w:rPr>
      <w:i/>
      <w:iCs/>
    </w:rPr>
  </w:style>
  <w:style w:type="paragraph" w:customStyle="1" w:styleId="has-text-align-center">
    <w:name w:val="has-text-align-center"/>
    <w:basedOn w:val="a"/>
    <w:rsid w:val="00184A9F"/>
    <w:pPr>
      <w:widowControl/>
      <w:spacing w:before="100" w:beforeAutospacing="1" w:after="100" w:afterAutospacing="1"/>
      <w:jc w:val="left"/>
    </w:pPr>
    <w:rPr>
      <w:rFonts w:ascii="宋体" w:eastAsia="宋体" w:hAnsi="宋体" w:cs="宋体"/>
      <w:kern w:val="0"/>
      <w:sz w:val="24"/>
      <w:szCs w:val="24"/>
      <w14:ligatures w14:val="none"/>
    </w:rPr>
  </w:style>
  <w:style w:type="character" w:styleId="a7">
    <w:name w:val="Strong"/>
    <w:basedOn w:val="a0"/>
    <w:uiPriority w:val="22"/>
    <w:qFormat/>
    <w:rsid w:val="00184A9F"/>
    <w:rPr>
      <w:b/>
      <w:bCs/>
    </w:rPr>
  </w:style>
  <w:style w:type="paragraph" w:customStyle="1" w:styleId="has-text-align-left">
    <w:name w:val="has-text-align-left"/>
    <w:basedOn w:val="a"/>
    <w:rsid w:val="00184A9F"/>
    <w:pPr>
      <w:widowControl/>
      <w:spacing w:before="100" w:beforeAutospacing="1" w:after="100" w:afterAutospacing="1"/>
      <w:jc w:val="left"/>
    </w:pPr>
    <w:rPr>
      <w:rFonts w:ascii="宋体" w:eastAsia="宋体" w:hAnsi="宋体" w:cs="宋体"/>
      <w:kern w:val="0"/>
      <w:sz w:val="24"/>
      <w:szCs w:val="24"/>
      <w14:ligatures w14:val="none"/>
    </w:rPr>
  </w:style>
  <w:style w:type="paragraph" w:styleId="a8">
    <w:name w:val="List Paragraph"/>
    <w:basedOn w:val="a"/>
    <w:uiPriority w:val="34"/>
    <w:qFormat/>
    <w:rsid w:val="00184A9F"/>
    <w:pPr>
      <w:ind w:firstLineChars="200" w:firstLine="420"/>
    </w:pPr>
  </w:style>
  <w:style w:type="paragraph" w:customStyle="1" w:styleId="has-medium-font-size">
    <w:name w:val="has-medium-font-size"/>
    <w:basedOn w:val="a"/>
    <w:rsid w:val="00184A9F"/>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4818">
      <w:bodyDiv w:val="1"/>
      <w:marLeft w:val="0"/>
      <w:marRight w:val="0"/>
      <w:marTop w:val="0"/>
      <w:marBottom w:val="0"/>
      <w:divBdr>
        <w:top w:val="none" w:sz="0" w:space="0" w:color="auto"/>
        <w:left w:val="none" w:sz="0" w:space="0" w:color="auto"/>
        <w:bottom w:val="none" w:sz="0" w:space="0" w:color="auto"/>
        <w:right w:val="none" w:sz="0" w:space="0" w:color="auto"/>
      </w:divBdr>
    </w:div>
    <w:div w:id="152724323">
      <w:bodyDiv w:val="1"/>
      <w:marLeft w:val="0"/>
      <w:marRight w:val="0"/>
      <w:marTop w:val="0"/>
      <w:marBottom w:val="0"/>
      <w:divBdr>
        <w:top w:val="none" w:sz="0" w:space="0" w:color="auto"/>
        <w:left w:val="none" w:sz="0" w:space="0" w:color="auto"/>
        <w:bottom w:val="none" w:sz="0" w:space="0" w:color="auto"/>
        <w:right w:val="none" w:sz="0" w:space="0" w:color="auto"/>
      </w:divBdr>
    </w:div>
    <w:div w:id="172457875">
      <w:bodyDiv w:val="1"/>
      <w:marLeft w:val="0"/>
      <w:marRight w:val="0"/>
      <w:marTop w:val="0"/>
      <w:marBottom w:val="0"/>
      <w:divBdr>
        <w:top w:val="none" w:sz="0" w:space="0" w:color="auto"/>
        <w:left w:val="none" w:sz="0" w:space="0" w:color="auto"/>
        <w:bottom w:val="none" w:sz="0" w:space="0" w:color="auto"/>
        <w:right w:val="none" w:sz="0" w:space="0" w:color="auto"/>
      </w:divBdr>
    </w:div>
    <w:div w:id="248852537">
      <w:bodyDiv w:val="1"/>
      <w:marLeft w:val="0"/>
      <w:marRight w:val="0"/>
      <w:marTop w:val="0"/>
      <w:marBottom w:val="0"/>
      <w:divBdr>
        <w:top w:val="none" w:sz="0" w:space="0" w:color="auto"/>
        <w:left w:val="none" w:sz="0" w:space="0" w:color="auto"/>
        <w:bottom w:val="none" w:sz="0" w:space="0" w:color="auto"/>
        <w:right w:val="none" w:sz="0" w:space="0" w:color="auto"/>
      </w:divBdr>
    </w:div>
    <w:div w:id="259608155">
      <w:bodyDiv w:val="1"/>
      <w:marLeft w:val="0"/>
      <w:marRight w:val="0"/>
      <w:marTop w:val="0"/>
      <w:marBottom w:val="0"/>
      <w:divBdr>
        <w:top w:val="none" w:sz="0" w:space="0" w:color="auto"/>
        <w:left w:val="none" w:sz="0" w:space="0" w:color="auto"/>
        <w:bottom w:val="none" w:sz="0" w:space="0" w:color="auto"/>
        <w:right w:val="none" w:sz="0" w:space="0" w:color="auto"/>
      </w:divBdr>
    </w:div>
    <w:div w:id="268052468">
      <w:bodyDiv w:val="1"/>
      <w:marLeft w:val="0"/>
      <w:marRight w:val="0"/>
      <w:marTop w:val="0"/>
      <w:marBottom w:val="0"/>
      <w:divBdr>
        <w:top w:val="none" w:sz="0" w:space="0" w:color="auto"/>
        <w:left w:val="none" w:sz="0" w:space="0" w:color="auto"/>
        <w:bottom w:val="none" w:sz="0" w:space="0" w:color="auto"/>
        <w:right w:val="none" w:sz="0" w:space="0" w:color="auto"/>
      </w:divBdr>
    </w:div>
    <w:div w:id="330180123">
      <w:bodyDiv w:val="1"/>
      <w:marLeft w:val="0"/>
      <w:marRight w:val="0"/>
      <w:marTop w:val="0"/>
      <w:marBottom w:val="0"/>
      <w:divBdr>
        <w:top w:val="none" w:sz="0" w:space="0" w:color="auto"/>
        <w:left w:val="none" w:sz="0" w:space="0" w:color="auto"/>
        <w:bottom w:val="none" w:sz="0" w:space="0" w:color="auto"/>
        <w:right w:val="none" w:sz="0" w:space="0" w:color="auto"/>
      </w:divBdr>
    </w:div>
    <w:div w:id="348877601">
      <w:bodyDiv w:val="1"/>
      <w:marLeft w:val="0"/>
      <w:marRight w:val="0"/>
      <w:marTop w:val="0"/>
      <w:marBottom w:val="0"/>
      <w:divBdr>
        <w:top w:val="none" w:sz="0" w:space="0" w:color="auto"/>
        <w:left w:val="none" w:sz="0" w:space="0" w:color="auto"/>
        <w:bottom w:val="none" w:sz="0" w:space="0" w:color="auto"/>
        <w:right w:val="none" w:sz="0" w:space="0" w:color="auto"/>
      </w:divBdr>
    </w:div>
    <w:div w:id="350491666">
      <w:bodyDiv w:val="1"/>
      <w:marLeft w:val="0"/>
      <w:marRight w:val="0"/>
      <w:marTop w:val="0"/>
      <w:marBottom w:val="0"/>
      <w:divBdr>
        <w:top w:val="none" w:sz="0" w:space="0" w:color="auto"/>
        <w:left w:val="none" w:sz="0" w:space="0" w:color="auto"/>
        <w:bottom w:val="none" w:sz="0" w:space="0" w:color="auto"/>
        <w:right w:val="none" w:sz="0" w:space="0" w:color="auto"/>
      </w:divBdr>
    </w:div>
    <w:div w:id="362560539">
      <w:bodyDiv w:val="1"/>
      <w:marLeft w:val="0"/>
      <w:marRight w:val="0"/>
      <w:marTop w:val="0"/>
      <w:marBottom w:val="0"/>
      <w:divBdr>
        <w:top w:val="none" w:sz="0" w:space="0" w:color="auto"/>
        <w:left w:val="none" w:sz="0" w:space="0" w:color="auto"/>
        <w:bottom w:val="none" w:sz="0" w:space="0" w:color="auto"/>
        <w:right w:val="none" w:sz="0" w:space="0" w:color="auto"/>
      </w:divBdr>
      <w:divsChild>
        <w:div w:id="1584727665">
          <w:marLeft w:val="0"/>
          <w:marRight w:val="0"/>
          <w:marTop w:val="0"/>
          <w:marBottom w:val="0"/>
          <w:divBdr>
            <w:top w:val="none" w:sz="0" w:space="0" w:color="auto"/>
            <w:left w:val="none" w:sz="0" w:space="0" w:color="auto"/>
            <w:bottom w:val="none" w:sz="0" w:space="0" w:color="auto"/>
            <w:right w:val="none" w:sz="0" w:space="0" w:color="auto"/>
          </w:divBdr>
        </w:div>
        <w:div w:id="962880736">
          <w:marLeft w:val="0"/>
          <w:marRight w:val="0"/>
          <w:marTop w:val="0"/>
          <w:marBottom w:val="0"/>
          <w:divBdr>
            <w:top w:val="none" w:sz="0" w:space="0" w:color="auto"/>
            <w:left w:val="none" w:sz="0" w:space="0" w:color="auto"/>
            <w:bottom w:val="none" w:sz="0" w:space="0" w:color="auto"/>
            <w:right w:val="none" w:sz="0" w:space="0" w:color="auto"/>
          </w:divBdr>
        </w:div>
      </w:divsChild>
    </w:div>
    <w:div w:id="481000800">
      <w:bodyDiv w:val="1"/>
      <w:marLeft w:val="0"/>
      <w:marRight w:val="0"/>
      <w:marTop w:val="0"/>
      <w:marBottom w:val="0"/>
      <w:divBdr>
        <w:top w:val="none" w:sz="0" w:space="0" w:color="auto"/>
        <w:left w:val="none" w:sz="0" w:space="0" w:color="auto"/>
        <w:bottom w:val="none" w:sz="0" w:space="0" w:color="auto"/>
        <w:right w:val="none" w:sz="0" w:space="0" w:color="auto"/>
      </w:divBdr>
    </w:div>
    <w:div w:id="494225174">
      <w:bodyDiv w:val="1"/>
      <w:marLeft w:val="0"/>
      <w:marRight w:val="0"/>
      <w:marTop w:val="0"/>
      <w:marBottom w:val="0"/>
      <w:divBdr>
        <w:top w:val="none" w:sz="0" w:space="0" w:color="auto"/>
        <w:left w:val="none" w:sz="0" w:space="0" w:color="auto"/>
        <w:bottom w:val="none" w:sz="0" w:space="0" w:color="auto"/>
        <w:right w:val="none" w:sz="0" w:space="0" w:color="auto"/>
      </w:divBdr>
    </w:div>
    <w:div w:id="498816923">
      <w:bodyDiv w:val="1"/>
      <w:marLeft w:val="0"/>
      <w:marRight w:val="0"/>
      <w:marTop w:val="0"/>
      <w:marBottom w:val="0"/>
      <w:divBdr>
        <w:top w:val="none" w:sz="0" w:space="0" w:color="auto"/>
        <w:left w:val="none" w:sz="0" w:space="0" w:color="auto"/>
        <w:bottom w:val="none" w:sz="0" w:space="0" w:color="auto"/>
        <w:right w:val="none" w:sz="0" w:space="0" w:color="auto"/>
      </w:divBdr>
      <w:divsChild>
        <w:div w:id="285234096">
          <w:marLeft w:val="0"/>
          <w:marRight w:val="0"/>
          <w:marTop w:val="0"/>
          <w:marBottom w:val="0"/>
          <w:divBdr>
            <w:top w:val="none" w:sz="0" w:space="0" w:color="auto"/>
            <w:left w:val="none" w:sz="0" w:space="0" w:color="auto"/>
            <w:bottom w:val="none" w:sz="0" w:space="0" w:color="auto"/>
            <w:right w:val="none" w:sz="0" w:space="0" w:color="auto"/>
          </w:divBdr>
          <w:divsChild>
            <w:div w:id="8620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1361">
      <w:bodyDiv w:val="1"/>
      <w:marLeft w:val="0"/>
      <w:marRight w:val="0"/>
      <w:marTop w:val="0"/>
      <w:marBottom w:val="0"/>
      <w:divBdr>
        <w:top w:val="none" w:sz="0" w:space="0" w:color="auto"/>
        <w:left w:val="none" w:sz="0" w:space="0" w:color="auto"/>
        <w:bottom w:val="none" w:sz="0" w:space="0" w:color="auto"/>
        <w:right w:val="none" w:sz="0" w:space="0" w:color="auto"/>
      </w:divBdr>
    </w:div>
    <w:div w:id="587928095">
      <w:bodyDiv w:val="1"/>
      <w:marLeft w:val="0"/>
      <w:marRight w:val="0"/>
      <w:marTop w:val="0"/>
      <w:marBottom w:val="0"/>
      <w:divBdr>
        <w:top w:val="none" w:sz="0" w:space="0" w:color="auto"/>
        <w:left w:val="none" w:sz="0" w:space="0" w:color="auto"/>
        <w:bottom w:val="none" w:sz="0" w:space="0" w:color="auto"/>
        <w:right w:val="none" w:sz="0" w:space="0" w:color="auto"/>
      </w:divBdr>
    </w:div>
    <w:div w:id="617950785">
      <w:bodyDiv w:val="1"/>
      <w:marLeft w:val="0"/>
      <w:marRight w:val="0"/>
      <w:marTop w:val="0"/>
      <w:marBottom w:val="0"/>
      <w:divBdr>
        <w:top w:val="none" w:sz="0" w:space="0" w:color="auto"/>
        <w:left w:val="none" w:sz="0" w:space="0" w:color="auto"/>
        <w:bottom w:val="none" w:sz="0" w:space="0" w:color="auto"/>
        <w:right w:val="none" w:sz="0" w:space="0" w:color="auto"/>
      </w:divBdr>
    </w:div>
    <w:div w:id="652956139">
      <w:bodyDiv w:val="1"/>
      <w:marLeft w:val="0"/>
      <w:marRight w:val="0"/>
      <w:marTop w:val="0"/>
      <w:marBottom w:val="0"/>
      <w:divBdr>
        <w:top w:val="none" w:sz="0" w:space="0" w:color="auto"/>
        <w:left w:val="none" w:sz="0" w:space="0" w:color="auto"/>
        <w:bottom w:val="none" w:sz="0" w:space="0" w:color="auto"/>
        <w:right w:val="none" w:sz="0" w:space="0" w:color="auto"/>
      </w:divBdr>
    </w:div>
    <w:div w:id="728916513">
      <w:bodyDiv w:val="1"/>
      <w:marLeft w:val="0"/>
      <w:marRight w:val="0"/>
      <w:marTop w:val="0"/>
      <w:marBottom w:val="0"/>
      <w:divBdr>
        <w:top w:val="none" w:sz="0" w:space="0" w:color="auto"/>
        <w:left w:val="none" w:sz="0" w:space="0" w:color="auto"/>
        <w:bottom w:val="none" w:sz="0" w:space="0" w:color="auto"/>
        <w:right w:val="none" w:sz="0" w:space="0" w:color="auto"/>
      </w:divBdr>
    </w:div>
    <w:div w:id="791557433">
      <w:bodyDiv w:val="1"/>
      <w:marLeft w:val="0"/>
      <w:marRight w:val="0"/>
      <w:marTop w:val="0"/>
      <w:marBottom w:val="0"/>
      <w:divBdr>
        <w:top w:val="none" w:sz="0" w:space="0" w:color="auto"/>
        <w:left w:val="none" w:sz="0" w:space="0" w:color="auto"/>
        <w:bottom w:val="none" w:sz="0" w:space="0" w:color="auto"/>
        <w:right w:val="none" w:sz="0" w:space="0" w:color="auto"/>
      </w:divBdr>
    </w:div>
    <w:div w:id="826015858">
      <w:bodyDiv w:val="1"/>
      <w:marLeft w:val="0"/>
      <w:marRight w:val="0"/>
      <w:marTop w:val="0"/>
      <w:marBottom w:val="0"/>
      <w:divBdr>
        <w:top w:val="none" w:sz="0" w:space="0" w:color="auto"/>
        <w:left w:val="none" w:sz="0" w:space="0" w:color="auto"/>
        <w:bottom w:val="none" w:sz="0" w:space="0" w:color="auto"/>
        <w:right w:val="none" w:sz="0" w:space="0" w:color="auto"/>
      </w:divBdr>
    </w:div>
    <w:div w:id="873729699">
      <w:bodyDiv w:val="1"/>
      <w:marLeft w:val="0"/>
      <w:marRight w:val="0"/>
      <w:marTop w:val="0"/>
      <w:marBottom w:val="0"/>
      <w:divBdr>
        <w:top w:val="none" w:sz="0" w:space="0" w:color="auto"/>
        <w:left w:val="none" w:sz="0" w:space="0" w:color="auto"/>
        <w:bottom w:val="none" w:sz="0" w:space="0" w:color="auto"/>
        <w:right w:val="none" w:sz="0" w:space="0" w:color="auto"/>
      </w:divBdr>
    </w:div>
    <w:div w:id="984314079">
      <w:bodyDiv w:val="1"/>
      <w:marLeft w:val="0"/>
      <w:marRight w:val="0"/>
      <w:marTop w:val="0"/>
      <w:marBottom w:val="0"/>
      <w:divBdr>
        <w:top w:val="none" w:sz="0" w:space="0" w:color="auto"/>
        <w:left w:val="none" w:sz="0" w:space="0" w:color="auto"/>
        <w:bottom w:val="none" w:sz="0" w:space="0" w:color="auto"/>
        <w:right w:val="none" w:sz="0" w:space="0" w:color="auto"/>
      </w:divBdr>
    </w:div>
    <w:div w:id="1005476494">
      <w:bodyDiv w:val="1"/>
      <w:marLeft w:val="0"/>
      <w:marRight w:val="0"/>
      <w:marTop w:val="0"/>
      <w:marBottom w:val="0"/>
      <w:divBdr>
        <w:top w:val="none" w:sz="0" w:space="0" w:color="auto"/>
        <w:left w:val="none" w:sz="0" w:space="0" w:color="auto"/>
        <w:bottom w:val="none" w:sz="0" w:space="0" w:color="auto"/>
        <w:right w:val="none" w:sz="0" w:space="0" w:color="auto"/>
      </w:divBdr>
    </w:div>
    <w:div w:id="1012682789">
      <w:bodyDiv w:val="1"/>
      <w:marLeft w:val="0"/>
      <w:marRight w:val="0"/>
      <w:marTop w:val="0"/>
      <w:marBottom w:val="0"/>
      <w:divBdr>
        <w:top w:val="none" w:sz="0" w:space="0" w:color="auto"/>
        <w:left w:val="none" w:sz="0" w:space="0" w:color="auto"/>
        <w:bottom w:val="none" w:sz="0" w:space="0" w:color="auto"/>
        <w:right w:val="none" w:sz="0" w:space="0" w:color="auto"/>
      </w:divBdr>
    </w:div>
    <w:div w:id="1075779300">
      <w:bodyDiv w:val="1"/>
      <w:marLeft w:val="0"/>
      <w:marRight w:val="0"/>
      <w:marTop w:val="0"/>
      <w:marBottom w:val="0"/>
      <w:divBdr>
        <w:top w:val="none" w:sz="0" w:space="0" w:color="auto"/>
        <w:left w:val="none" w:sz="0" w:space="0" w:color="auto"/>
        <w:bottom w:val="none" w:sz="0" w:space="0" w:color="auto"/>
        <w:right w:val="none" w:sz="0" w:space="0" w:color="auto"/>
      </w:divBdr>
    </w:div>
    <w:div w:id="1088503645">
      <w:bodyDiv w:val="1"/>
      <w:marLeft w:val="0"/>
      <w:marRight w:val="0"/>
      <w:marTop w:val="0"/>
      <w:marBottom w:val="0"/>
      <w:divBdr>
        <w:top w:val="none" w:sz="0" w:space="0" w:color="auto"/>
        <w:left w:val="none" w:sz="0" w:space="0" w:color="auto"/>
        <w:bottom w:val="none" w:sz="0" w:space="0" w:color="auto"/>
        <w:right w:val="none" w:sz="0" w:space="0" w:color="auto"/>
      </w:divBdr>
    </w:div>
    <w:div w:id="1169755402">
      <w:bodyDiv w:val="1"/>
      <w:marLeft w:val="0"/>
      <w:marRight w:val="0"/>
      <w:marTop w:val="0"/>
      <w:marBottom w:val="0"/>
      <w:divBdr>
        <w:top w:val="none" w:sz="0" w:space="0" w:color="auto"/>
        <w:left w:val="none" w:sz="0" w:space="0" w:color="auto"/>
        <w:bottom w:val="none" w:sz="0" w:space="0" w:color="auto"/>
        <w:right w:val="none" w:sz="0" w:space="0" w:color="auto"/>
      </w:divBdr>
    </w:div>
    <w:div w:id="1204901526">
      <w:bodyDiv w:val="1"/>
      <w:marLeft w:val="0"/>
      <w:marRight w:val="0"/>
      <w:marTop w:val="0"/>
      <w:marBottom w:val="0"/>
      <w:divBdr>
        <w:top w:val="none" w:sz="0" w:space="0" w:color="auto"/>
        <w:left w:val="none" w:sz="0" w:space="0" w:color="auto"/>
        <w:bottom w:val="none" w:sz="0" w:space="0" w:color="auto"/>
        <w:right w:val="none" w:sz="0" w:space="0" w:color="auto"/>
      </w:divBdr>
    </w:div>
    <w:div w:id="1234509847">
      <w:bodyDiv w:val="1"/>
      <w:marLeft w:val="0"/>
      <w:marRight w:val="0"/>
      <w:marTop w:val="0"/>
      <w:marBottom w:val="0"/>
      <w:divBdr>
        <w:top w:val="none" w:sz="0" w:space="0" w:color="auto"/>
        <w:left w:val="none" w:sz="0" w:space="0" w:color="auto"/>
        <w:bottom w:val="none" w:sz="0" w:space="0" w:color="auto"/>
        <w:right w:val="none" w:sz="0" w:space="0" w:color="auto"/>
      </w:divBdr>
    </w:div>
    <w:div w:id="1248921248">
      <w:bodyDiv w:val="1"/>
      <w:marLeft w:val="0"/>
      <w:marRight w:val="0"/>
      <w:marTop w:val="0"/>
      <w:marBottom w:val="0"/>
      <w:divBdr>
        <w:top w:val="none" w:sz="0" w:space="0" w:color="auto"/>
        <w:left w:val="none" w:sz="0" w:space="0" w:color="auto"/>
        <w:bottom w:val="none" w:sz="0" w:space="0" w:color="auto"/>
        <w:right w:val="none" w:sz="0" w:space="0" w:color="auto"/>
      </w:divBdr>
    </w:div>
    <w:div w:id="1306157210">
      <w:bodyDiv w:val="1"/>
      <w:marLeft w:val="0"/>
      <w:marRight w:val="0"/>
      <w:marTop w:val="0"/>
      <w:marBottom w:val="0"/>
      <w:divBdr>
        <w:top w:val="none" w:sz="0" w:space="0" w:color="auto"/>
        <w:left w:val="none" w:sz="0" w:space="0" w:color="auto"/>
        <w:bottom w:val="none" w:sz="0" w:space="0" w:color="auto"/>
        <w:right w:val="none" w:sz="0" w:space="0" w:color="auto"/>
      </w:divBdr>
    </w:div>
    <w:div w:id="1312708725">
      <w:bodyDiv w:val="1"/>
      <w:marLeft w:val="0"/>
      <w:marRight w:val="0"/>
      <w:marTop w:val="0"/>
      <w:marBottom w:val="0"/>
      <w:divBdr>
        <w:top w:val="none" w:sz="0" w:space="0" w:color="auto"/>
        <w:left w:val="none" w:sz="0" w:space="0" w:color="auto"/>
        <w:bottom w:val="none" w:sz="0" w:space="0" w:color="auto"/>
        <w:right w:val="none" w:sz="0" w:space="0" w:color="auto"/>
      </w:divBdr>
    </w:div>
    <w:div w:id="1377897770">
      <w:bodyDiv w:val="1"/>
      <w:marLeft w:val="0"/>
      <w:marRight w:val="0"/>
      <w:marTop w:val="0"/>
      <w:marBottom w:val="0"/>
      <w:divBdr>
        <w:top w:val="none" w:sz="0" w:space="0" w:color="auto"/>
        <w:left w:val="none" w:sz="0" w:space="0" w:color="auto"/>
        <w:bottom w:val="none" w:sz="0" w:space="0" w:color="auto"/>
        <w:right w:val="none" w:sz="0" w:space="0" w:color="auto"/>
      </w:divBdr>
    </w:div>
    <w:div w:id="1440643963">
      <w:bodyDiv w:val="1"/>
      <w:marLeft w:val="0"/>
      <w:marRight w:val="0"/>
      <w:marTop w:val="0"/>
      <w:marBottom w:val="0"/>
      <w:divBdr>
        <w:top w:val="none" w:sz="0" w:space="0" w:color="auto"/>
        <w:left w:val="none" w:sz="0" w:space="0" w:color="auto"/>
        <w:bottom w:val="none" w:sz="0" w:space="0" w:color="auto"/>
        <w:right w:val="none" w:sz="0" w:space="0" w:color="auto"/>
      </w:divBdr>
      <w:divsChild>
        <w:div w:id="982200626">
          <w:marLeft w:val="0"/>
          <w:marRight w:val="0"/>
          <w:marTop w:val="0"/>
          <w:marBottom w:val="0"/>
          <w:divBdr>
            <w:top w:val="none" w:sz="0" w:space="0" w:color="auto"/>
            <w:left w:val="none" w:sz="0" w:space="0" w:color="auto"/>
            <w:bottom w:val="none" w:sz="0" w:space="0" w:color="auto"/>
            <w:right w:val="none" w:sz="0" w:space="0" w:color="auto"/>
          </w:divBdr>
          <w:divsChild>
            <w:div w:id="32964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82407">
      <w:bodyDiv w:val="1"/>
      <w:marLeft w:val="0"/>
      <w:marRight w:val="0"/>
      <w:marTop w:val="0"/>
      <w:marBottom w:val="0"/>
      <w:divBdr>
        <w:top w:val="none" w:sz="0" w:space="0" w:color="auto"/>
        <w:left w:val="none" w:sz="0" w:space="0" w:color="auto"/>
        <w:bottom w:val="none" w:sz="0" w:space="0" w:color="auto"/>
        <w:right w:val="none" w:sz="0" w:space="0" w:color="auto"/>
      </w:divBdr>
    </w:div>
    <w:div w:id="1533955832">
      <w:bodyDiv w:val="1"/>
      <w:marLeft w:val="0"/>
      <w:marRight w:val="0"/>
      <w:marTop w:val="0"/>
      <w:marBottom w:val="0"/>
      <w:divBdr>
        <w:top w:val="none" w:sz="0" w:space="0" w:color="auto"/>
        <w:left w:val="none" w:sz="0" w:space="0" w:color="auto"/>
        <w:bottom w:val="none" w:sz="0" w:space="0" w:color="auto"/>
        <w:right w:val="none" w:sz="0" w:space="0" w:color="auto"/>
      </w:divBdr>
    </w:div>
    <w:div w:id="1612009434">
      <w:bodyDiv w:val="1"/>
      <w:marLeft w:val="0"/>
      <w:marRight w:val="0"/>
      <w:marTop w:val="0"/>
      <w:marBottom w:val="0"/>
      <w:divBdr>
        <w:top w:val="none" w:sz="0" w:space="0" w:color="auto"/>
        <w:left w:val="none" w:sz="0" w:space="0" w:color="auto"/>
        <w:bottom w:val="none" w:sz="0" w:space="0" w:color="auto"/>
        <w:right w:val="none" w:sz="0" w:space="0" w:color="auto"/>
      </w:divBdr>
    </w:div>
    <w:div w:id="1770928374">
      <w:bodyDiv w:val="1"/>
      <w:marLeft w:val="0"/>
      <w:marRight w:val="0"/>
      <w:marTop w:val="0"/>
      <w:marBottom w:val="0"/>
      <w:divBdr>
        <w:top w:val="none" w:sz="0" w:space="0" w:color="auto"/>
        <w:left w:val="none" w:sz="0" w:space="0" w:color="auto"/>
        <w:bottom w:val="none" w:sz="0" w:space="0" w:color="auto"/>
        <w:right w:val="none" w:sz="0" w:space="0" w:color="auto"/>
      </w:divBdr>
    </w:div>
    <w:div w:id="1777409260">
      <w:bodyDiv w:val="1"/>
      <w:marLeft w:val="0"/>
      <w:marRight w:val="0"/>
      <w:marTop w:val="0"/>
      <w:marBottom w:val="0"/>
      <w:divBdr>
        <w:top w:val="none" w:sz="0" w:space="0" w:color="auto"/>
        <w:left w:val="none" w:sz="0" w:space="0" w:color="auto"/>
        <w:bottom w:val="none" w:sz="0" w:space="0" w:color="auto"/>
        <w:right w:val="none" w:sz="0" w:space="0" w:color="auto"/>
      </w:divBdr>
    </w:div>
    <w:div w:id="1783301896">
      <w:bodyDiv w:val="1"/>
      <w:marLeft w:val="0"/>
      <w:marRight w:val="0"/>
      <w:marTop w:val="0"/>
      <w:marBottom w:val="0"/>
      <w:divBdr>
        <w:top w:val="none" w:sz="0" w:space="0" w:color="auto"/>
        <w:left w:val="none" w:sz="0" w:space="0" w:color="auto"/>
        <w:bottom w:val="none" w:sz="0" w:space="0" w:color="auto"/>
        <w:right w:val="none" w:sz="0" w:space="0" w:color="auto"/>
      </w:divBdr>
    </w:div>
    <w:div w:id="1790583004">
      <w:bodyDiv w:val="1"/>
      <w:marLeft w:val="0"/>
      <w:marRight w:val="0"/>
      <w:marTop w:val="0"/>
      <w:marBottom w:val="0"/>
      <w:divBdr>
        <w:top w:val="none" w:sz="0" w:space="0" w:color="auto"/>
        <w:left w:val="none" w:sz="0" w:space="0" w:color="auto"/>
        <w:bottom w:val="none" w:sz="0" w:space="0" w:color="auto"/>
        <w:right w:val="none" w:sz="0" w:space="0" w:color="auto"/>
      </w:divBdr>
    </w:div>
    <w:div w:id="1816754794">
      <w:bodyDiv w:val="1"/>
      <w:marLeft w:val="0"/>
      <w:marRight w:val="0"/>
      <w:marTop w:val="0"/>
      <w:marBottom w:val="0"/>
      <w:divBdr>
        <w:top w:val="none" w:sz="0" w:space="0" w:color="auto"/>
        <w:left w:val="none" w:sz="0" w:space="0" w:color="auto"/>
        <w:bottom w:val="none" w:sz="0" w:space="0" w:color="auto"/>
        <w:right w:val="none" w:sz="0" w:space="0" w:color="auto"/>
      </w:divBdr>
    </w:div>
    <w:div w:id="1864317313">
      <w:bodyDiv w:val="1"/>
      <w:marLeft w:val="0"/>
      <w:marRight w:val="0"/>
      <w:marTop w:val="0"/>
      <w:marBottom w:val="0"/>
      <w:divBdr>
        <w:top w:val="none" w:sz="0" w:space="0" w:color="auto"/>
        <w:left w:val="none" w:sz="0" w:space="0" w:color="auto"/>
        <w:bottom w:val="none" w:sz="0" w:space="0" w:color="auto"/>
        <w:right w:val="none" w:sz="0" w:space="0" w:color="auto"/>
      </w:divBdr>
    </w:div>
    <w:div w:id="1914387792">
      <w:bodyDiv w:val="1"/>
      <w:marLeft w:val="0"/>
      <w:marRight w:val="0"/>
      <w:marTop w:val="0"/>
      <w:marBottom w:val="0"/>
      <w:divBdr>
        <w:top w:val="none" w:sz="0" w:space="0" w:color="auto"/>
        <w:left w:val="none" w:sz="0" w:space="0" w:color="auto"/>
        <w:bottom w:val="none" w:sz="0" w:space="0" w:color="auto"/>
        <w:right w:val="none" w:sz="0" w:space="0" w:color="auto"/>
      </w:divBdr>
      <w:divsChild>
        <w:div w:id="1481775596">
          <w:marLeft w:val="0"/>
          <w:marRight w:val="0"/>
          <w:marTop w:val="0"/>
          <w:marBottom w:val="0"/>
          <w:divBdr>
            <w:top w:val="none" w:sz="0" w:space="0" w:color="auto"/>
            <w:left w:val="none" w:sz="0" w:space="0" w:color="auto"/>
            <w:bottom w:val="none" w:sz="0" w:space="0" w:color="auto"/>
            <w:right w:val="none" w:sz="0" w:space="0" w:color="auto"/>
          </w:divBdr>
        </w:div>
        <w:div w:id="867648306">
          <w:marLeft w:val="0"/>
          <w:marRight w:val="0"/>
          <w:marTop w:val="0"/>
          <w:marBottom w:val="0"/>
          <w:divBdr>
            <w:top w:val="none" w:sz="0" w:space="0" w:color="auto"/>
            <w:left w:val="none" w:sz="0" w:space="0" w:color="auto"/>
            <w:bottom w:val="none" w:sz="0" w:space="0" w:color="auto"/>
            <w:right w:val="none" w:sz="0" w:space="0" w:color="auto"/>
          </w:divBdr>
        </w:div>
      </w:divsChild>
    </w:div>
    <w:div w:id="1915504974">
      <w:bodyDiv w:val="1"/>
      <w:marLeft w:val="0"/>
      <w:marRight w:val="0"/>
      <w:marTop w:val="0"/>
      <w:marBottom w:val="0"/>
      <w:divBdr>
        <w:top w:val="none" w:sz="0" w:space="0" w:color="auto"/>
        <w:left w:val="none" w:sz="0" w:space="0" w:color="auto"/>
        <w:bottom w:val="none" w:sz="0" w:space="0" w:color="auto"/>
        <w:right w:val="none" w:sz="0" w:space="0" w:color="auto"/>
      </w:divBdr>
    </w:div>
    <w:div w:id="1955482433">
      <w:bodyDiv w:val="1"/>
      <w:marLeft w:val="0"/>
      <w:marRight w:val="0"/>
      <w:marTop w:val="0"/>
      <w:marBottom w:val="0"/>
      <w:divBdr>
        <w:top w:val="none" w:sz="0" w:space="0" w:color="auto"/>
        <w:left w:val="none" w:sz="0" w:space="0" w:color="auto"/>
        <w:bottom w:val="none" w:sz="0" w:space="0" w:color="auto"/>
        <w:right w:val="none" w:sz="0" w:space="0" w:color="auto"/>
      </w:divBdr>
    </w:div>
    <w:div w:id="2001226560">
      <w:bodyDiv w:val="1"/>
      <w:marLeft w:val="0"/>
      <w:marRight w:val="0"/>
      <w:marTop w:val="0"/>
      <w:marBottom w:val="0"/>
      <w:divBdr>
        <w:top w:val="none" w:sz="0" w:space="0" w:color="auto"/>
        <w:left w:val="none" w:sz="0" w:space="0" w:color="auto"/>
        <w:bottom w:val="none" w:sz="0" w:space="0" w:color="auto"/>
        <w:right w:val="none" w:sz="0" w:space="0" w:color="auto"/>
      </w:divBdr>
    </w:div>
    <w:div w:id="2071924160">
      <w:bodyDiv w:val="1"/>
      <w:marLeft w:val="0"/>
      <w:marRight w:val="0"/>
      <w:marTop w:val="0"/>
      <w:marBottom w:val="0"/>
      <w:divBdr>
        <w:top w:val="none" w:sz="0" w:space="0" w:color="auto"/>
        <w:left w:val="none" w:sz="0" w:space="0" w:color="auto"/>
        <w:bottom w:val="none" w:sz="0" w:space="0" w:color="auto"/>
        <w:right w:val="none" w:sz="0" w:space="0" w:color="auto"/>
      </w:divBdr>
    </w:div>
    <w:div w:id="2072538974">
      <w:bodyDiv w:val="1"/>
      <w:marLeft w:val="0"/>
      <w:marRight w:val="0"/>
      <w:marTop w:val="0"/>
      <w:marBottom w:val="0"/>
      <w:divBdr>
        <w:top w:val="none" w:sz="0" w:space="0" w:color="auto"/>
        <w:left w:val="none" w:sz="0" w:space="0" w:color="auto"/>
        <w:bottom w:val="none" w:sz="0" w:space="0" w:color="auto"/>
        <w:right w:val="none" w:sz="0" w:space="0" w:color="auto"/>
      </w:divBdr>
    </w:div>
    <w:div w:id="2080591372">
      <w:bodyDiv w:val="1"/>
      <w:marLeft w:val="0"/>
      <w:marRight w:val="0"/>
      <w:marTop w:val="0"/>
      <w:marBottom w:val="0"/>
      <w:divBdr>
        <w:top w:val="none" w:sz="0" w:space="0" w:color="auto"/>
        <w:left w:val="none" w:sz="0" w:space="0" w:color="auto"/>
        <w:bottom w:val="none" w:sz="0" w:space="0" w:color="auto"/>
        <w:right w:val="none" w:sz="0" w:space="0" w:color="auto"/>
      </w:divBdr>
    </w:div>
    <w:div w:id="209821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raining.glc360.com/course?postId=710" TargetMode="External"/><Relationship Id="rId21" Type="http://schemas.openxmlformats.org/officeDocument/2006/relationships/hyperlink" Target="https://training.glc360.com/course?postId=430" TargetMode="Externa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hyperlink" Target="https://training.glc360.com/logistics-planner-case-study?presetName=article_areaCalculation" TargetMode="External"/><Relationship Id="rId89" Type="http://schemas.openxmlformats.org/officeDocument/2006/relationships/hyperlink" Target="https://training.glc360.com/course?postId=820" TargetMode="External"/><Relationship Id="rId16" Type="http://schemas.openxmlformats.org/officeDocument/2006/relationships/hyperlink" Target="https://training.glc360.com/course?postId=330" TargetMode="External"/><Relationship Id="rId11" Type="http://schemas.openxmlformats.org/officeDocument/2006/relationships/hyperlink" Target="https://training.glc360.com/course?postId=150" TargetMode="External"/><Relationship Id="rId32" Type="http://schemas.openxmlformats.org/officeDocument/2006/relationships/hyperlink" Target="https://training.glc360.com/course?postId=920" TargetMode="External"/><Relationship Id="rId37" Type="http://schemas.openxmlformats.org/officeDocument/2006/relationships/image" Target="media/image4.png"/><Relationship Id="rId53" Type="http://schemas.openxmlformats.org/officeDocument/2006/relationships/image" Target="media/image20.png"/><Relationship Id="rId58" Type="http://schemas.openxmlformats.org/officeDocument/2006/relationships/image" Target="media/image25.png"/><Relationship Id="rId74" Type="http://schemas.openxmlformats.org/officeDocument/2006/relationships/image" Target="media/image41.png"/><Relationship Id="rId79" Type="http://schemas.openxmlformats.org/officeDocument/2006/relationships/hyperlink" Target="https://training.glc360.com/logistics-planner-case-study?presetName=article_areaCalculation" TargetMode="External"/><Relationship Id="rId5" Type="http://schemas.openxmlformats.org/officeDocument/2006/relationships/hyperlink" Target="https://training.glc360.com/course?postId=100" TargetMode="External"/><Relationship Id="rId90" Type="http://schemas.openxmlformats.org/officeDocument/2006/relationships/image" Target="media/image52.png"/><Relationship Id="rId95" Type="http://schemas.openxmlformats.org/officeDocument/2006/relationships/fontTable" Target="fontTable.xml"/><Relationship Id="rId22" Type="http://schemas.openxmlformats.org/officeDocument/2006/relationships/hyperlink" Target="https://training.glc360.com/course?postId=520" TargetMode="External"/><Relationship Id="rId27" Type="http://schemas.openxmlformats.org/officeDocument/2006/relationships/hyperlink" Target="https://training.glc360.com/course?postId=720" TargetMode="Externa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31.png"/><Relationship Id="rId69" Type="http://schemas.openxmlformats.org/officeDocument/2006/relationships/image" Target="media/image36.png"/><Relationship Id="rId8" Type="http://schemas.openxmlformats.org/officeDocument/2006/relationships/hyperlink" Target="https://training.glc360.com/course?postId=120" TargetMode="External"/><Relationship Id="rId51" Type="http://schemas.openxmlformats.org/officeDocument/2006/relationships/image" Target="media/image18.png"/><Relationship Id="rId72" Type="http://schemas.openxmlformats.org/officeDocument/2006/relationships/image" Target="media/image39.png"/><Relationship Id="rId80" Type="http://schemas.openxmlformats.org/officeDocument/2006/relationships/image" Target="media/image46.png"/><Relationship Id="rId85" Type="http://schemas.openxmlformats.org/officeDocument/2006/relationships/image" Target="media/image49.png"/><Relationship Id="rId93" Type="http://schemas.openxmlformats.org/officeDocument/2006/relationships/image" Target="media/image55.png"/><Relationship Id="rId3" Type="http://schemas.openxmlformats.org/officeDocument/2006/relationships/settings" Target="settings.xml"/><Relationship Id="rId12" Type="http://schemas.openxmlformats.org/officeDocument/2006/relationships/hyperlink" Target="https://training.glc360.com/course?postId=210" TargetMode="External"/><Relationship Id="rId17" Type="http://schemas.openxmlformats.org/officeDocument/2006/relationships/hyperlink" Target="https://training.glc360.com/course?postId=340" TargetMode="External"/><Relationship Id="rId25" Type="http://schemas.openxmlformats.org/officeDocument/2006/relationships/hyperlink" Target="https://training.glc360.com/course?postId=620" TargetMode="External"/><Relationship Id="rId33" Type="http://schemas.openxmlformats.org/officeDocument/2006/relationships/hyperlink" Target="https://training.glc360.com/course?postId=930" TargetMode="External"/><Relationship Id="rId38" Type="http://schemas.openxmlformats.org/officeDocument/2006/relationships/image" Target="media/image5.jpeg"/><Relationship Id="rId46" Type="http://schemas.openxmlformats.org/officeDocument/2006/relationships/image" Target="media/image13.png"/><Relationship Id="rId59" Type="http://schemas.openxmlformats.org/officeDocument/2006/relationships/image" Target="media/image26.png"/><Relationship Id="rId67" Type="http://schemas.openxmlformats.org/officeDocument/2006/relationships/image" Target="media/image34.png"/><Relationship Id="rId20" Type="http://schemas.openxmlformats.org/officeDocument/2006/relationships/hyperlink" Target="https://training.glc360.com/course?postId=420" TargetMode="External"/><Relationship Id="rId41" Type="http://schemas.openxmlformats.org/officeDocument/2006/relationships/image" Target="media/image8.png"/><Relationship Id="rId54" Type="http://schemas.openxmlformats.org/officeDocument/2006/relationships/image" Target="media/image21.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image" Target="media/image48.png"/><Relationship Id="rId88" Type="http://schemas.openxmlformats.org/officeDocument/2006/relationships/hyperlink" Target="https://training.glc360.com/course?postId=210" TargetMode="External"/><Relationship Id="rId91" Type="http://schemas.openxmlformats.org/officeDocument/2006/relationships/image" Target="media/image53.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raining.glc360.com/course?postId=200" TargetMode="External"/><Relationship Id="rId15" Type="http://schemas.openxmlformats.org/officeDocument/2006/relationships/hyperlink" Target="https://training.glc360.com/course?postId=320" TargetMode="External"/><Relationship Id="rId23" Type="http://schemas.openxmlformats.org/officeDocument/2006/relationships/hyperlink" Target="https://training.glc360.com/course?postId=530" TargetMode="External"/><Relationship Id="rId28" Type="http://schemas.openxmlformats.org/officeDocument/2006/relationships/hyperlink" Target="https://training.glc360.com/course?postId=730" TargetMode="External"/><Relationship Id="rId36" Type="http://schemas.openxmlformats.org/officeDocument/2006/relationships/image" Target="media/image3.png"/><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hyperlink" Target="https://training.glc360.com/course?postId=140" TargetMode="External"/><Relationship Id="rId31" Type="http://schemas.openxmlformats.org/officeDocument/2006/relationships/hyperlink" Target="https://training.glc360.com/course?postId=910" TargetMode="External"/><Relationship Id="rId44" Type="http://schemas.openxmlformats.org/officeDocument/2006/relationships/image" Target="media/image11.jpeg"/><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7.png"/><Relationship Id="rId86" Type="http://schemas.openxmlformats.org/officeDocument/2006/relationships/image" Target="media/image50.png"/><Relationship Id="rId94"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hyperlink" Target="https://training.glc360.com/course?postId=130" TargetMode="External"/><Relationship Id="rId13" Type="http://schemas.openxmlformats.org/officeDocument/2006/relationships/hyperlink" Target="https://training.glc360.com/course?postId=220" TargetMode="External"/><Relationship Id="rId18" Type="http://schemas.openxmlformats.org/officeDocument/2006/relationships/hyperlink" Target="https://training.glc360.com/course?postId=350" TargetMode="External"/><Relationship Id="rId39" Type="http://schemas.openxmlformats.org/officeDocument/2006/relationships/image" Target="media/image6.png"/><Relationship Id="rId34" Type="http://schemas.openxmlformats.org/officeDocument/2006/relationships/image" Target="media/image1.png"/><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image" Target="media/image43.png"/><Relationship Id="rId7" Type="http://schemas.openxmlformats.org/officeDocument/2006/relationships/hyperlink" Target="https://training.glc360.com/course?postId=110" TargetMode="External"/><Relationship Id="rId71" Type="http://schemas.openxmlformats.org/officeDocument/2006/relationships/image" Target="media/image38.png"/><Relationship Id="rId92" Type="http://schemas.openxmlformats.org/officeDocument/2006/relationships/image" Target="media/image54.png"/><Relationship Id="rId2" Type="http://schemas.openxmlformats.org/officeDocument/2006/relationships/styles" Target="styles.xml"/><Relationship Id="rId29" Type="http://schemas.openxmlformats.org/officeDocument/2006/relationships/hyperlink" Target="https://training.glc360.com/course?postId=810" TargetMode="External"/><Relationship Id="rId24" Type="http://schemas.openxmlformats.org/officeDocument/2006/relationships/hyperlink" Target="https://training.glc360.com/course?postId=610" TargetMode="Externa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3.png"/><Relationship Id="rId87" Type="http://schemas.openxmlformats.org/officeDocument/2006/relationships/image" Target="media/image51.png"/><Relationship Id="rId61" Type="http://schemas.openxmlformats.org/officeDocument/2006/relationships/image" Target="media/image28.png"/><Relationship Id="rId82" Type="http://schemas.openxmlformats.org/officeDocument/2006/relationships/hyperlink" Target="https://training.glc360.com/logistics-planner-case-study?presetName=article_areaCalculation" TargetMode="External"/><Relationship Id="rId19" Type="http://schemas.openxmlformats.org/officeDocument/2006/relationships/hyperlink" Target="https://training.glc360.com/course?postId=410" TargetMode="External"/><Relationship Id="rId14" Type="http://schemas.openxmlformats.org/officeDocument/2006/relationships/hyperlink" Target="https://training.glc360.com/course?postId=310" TargetMode="External"/><Relationship Id="rId30" Type="http://schemas.openxmlformats.org/officeDocument/2006/relationships/hyperlink" Target="https://training.glc360.com/course?postId=820" TargetMode="External"/><Relationship Id="rId35" Type="http://schemas.openxmlformats.org/officeDocument/2006/relationships/image" Target="media/image2.png"/><Relationship Id="rId56" Type="http://schemas.openxmlformats.org/officeDocument/2006/relationships/image" Target="media/image23.png"/><Relationship Id="rId77"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5444</Words>
  <Characters>31034</Characters>
  <Application>Microsoft Office Word</Application>
  <DocSecurity>0</DocSecurity>
  <Lines>258</Lines>
  <Paragraphs>72</Paragraphs>
  <ScaleCrop>false</ScaleCrop>
  <Company/>
  <LinksUpToDate>false</LinksUpToDate>
  <CharactersWithSpaces>36406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leebo_zh@hotmail.com</dc:creator>
  <cp:keywords/>
  <dc:description/>
  <cp:lastModifiedBy>leebo_zh@hotmail.com</cp:lastModifiedBy>
  <cp:revision>3</cp:revision>
  <dcterms:created xsi:type="dcterms:W3CDTF">2024-11-22T00:46:00Z</dcterms:created>
  <dcterms:modified xsi:type="dcterms:W3CDTF">2024-11-22T00:57:00Z</dcterms:modified>
</cp:coreProperties>
</file>