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 w:before="200" w:lineRule="auto"/>
        <w:ind w:left="1540" w:right="60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5400 Dogwood Dr:</w:t>
      </w:r>
      <w:r w:rsidDel="00000000" w:rsidR="00000000" w:rsidRPr="00000000">
        <w:rPr>
          <w:color w:val="222222"/>
          <w:rtl w:val="0"/>
        </w:rPr>
        <w:t xml:space="preserve"> Kiddie Kloset Consignment Shop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spacing w:after="0" w:afterAutospacing="0" w:before="0" w:beforeAutospacing="0" w:lineRule="auto"/>
        <w:ind w:left="2480" w:right="600" w:hanging="360"/>
      </w:pPr>
      <w:r w:rsidDel="00000000" w:rsidR="00000000" w:rsidRPr="00000000">
        <w:rPr>
          <w:i w:val="1"/>
          <w:iCs w:val="1"/>
          <w:color w:val="222222"/>
          <w:rtl w:val="0"/>
        </w:rPr>
        <w:t xml:space="preserve">Rent:</w:t>
      </w:r>
      <w:r w:rsidDel="00000000" w:rsidR="00000000" w:rsidRPr="00000000">
        <w:rPr>
          <w:color w:val="222222"/>
          <w:rtl w:val="0"/>
        </w:rPr>
        <w:t xml:space="preserve"> $700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1540" w:right="60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5406 Dogwood Dr:</w:t>
      </w:r>
      <w:r w:rsidDel="00000000" w:rsidR="00000000" w:rsidRPr="00000000">
        <w:rPr>
          <w:color w:val="222222"/>
          <w:rtl w:val="0"/>
        </w:rPr>
        <w:t xml:space="preserve"> Scratch Ankle Books and More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2480" w:right="600" w:hanging="360"/>
      </w:pPr>
      <w:r w:rsidDel="00000000" w:rsidR="00000000" w:rsidRPr="00000000">
        <w:rPr>
          <w:i w:val="1"/>
          <w:iCs w:val="1"/>
          <w:color w:val="222222"/>
          <w:rtl w:val="0"/>
        </w:rPr>
        <w:t xml:space="preserve">Rent:</w:t>
      </w:r>
      <w:r w:rsidDel="00000000" w:rsidR="00000000" w:rsidRPr="00000000">
        <w:rPr>
          <w:color w:val="222222"/>
          <w:rtl w:val="0"/>
        </w:rPr>
        <w:t xml:space="preserve"> $600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1540" w:right="60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5410 Dogwood Dr:</w:t>
      </w:r>
      <w:r w:rsidDel="00000000" w:rsidR="00000000" w:rsidRPr="00000000">
        <w:rPr>
          <w:color w:val="222222"/>
          <w:rtl w:val="0"/>
        </w:rPr>
        <w:t xml:space="preserve"> Santa Rosa Community Theatre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2480" w:right="600" w:hanging="360"/>
      </w:pPr>
      <w:r w:rsidDel="00000000" w:rsidR="00000000" w:rsidRPr="00000000">
        <w:rPr>
          <w:i w:val="1"/>
          <w:iCs w:val="1"/>
          <w:color w:val="222222"/>
          <w:rtl w:val="0"/>
        </w:rPr>
        <w:t xml:space="preserve">Rent:</w:t>
      </w:r>
      <w:r w:rsidDel="00000000" w:rsidR="00000000" w:rsidRPr="00000000">
        <w:rPr>
          <w:color w:val="222222"/>
          <w:rtl w:val="0"/>
        </w:rPr>
        <w:t xml:space="preserve"> $1,800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1540" w:right="60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6416 Park Ave:</w:t>
      </w:r>
      <w:r w:rsidDel="00000000" w:rsidR="00000000" w:rsidRPr="00000000">
        <w:rPr>
          <w:color w:val="222222"/>
          <w:rtl w:val="0"/>
        </w:rPr>
        <w:t xml:space="preserve"> Quik Wash Coin Laundry LLC </w:t>
      </w:r>
      <w:r w:rsidDel="00000000" w:rsidR="00000000" w:rsidRPr="00000000">
        <w:rPr>
          <w:i w:val="1"/>
          <w:iCs w:val="1"/>
          <w:color w:val="222222"/>
          <w:rtl w:val="0"/>
        </w:rPr>
        <w:t xml:space="preserve">(Note: Randy owns this business)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2480" w:right="600" w:hanging="360"/>
      </w:pPr>
      <w:r w:rsidDel="00000000" w:rsidR="00000000" w:rsidRPr="00000000">
        <w:rPr>
          <w:i w:val="1"/>
          <w:iCs w:val="1"/>
          <w:color w:val="222222"/>
          <w:rtl w:val="0"/>
        </w:rPr>
        <w:t xml:space="preserve">Rent:</w:t>
      </w:r>
      <w:r w:rsidDel="00000000" w:rsidR="00000000" w:rsidRPr="00000000">
        <w:rPr>
          <w:color w:val="222222"/>
          <w:rtl w:val="0"/>
        </w:rPr>
        <w:t xml:space="preserve"> $1,137.44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1540" w:right="60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6420 Park Ave:</w:t>
      </w:r>
      <w:r w:rsidDel="00000000" w:rsidR="00000000" w:rsidRPr="00000000">
        <w:rPr>
          <w:color w:val="222222"/>
          <w:rtl w:val="0"/>
        </w:rPr>
        <w:t xml:space="preserve"> Turnaround Testosterone &amp; Men's Health, LLC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200" w:before="0" w:beforeAutospacing="0" w:lineRule="auto"/>
        <w:ind w:left="2480" w:right="600" w:hanging="360"/>
      </w:pPr>
      <w:r w:rsidDel="00000000" w:rsidR="00000000" w:rsidRPr="00000000">
        <w:rPr>
          <w:i w:val="1"/>
          <w:iCs w:val="1"/>
          <w:color w:val="222222"/>
          <w:rtl w:val="0"/>
        </w:rPr>
        <w:t xml:space="preserve">Rent:</w:t>
      </w:r>
      <w:r w:rsidDel="00000000" w:rsidR="00000000" w:rsidRPr="00000000">
        <w:rPr>
          <w:color w:val="222222"/>
          <w:rtl w:val="0"/>
        </w:rPr>
        <w:t xml:space="preserve"> $775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highlight w:val="white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