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3A03" w14:textId="77777777" w:rsidR="00D54B6A" w:rsidRDefault="00D54B6A">
      <w:pPr>
        <w:spacing w:before="300"/>
      </w:pPr>
    </w:p>
    <w:p w14:paraId="1787993A" w14:textId="77777777" w:rsidR="00332033" w:rsidRDefault="00332033">
      <w:pPr>
        <w:spacing w:before="300"/>
      </w:pPr>
    </w:p>
    <w:p w14:paraId="3235C045" w14:textId="480E0A1B" w:rsidR="000C1BF6" w:rsidRDefault="00332033" w:rsidP="00332033">
      <w:pPr>
        <w:spacing w:after="120"/>
        <w:jc w:val="center"/>
        <w:rPr>
          <w:noProof/>
        </w:rPr>
      </w:pPr>
      <w:r w:rsidRPr="00332033">
        <w:rPr>
          <w:noProof/>
        </w:rPr>
        <w:drawing>
          <wp:inline distT="0" distB="0" distL="0" distR="0" wp14:anchorId="1F8C144E" wp14:editId="155E2F7B">
            <wp:extent cx="4529271" cy="1544704"/>
            <wp:effectExtent l="0" t="0" r="0" b="0"/>
            <wp:docPr id="387342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63999" cy="1556548"/>
                    </a:xfrm>
                    <a:prstGeom prst="rect">
                      <a:avLst/>
                    </a:prstGeom>
                    <a:noFill/>
                    <a:ln>
                      <a:noFill/>
                    </a:ln>
                  </pic:spPr>
                </pic:pic>
              </a:graphicData>
            </a:graphic>
          </wp:inline>
        </w:drawing>
      </w:r>
    </w:p>
    <w:p w14:paraId="23036B22" w14:textId="77777777" w:rsidR="00D54B6A" w:rsidRDefault="00D54B6A">
      <w:pPr>
        <w:pBdr>
          <w:bottom w:val="single" w:sz="6" w:space="1" w:color="C9A227"/>
        </w:pBdr>
      </w:pPr>
    </w:p>
    <w:p w14:paraId="6DAFB5F8" w14:textId="521A45F5" w:rsidR="00D54B6A" w:rsidRPr="000C1BF6" w:rsidRDefault="00D54B6A" w:rsidP="000C1BF6">
      <w:pPr>
        <w:spacing w:after="80"/>
        <w:rPr>
          <w:sz w:val="28"/>
          <w:szCs w:val="28"/>
        </w:rPr>
      </w:pPr>
    </w:p>
    <w:p w14:paraId="08E4E109" w14:textId="76A38D05" w:rsidR="00D54B6A" w:rsidRPr="000C1BF6" w:rsidRDefault="0074249A">
      <w:pPr>
        <w:spacing w:after="80"/>
        <w:jc w:val="center"/>
        <w:rPr>
          <w:sz w:val="24"/>
          <w:szCs w:val="24"/>
        </w:rPr>
      </w:pPr>
      <w:r>
        <w:rPr>
          <w:b/>
          <w:bCs/>
          <w:color w:val="5B312B"/>
          <w:sz w:val="40"/>
          <w:szCs w:val="40"/>
        </w:rPr>
        <w:t>Initial Client Prospectus</w:t>
      </w:r>
    </w:p>
    <w:p w14:paraId="72D31C16" w14:textId="77777777" w:rsidR="00D54B6A" w:rsidRDefault="00D54B6A">
      <w:pPr>
        <w:pBdr>
          <w:bottom w:val="single" w:sz="6" w:space="1" w:color="C9A227"/>
        </w:pBdr>
      </w:pPr>
    </w:p>
    <w:p w14:paraId="27E95A9A" w14:textId="77777777" w:rsidR="00D54B6A" w:rsidRDefault="00D54B6A">
      <w:pPr>
        <w:spacing w:before="160"/>
      </w:pPr>
    </w:p>
    <w:p w14:paraId="71C34284" w14:textId="3EF88209" w:rsidR="000C1BF6" w:rsidRPr="000C1BF6" w:rsidRDefault="0047749C" w:rsidP="00ED6E28">
      <w:pPr>
        <w:spacing w:after="120"/>
        <w:jc w:val="center"/>
        <w:rPr>
          <w:i/>
          <w:iCs/>
          <w:sz w:val="20"/>
          <w:szCs w:val="20"/>
        </w:rPr>
      </w:pPr>
      <w:r>
        <w:rPr>
          <w:b/>
          <w:bCs/>
          <w:i/>
          <w:iCs/>
          <w:color w:val="3D1E1A"/>
          <w:sz w:val="36"/>
          <w:szCs w:val="36"/>
        </w:rPr>
        <w:t>Sample Business Overview (“SBO”)</w:t>
      </w:r>
    </w:p>
    <w:p w14:paraId="6ADBC4C7" w14:textId="72DBC719" w:rsidR="000C1BF6" w:rsidRDefault="00E5264E" w:rsidP="00ED6E28">
      <w:pPr>
        <w:spacing w:after="120"/>
        <w:jc w:val="center"/>
      </w:pPr>
      <w:r>
        <w:rPr>
          <w:i/>
          <w:iCs/>
          <w:color w:val="7A706D"/>
          <w:sz w:val="24"/>
          <w:szCs w:val="24"/>
        </w:rPr>
        <w:t>St. Louis</w:t>
      </w:r>
      <w:r w:rsidR="000C1BF6">
        <w:rPr>
          <w:i/>
          <w:iCs/>
          <w:color w:val="7A706D"/>
          <w:sz w:val="24"/>
          <w:szCs w:val="24"/>
        </w:rPr>
        <w:t xml:space="preserve">, </w:t>
      </w:r>
      <w:r>
        <w:rPr>
          <w:i/>
          <w:iCs/>
          <w:color w:val="7A706D"/>
          <w:sz w:val="24"/>
          <w:szCs w:val="24"/>
        </w:rPr>
        <w:t>Missouri</w:t>
      </w:r>
    </w:p>
    <w:p w14:paraId="039DE5B7" w14:textId="77777777" w:rsidR="004D1AEA" w:rsidRDefault="004D1AEA">
      <w:pPr>
        <w:spacing w:before="200"/>
      </w:pPr>
    </w:p>
    <w:p w14:paraId="3EB86591" w14:textId="77777777" w:rsidR="000C1BF6" w:rsidRDefault="000C1BF6">
      <w:pPr>
        <w:spacing w:before="200"/>
      </w:pPr>
    </w:p>
    <w:p w14:paraId="531520BD" w14:textId="77777777" w:rsidR="000C1BF6" w:rsidRDefault="000C1BF6">
      <w:pPr>
        <w:spacing w:before="200"/>
      </w:pPr>
    </w:p>
    <w:p w14:paraId="31DE7360" w14:textId="77777777" w:rsidR="004D1AEA" w:rsidRDefault="004D1AEA">
      <w:pPr>
        <w:spacing w:before="200"/>
      </w:pPr>
    </w:p>
    <w:p w14:paraId="2C2010B3" w14:textId="77777777" w:rsidR="004D1AEA" w:rsidRDefault="004D1AEA">
      <w:pPr>
        <w:spacing w:before="200"/>
      </w:pPr>
    </w:p>
    <w:p w14:paraId="1C5B8AFD" w14:textId="77777777" w:rsidR="004D1AEA" w:rsidRDefault="004D1AEA">
      <w:pPr>
        <w:spacing w:before="200"/>
      </w:pPr>
    </w:p>
    <w:p w14:paraId="6F61F31F" w14:textId="77777777" w:rsidR="004D1AEA" w:rsidRDefault="004D1AEA">
      <w:pPr>
        <w:spacing w:before="200"/>
      </w:pPr>
    </w:p>
    <w:p w14:paraId="4B2A8EFB" w14:textId="77777777" w:rsidR="004D1AEA" w:rsidRDefault="004D1AEA">
      <w:pPr>
        <w:spacing w:before="200"/>
      </w:pPr>
    </w:p>
    <w:p w14:paraId="1B9A3980" w14:textId="77777777" w:rsidR="004D1AEA" w:rsidRDefault="004D1AEA">
      <w:pPr>
        <w:spacing w:before="200"/>
      </w:pPr>
    </w:p>
    <w:p w14:paraId="2926ED08" w14:textId="77777777" w:rsidR="00491F15" w:rsidRDefault="00491F15">
      <w:pPr>
        <w:spacing w:before="200"/>
      </w:pPr>
    </w:p>
    <w:p w14:paraId="6488A425" w14:textId="77777777" w:rsidR="00491F15" w:rsidRDefault="00491F15">
      <w:pPr>
        <w:spacing w:before="200"/>
      </w:pPr>
    </w:p>
    <w:p w14:paraId="43A8C057" w14:textId="77777777" w:rsidR="004D1AEA" w:rsidRDefault="004D1AEA">
      <w:pPr>
        <w:spacing w:before="200"/>
      </w:pPr>
    </w:p>
    <w:p w14:paraId="422DEA4D" w14:textId="77777777" w:rsidR="004D1AEA" w:rsidRDefault="004D1AEA">
      <w:pPr>
        <w:spacing w:before="200"/>
      </w:pPr>
    </w:p>
    <w:p w14:paraId="1CD8926E" w14:textId="77777777" w:rsidR="00491F15" w:rsidRDefault="00491F15">
      <w:pPr>
        <w:spacing w:before="200"/>
      </w:pPr>
    </w:p>
    <w:p w14:paraId="101588F9" w14:textId="77777777" w:rsidR="004D1AEA" w:rsidRPr="00FD0A1E" w:rsidRDefault="004D1AEA" w:rsidP="004D1AEA">
      <w:pPr>
        <w:spacing w:after="60"/>
        <w:jc w:val="center"/>
        <w:rPr>
          <w:color w:val="7A706D"/>
          <w:sz w:val="24"/>
          <w:szCs w:val="24"/>
        </w:rPr>
      </w:pPr>
    </w:p>
    <w:p w14:paraId="2637794B" w14:textId="77777777" w:rsidR="00FD0A1E" w:rsidRPr="004D1AEA" w:rsidRDefault="00FD0A1E" w:rsidP="004D1AEA">
      <w:pPr>
        <w:spacing w:after="60"/>
        <w:jc w:val="center"/>
        <w:rPr>
          <w:color w:val="7A706D"/>
          <w:sz w:val="2"/>
          <w:szCs w:val="2"/>
        </w:rPr>
      </w:pPr>
    </w:p>
    <w:p w14:paraId="55D7E260" w14:textId="77777777" w:rsidR="004D1AEA" w:rsidRDefault="004D1AEA">
      <w:pPr>
        <w:sectPr w:rsidR="004D1AEA" w:rsidSect="00FD0A1E">
          <w:footerReference w:type="default" r:id="rId8"/>
          <w:pgSz w:w="12240" w:h="15840"/>
          <w:pgMar w:top="1440" w:right="1260" w:bottom="1080" w:left="1260" w:header="708" w:footer="720" w:gutter="0"/>
          <w:cols w:space="720"/>
          <w:docGrid w:linePitch="360"/>
        </w:sectPr>
      </w:pPr>
    </w:p>
    <w:p w14:paraId="56144D6C" w14:textId="77777777" w:rsidR="00D54B6A" w:rsidRDefault="00CA6C1C">
      <w:pPr>
        <w:pStyle w:val="Heading1"/>
        <w:pBdr>
          <w:bottom w:val="single" w:sz="6" w:space="2" w:color="5B312B"/>
        </w:pBdr>
      </w:pPr>
      <w:bookmarkStart w:id="0" w:name="_Toc233115329"/>
      <w:r>
        <w:lastRenderedPageBreak/>
        <w:t>Disclaimer &amp; Confidentiality Notice</w:t>
      </w:r>
      <w:bookmarkEnd w:id="0"/>
    </w:p>
    <w:p w14:paraId="63EB0C30" w14:textId="77777777" w:rsidR="00D54B6A" w:rsidRDefault="00D54B6A">
      <w:pPr>
        <w:spacing w:before="80"/>
      </w:pPr>
    </w:p>
    <w:p w14:paraId="4B3F731D" w14:textId="77777777" w:rsidR="00D54B6A" w:rsidRDefault="00CA6C1C">
      <w:pPr>
        <w:spacing w:before="60" w:after="60"/>
      </w:pPr>
      <w:r>
        <w:t>This Confidential Information Memorandum ("CIM") has been prepared by AMB Advisory Services LLC ("AMB Advisory" or "Broker") on behalf of the seller identified herein ("Seller") solely for the purpose of providing preliminary information to prospective purchasers ("Recipient") regarding a potential acquisition of the business described in this document (the "Company").</w:t>
      </w:r>
    </w:p>
    <w:p w14:paraId="5C300C08" w14:textId="77777777" w:rsidR="00D54B6A" w:rsidRDefault="00D54B6A">
      <w:pPr>
        <w:spacing w:before="60"/>
      </w:pPr>
    </w:p>
    <w:p w14:paraId="3A4A6958" w14:textId="77777777" w:rsidR="00D54B6A" w:rsidRDefault="00CA6C1C">
      <w:pPr>
        <w:pStyle w:val="Heading2"/>
      </w:pPr>
      <w:bookmarkStart w:id="1" w:name="_Toc233115330"/>
      <w:r>
        <w:t>No Representation or Warranty</w:t>
      </w:r>
      <w:bookmarkEnd w:id="1"/>
    </w:p>
    <w:p w14:paraId="53B83806" w14:textId="77777777" w:rsidR="00D54B6A" w:rsidRDefault="00CA6C1C">
      <w:pPr>
        <w:spacing w:before="60" w:after="60"/>
      </w:pPr>
      <w:r>
        <w:t>This CIM has been prepared from information provided by the Seller and from other sources believed to be reliable. Neither AMB Advisory nor the Seller makes any representation or warranty, express or implied, as to the accuracy or completeness of this CIM or any of its contents. All projections, estimates, and forward-looking statements contained herein reflect assumptions and judgments that may or may not prove correct. No reliance should be placed on the information contained in this CIM for the purpose of making any investment or financial decision.</w:t>
      </w:r>
    </w:p>
    <w:p w14:paraId="5D4A1CF6" w14:textId="77777777" w:rsidR="00D54B6A" w:rsidRDefault="00CA6C1C">
      <w:pPr>
        <w:pStyle w:val="Heading2"/>
      </w:pPr>
      <w:bookmarkStart w:id="2" w:name="_Toc233115331"/>
      <w:r>
        <w:t>Confidentiality Obligations</w:t>
      </w:r>
      <w:bookmarkEnd w:id="2"/>
    </w:p>
    <w:p w14:paraId="7F4600F3" w14:textId="77777777" w:rsidR="00D54B6A" w:rsidRDefault="00CA6C1C">
      <w:pPr>
        <w:spacing w:before="60" w:after="60"/>
      </w:pPr>
      <w:r>
        <w:t>By accepting this CIM, the Recipient acknowledges that (i) all information contained herein is confidential and proprietary; (ii) the Recipient will use this CIM solely to evaluate a potential transaction with the Company; (iii) the Recipient will not reproduce, copy, or distribute this CIM or any portion thereof without the prior written consent of AMB Advisory; and (iv) the Recipient will maintain the confidentiality of all information herein with at least the same degree of care used to protect its own confidential information.</w:t>
      </w:r>
    </w:p>
    <w:p w14:paraId="3B9F6695" w14:textId="77777777" w:rsidR="00D54B6A" w:rsidRDefault="00CA6C1C">
      <w:pPr>
        <w:pStyle w:val="Heading2"/>
      </w:pPr>
      <w:bookmarkStart w:id="3" w:name="_Toc233115332"/>
      <w:r>
        <w:t>No Offer or Solicitation</w:t>
      </w:r>
      <w:bookmarkEnd w:id="3"/>
    </w:p>
    <w:p w14:paraId="6D2F4927" w14:textId="77777777" w:rsidR="00D54B6A" w:rsidRDefault="00CA6C1C">
      <w:pPr>
        <w:spacing w:before="60" w:after="60"/>
      </w:pPr>
      <w:r>
        <w:t>This CIM does not constitute an offer to sell or a solicitation of an offer to buy any security or business interest. Any offer or solicitation will be made only by means of a definitive purchase agreement and related transaction documents, which will supersede all prior representations, warranties, and agreements made in connection with this CIM.</w:t>
      </w:r>
    </w:p>
    <w:p w14:paraId="4A165401" w14:textId="77777777" w:rsidR="00D54B6A" w:rsidRDefault="00CA6C1C">
      <w:pPr>
        <w:pStyle w:val="Heading2"/>
      </w:pPr>
      <w:bookmarkStart w:id="4" w:name="_Toc233115333"/>
      <w:r>
        <w:t>Broker Disclosure</w:t>
      </w:r>
      <w:bookmarkEnd w:id="4"/>
    </w:p>
    <w:p w14:paraId="55A18780" w14:textId="77777777" w:rsidR="00D54B6A" w:rsidRDefault="00CA6C1C">
      <w:pPr>
        <w:spacing w:before="60" w:after="60"/>
      </w:pPr>
      <w:r>
        <w:t>AMB Advisory Services LLC is acting as exclusive business broker and/or M&amp;A advisor to the Seller in connection with this potential transaction. AMB Advisory represents the Seller's interests and does not represent the Recipient or any prospective purchaser. AMB Advisory's compensation is contingent upon the successful closing of a transaction and is paid by the Seller.</w:t>
      </w:r>
    </w:p>
    <w:p w14:paraId="30D80AE0" w14:textId="77777777" w:rsidR="00D54B6A" w:rsidRDefault="00CA6C1C">
      <w:pPr>
        <w:pStyle w:val="Heading2"/>
      </w:pPr>
      <w:bookmarkStart w:id="5" w:name="_Toc233115334"/>
      <w:r>
        <w:t>Third-Party Information and Financial Data</w:t>
      </w:r>
      <w:bookmarkEnd w:id="5"/>
    </w:p>
    <w:p w14:paraId="6B25F0E4" w14:textId="77777777" w:rsidR="00D54B6A" w:rsidRDefault="00CA6C1C">
      <w:pPr>
        <w:spacing w:before="60" w:after="60"/>
      </w:pPr>
      <w:r>
        <w:t>Financial statements and supporting data included in this CIM have been provided by the Seller and have not been independently verified or audited by AMB Advisory. Recipients are encouraged to conduct their own independent due diligence, including review of financial records by a qualified accountant, prior to making any investment decision. Past financial performance is not indicative of future results.</w:t>
      </w:r>
    </w:p>
    <w:p w14:paraId="2997398A" w14:textId="77777777" w:rsidR="00D54B6A" w:rsidRDefault="00CA6C1C">
      <w:pPr>
        <w:pStyle w:val="Heading2"/>
      </w:pPr>
      <w:bookmarkStart w:id="6" w:name="_Toc233115335"/>
      <w:r>
        <w:t>Return of Information</w:t>
      </w:r>
      <w:bookmarkEnd w:id="6"/>
    </w:p>
    <w:p w14:paraId="29872D63" w14:textId="77777777" w:rsidR="00D54B6A" w:rsidRDefault="00CA6C1C">
      <w:pPr>
        <w:spacing w:before="60" w:after="60"/>
      </w:pPr>
      <w:r>
        <w:t>If the Recipient elects not to pursue a transaction with the Company, the Recipient agrees to promptly return or destroy all copies of this CIM and any related materials upon request by AMB Advisory. The confidentiality obligations set forth herein shall survive any such return or destruction.</w:t>
      </w:r>
    </w:p>
    <w:p w14:paraId="17DC237B" w14:textId="77777777" w:rsidR="00D54B6A" w:rsidRDefault="00D54B6A">
      <w:pPr>
        <w:sectPr w:rsidR="00D54B6A" w:rsidSect="004D1AEA">
          <w:headerReference w:type="default" r:id="rId9"/>
          <w:footerReference w:type="default" r:id="rId10"/>
          <w:pgSz w:w="12240" w:h="15840"/>
          <w:pgMar w:top="1080" w:right="1260" w:bottom="1080" w:left="1260" w:header="432" w:footer="708" w:gutter="0"/>
          <w:cols w:space="720"/>
          <w:docGrid w:linePitch="360"/>
        </w:sectPr>
      </w:pPr>
    </w:p>
    <w:p w14:paraId="7349F0FC" w14:textId="77777777" w:rsidR="00D54B6A" w:rsidRDefault="00CA6C1C">
      <w:pPr>
        <w:pStyle w:val="Heading1"/>
        <w:pBdr>
          <w:bottom w:val="single" w:sz="6" w:space="2" w:color="5B312B"/>
        </w:pBdr>
      </w:pPr>
      <w:bookmarkStart w:id="7" w:name="_Toc233115336"/>
      <w:r>
        <w:lastRenderedPageBreak/>
        <w:t>Table of Contents</w:t>
      </w:r>
      <w:bookmarkEnd w:id="7"/>
    </w:p>
    <w:p w14:paraId="76AEE270" w14:textId="77777777" w:rsidR="00D54B6A" w:rsidRDefault="00D54B6A">
      <w:pPr>
        <w:spacing w:before="80"/>
      </w:pPr>
    </w:p>
    <w:sdt>
      <w:sdtPr>
        <w:alias w:val="Table of Contents"/>
        <w:id w:val="1369172721"/>
      </w:sdtPr>
      <w:sdtContent>
        <w:p w14:paraId="2E31DC4C" w14:textId="07B9C5F5" w:rsidR="004D1AEA" w:rsidRDefault="00CA6C1C">
          <w:pPr>
            <w:pStyle w:val="TOC1"/>
            <w:tabs>
              <w:tab w:val="right" w:leader="dot" w:pos="9710"/>
            </w:tabs>
            <w:rPr>
              <w:noProof/>
            </w:rPr>
          </w:pPr>
          <w:r>
            <w:fldChar w:fldCharType="begin"/>
          </w:r>
          <w:r>
            <w:instrText>TOC \h \o "1-1"</w:instrText>
          </w:r>
          <w:r>
            <w:fldChar w:fldCharType="separate"/>
          </w:r>
          <w:hyperlink w:anchor="_Toc233115329" w:history="1">
            <w:r w:rsidR="004D1AEA">
              <w:rPr>
                <w:rStyle w:val="Hyperlink"/>
                <w:noProof/>
              </w:rPr>
              <w:t>Disclaimer &amp; Confidentiality Notice</w:t>
            </w:r>
            <w:r w:rsidR="004D1AEA">
              <w:rPr>
                <w:noProof/>
              </w:rPr>
              <w:tab/>
            </w:r>
            <w:r w:rsidR="004D1AEA">
              <w:rPr>
                <w:noProof/>
              </w:rPr>
              <w:fldChar w:fldCharType="begin"/>
            </w:r>
            <w:r w:rsidR="004D1AEA">
              <w:rPr>
                <w:noProof/>
              </w:rPr>
              <w:instrText xml:space="preserve"> PAGEREF _Toc233115329 \h </w:instrText>
            </w:r>
            <w:r w:rsidR="004D1AEA">
              <w:rPr>
                <w:noProof/>
              </w:rPr>
            </w:r>
            <w:r w:rsidR="004D1AEA">
              <w:rPr>
                <w:noProof/>
              </w:rPr>
              <w:fldChar w:fldCharType="separate"/>
            </w:r>
            <w:r w:rsidR="00880782">
              <w:rPr>
                <w:noProof/>
              </w:rPr>
              <w:t>2</w:t>
            </w:r>
            <w:r w:rsidR="004D1AEA">
              <w:rPr>
                <w:noProof/>
              </w:rPr>
              <w:fldChar w:fldCharType="end"/>
            </w:r>
          </w:hyperlink>
        </w:p>
        <w:p w14:paraId="2CBD7509" w14:textId="56DCEA93" w:rsidR="004D1AEA" w:rsidRDefault="004D1AEA">
          <w:pPr>
            <w:pStyle w:val="TOC1"/>
            <w:tabs>
              <w:tab w:val="right" w:leader="dot" w:pos="9710"/>
            </w:tabs>
            <w:rPr>
              <w:noProof/>
            </w:rPr>
          </w:pPr>
          <w:hyperlink w:anchor="_Toc233115336" w:history="1">
            <w:r>
              <w:rPr>
                <w:rStyle w:val="Hyperlink"/>
                <w:noProof/>
              </w:rPr>
              <w:t>Table of Contents</w:t>
            </w:r>
            <w:r>
              <w:rPr>
                <w:noProof/>
              </w:rPr>
              <w:tab/>
            </w:r>
            <w:r>
              <w:rPr>
                <w:noProof/>
              </w:rPr>
              <w:fldChar w:fldCharType="begin"/>
            </w:r>
            <w:r>
              <w:rPr>
                <w:noProof/>
              </w:rPr>
              <w:instrText xml:space="preserve"> PAGEREF _Toc233115336 \h </w:instrText>
            </w:r>
            <w:r>
              <w:rPr>
                <w:noProof/>
              </w:rPr>
            </w:r>
            <w:r>
              <w:rPr>
                <w:noProof/>
              </w:rPr>
              <w:fldChar w:fldCharType="separate"/>
            </w:r>
            <w:r w:rsidR="00880782">
              <w:rPr>
                <w:noProof/>
              </w:rPr>
              <w:t>3</w:t>
            </w:r>
            <w:r>
              <w:rPr>
                <w:noProof/>
              </w:rPr>
              <w:fldChar w:fldCharType="end"/>
            </w:r>
          </w:hyperlink>
        </w:p>
        <w:p w14:paraId="7B3F9B87" w14:textId="08435D58" w:rsidR="004D1AEA" w:rsidRDefault="004D1AEA">
          <w:pPr>
            <w:pStyle w:val="TOC1"/>
            <w:tabs>
              <w:tab w:val="right" w:leader="dot" w:pos="9710"/>
            </w:tabs>
            <w:rPr>
              <w:noProof/>
            </w:rPr>
          </w:pPr>
          <w:hyperlink w:anchor="_Toc233115337" w:history="1">
            <w:r>
              <w:rPr>
                <w:rStyle w:val="Hyperlink"/>
                <w:noProof/>
              </w:rPr>
              <w:t>Executive Summary</w:t>
            </w:r>
            <w:r>
              <w:rPr>
                <w:noProof/>
              </w:rPr>
              <w:tab/>
            </w:r>
            <w:r>
              <w:rPr>
                <w:noProof/>
              </w:rPr>
              <w:fldChar w:fldCharType="begin"/>
            </w:r>
            <w:r>
              <w:rPr>
                <w:noProof/>
              </w:rPr>
              <w:instrText xml:space="preserve"> PAGEREF _Toc233115337 \h </w:instrText>
            </w:r>
            <w:r>
              <w:rPr>
                <w:noProof/>
              </w:rPr>
            </w:r>
            <w:r>
              <w:rPr>
                <w:noProof/>
              </w:rPr>
              <w:fldChar w:fldCharType="separate"/>
            </w:r>
            <w:r w:rsidR="00880782">
              <w:rPr>
                <w:noProof/>
              </w:rPr>
              <w:t>4</w:t>
            </w:r>
            <w:r>
              <w:rPr>
                <w:noProof/>
              </w:rPr>
              <w:fldChar w:fldCharType="end"/>
            </w:r>
          </w:hyperlink>
        </w:p>
        <w:p w14:paraId="3499DB0F" w14:textId="65D2EDF3" w:rsidR="004D1AEA" w:rsidRDefault="004D1AEA">
          <w:pPr>
            <w:pStyle w:val="TOC1"/>
            <w:tabs>
              <w:tab w:val="right" w:leader="dot" w:pos="9710"/>
            </w:tabs>
            <w:rPr>
              <w:noProof/>
            </w:rPr>
          </w:pPr>
          <w:hyperlink w:anchor="_Toc233115343" w:history="1">
            <w:r>
              <w:rPr>
                <w:rStyle w:val="Hyperlink"/>
                <w:noProof/>
              </w:rPr>
              <w:t>Business Overview</w:t>
            </w:r>
            <w:r>
              <w:rPr>
                <w:noProof/>
              </w:rPr>
              <w:tab/>
            </w:r>
            <w:r>
              <w:rPr>
                <w:noProof/>
              </w:rPr>
              <w:fldChar w:fldCharType="begin"/>
            </w:r>
            <w:r>
              <w:rPr>
                <w:noProof/>
              </w:rPr>
              <w:instrText xml:space="preserve"> PAGEREF _Toc233115343 \h </w:instrText>
            </w:r>
            <w:r>
              <w:rPr>
                <w:noProof/>
              </w:rPr>
            </w:r>
            <w:r>
              <w:rPr>
                <w:noProof/>
              </w:rPr>
              <w:fldChar w:fldCharType="separate"/>
            </w:r>
            <w:r w:rsidR="00880782">
              <w:rPr>
                <w:noProof/>
              </w:rPr>
              <w:t>6</w:t>
            </w:r>
            <w:r>
              <w:rPr>
                <w:noProof/>
              </w:rPr>
              <w:fldChar w:fldCharType="end"/>
            </w:r>
          </w:hyperlink>
        </w:p>
        <w:p w14:paraId="456412B2" w14:textId="4AB558CB" w:rsidR="004D1AEA" w:rsidRDefault="004D1AEA">
          <w:pPr>
            <w:pStyle w:val="TOC1"/>
            <w:tabs>
              <w:tab w:val="right" w:leader="dot" w:pos="9710"/>
            </w:tabs>
            <w:rPr>
              <w:noProof/>
            </w:rPr>
          </w:pPr>
          <w:hyperlink w:anchor="_Toc233115353" w:history="1">
            <w:r>
              <w:rPr>
                <w:rStyle w:val="Hyperlink"/>
                <w:noProof/>
              </w:rPr>
              <w:t>Financial Summary</w:t>
            </w:r>
            <w:r>
              <w:rPr>
                <w:noProof/>
              </w:rPr>
              <w:tab/>
            </w:r>
            <w:r>
              <w:rPr>
                <w:noProof/>
              </w:rPr>
              <w:fldChar w:fldCharType="begin"/>
            </w:r>
            <w:r>
              <w:rPr>
                <w:noProof/>
              </w:rPr>
              <w:instrText xml:space="preserve"> PAGEREF _Toc233115353 \h </w:instrText>
            </w:r>
            <w:r>
              <w:rPr>
                <w:noProof/>
              </w:rPr>
            </w:r>
            <w:r>
              <w:rPr>
                <w:noProof/>
              </w:rPr>
              <w:fldChar w:fldCharType="separate"/>
            </w:r>
            <w:r w:rsidR="00880782">
              <w:rPr>
                <w:noProof/>
              </w:rPr>
              <w:t>8</w:t>
            </w:r>
            <w:r>
              <w:rPr>
                <w:noProof/>
              </w:rPr>
              <w:fldChar w:fldCharType="end"/>
            </w:r>
          </w:hyperlink>
        </w:p>
        <w:p w14:paraId="3452BBEC" w14:textId="1A6D5E68" w:rsidR="004D1AEA" w:rsidRDefault="004D1AEA">
          <w:pPr>
            <w:pStyle w:val="TOC1"/>
            <w:tabs>
              <w:tab w:val="right" w:leader="dot" w:pos="9710"/>
            </w:tabs>
            <w:rPr>
              <w:noProof/>
            </w:rPr>
          </w:pPr>
          <w:hyperlink w:anchor="_Toc233115359" w:history="1">
            <w:r>
              <w:rPr>
                <w:rStyle w:val="Hyperlink"/>
                <w:noProof/>
              </w:rPr>
              <w:t>Operations</w:t>
            </w:r>
            <w:r>
              <w:rPr>
                <w:noProof/>
              </w:rPr>
              <w:tab/>
            </w:r>
            <w:r>
              <w:rPr>
                <w:noProof/>
              </w:rPr>
              <w:fldChar w:fldCharType="begin"/>
            </w:r>
            <w:r>
              <w:rPr>
                <w:noProof/>
              </w:rPr>
              <w:instrText xml:space="preserve"> PAGEREF _Toc233115359 \h </w:instrText>
            </w:r>
            <w:r>
              <w:rPr>
                <w:noProof/>
              </w:rPr>
            </w:r>
            <w:r>
              <w:rPr>
                <w:noProof/>
              </w:rPr>
              <w:fldChar w:fldCharType="separate"/>
            </w:r>
            <w:r w:rsidR="00880782">
              <w:rPr>
                <w:noProof/>
              </w:rPr>
              <w:t>10</w:t>
            </w:r>
            <w:r>
              <w:rPr>
                <w:noProof/>
              </w:rPr>
              <w:fldChar w:fldCharType="end"/>
            </w:r>
          </w:hyperlink>
        </w:p>
        <w:p w14:paraId="79B49D02" w14:textId="47F0C337" w:rsidR="004D1AEA" w:rsidRDefault="004D1AEA">
          <w:pPr>
            <w:pStyle w:val="TOC1"/>
            <w:tabs>
              <w:tab w:val="right" w:leader="dot" w:pos="9710"/>
            </w:tabs>
            <w:rPr>
              <w:noProof/>
            </w:rPr>
          </w:pPr>
          <w:hyperlink w:anchor="_Toc233115368" w:history="1">
            <w:r>
              <w:rPr>
                <w:rStyle w:val="Hyperlink"/>
                <w:noProof/>
              </w:rPr>
              <w:t>Customers</w:t>
            </w:r>
            <w:r>
              <w:rPr>
                <w:noProof/>
              </w:rPr>
              <w:tab/>
            </w:r>
            <w:r>
              <w:rPr>
                <w:noProof/>
              </w:rPr>
              <w:fldChar w:fldCharType="begin"/>
            </w:r>
            <w:r>
              <w:rPr>
                <w:noProof/>
              </w:rPr>
              <w:instrText xml:space="preserve"> PAGEREF _Toc233115368 \h </w:instrText>
            </w:r>
            <w:r>
              <w:rPr>
                <w:noProof/>
              </w:rPr>
            </w:r>
            <w:r>
              <w:rPr>
                <w:noProof/>
              </w:rPr>
              <w:fldChar w:fldCharType="separate"/>
            </w:r>
            <w:r w:rsidR="00880782">
              <w:rPr>
                <w:noProof/>
              </w:rPr>
              <w:t>12</w:t>
            </w:r>
            <w:r>
              <w:rPr>
                <w:noProof/>
              </w:rPr>
              <w:fldChar w:fldCharType="end"/>
            </w:r>
          </w:hyperlink>
        </w:p>
        <w:p w14:paraId="384A3C2E" w14:textId="4EFD2068" w:rsidR="004D1AEA" w:rsidRDefault="004D1AEA">
          <w:pPr>
            <w:pStyle w:val="TOC1"/>
            <w:tabs>
              <w:tab w:val="right" w:leader="dot" w:pos="9710"/>
            </w:tabs>
            <w:rPr>
              <w:noProof/>
            </w:rPr>
          </w:pPr>
          <w:hyperlink w:anchor="_Toc233115374" w:history="1">
            <w:r>
              <w:rPr>
                <w:rStyle w:val="Hyperlink"/>
                <w:noProof/>
              </w:rPr>
              <w:t>Employees</w:t>
            </w:r>
            <w:r>
              <w:rPr>
                <w:noProof/>
              </w:rPr>
              <w:tab/>
            </w:r>
            <w:r>
              <w:rPr>
                <w:noProof/>
              </w:rPr>
              <w:fldChar w:fldCharType="begin"/>
            </w:r>
            <w:r>
              <w:rPr>
                <w:noProof/>
              </w:rPr>
              <w:instrText xml:space="preserve"> PAGEREF _Toc233115374 \h </w:instrText>
            </w:r>
            <w:r>
              <w:rPr>
                <w:noProof/>
              </w:rPr>
            </w:r>
            <w:r>
              <w:rPr>
                <w:noProof/>
              </w:rPr>
              <w:fldChar w:fldCharType="separate"/>
            </w:r>
            <w:r w:rsidR="00880782">
              <w:rPr>
                <w:noProof/>
              </w:rPr>
              <w:t>14</w:t>
            </w:r>
            <w:r>
              <w:rPr>
                <w:noProof/>
              </w:rPr>
              <w:fldChar w:fldCharType="end"/>
            </w:r>
          </w:hyperlink>
        </w:p>
        <w:p w14:paraId="2F24DBF5" w14:textId="710F26EA" w:rsidR="004D1AEA" w:rsidRDefault="004D1AEA">
          <w:pPr>
            <w:pStyle w:val="TOC1"/>
            <w:tabs>
              <w:tab w:val="right" w:leader="dot" w:pos="9710"/>
            </w:tabs>
            <w:rPr>
              <w:noProof/>
            </w:rPr>
          </w:pPr>
          <w:hyperlink w:anchor="_Toc233115382" w:history="1">
            <w:r>
              <w:rPr>
                <w:rStyle w:val="Hyperlink"/>
                <w:noProof/>
              </w:rPr>
              <w:t>Market Overview</w:t>
            </w:r>
            <w:r>
              <w:rPr>
                <w:noProof/>
              </w:rPr>
              <w:tab/>
            </w:r>
            <w:r>
              <w:rPr>
                <w:noProof/>
              </w:rPr>
              <w:fldChar w:fldCharType="begin"/>
            </w:r>
            <w:r>
              <w:rPr>
                <w:noProof/>
              </w:rPr>
              <w:instrText xml:space="preserve"> PAGEREF _Toc233115382 \h </w:instrText>
            </w:r>
            <w:r>
              <w:rPr>
                <w:noProof/>
              </w:rPr>
            </w:r>
            <w:r>
              <w:rPr>
                <w:noProof/>
              </w:rPr>
              <w:fldChar w:fldCharType="separate"/>
            </w:r>
            <w:r w:rsidR="00880782">
              <w:rPr>
                <w:noProof/>
              </w:rPr>
              <w:t>16</w:t>
            </w:r>
            <w:r>
              <w:rPr>
                <w:noProof/>
              </w:rPr>
              <w:fldChar w:fldCharType="end"/>
            </w:r>
          </w:hyperlink>
        </w:p>
        <w:p w14:paraId="4226F083" w14:textId="6C20AB11" w:rsidR="004D1AEA" w:rsidRDefault="004D1AEA">
          <w:pPr>
            <w:pStyle w:val="TOC1"/>
            <w:tabs>
              <w:tab w:val="right" w:leader="dot" w:pos="9710"/>
            </w:tabs>
            <w:rPr>
              <w:noProof/>
            </w:rPr>
          </w:pPr>
          <w:hyperlink w:anchor="_Toc233115389" w:history="1">
            <w:r>
              <w:rPr>
                <w:rStyle w:val="Hyperlink"/>
                <w:noProof/>
              </w:rPr>
              <w:t>Growth Opportunities</w:t>
            </w:r>
            <w:r>
              <w:rPr>
                <w:noProof/>
              </w:rPr>
              <w:tab/>
            </w:r>
            <w:r>
              <w:rPr>
                <w:noProof/>
              </w:rPr>
              <w:fldChar w:fldCharType="begin"/>
            </w:r>
            <w:r>
              <w:rPr>
                <w:noProof/>
              </w:rPr>
              <w:instrText xml:space="preserve"> PAGEREF _Toc233115389 \h </w:instrText>
            </w:r>
            <w:r>
              <w:rPr>
                <w:noProof/>
              </w:rPr>
            </w:r>
            <w:r>
              <w:rPr>
                <w:noProof/>
              </w:rPr>
              <w:fldChar w:fldCharType="separate"/>
            </w:r>
            <w:r w:rsidR="00880782">
              <w:rPr>
                <w:noProof/>
              </w:rPr>
              <w:t>18</w:t>
            </w:r>
            <w:r>
              <w:rPr>
                <w:noProof/>
              </w:rPr>
              <w:fldChar w:fldCharType="end"/>
            </w:r>
          </w:hyperlink>
        </w:p>
        <w:p w14:paraId="4E3E2121" w14:textId="57FE3385" w:rsidR="004D1AEA" w:rsidRDefault="004D1AEA">
          <w:pPr>
            <w:pStyle w:val="TOC1"/>
            <w:tabs>
              <w:tab w:val="right" w:leader="dot" w:pos="9710"/>
            </w:tabs>
            <w:rPr>
              <w:noProof/>
            </w:rPr>
          </w:pPr>
          <w:hyperlink w:anchor="_Toc233115398" w:history="1">
            <w:r>
              <w:rPr>
                <w:rStyle w:val="Hyperlink"/>
                <w:noProof/>
              </w:rPr>
              <w:t>Deal Overview</w:t>
            </w:r>
            <w:r>
              <w:rPr>
                <w:noProof/>
              </w:rPr>
              <w:tab/>
            </w:r>
            <w:r>
              <w:rPr>
                <w:noProof/>
              </w:rPr>
              <w:fldChar w:fldCharType="begin"/>
            </w:r>
            <w:r>
              <w:rPr>
                <w:noProof/>
              </w:rPr>
              <w:instrText xml:space="preserve"> PAGEREF _Toc233115398 \h </w:instrText>
            </w:r>
            <w:r>
              <w:rPr>
                <w:noProof/>
              </w:rPr>
            </w:r>
            <w:r>
              <w:rPr>
                <w:noProof/>
              </w:rPr>
              <w:fldChar w:fldCharType="separate"/>
            </w:r>
            <w:r w:rsidR="00880782">
              <w:rPr>
                <w:noProof/>
              </w:rPr>
              <w:t>20</w:t>
            </w:r>
            <w:r>
              <w:rPr>
                <w:noProof/>
              </w:rPr>
              <w:fldChar w:fldCharType="end"/>
            </w:r>
          </w:hyperlink>
        </w:p>
        <w:p w14:paraId="27C9B7C8" w14:textId="77777777" w:rsidR="00D54B6A" w:rsidRDefault="00CA6C1C">
          <w:r>
            <w:fldChar w:fldCharType="end"/>
          </w:r>
        </w:p>
      </w:sdtContent>
    </w:sdt>
    <w:p w14:paraId="009C32E6" w14:textId="77777777" w:rsidR="00D54B6A" w:rsidRDefault="00D54B6A">
      <w:pPr>
        <w:spacing w:before="80"/>
      </w:pPr>
    </w:p>
    <w:p w14:paraId="035960B9" w14:textId="77777777" w:rsidR="00D54B6A" w:rsidRDefault="00CA6C1C">
      <w:pPr>
        <w:spacing w:before="60" w:after="60"/>
      </w:pPr>
      <w:r>
        <w:rPr>
          <w:i/>
          <w:iCs/>
          <w:color w:val="7A706D"/>
          <w:sz w:val="20"/>
          <w:szCs w:val="20"/>
        </w:rPr>
        <w:t>Note: Update this table of contents by right-clicking and selecting 'Update Field' in Microsoft Word after all content has been entered.</w:t>
      </w:r>
    </w:p>
    <w:p w14:paraId="16E05168" w14:textId="77777777" w:rsidR="00D54B6A" w:rsidRDefault="00D54B6A">
      <w:pPr>
        <w:sectPr w:rsidR="00D54B6A" w:rsidSect="004B330F">
          <w:headerReference w:type="default" r:id="rId11"/>
          <w:footerReference w:type="default" r:id="rId12"/>
          <w:pgSz w:w="12240" w:h="15840"/>
          <w:pgMar w:top="1080" w:right="1260" w:bottom="1080" w:left="1260" w:header="432" w:footer="708" w:gutter="0"/>
          <w:cols w:space="720"/>
          <w:docGrid w:linePitch="360"/>
        </w:sectPr>
      </w:pPr>
    </w:p>
    <w:p w14:paraId="369FCA99" w14:textId="77777777" w:rsidR="00D54B6A" w:rsidRDefault="00CA6C1C">
      <w:pPr>
        <w:pStyle w:val="Heading1"/>
        <w:pBdr>
          <w:bottom w:val="single" w:sz="6" w:space="2" w:color="5B312B"/>
        </w:pBdr>
      </w:pPr>
      <w:bookmarkStart w:id="8" w:name="_Toc233115337"/>
      <w:r>
        <w:lastRenderedPageBreak/>
        <w:t>Executive Summary</w:t>
      </w:r>
      <w:bookmarkEnd w:id="8"/>
    </w:p>
    <w:p w14:paraId="2B2C128D" w14:textId="4F27F992" w:rsidR="00D54B6A" w:rsidRDefault="00235080">
      <w:pPr>
        <w:pStyle w:val="Heading2"/>
      </w:pPr>
      <w:r>
        <w:t>Business Overview</w:t>
      </w:r>
    </w:p>
    <w:p w14:paraId="6F3D6349" w14:textId="53D18830" w:rsidR="00D54B6A" w:rsidRDefault="009E4608">
      <w:pPr>
        <w:spacing w:before="80"/>
      </w:pPr>
      <w:r w:rsidRPr="009E4608">
        <w:t xml:space="preserve">CPM is based in St. Louis, Missouri, with offices in Columbia and Illinois. The company services 244 </w:t>
      </w:r>
      <w:r w:rsidR="00D508FE">
        <w:t>clients</w:t>
      </w:r>
      <w:r w:rsidRPr="009E4608">
        <w:t xml:space="preserve"> and 38K units, with 63 employees. This organization has a sizable maintenance business, representing over a third of total revenue. CPM is owned primarily by Bob and Jane, who each control 47.5% of the company. Their CFO, Bobbie, owns the remaining 5%, and manages client accounting. </w:t>
      </w:r>
      <w:r w:rsidR="00032EBE">
        <w:t xml:space="preserve">The company earned $8.7M in </w:t>
      </w:r>
      <w:r w:rsidR="00CF4338">
        <w:t>FY24 revenue</w:t>
      </w:r>
      <w:r w:rsidR="00032EBE">
        <w:t xml:space="preserve"> and $2.3M </w:t>
      </w:r>
      <w:r w:rsidR="008D6566">
        <w:t xml:space="preserve">(27% margin) </w:t>
      </w:r>
      <w:r w:rsidR="00CF4338">
        <w:t xml:space="preserve">in </w:t>
      </w:r>
      <w:r w:rsidR="00E105F8">
        <w:t xml:space="preserve">FY24 </w:t>
      </w:r>
      <w:r w:rsidR="00032EBE">
        <w:t>EBITDA</w:t>
      </w:r>
      <w:r w:rsidR="00E06464">
        <w:t xml:space="preserve">. </w:t>
      </w:r>
    </w:p>
    <w:p w14:paraId="2116DA89" w14:textId="77777777" w:rsidR="00D54B6A" w:rsidRDefault="00CA6C1C">
      <w:pPr>
        <w:pStyle w:val="Heading2"/>
      </w:pPr>
      <w:bookmarkStart w:id="9" w:name="_Toc233115339"/>
      <w:r>
        <w:t>Key Statistics</w:t>
      </w:r>
      <w:bookmarkEnd w:id="9"/>
    </w:p>
    <w:tbl>
      <w:tblPr>
        <w:tblW w:w="972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430"/>
        <w:gridCol w:w="2430"/>
        <w:gridCol w:w="2430"/>
      </w:tblGrid>
      <w:tr w:rsidR="00D54B6A" w14:paraId="5528B414" w14:textId="77777777">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4CA8CB8" w14:textId="5988B3BC" w:rsidR="00D54B6A" w:rsidRDefault="001B7AD4">
            <w:pPr>
              <w:jc w:val="center"/>
            </w:pPr>
            <w:r>
              <w:rPr>
                <w:b/>
                <w:bCs/>
                <w:color w:val="5B312B"/>
                <w:sz w:val="36"/>
                <w:szCs w:val="36"/>
              </w:rPr>
              <w:t>$</w:t>
            </w:r>
            <w:r w:rsidR="00785D5C">
              <w:rPr>
                <w:b/>
                <w:bCs/>
                <w:color w:val="5B312B"/>
                <w:sz w:val="36"/>
                <w:szCs w:val="36"/>
              </w:rPr>
              <w:t>20M - $26M</w:t>
            </w:r>
          </w:p>
          <w:p w14:paraId="6985253D" w14:textId="0C30F11B" w:rsidR="00D54B6A" w:rsidRDefault="00CA6C1C">
            <w:pPr>
              <w:jc w:val="center"/>
            </w:pPr>
            <w:r>
              <w:rPr>
                <w:color w:val="7A706D"/>
                <w:sz w:val="18"/>
                <w:szCs w:val="18"/>
              </w:rPr>
              <w:t>Asking Price</w:t>
            </w:r>
            <w:r w:rsidR="00BA5E1C">
              <w:rPr>
                <w:color w:val="7A706D"/>
                <w:sz w:val="18"/>
                <w:szCs w:val="18"/>
              </w:rPr>
              <w:t xml:space="preserve"> Range</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33F2906B" w14:textId="3013695C" w:rsidR="00D54B6A" w:rsidRDefault="00E459FC">
            <w:pPr>
              <w:jc w:val="center"/>
            </w:pPr>
            <w:r>
              <w:rPr>
                <w:b/>
                <w:bCs/>
                <w:color w:val="5B312B"/>
                <w:sz w:val="36"/>
                <w:szCs w:val="36"/>
              </w:rPr>
              <w:t>$8.</w:t>
            </w:r>
            <w:r w:rsidR="00550468">
              <w:rPr>
                <w:b/>
                <w:bCs/>
                <w:color w:val="5B312B"/>
                <w:sz w:val="36"/>
                <w:szCs w:val="36"/>
              </w:rPr>
              <w:t>9</w:t>
            </w:r>
            <w:r>
              <w:rPr>
                <w:b/>
                <w:bCs/>
                <w:color w:val="5B312B"/>
                <w:sz w:val="36"/>
                <w:szCs w:val="36"/>
              </w:rPr>
              <w:t>M</w:t>
            </w:r>
          </w:p>
          <w:p w14:paraId="7B9B2AFD" w14:textId="083B2828" w:rsidR="00D54B6A" w:rsidRDefault="00550468">
            <w:pPr>
              <w:jc w:val="center"/>
            </w:pPr>
            <w:r>
              <w:rPr>
                <w:color w:val="7A706D"/>
                <w:sz w:val="18"/>
                <w:szCs w:val="18"/>
              </w:rPr>
              <w:t>PF</w:t>
            </w:r>
            <w:r w:rsidR="001B7AD4">
              <w:rPr>
                <w:color w:val="7A706D"/>
                <w:sz w:val="18"/>
                <w:szCs w:val="18"/>
              </w:rPr>
              <w:t xml:space="preserve"> </w:t>
            </w:r>
            <w:r w:rsidR="00E459FC">
              <w:rPr>
                <w:color w:val="7A706D"/>
                <w:sz w:val="18"/>
                <w:szCs w:val="18"/>
              </w:rPr>
              <w:t>Dec’24</w:t>
            </w:r>
            <w:r w:rsidR="00CA6C1C">
              <w:rPr>
                <w:color w:val="7A706D"/>
                <w:sz w:val="18"/>
                <w:szCs w:val="18"/>
              </w:rPr>
              <w:t xml:space="preserve"> Revenue</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ACD2F1D" w14:textId="3C0643C5" w:rsidR="00D54B6A" w:rsidRDefault="00E459FC">
            <w:pPr>
              <w:jc w:val="center"/>
            </w:pPr>
            <w:r>
              <w:rPr>
                <w:b/>
                <w:bCs/>
                <w:color w:val="5B312B"/>
                <w:sz w:val="36"/>
                <w:szCs w:val="36"/>
              </w:rPr>
              <w:t>$</w:t>
            </w:r>
            <w:r w:rsidR="006528EA">
              <w:rPr>
                <w:b/>
                <w:bCs/>
                <w:color w:val="5B312B"/>
                <w:sz w:val="36"/>
                <w:szCs w:val="36"/>
              </w:rPr>
              <w:t>2.</w:t>
            </w:r>
            <w:r w:rsidR="001B7AD4">
              <w:rPr>
                <w:b/>
                <w:bCs/>
                <w:color w:val="5B312B"/>
                <w:sz w:val="36"/>
                <w:szCs w:val="36"/>
              </w:rPr>
              <w:t>0</w:t>
            </w:r>
            <w:r w:rsidR="006528EA">
              <w:rPr>
                <w:b/>
                <w:bCs/>
                <w:color w:val="5B312B"/>
                <w:sz w:val="36"/>
                <w:szCs w:val="36"/>
              </w:rPr>
              <w:t>M</w:t>
            </w:r>
          </w:p>
          <w:p w14:paraId="7C95211B" w14:textId="44E5A9A0" w:rsidR="00D54B6A" w:rsidRDefault="001B7AD4">
            <w:pPr>
              <w:jc w:val="center"/>
            </w:pPr>
            <w:r>
              <w:rPr>
                <w:color w:val="7A706D"/>
                <w:sz w:val="18"/>
                <w:szCs w:val="18"/>
              </w:rPr>
              <w:t xml:space="preserve">PF </w:t>
            </w:r>
            <w:r w:rsidR="00E459FC">
              <w:rPr>
                <w:color w:val="7A706D"/>
                <w:sz w:val="18"/>
                <w:szCs w:val="18"/>
              </w:rPr>
              <w:t xml:space="preserve">Dec’24 </w:t>
            </w:r>
            <w:r w:rsidR="00B21562">
              <w:rPr>
                <w:color w:val="7A706D"/>
                <w:sz w:val="18"/>
                <w:szCs w:val="18"/>
              </w:rPr>
              <w:t>EBITDA</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0240425" w14:textId="27DFDD04" w:rsidR="00D54B6A" w:rsidRDefault="00A729EE">
            <w:pPr>
              <w:jc w:val="center"/>
            </w:pPr>
            <w:r>
              <w:rPr>
                <w:b/>
                <w:bCs/>
                <w:color w:val="5B312B"/>
                <w:sz w:val="36"/>
                <w:szCs w:val="36"/>
              </w:rPr>
              <w:t>10.0x – 13.0x</w:t>
            </w:r>
          </w:p>
          <w:p w14:paraId="00BFB252" w14:textId="1F4D1C6D" w:rsidR="00D54B6A" w:rsidRDefault="00A729EE">
            <w:pPr>
              <w:jc w:val="center"/>
            </w:pPr>
            <w:r>
              <w:rPr>
                <w:color w:val="7A706D"/>
                <w:sz w:val="18"/>
                <w:szCs w:val="18"/>
              </w:rPr>
              <w:t>EBITDA</w:t>
            </w:r>
            <w:r w:rsidR="00CA6C1C">
              <w:rPr>
                <w:color w:val="7A706D"/>
                <w:sz w:val="18"/>
                <w:szCs w:val="18"/>
              </w:rPr>
              <w:t xml:space="preserve"> Multiple</w:t>
            </w:r>
            <w:r w:rsidR="00BA5E1C">
              <w:rPr>
                <w:color w:val="7A706D"/>
                <w:sz w:val="18"/>
                <w:szCs w:val="18"/>
              </w:rPr>
              <w:t xml:space="preserve"> Range</w:t>
            </w:r>
          </w:p>
        </w:tc>
      </w:tr>
    </w:tbl>
    <w:p w14:paraId="159145A3" w14:textId="77777777" w:rsidR="00D54B6A" w:rsidRDefault="00D54B6A">
      <w:pPr>
        <w:spacing w:before="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8"/>
        <w:gridCol w:w="2916"/>
        <w:gridCol w:w="2916"/>
      </w:tblGrid>
      <w:tr w:rsidR="00D54B6A" w14:paraId="18CC2C0A" w14:textId="77777777">
        <w:tc>
          <w:tcPr>
            <w:tcW w:w="3888"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1293943" w14:textId="77777777" w:rsidR="00D54B6A" w:rsidRDefault="00CA6C1C">
            <w:r>
              <w:rPr>
                <w:b/>
                <w:bCs/>
                <w:color w:val="FFFFFF"/>
                <w:sz w:val="20"/>
                <w:szCs w:val="20"/>
              </w:rPr>
              <w:t>Metric</w:t>
            </w:r>
          </w:p>
        </w:tc>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58677EA" w14:textId="77777777" w:rsidR="00D54B6A" w:rsidRDefault="00CA6C1C">
            <w:pPr>
              <w:jc w:val="center"/>
            </w:pPr>
            <w:r>
              <w:rPr>
                <w:b/>
                <w:bCs/>
                <w:color w:val="FFFFFF"/>
                <w:sz w:val="20"/>
                <w:szCs w:val="20"/>
              </w:rPr>
              <w:t>Value</w:t>
            </w:r>
          </w:p>
        </w:tc>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32B304CE" w14:textId="77777777" w:rsidR="00D54B6A" w:rsidRDefault="00CA6C1C">
            <w:pPr>
              <w:jc w:val="center"/>
            </w:pPr>
            <w:r>
              <w:rPr>
                <w:b/>
                <w:bCs/>
                <w:color w:val="FFFFFF"/>
                <w:sz w:val="20"/>
                <w:szCs w:val="20"/>
              </w:rPr>
              <w:t>Notes</w:t>
            </w:r>
          </w:p>
        </w:tc>
      </w:tr>
      <w:tr w:rsidR="00D54B6A" w14:paraId="70CB8C1A"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BC24B9E" w14:textId="77777777" w:rsidR="00D54B6A" w:rsidRDefault="00CA6C1C">
            <w:r>
              <w:rPr>
                <w:b/>
                <w:bCs/>
                <w:sz w:val="20"/>
                <w:szCs w:val="20"/>
              </w:rPr>
              <w:t>Year Established</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7DBD5A3" w14:textId="46162B7E" w:rsidR="00D54B6A" w:rsidRDefault="00BB64F6">
            <w:pPr>
              <w:jc w:val="center"/>
            </w:pPr>
            <w:r>
              <w:rPr>
                <w:i/>
                <w:iCs/>
                <w:color w:val="8C4A43"/>
                <w:sz w:val="20"/>
                <w:szCs w:val="20"/>
              </w:rPr>
              <w:t>1984</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79F995E" w14:textId="4333826C" w:rsidR="00D54B6A" w:rsidRDefault="00D54B6A"/>
        </w:tc>
      </w:tr>
      <w:tr w:rsidR="00E50464" w14:paraId="4B2E5B58"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9343EDC" w14:textId="2B04C2C7" w:rsidR="00E50464" w:rsidRDefault="00E50464">
            <w:pPr>
              <w:rPr>
                <w:b/>
                <w:bCs/>
                <w:sz w:val="20"/>
                <w:szCs w:val="20"/>
              </w:rPr>
            </w:pPr>
            <w:r>
              <w:rPr>
                <w:b/>
                <w:bCs/>
                <w:sz w:val="20"/>
                <w:szCs w:val="20"/>
              </w:rPr>
              <w:t>Y/Y Revenue Growth Rate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45C720F" w14:textId="1F2CF33A" w:rsidR="00E50464" w:rsidRDefault="008E6E48">
            <w:pPr>
              <w:jc w:val="center"/>
              <w:rPr>
                <w:i/>
                <w:iCs/>
                <w:color w:val="8C4A43"/>
                <w:sz w:val="20"/>
                <w:szCs w:val="20"/>
              </w:rPr>
            </w:pPr>
            <w:r>
              <w:rPr>
                <w:i/>
                <w:iCs/>
                <w:color w:val="8C4A43"/>
                <w:sz w:val="20"/>
                <w:szCs w:val="20"/>
              </w:rPr>
              <w:t>28%</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9909845" w14:textId="0CF28440" w:rsidR="00E50464" w:rsidRDefault="008E6E48">
            <w:pPr>
              <w:rPr>
                <w:i/>
                <w:iCs/>
                <w:color w:val="8C4A43"/>
                <w:sz w:val="20"/>
                <w:szCs w:val="20"/>
              </w:rPr>
            </w:pPr>
            <w:r>
              <w:rPr>
                <w:i/>
                <w:iCs/>
                <w:color w:val="8C4A43"/>
                <w:sz w:val="20"/>
                <w:szCs w:val="20"/>
              </w:rPr>
              <w:t xml:space="preserve">Supported by hiring </w:t>
            </w:r>
            <w:r w:rsidR="001513F4" w:rsidRPr="001513F4">
              <w:rPr>
                <w:i/>
                <w:iCs/>
                <w:color w:val="8C4A43"/>
                <w:sz w:val="20"/>
                <w:szCs w:val="20"/>
              </w:rPr>
              <w:t>four</w:t>
            </w:r>
            <w:r>
              <w:rPr>
                <w:i/>
                <w:iCs/>
                <w:color w:val="8C4A43"/>
                <w:sz w:val="20"/>
                <w:szCs w:val="20"/>
              </w:rPr>
              <w:t xml:space="preserve"> </w:t>
            </w:r>
            <w:r w:rsidR="00DF1669">
              <w:rPr>
                <w:i/>
                <w:iCs/>
                <w:color w:val="8C4A43"/>
                <w:sz w:val="20"/>
                <w:szCs w:val="20"/>
              </w:rPr>
              <w:t xml:space="preserve">full-time </w:t>
            </w:r>
            <w:r>
              <w:rPr>
                <w:i/>
                <w:iCs/>
                <w:color w:val="8C4A43"/>
                <w:sz w:val="20"/>
                <w:szCs w:val="20"/>
              </w:rPr>
              <w:t>employees</w:t>
            </w:r>
          </w:p>
        </w:tc>
      </w:tr>
      <w:tr w:rsidR="00D54B6A" w14:paraId="53140231"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4BCAC34C" w14:textId="4C4B2305" w:rsidR="00D54B6A" w:rsidRDefault="00BB64F6">
            <w:r>
              <w:rPr>
                <w:b/>
                <w:bCs/>
                <w:sz w:val="20"/>
                <w:szCs w:val="20"/>
              </w:rPr>
              <w:t>Client Count</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CB30C35" w14:textId="53A012D3" w:rsidR="00D54B6A" w:rsidRDefault="00BB64F6">
            <w:pPr>
              <w:jc w:val="center"/>
            </w:pPr>
            <w:r>
              <w:rPr>
                <w:i/>
                <w:iCs/>
                <w:color w:val="8C4A43"/>
                <w:sz w:val="20"/>
                <w:szCs w:val="20"/>
              </w:rPr>
              <w:t>244</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BE81FAD" w14:textId="77777777" w:rsidR="00D54B6A" w:rsidRDefault="00CA6C1C">
            <w:r>
              <w:rPr>
                <w:i/>
                <w:iCs/>
                <w:color w:val="8C4A43"/>
                <w:sz w:val="20"/>
                <w:szCs w:val="20"/>
              </w:rPr>
              <w:t>[Brief note]</w:t>
            </w:r>
          </w:p>
        </w:tc>
      </w:tr>
      <w:tr w:rsidR="00D54B6A" w14:paraId="7AC1E67C"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1A5038B" w14:textId="5D3A0839" w:rsidR="00D54B6A" w:rsidRDefault="00F4740E">
            <w:r>
              <w:rPr>
                <w:b/>
                <w:bCs/>
                <w:sz w:val="20"/>
                <w:szCs w:val="20"/>
              </w:rPr>
              <w:t xml:space="preserve">5-Year </w:t>
            </w:r>
            <w:r w:rsidR="00BB64F6">
              <w:rPr>
                <w:b/>
                <w:bCs/>
                <w:sz w:val="20"/>
                <w:szCs w:val="20"/>
              </w:rPr>
              <w:t>Client Retention Rate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285BAFE" w14:textId="390F178E" w:rsidR="00D54B6A" w:rsidRDefault="00674CBC">
            <w:pPr>
              <w:jc w:val="center"/>
            </w:pPr>
            <w:r>
              <w:rPr>
                <w:i/>
                <w:iCs/>
                <w:color w:val="8C4A43"/>
                <w:sz w:val="20"/>
                <w:szCs w:val="20"/>
              </w:rPr>
              <w:t>95%</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F6397C4" w14:textId="40623B05" w:rsidR="00D54B6A" w:rsidRDefault="00F82859">
            <w:r>
              <w:rPr>
                <w:i/>
                <w:iCs/>
                <w:color w:val="8C4A43"/>
                <w:sz w:val="20"/>
                <w:szCs w:val="20"/>
              </w:rPr>
              <w:t>5% above industry average</w:t>
            </w:r>
          </w:p>
        </w:tc>
      </w:tr>
      <w:tr w:rsidR="00A0679F" w14:paraId="6D22EF52"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68A206F" w14:textId="6DCE3F09" w:rsidR="00A0679F" w:rsidRDefault="00A0679F">
            <w:pPr>
              <w:rPr>
                <w:b/>
                <w:bCs/>
                <w:sz w:val="20"/>
                <w:szCs w:val="20"/>
              </w:rPr>
            </w:pPr>
            <w:r>
              <w:rPr>
                <w:b/>
                <w:bCs/>
                <w:sz w:val="20"/>
                <w:szCs w:val="20"/>
              </w:rPr>
              <w:t>Top 25 Client Concentration</w:t>
            </w:r>
            <w:r w:rsidR="00DC0D92">
              <w:rPr>
                <w:b/>
                <w:bCs/>
                <w:sz w:val="20"/>
                <w:szCs w:val="20"/>
              </w:rPr>
              <w:t xml:space="preserve"> (% of EBITDA)</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C0B2203" w14:textId="0DA20BE7" w:rsidR="00A0679F" w:rsidRDefault="00DC0D92">
            <w:pPr>
              <w:jc w:val="center"/>
              <w:rPr>
                <w:i/>
                <w:iCs/>
                <w:color w:val="8C4A43"/>
                <w:sz w:val="20"/>
                <w:szCs w:val="20"/>
              </w:rPr>
            </w:pPr>
            <w:r>
              <w:rPr>
                <w:i/>
                <w:iCs/>
                <w:color w:val="8C4A43"/>
                <w:sz w:val="20"/>
                <w:szCs w:val="20"/>
              </w:rPr>
              <w:t>18%</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2247ED8" w14:textId="59ABF2EB" w:rsidR="00A0679F" w:rsidRDefault="00FE0D8F">
            <w:pPr>
              <w:rPr>
                <w:i/>
                <w:iCs/>
                <w:color w:val="8C4A43"/>
                <w:sz w:val="20"/>
                <w:szCs w:val="20"/>
              </w:rPr>
            </w:pPr>
            <w:r>
              <w:rPr>
                <w:i/>
                <w:iCs/>
                <w:color w:val="8C4A43"/>
                <w:sz w:val="20"/>
                <w:szCs w:val="20"/>
              </w:rPr>
              <w:t>15% above industry average</w:t>
            </w:r>
          </w:p>
        </w:tc>
      </w:tr>
      <w:tr w:rsidR="00D54B6A" w14:paraId="1C474BFC"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BB40A4B" w14:textId="5758027C" w:rsidR="00D54B6A" w:rsidRDefault="00CA6C1C">
            <w:r>
              <w:rPr>
                <w:b/>
                <w:bCs/>
                <w:sz w:val="20"/>
                <w:szCs w:val="20"/>
              </w:rPr>
              <w:t>Employee</w:t>
            </w:r>
            <w:r w:rsidR="001A5C57">
              <w:rPr>
                <w:b/>
                <w:bCs/>
                <w:sz w:val="20"/>
                <w:szCs w:val="20"/>
              </w:rPr>
              <w:t xml:space="preserve"> Count</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4FBEB23" w14:textId="5B1A90E7" w:rsidR="00D54B6A" w:rsidRDefault="006062D7">
            <w:pPr>
              <w:jc w:val="center"/>
            </w:pPr>
            <w:r>
              <w:rPr>
                <w:i/>
                <w:iCs/>
                <w:color w:val="8C4A43"/>
                <w:sz w:val="20"/>
                <w:szCs w:val="20"/>
              </w:rPr>
              <w:t>63</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F787C5A" w14:textId="25026482" w:rsidR="00D54B6A" w:rsidRDefault="00804148">
            <w:r>
              <w:rPr>
                <w:i/>
                <w:iCs/>
                <w:color w:val="8C4A43"/>
                <w:sz w:val="20"/>
                <w:szCs w:val="20"/>
              </w:rPr>
              <w:t>Includes 24 employees that are pass-through payroll</w:t>
            </w:r>
          </w:p>
        </w:tc>
      </w:tr>
      <w:tr w:rsidR="00C90040" w14:paraId="5489985D"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6198B63A" w14:textId="14040BB1" w:rsidR="00C90040" w:rsidRDefault="00557657" w:rsidP="00C90040">
            <w:pPr>
              <w:rPr>
                <w:b/>
                <w:bCs/>
                <w:sz w:val="20"/>
                <w:szCs w:val="20"/>
              </w:rPr>
            </w:pPr>
            <w:r>
              <w:rPr>
                <w:b/>
                <w:bCs/>
                <w:sz w:val="20"/>
                <w:szCs w:val="20"/>
              </w:rPr>
              <w:t xml:space="preserve">5-Year </w:t>
            </w:r>
            <w:r w:rsidR="00C90040">
              <w:rPr>
                <w:b/>
                <w:bCs/>
                <w:sz w:val="20"/>
                <w:szCs w:val="20"/>
              </w:rPr>
              <w:t>Employee Retention Rate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A93AD55" w14:textId="01A94277" w:rsidR="00C90040" w:rsidRDefault="00CB6D43" w:rsidP="00C90040">
            <w:pPr>
              <w:jc w:val="center"/>
              <w:rPr>
                <w:i/>
                <w:iCs/>
                <w:color w:val="8C4A43"/>
                <w:sz w:val="20"/>
                <w:szCs w:val="20"/>
              </w:rPr>
            </w:pPr>
            <w:r>
              <w:rPr>
                <w:i/>
                <w:iCs/>
                <w:color w:val="8C4A43"/>
                <w:sz w:val="20"/>
                <w:szCs w:val="20"/>
              </w:rPr>
              <w:t>92%</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E6D5CB0" w14:textId="7DDD7C4F" w:rsidR="00C90040" w:rsidRDefault="00CB6D43" w:rsidP="00C90040">
            <w:pPr>
              <w:rPr>
                <w:i/>
                <w:iCs/>
                <w:color w:val="8C4A43"/>
                <w:sz w:val="20"/>
                <w:szCs w:val="20"/>
              </w:rPr>
            </w:pPr>
            <w:r>
              <w:rPr>
                <w:i/>
                <w:iCs/>
                <w:color w:val="8C4A43"/>
                <w:sz w:val="20"/>
                <w:szCs w:val="20"/>
              </w:rPr>
              <w:t>12% above industry average</w:t>
            </w:r>
          </w:p>
        </w:tc>
      </w:tr>
      <w:tr w:rsidR="00C90040" w14:paraId="2A1BB26D"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318CC0E" w14:textId="7D2E1E3F" w:rsidR="00C90040" w:rsidRDefault="001F4E5F" w:rsidP="00C90040">
            <w:pPr>
              <w:rPr>
                <w:b/>
                <w:bCs/>
                <w:sz w:val="20"/>
                <w:szCs w:val="20"/>
              </w:rPr>
            </w:pPr>
            <w:r>
              <w:rPr>
                <w:b/>
                <w:bCs/>
                <w:sz w:val="20"/>
                <w:szCs w:val="20"/>
              </w:rPr>
              <w:t>Payroll % of Revenue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9591C69" w14:textId="3302CA41" w:rsidR="00C90040" w:rsidRDefault="009E319B" w:rsidP="00C90040">
            <w:pPr>
              <w:jc w:val="center"/>
              <w:rPr>
                <w:i/>
                <w:iCs/>
                <w:color w:val="8C4A43"/>
                <w:sz w:val="20"/>
                <w:szCs w:val="20"/>
              </w:rPr>
            </w:pPr>
            <w:r>
              <w:rPr>
                <w:i/>
                <w:iCs/>
                <w:color w:val="8C4A43"/>
                <w:sz w:val="20"/>
                <w:szCs w:val="20"/>
              </w:rPr>
              <w:t>54%</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AA3D47D" w14:textId="77777777" w:rsidR="00C90040" w:rsidRDefault="00C90040" w:rsidP="00C90040">
            <w:pPr>
              <w:rPr>
                <w:i/>
                <w:iCs/>
                <w:color w:val="8C4A43"/>
                <w:sz w:val="20"/>
                <w:szCs w:val="20"/>
              </w:rPr>
            </w:pPr>
          </w:p>
        </w:tc>
      </w:tr>
      <w:tr w:rsidR="00C90040" w14:paraId="11C3A57B"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763ABA5E" w14:textId="19F39FA4" w:rsidR="00C90040" w:rsidRDefault="00046A7F" w:rsidP="00C90040">
            <w:r>
              <w:rPr>
                <w:b/>
                <w:bCs/>
                <w:sz w:val="20"/>
                <w:szCs w:val="20"/>
              </w:rPr>
              <w:t>LTM Dec’24 Revenue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60C8E5A" w14:textId="77777777" w:rsidR="00C90040" w:rsidRDefault="00C90040" w:rsidP="00C90040">
            <w:pPr>
              <w:jc w:val="center"/>
            </w:pPr>
            <w:r>
              <w:rPr>
                <w:i/>
                <w:iCs/>
                <w:color w:val="8C4A43"/>
                <w:sz w:val="20"/>
                <w:szCs w:val="20"/>
              </w:rPr>
              <w:t>[Value]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ABDE33E" w14:textId="77777777" w:rsidR="00C90040" w:rsidRDefault="00C90040" w:rsidP="00C90040">
            <w:r>
              <w:rPr>
                <w:i/>
                <w:iCs/>
                <w:color w:val="8C4A43"/>
                <w:sz w:val="20"/>
                <w:szCs w:val="20"/>
              </w:rPr>
              <w:t>[Brief note]</w:t>
            </w:r>
          </w:p>
        </w:tc>
      </w:tr>
      <w:tr w:rsidR="00C90040" w14:paraId="257A2371"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19B01F00" w14:textId="2389632F" w:rsidR="00C90040" w:rsidRDefault="00046A7F" w:rsidP="00C90040">
            <w:r>
              <w:rPr>
                <w:b/>
                <w:bCs/>
                <w:sz w:val="20"/>
                <w:szCs w:val="20"/>
              </w:rPr>
              <w:t>P</w:t>
            </w:r>
            <w:r w:rsidR="000F50F1">
              <w:rPr>
                <w:b/>
                <w:bCs/>
                <w:sz w:val="20"/>
                <w:szCs w:val="20"/>
              </w:rPr>
              <w:t>ro Forma</w:t>
            </w:r>
            <w:r>
              <w:rPr>
                <w:b/>
                <w:bCs/>
                <w:sz w:val="20"/>
                <w:szCs w:val="20"/>
              </w:rPr>
              <w:t xml:space="preserve"> Dec’24 Revenue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4A20923" w14:textId="77777777" w:rsidR="00C90040" w:rsidRDefault="00C90040" w:rsidP="00C90040">
            <w:pPr>
              <w:jc w:val="center"/>
            </w:pPr>
            <w:r>
              <w:rPr>
                <w:i/>
                <w:iCs/>
                <w:color w:val="8C4A43"/>
                <w:sz w:val="20"/>
                <w:szCs w:val="20"/>
              </w:rPr>
              <w:t>[Value]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74537CB" w14:textId="77777777" w:rsidR="00C90040" w:rsidRDefault="00C90040" w:rsidP="00C90040">
            <w:r>
              <w:rPr>
                <w:i/>
                <w:iCs/>
                <w:color w:val="8C4A43"/>
                <w:sz w:val="20"/>
                <w:szCs w:val="20"/>
              </w:rPr>
              <w:t>[Brief note]</w:t>
            </w:r>
          </w:p>
        </w:tc>
      </w:tr>
      <w:tr w:rsidR="00C90040" w:rsidRPr="00D61452" w14:paraId="4478209F"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9AE5E78" w14:textId="4B24D9AA" w:rsidR="00C90040" w:rsidRPr="00D61452" w:rsidRDefault="00D61452" w:rsidP="00C90040">
            <w:pPr>
              <w:rPr>
                <w:b/>
                <w:bCs/>
              </w:rPr>
            </w:pPr>
            <w:r w:rsidRPr="00D61452">
              <w:rPr>
                <w:b/>
                <w:bCs/>
              </w:rPr>
              <w:t>LTM Dec’24 EBITDA</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16B192F" w14:textId="77777777" w:rsidR="00C90040" w:rsidRPr="00D61452" w:rsidRDefault="00C90040" w:rsidP="00C90040">
            <w:pPr>
              <w:jc w:val="center"/>
            </w:pPr>
            <w:r w:rsidRPr="00D61452">
              <w:rPr>
                <w:i/>
                <w:iCs/>
                <w:color w:val="8C4A43"/>
                <w:sz w:val="20"/>
                <w:szCs w:val="20"/>
              </w:rPr>
              <w:t>[Value]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4B1CFA7" w14:textId="77777777" w:rsidR="00C90040" w:rsidRPr="00D61452" w:rsidRDefault="00C90040" w:rsidP="00C90040">
            <w:r w:rsidRPr="00D61452">
              <w:rPr>
                <w:i/>
                <w:iCs/>
                <w:color w:val="8C4A43"/>
                <w:sz w:val="20"/>
                <w:szCs w:val="20"/>
              </w:rPr>
              <w:t>[Brief note]</w:t>
            </w:r>
          </w:p>
        </w:tc>
      </w:tr>
      <w:tr w:rsidR="00C90040" w:rsidRPr="00D61452" w14:paraId="3F68C368"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4F883D44" w14:textId="442C406C" w:rsidR="00C90040" w:rsidRPr="00D61452" w:rsidRDefault="00D61452" w:rsidP="00C90040">
            <w:pPr>
              <w:rPr>
                <w:b/>
                <w:bCs/>
              </w:rPr>
            </w:pPr>
            <w:r w:rsidRPr="00D61452">
              <w:rPr>
                <w:b/>
                <w:bCs/>
              </w:rPr>
              <w:t>P</w:t>
            </w:r>
            <w:r w:rsidR="000F50F1">
              <w:rPr>
                <w:b/>
                <w:bCs/>
              </w:rPr>
              <w:t>ro Forma</w:t>
            </w:r>
            <w:r w:rsidRPr="00D61452">
              <w:rPr>
                <w:b/>
                <w:bCs/>
              </w:rPr>
              <w:t xml:space="preserve"> </w:t>
            </w:r>
            <w:r w:rsidRPr="00D61452">
              <w:rPr>
                <w:b/>
                <w:bCs/>
              </w:rPr>
              <w:t>Dec’24 EBITDA</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8A33AD0" w14:textId="6EB640C3" w:rsidR="00C90040" w:rsidRPr="00D61452" w:rsidRDefault="00C90040" w:rsidP="00C90040">
            <w:pPr>
              <w:jc w:val="center"/>
              <w:rPr>
                <w:b/>
                <w:bCs/>
              </w:rPr>
            </w:pP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914009F" w14:textId="09ED4680" w:rsidR="00C90040" w:rsidRPr="00D61452" w:rsidRDefault="00C90040" w:rsidP="00C90040">
            <w:pPr>
              <w:rPr>
                <w:b/>
                <w:bCs/>
              </w:rPr>
            </w:pPr>
          </w:p>
        </w:tc>
      </w:tr>
    </w:tbl>
    <w:p w14:paraId="311D38FC" w14:textId="77777777" w:rsidR="00D54B6A" w:rsidRPr="0031606A" w:rsidRDefault="00D54B6A">
      <w:pPr>
        <w:spacing w:before="80"/>
        <w:rPr>
          <w:sz w:val="2"/>
          <w:szCs w:val="2"/>
        </w:rPr>
      </w:pPr>
    </w:p>
    <w:p w14:paraId="491FEAF8" w14:textId="77777777" w:rsidR="00D54B6A" w:rsidRDefault="00CA6C1C">
      <w:pPr>
        <w:pStyle w:val="Heading2"/>
      </w:pPr>
      <w:bookmarkStart w:id="10" w:name="_Toc233115340"/>
      <w:r>
        <w:t>Reason for Sale</w:t>
      </w:r>
      <w:bookmarkEnd w:id="10"/>
    </w:p>
    <w:p w14:paraId="109D4679" w14:textId="17BBEAF0" w:rsidR="00AE58B8" w:rsidRPr="00604684" w:rsidRDefault="00F75645" w:rsidP="00604684">
      <w:pPr>
        <w:spacing w:before="60" w:after="60"/>
      </w:pPr>
      <w:r>
        <w:t>The two majority owners, Bob and Jane (47.5% each), would like to retire and transition out of the company after a year of transition support</w:t>
      </w:r>
      <w:r w:rsidR="00CA6C1C">
        <w:t>.</w:t>
      </w:r>
      <w:r>
        <w:t xml:space="preserve"> Bobbie (5% ownership), would like to stay on and continue supporting the business. She is comfortable selling her minority interest in the company. </w:t>
      </w:r>
      <w:bookmarkStart w:id="11" w:name="_Toc233115342"/>
    </w:p>
    <w:p w14:paraId="4CFB2AD7" w14:textId="77B2251B" w:rsidR="00D54B6A" w:rsidRDefault="00856219">
      <w:pPr>
        <w:pStyle w:val="Heading2"/>
      </w:pPr>
      <w:r>
        <w:t xml:space="preserve">Recommended </w:t>
      </w:r>
      <w:r w:rsidR="00CA6C1C">
        <w:t xml:space="preserve">Offer Structure </w:t>
      </w:r>
      <w:bookmarkEnd w:id="11"/>
    </w:p>
    <w:p w14:paraId="5AA755BE" w14:textId="1D302D29" w:rsidR="00D54B6A" w:rsidRDefault="00CA6C1C">
      <w:pPr>
        <w:spacing w:before="60" w:after="60"/>
      </w:pPr>
      <w:r>
        <w:rPr>
          <w:b/>
          <w:bCs/>
        </w:rPr>
        <w:t xml:space="preserve">Asking </w:t>
      </w:r>
      <w:r w:rsidR="00EE790F">
        <w:rPr>
          <w:b/>
          <w:bCs/>
        </w:rPr>
        <w:t>p</w:t>
      </w:r>
      <w:r>
        <w:rPr>
          <w:b/>
          <w:bCs/>
        </w:rPr>
        <w:t xml:space="preserve">rice: </w:t>
      </w:r>
      <w:r w:rsidR="00856219">
        <w:t>$26M</w:t>
      </w:r>
    </w:p>
    <w:p w14:paraId="6091397B" w14:textId="1E46B1E9" w:rsidR="00D54B6A" w:rsidRDefault="00EE790F">
      <w:pPr>
        <w:spacing w:before="60" w:after="60"/>
      </w:pPr>
      <w:r>
        <w:rPr>
          <w:b/>
          <w:bCs/>
        </w:rPr>
        <w:t>Cash at close</w:t>
      </w:r>
      <w:r w:rsidR="00CA6C1C">
        <w:rPr>
          <w:b/>
          <w:bCs/>
        </w:rPr>
        <w:t xml:space="preserve">: </w:t>
      </w:r>
      <w:r w:rsidR="003D37DC" w:rsidRPr="003D37DC">
        <w:t>$21M</w:t>
      </w:r>
      <w:r w:rsidR="003D37DC">
        <w:rPr>
          <w:b/>
          <w:bCs/>
        </w:rPr>
        <w:t xml:space="preserve"> </w:t>
      </w:r>
      <w:r w:rsidR="006958B5">
        <w:t>(80% of valuation)</w:t>
      </w:r>
    </w:p>
    <w:p w14:paraId="3E570D42" w14:textId="3A82EA85" w:rsidR="00D54B6A" w:rsidRDefault="00CA6C1C">
      <w:pPr>
        <w:spacing w:before="60" w:after="60"/>
      </w:pPr>
      <w:r>
        <w:rPr>
          <w:b/>
          <w:bCs/>
        </w:rPr>
        <w:t xml:space="preserve">Seller note: </w:t>
      </w:r>
      <w:r w:rsidR="003D37DC">
        <w:t>$5M</w:t>
      </w:r>
      <w:r>
        <w:t xml:space="preserve">, </w:t>
      </w:r>
      <w:r w:rsidR="00930BE6">
        <w:t>18</w:t>
      </w:r>
      <w:r w:rsidR="003D37DC">
        <w:t>-month term</w:t>
      </w:r>
      <w:r>
        <w:t xml:space="preserve">, </w:t>
      </w:r>
      <w:r w:rsidR="003D37DC">
        <w:t>9.0% interest rate</w:t>
      </w:r>
      <w:r w:rsidR="00022716">
        <w:t xml:space="preserve"> (20% of valuation)</w:t>
      </w:r>
    </w:p>
    <w:p w14:paraId="2CA47432" w14:textId="7AB3ACB2" w:rsidR="00D54B6A" w:rsidRPr="003D37DC" w:rsidRDefault="00CA6C1C">
      <w:pPr>
        <w:spacing w:before="60" w:after="60"/>
      </w:pPr>
      <w:r>
        <w:rPr>
          <w:b/>
          <w:bCs/>
        </w:rPr>
        <w:t>Earnout</w:t>
      </w:r>
      <w:r w:rsidR="003D37DC">
        <w:rPr>
          <w:b/>
          <w:bCs/>
        </w:rPr>
        <w:t xml:space="preserve">: </w:t>
      </w:r>
      <w:r w:rsidR="003D37DC">
        <w:t>None</w:t>
      </w:r>
    </w:p>
    <w:p w14:paraId="75FCA9CC" w14:textId="77777777" w:rsidR="00D54B6A" w:rsidRDefault="00CA6C1C">
      <w:pPr>
        <w:spacing w:before="60" w:after="60"/>
      </w:pPr>
      <w:r>
        <w:rPr>
          <w:i/>
          <w:iCs/>
          <w:color w:val="7A706D"/>
          <w:sz w:val="20"/>
          <w:szCs w:val="20"/>
        </w:rPr>
        <w:lastRenderedPageBreak/>
        <w:t>Note: Full deal terms are covered in the Deal Overview section. Offers are subject to negotiation and due diligence findings.</w:t>
      </w:r>
    </w:p>
    <w:p w14:paraId="790ADE95" w14:textId="77777777" w:rsidR="00D54B6A" w:rsidRDefault="00D54B6A">
      <w:pPr>
        <w:sectPr w:rsidR="00D54B6A" w:rsidSect="004B330F">
          <w:headerReference w:type="default" r:id="rId13"/>
          <w:footerReference w:type="default" r:id="rId14"/>
          <w:pgSz w:w="12240" w:h="15840"/>
          <w:pgMar w:top="1080" w:right="1260" w:bottom="1080" w:left="1260" w:header="432" w:footer="708" w:gutter="0"/>
          <w:cols w:space="720"/>
          <w:docGrid w:linePitch="360"/>
        </w:sectPr>
      </w:pPr>
    </w:p>
    <w:p w14:paraId="3109F47D" w14:textId="77777777" w:rsidR="00D54B6A" w:rsidRDefault="00CA6C1C">
      <w:pPr>
        <w:pStyle w:val="Heading1"/>
        <w:pBdr>
          <w:bottom w:val="single" w:sz="6" w:space="2" w:color="5B312B"/>
        </w:pBdr>
      </w:pPr>
      <w:bookmarkStart w:id="12" w:name="_Toc233115343"/>
      <w:r>
        <w:lastRenderedPageBreak/>
        <w:t>Business Overview</w:t>
      </w:r>
      <w:bookmarkEnd w:id="12"/>
    </w:p>
    <w:p w14:paraId="65F52AB6" w14:textId="77777777" w:rsidR="00D54B6A" w:rsidRDefault="00CA6C1C">
      <w:pPr>
        <w:pStyle w:val="Heading2"/>
      </w:pPr>
      <w:bookmarkStart w:id="13" w:name="_Toc233115344"/>
      <w:r>
        <w:t>Company Description</w:t>
      </w:r>
      <w:bookmarkEnd w:id="13"/>
    </w:p>
    <w:p w14:paraId="09747704" w14:textId="77777777" w:rsidR="00D54B6A" w:rsidRDefault="00CA6C1C">
      <w:pPr>
        <w:spacing w:before="80" w:after="80"/>
      </w:pPr>
      <w:r>
        <w:rPr>
          <w:i/>
          <w:iCs/>
          <w:color w:val="8C4A43"/>
          <w:sz w:val="20"/>
          <w:szCs w:val="20"/>
        </w:rPr>
        <w:t>[ 2–4 sentence narrative overview: what the company does, who it serves, and where it operates. ]</w:t>
      </w:r>
    </w:p>
    <w:p w14:paraId="54068156" w14:textId="77777777" w:rsidR="00D54B6A" w:rsidRDefault="00CA6C1C">
      <w:pPr>
        <w:spacing w:before="60" w:after="60"/>
      </w:pPr>
      <w:r>
        <w:t>[Company Name] was founded in [Year] by [Founder Name] and has grown to become one of the leading HOA and condominium management firms in the [City/Region] metro area. The Company provides full-service association management to [#] communities across [geography], offering [list core services: financial management, vendor coordination, governance support, maintenance oversight, etc.].</w:t>
      </w:r>
    </w:p>
    <w:p w14:paraId="189C9284" w14:textId="77777777" w:rsidR="00D54B6A" w:rsidRDefault="00CA6C1C">
      <w:pPr>
        <w:pStyle w:val="Heading2"/>
      </w:pPr>
      <w:bookmarkStart w:id="14" w:name="_Toc233115345"/>
      <w:r>
        <w:t>Services Offered</w:t>
      </w:r>
      <w:bookmarkEnd w:id="14"/>
    </w:p>
    <w:p w14:paraId="49AD965D" w14:textId="77777777" w:rsidR="00D54B6A" w:rsidRDefault="00CA6C1C">
      <w:pPr>
        <w:pStyle w:val="Heading3"/>
      </w:pPr>
      <w:bookmarkStart w:id="15" w:name="_Toc233115346"/>
      <w:r>
        <w:t>Core Management Services</w:t>
      </w:r>
      <w:bookmarkEnd w:id="15"/>
    </w:p>
    <w:p w14:paraId="236E4168" w14:textId="77777777" w:rsidR="00D54B6A" w:rsidRDefault="00CA6C1C">
      <w:pPr>
        <w:pStyle w:val="ListParagraph"/>
        <w:numPr>
          <w:ilvl w:val="0"/>
          <w:numId w:val="2"/>
        </w:numPr>
        <w:spacing w:before="40" w:after="40"/>
      </w:pPr>
      <w:r>
        <w:t>Full-service HOA &amp; condominium association management</w:t>
      </w:r>
    </w:p>
    <w:p w14:paraId="57D00188" w14:textId="77777777" w:rsidR="00D54B6A" w:rsidRDefault="00CA6C1C">
      <w:pPr>
        <w:pStyle w:val="ListParagraph"/>
        <w:numPr>
          <w:ilvl w:val="0"/>
          <w:numId w:val="2"/>
        </w:numPr>
        <w:spacing w:before="40" w:after="40"/>
      </w:pPr>
      <w:r>
        <w:t>Board governance support and meeting facilitation</w:t>
      </w:r>
    </w:p>
    <w:p w14:paraId="61D79492" w14:textId="77777777" w:rsidR="00D54B6A" w:rsidRDefault="00CA6C1C">
      <w:pPr>
        <w:pStyle w:val="ListParagraph"/>
        <w:numPr>
          <w:ilvl w:val="0"/>
          <w:numId w:val="2"/>
        </w:numPr>
        <w:spacing w:before="40" w:after="40"/>
      </w:pPr>
      <w:r>
        <w:t>Financial management: budgeting, accounts payable/receivable, reserve fund analysis</w:t>
      </w:r>
    </w:p>
    <w:p w14:paraId="266BA0E6" w14:textId="77777777" w:rsidR="00D54B6A" w:rsidRDefault="00CA6C1C">
      <w:pPr>
        <w:pStyle w:val="ListParagraph"/>
        <w:numPr>
          <w:ilvl w:val="0"/>
          <w:numId w:val="2"/>
        </w:numPr>
        <w:spacing w:before="40" w:after="40"/>
      </w:pPr>
      <w:r>
        <w:t>Vendor management and contractor coordination</w:t>
      </w:r>
    </w:p>
    <w:p w14:paraId="0A0854B3" w14:textId="77777777" w:rsidR="00D54B6A" w:rsidRDefault="00CA6C1C">
      <w:pPr>
        <w:pStyle w:val="ListParagraph"/>
        <w:numPr>
          <w:ilvl w:val="0"/>
          <w:numId w:val="2"/>
        </w:numPr>
        <w:spacing w:before="40" w:after="40"/>
      </w:pPr>
      <w:r>
        <w:t>Homeowner communications and portal management</w:t>
      </w:r>
    </w:p>
    <w:p w14:paraId="7CA612E4" w14:textId="77777777" w:rsidR="00D54B6A" w:rsidRDefault="00CA6C1C">
      <w:pPr>
        <w:spacing w:before="80" w:after="80"/>
      </w:pPr>
      <w:r>
        <w:rPr>
          <w:i/>
          <w:iCs/>
          <w:color w:val="8C4A43"/>
          <w:sz w:val="20"/>
          <w:szCs w:val="20"/>
        </w:rPr>
        <w:t>[ Add or remove bullets to match the Company's actual service offering. ]</w:t>
      </w:r>
    </w:p>
    <w:p w14:paraId="0A2FBA0E" w14:textId="77777777" w:rsidR="00D54B6A" w:rsidRDefault="00CA6C1C">
      <w:pPr>
        <w:pStyle w:val="Heading3"/>
      </w:pPr>
      <w:bookmarkStart w:id="16" w:name="_Toc233115347"/>
      <w:r>
        <w:t>Ancillary / Add-On Services</w:t>
      </w:r>
      <w:bookmarkEnd w:id="16"/>
    </w:p>
    <w:p w14:paraId="64015D10" w14:textId="77777777" w:rsidR="00D54B6A" w:rsidRDefault="00CA6C1C">
      <w:pPr>
        <w:pStyle w:val="ListParagraph"/>
        <w:numPr>
          <w:ilvl w:val="0"/>
          <w:numId w:val="2"/>
        </w:numPr>
        <w:spacing w:before="40" w:after="40"/>
      </w:pPr>
      <w:r>
        <w:t>Maintenance and repair coordination [specify if in-house or subcontracted]</w:t>
      </w:r>
    </w:p>
    <w:p w14:paraId="235C0E93" w14:textId="77777777" w:rsidR="00D54B6A" w:rsidRDefault="00CA6C1C">
      <w:pPr>
        <w:pStyle w:val="ListParagraph"/>
        <w:numPr>
          <w:ilvl w:val="0"/>
          <w:numId w:val="2"/>
        </w:numPr>
        <w:spacing w:before="40" w:after="40"/>
      </w:pPr>
      <w:r>
        <w:t>Transfer fee processing and resale document management</w:t>
      </w:r>
    </w:p>
    <w:p w14:paraId="1DA7D620" w14:textId="77777777" w:rsidR="00D54B6A" w:rsidRDefault="00CA6C1C">
      <w:pPr>
        <w:pStyle w:val="ListParagraph"/>
        <w:numPr>
          <w:ilvl w:val="0"/>
          <w:numId w:val="2"/>
        </w:numPr>
        <w:spacing w:before="40" w:after="40"/>
      </w:pPr>
      <w:r>
        <w:t>Insurance certificate management</w:t>
      </w:r>
    </w:p>
    <w:p w14:paraId="4ACE505B" w14:textId="77777777" w:rsidR="00D54B6A" w:rsidRDefault="00CA6C1C">
      <w:pPr>
        <w:pStyle w:val="ListParagraph"/>
        <w:numPr>
          <w:ilvl w:val="0"/>
          <w:numId w:val="2"/>
        </w:numPr>
        <w:spacing w:before="40" w:after="40"/>
      </w:pPr>
      <w:r>
        <w:t>Violation enforcement and compliance tracking</w:t>
      </w:r>
    </w:p>
    <w:p w14:paraId="67ED9EE1" w14:textId="77777777" w:rsidR="00D54B6A" w:rsidRDefault="00CA6C1C">
      <w:pPr>
        <w:spacing w:before="80" w:after="80"/>
      </w:pPr>
      <w:r>
        <w:rPr>
          <w:i/>
          <w:iCs/>
          <w:color w:val="8C4A43"/>
          <w:sz w:val="20"/>
          <w:szCs w:val="20"/>
        </w:rPr>
        <w:t>[ Add additional ancillary services as applicable. ]</w:t>
      </w:r>
    </w:p>
    <w:p w14:paraId="21F50631" w14:textId="77777777" w:rsidR="00D54B6A" w:rsidRDefault="00CA6C1C">
      <w:pPr>
        <w:pStyle w:val="Heading2"/>
      </w:pPr>
      <w:bookmarkStart w:id="17" w:name="_Toc233115348"/>
      <w:r>
        <w:t>Service Area &amp; Geography</w:t>
      </w:r>
      <w:bookmarkEnd w:id="17"/>
    </w:p>
    <w:p w14:paraId="4FFB4138" w14:textId="77777777" w:rsidR="00D54B6A" w:rsidRDefault="00CA6C1C">
      <w:pPr>
        <w:spacing w:before="80" w:after="80"/>
      </w:pPr>
      <w:r>
        <w:rPr>
          <w:i/>
          <w:iCs/>
          <w:color w:val="8C4A43"/>
          <w:sz w:val="20"/>
          <w:szCs w:val="20"/>
        </w:rPr>
        <w:t>[ Describe the Company's primary and secondary markets. Note approximate drive time / radius if relevant. ]</w:t>
      </w:r>
    </w:p>
    <w:p w14:paraId="7501DCC1" w14:textId="77777777" w:rsidR="00D54B6A" w:rsidRDefault="00CA6C1C">
      <w:pPr>
        <w:spacing w:before="60" w:after="60"/>
      </w:pPr>
      <w:r>
        <w:rPr>
          <w:b/>
          <w:bCs/>
        </w:rPr>
        <w:t xml:space="preserve">Primary market: </w:t>
      </w:r>
      <w:r>
        <w:t>[City, County, or MSA]</w:t>
      </w:r>
    </w:p>
    <w:p w14:paraId="637EC907" w14:textId="77777777" w:rsidR="00D54B6A" w:rsidRDefault="00CA6C1C">
      <w:pPr>
        <w:spacing w:before="60" w:after="60"/>
      </w:pPr>
      <w:r>
        <w:rPr>
          <w:b/>
          <w:bCs/>
        </w:rPr>
        <w:t xml:space="preserve">Secondary markets: </w:t>
      </w:r>
      <w:r>
        <w:t>[Any additional geographies served]</w:t>
      </w:r>
    </w:p>
    <w:p w14:paraId="11F3078F" w14:textId="77777777" w:rsidR="00D54B6A" w:rsidRDefault="00CA6C1C">
      <w:pPr>
        <w:spacing w:before="60" w:after="60"/>
      </w:pPr>
      <w:r>
        <w:rPr>
          <w:b/>
          <w:bCs/>
        </w:rPr>
        <w:t xml:space="preserve">Office location(s): </w:t>
      </w:r>
      <w:r>
        <w:t>[Address or general area]</w:t>
      </w:r>
    </w:p>
    <w:p w14:paraId="3375AFA6" w14:textId="77777777" w:rsidR="00D54B6A" w:rsidRDefault="00CA6C1C">
      <w:pPr>
        <w:spacing w:before="60" w:after="60"/>
      </w:pPr>
      <w:r>
        <w:rPr>
          <w:b/>
          <w:bCs/>
        </w:rPr>
        <w:t xml:space="preserve">Remote / hybrid: </w:t>
      </w:r>
      <w:r>
        <w:t>[Yes/No — describe any remote work arrangements]</w:t>
      </w:r>
    </w:p>
    <w:p w14:paraId="44E03DB5" w14:textId="77777777" w:rsidR="00D54B6A" w:rsidRDefault="00CA6C1C">
      <w:pPr>
        <w:pStyle w:val="Heading2"/>
      </w:pPr>
      <w:bookmarkStart w:id="18" w:name="_Toc233115349"/>
      <w:r>
        <w:t>Business History &amp; Milestones</w:t>
      </w:r>
      <w:bookmarkEnd w:id="18"/>
    </w:p>
    <w:p w14:paraId="69AC30C1" w14:textId="77777777" w:rsidR="00D54B6A" w:rsidRDefault="00CA6C1C">
      <w:pPr>
        <w:spacing w:before="60" w:after="60"/>
      </w:pPr>
      <w:r>
        <w:rPr>
          <w:i/>
          <w:iCs/>
          <w:color w:val="7A706D"/>
          <w:sz w:val="20"/>
          <w:szCs w:val="20"/>
        </w:rPr>
        <w:t>Note: List 4–8 key milestones chronologically. Include founding, major growth events, acquisitions, system upgrades, or ownership changes.</w:t>
      </w:r>
    </w:p>
    <w:p w14:paraId="0DD73A74" w14:textId="77777777" w:rsidR="00D54B6A" w:rsidRDefault="00CA6C1C">
      <w:pPr>
        <w:pStyle w:val="ListParagraph"/>
        <w:numPr>
          <w:ilvl w:val="0"/>
          <w:numId w:val="2"/>
        </w:numPr>
        <w:spacing w:before="40" w:after="40"/>
      </w:pPr>
      <w:r>
        <w:t>[Year]: [Milestone — e.g., Company founded by [Name]]</w:t>
      </w:r>
    </w:p>
    <w:p w14:paraId="14EA1B8E" w14:textId="77777777" w:rsidR="00D54B6A" w:rsidRDefault="00CA6C1C">
      <w:pPr>
        <w:pStyle w:val="ListParagraph"/>
        <w:numPr>
          <w:ilvl w:val="0"/>
          <w:numId w:val="2"/>
        </w:numPr>
        <w:spacing w:before="40" w:after="40"/>
      </w:pPr>
      <w:r>
        <w:t>[Year]: [Milestone — e.g., Reached [#] community associations]</w:t>
      </w:r>
    </w:p>
    <w:p w14:paraId="742FDEE4" w14:textId="77777777" w:rsidR="00D54B6A" w:rsidRDefault="00CA6C1C">
      <w:pPr>
        <w:pStyle w:val="ListParagraph"/>
        <w:numPr>
          <w:ilvl w:val="0"/>
          <w:numId w:val="2"/>
        </w:numPr>
        <w:spacing w:before="40" w:after="40"/>
      </w:pPr>
      <w:r>
        <w:t>[Year]: [Milestone — e.g., Transitioned to [software platform]]</w:t>
      </w:r>
    </w:p>
    <w:p w14:paraId="6B86B588" w14:textId="77777777" w:rsidR="00D54B6A" w:rsidRDefault="00CA6C1C">
      <w:pPr>
        <w:pStyle w:val="ListParagraph"/>
        <w:numPr>
          <w:ilvl w:val="0"/>
          <w:numId w:val="2"/>
        </w:numPr>
        <w:spacing w:before="40" w:after="40"/>
      </w:pPr>
      <w:r>
        <w:t>[Year]: [Milestone — e.g., Expanded into [new geography]]</w:t>
      </w:r>
    </w:p>
    <w:p w14:paraId="29EF010B" w14:textId="77777777" w:rsidR="00D54B6A" w:rsidRDefault="00CA6C1C">
      <w:pPr>
        <w:pStyle w:val="ListParagraph"/>
        <w:numPr>
          <w:ilvl w:val="0"/>
          <w:numId w:val="2"/>
        </w:numPr>
        <w:spacing w:before="40" w:after="40"/>
      </w:pPr>
      <w:r>
        <w:t>[Year]: [Milestone — e.g., Completed acquisition of [Company Name]]</w:t>
      </w:r>
    </w:p>
    <w:p w14:paraId="5107C65B" w14:textId="77777777" w:rsidR="00D54B6A" w:rsidRDefault="00CA6C1C">
      <w:pPr>
        <w:pStyle w:val="Heading2"/>
      </w:pPr>
      <w:bookmarkStart w:id="19" w:name="_Toc233115350"/>
      <w:r>
        <w:t>Software &amp; Technology Stack</w:t>
      </w:r>
      <w:bookmarkEnd w:id="19"/>
    </w:p>
    <w:p w14:paraId="32517637" w14:textId="77777777" w:rsidR="00D54B6A" w:rsidRDefault="00CA6C1C">
      <w:pPr>
        <w:spacing w:before="80" w:after="80"/>
      </w:pPr>
      <w:r>
        <w:rPr>
          <w:i/>
          <w:iCs/>
          <w:color w:val="8C4A43"/>
          <w:sz w:val="20"/>
          <w:szCs w:val="20"/>
        </w:rPr>
        <w:t>[ List the software systems the Company uses. Note licensing, ownership, and transferability. ]</w:t>
      </w:r>
    </w:p>
    <w:p w14:paraId="7A30D7B2" w14:textId="77777777" w:rsidR="00D54B6A" w:rsidRDefault="00CA6C1C">
      <w:pPr>
        <w:spacing w:before="60" w:after="60"/>
      </w:pPr>
      <w:r>
        <w:rPr>
          <w:b/>
          <w:bCs/>
        </w:rPr>
        <w:t xml:space="preserve">Client accounting: </w:t>
      </w:r>
      <w:r>
        <w:t>[e.g., Vantaca, Tops, AppFolio, CINC]</w:t>
      </w:r>
    </w:p>
    <w:p w14:paraId="3ECFBEF3" w14:textId="77777777" w:rsidR="00D54B6A" w:rsidRDefault="00CA6C1C">
      <w:pPr>
        <w:spacing w:before="60" w:after="60"/>
      </w:pPr>
      <w:r>
        <w:rPr>
          <w:b/>
          <w:bCs/>
        </w:rPr>
        <w:t xml:space="preserve">Corporate accounting: </w:t>
      </w:r>
      <w:r>
        <w:t>[e.g., QuickBooks Online, Xero, Vantaca]</w:t>
      </w:r>
    </w:p>
    <w:p w14:paraId="42DD50B6" w14:textId="77777777" w:rsidR="00D54B6A" w:rsidRDefault="00CA6C1C">
      <w:pPr>
        <w:spacing w:before="60" w:after="60"/>
      </w:pPr>
      <w:r>
        <w:rPr>
          <w:b/>
          <w:bCs/>
        </w:rPr>
        <w:lastRenderedPageBreak/>
        <w:t xml:space="preserve">Transfer &amp; resales: </w:t>
      </w:r>
      <w:r>
        <w:t>[e.g., HomeWise, CondoCerts]</w:t>
      </w:r>
    </w:p>
    <w:p w14:paraId="3F6E2731" w14:textId="77777777" w:rsidR="00D54B6A" w:rsidRDefault="00CA6C1C">
      <w:pPr>
        <w:spacing w:before="60" w:after="60"/>
      </w:pPr>
      <w:r>
        <w:rPr>
          <w:b/>
          <w:bCs/>
        </w:rPr>
        <w:t xml:space="preserve">Payroll: </w:t>
      </w:r>
      <w:r>
        <w:t>[e.g., Gusto, ADP, Paychex]</w:t>
      </w:r>
    </w:p>
    <w:p w14:paraId="7FE24ACE" w14:textId="77777777" w:rsidR="00D54B6A" w:rsidRDefault="00CA6C1C">
      <w:pPr>
        <w:spacing w:before="60" w:after="60"/>
      </w:pPr>
      <w:r>
        <w:rPr>
          <w:b/>
          <w:bCs/>
        </w:rPr>
        <w:t xml:space="preserve">Client banking: </w:t>
      </w:r>
      <w:r>
        <w:t>[e.g., First Citizens, Alliance, Pacific Premier]</w:t>
      </w:r>
    </w:p>
    <w:p w14:paraId="275CB008" w14:textId="77777777" w:rsidR="00D54B6A" w:rsidRDefault="00CA6C1C">
      <w:pPr>
        <w:spacing w:before="60" w:after="60"/>
      </w:pPr>
      <w:r>
        <w:rPr>
          <w:b/>
          <w:bCs/>
        </w:rPr>
        <w:t xml:space="preserve">Homeowner portal: </w:t>
      </w:r>
      <w:r>
        <w:t>[e.g., Vantaca, BuildingLink, AppFolio]</w:t>
      </w:r>
    </w:p>
    <w:p w14:paraId="29D9EBAA" w14:textId="77777777" w:rsidR="00D54B6A" w:rsidRDefault="00CA6C1C">
      <w:pPr>
        <w:spacing w:before="60" w:after="60"/>
      </w:pPr>
      <w:r>
        <w:rPr>
          <w:b/>
          <w:bCs/>
        </w:rPr>
        <w:t xml:space="preserve">CRM / Sales: </w:t>
      </w:r>
      <w:r>
        <w:t>[e.g., HubSpot, Salesforce, spreadsheet-based]</w:t>
      </w:r>
    </w:p>
    <w:p w14:paraId="28329A8C" w14:textId="77777777" w:rsidR="00D54B6A" w:rsidRDefault="00CA6C1C">
      <w:pPr>
        <w:spacing w:before="60" w:after="60"/>
      </w:pPr>
      <w:r>
        <w:rPr>
          <w:i/>
          <w:iCs/>
          <w:color w:val="7A706D"/>
          <w:sz w:val="20"/>
          <w:szCs w:val="20"/>
        </w:rPr>
        <w:t>Note: Confirm all software subscriptions are assignable or transferable upon change of ownership.</w:t>
      </w:r>
    </w:p>
    <w:p w14:paraId="385FB2C5" w14:textId="77777777" w:rsidR="00D54B6A" w:rsidRDefault="00CA6C1C">
      <w:pPr>
        <w:pStyle w:val="Heading2"/>
      </w:pPr>
      <w:bookmarkStart w:id="20" w:name="_Toc233115351"/>
      <w:r>
        <w:t>Ownership Structure</w:t>
      </w:r>
      <w:bookmarkEnd w:id="20"/>
    </w:p>
    <w:p w14:paraId="4A59F519" w14:textId="77777777" w:rsidR="00D54B6A" w:rsidRDefault="00CA6C1C">
      <w:pPr>
        <w:spacing w:before="60" w:after="60"/>
      </w:pPr>
      <w:r>
        <w:rPr>
          <w:b/>
          <w:bCs/>
        </w:rPr>
        <w:t xml:space="preserve">Legal entity: </w:t>
      </w:r>
      <w:r>
        <w:t>[LLC / S-Corp / C-Corp / Partnership]</w:t>
      </w:r>
    </w:p>
    <w:p w14:paraId="781CAF7F" w14:textId="77777777" w:rsidR="00D54B6A" w:rsidRDefault="00CA6C1C">
      <w:pPr>
        <w:spacing w:before="60" w:after="60"/>
      </w:pPr>
      <w:r>
        <w:rPr>
          <w:b/>
          <w:bCs/>
        </w:rPr>
        <w:t xml:space="preserve">State of formation: </w:t>
      </w:r>
      <w:r>
        <w:t>[State]</w:t>
      </w:r>
    </w:p>
    <w:p w14:paraId="7F859F28" w14:textId="77777777" w:rsidR="00D54B6A" w:rsidRDefault="00CA6C1C">
      <w:pPr>
        <w:spacing w:before="60" w:after="60"/>
      </w:pPr>
      <w:r>
        <w:rPr>
          <w:i/>
          <w:iCs/>
          <w:color w:val="7A706D"/>
          <w:sz w:val="20"/>
          <w:szCs w:val="20"/>
        </w:rPr>
        <w:t>Note: List each owner below with name, ownership %, role, and planned involvement post-close.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6"/>
        <w:gridCol w:w="1458"/>
        <w:gridCol w:w="2430"/>
        <w:gridCol w:w="2916"/>
      </w:tblGrid>
      <w:tr w:rsidR="00D54B6A" w14:paraId="332FFBB8" w14:textId="77777777">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437C3D5" w14:textId="77777777" w:rsidR="00D54B6A" w:rsidRDefault="00CA6C1C">
            <w:r>
              <w:rPr>
                <w:b/>
                <w:bCs/>
                <w:color w:val="FFFFFF"/>
                <w:sz w:val="20"/>
                <w:szCs w:val="20"/>
              </w:rPr>
              <w:t>Owner Name</w:t>
            </w:r>
          </w:p>
        </w:tc>
        <w:tc>
          <w:tcPr>
            <w:tcW w:w="1458"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A60976D" w14:textId="77777777" w:rsidR="00D54B6A" w:rsidRDefault="00CA6C1C">
            <w:pPr>
              <w:jc w:val="center"/>
            </w:pPr>
            <w:r>
              <w:rPr>
                <w:b/>
                <w:bCs/>
                <w:color w:val="FFFFFF"/>
                <w:sz w:val="20"/>
                <w:szCs w:val="20"/>
              </w:rPr>
              <w:t>Ownership %</w:t>
            </w:r>
          </w:p>
        </w:tc>
        <w:tc>
          <w:tcPr>
            <w:tcW w:w="243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69DEA4B" w14:textId="77777777" w:rsidR="00D54B6A" w:rsidRDefault="00CA6C1C">
            <w:r>
              <w:rPr>
                <w:b/>
                <w:bCs/>
                <w:color w:val="FFFFFF"/>
                <w:sz w:val="20"/>
                <w:szCs w:val="20"/>
              </w:rPr>
              <w:t>Role</w:t>
            </w:r>
          </w:p>
        </w:tc>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33213D8" w14:textId="77777777" w:rsidR="00D54B6A" w:rsidRDefault="00CA6C1C">
            <w:r>
              <w:rPr>
                <w:b/>
                <w:bCs/>
                <w:color w:val="FFFFFF"/>
                <w:sz w:val="20"/>
                <w:szCs w:val="20"/>
              </w:rPr>
              <w:t>Post-Close Role</w:t>
            </w:r>
          </w:p>
        </w:tc>
      </w:tr>
      <w:tr w:rsidR="00D54B6A" w14:paraId="0D5EFED6"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2D888CD" w14:textId="77777777" w:rsidR="00D54B6A" w:rsidRDefault="00CA6C1C">
            <w:r>
              <w:rPr>
                <w:i/>
                <w:iCs/>
                <w:color w:val="8C4A43"/>
                <w:sz w:val="20"/>
                <w:szCs w:val="20"/>
              </w:rPr>
              <w:t>[Name]</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80511D7" w14:textId="77777777" w:rsidR="00D54B6A" w:rsidRDefault="00CA6C1C">
            <w:pPr>
              <w:jc w:val="center"/>
            </w:pPr>
            <w:r>
              <w:rPr>
                <w:i/>
                <w:iCs/>
                <w:color w:val="8C4A43"/>
                <w:sz w:val="20"/>
                <w:szCs w:val="20"/>
              </w:rPr>
              <w:t>[XX%]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58A3820" w14:textId="77777777" w:rsidR="00D54B6A" w:rsidRDefault="00CA6C1C">
            <w:r>
              <w:rPr>
                <w:i/>
                <w:iCs/>
                <w:color w:val="8C4A43"/>
                <w:sz w:val="20"/>
                <w:szCs w:val="20"/>
              </w:rPr>
              <w:t>[Title / Function]</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298075B" w14:textId="77777777" w:rsidR="00D54B6A" w:rsidRDefault="00CA6C1C">
            <w:r>
              <w:rPr>
                <w:i/>
                <w:iCs/>
                <w:color w:val="8C4A43"/>
                <w:sz w:val="20"/>
                <w:szCs w:val="20"/>
              </w:rPr>
              <w:t>[Stay-on / Depart / TBD]</w:t>
            </w:r>
          </w:p>
        </w:tc>
      </w:tr>
      <w:tr w:rsidR="00D54B6A" w14:paraId="14218D42"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06303E1" w14:textId="77777777" w:rsidR="00D54B6A" w:rsidRDefault="00CA6C1C">
            <w:r>
              <w:rPr>
                <w:i/>
                <w:iCs/>
                <w:color w:val="8C4A43"/>
                <w:sz w:val="20"/>
                <w:szCs w:val="20"/>
              </w:rPr>
              <w:t>[Name]</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19881B1" w14:textId="77777777" w:rsidR="00D54B6A" w:rsidRDefault="00CA6C1C">
            <w:pPr>
              <w:jc w:val="center"/>
            </w:pPr>
            <w:r>
              <w:rPr>
                <w:i/>
                <w:iCs/>
                <w:color w:val="8C4A43"/>
                <w:sz w:val="20"/>
                <w:szCs w:val="20"/>
              </w:rPr>
              <w:t>[XX%]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2B42A90" w14:textId="77777777" w:rsidR="00D54B6A" w:rsidRDefault="00CA6C1C">
            <w:r>
              <w:rPr>
                <w:i/>
                <w:iCs/>
                <w:color w:val="8C4A43"/>
                <w:sz w:val="20"/>
                <w:szCs w:val="20"/>
              </w:rPr>
              <w:t>[Title / Function]</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4D17FD3" w14:textId="77777777" w:rsidR="00D54B6A" w:rsidRDefault="00CA6C1C">
            <w:r>
              <w:rPr>
                <w:i/>
                <w:iCs/>
                <w:color w:val="8C4A43"/>
                <w:sz w:val="20"/>
                <w:szCs w:val="20"/>
              </w:rPr>
              <w:t>[Stay-on / Depart / TBD]</w:t>
            </w:r>
          </w:p>
        </w:tc>
      </w:tr>
      <w:tr w:rsidR="00D54B6A" w14:paraId="2067C86E"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634DB04" w14:textId="77777777" w:rsidR="00D54B6A" w:rsidRDefault="00CA6C1C">
            <w:r>
              <w:rPr>
                <w:i/>
                <w:iCs/>
                <w:color w:val="8C4A43"/>
                <w:sz w:val="20"/>
                <w:szCs w:val="20"/>
              </w:rPr>
              <w:t>[Name]</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4C31195" w14:textId="77777777" w:rsidR="00D54B6A" w:rsidRDefault="00CA6C1C">
            <w:pPr>
              <w:jc w:val="center"/>
            </w:pPr>
            <w:r>
              <w:rPr>
                <w:i/>
                <w:iCs/>
                <w:color w:val="8C4A43"/>
                <w:sz w:val="20"/>
                <w:szCs w:val="20"/>
              </w:rPr>
              <w:t>[XX%]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A862E8A" w14:textId="77777777" w:rsidR="00D54B6A" w:rsidRDefault="00CA6C1C">
            <w:r>
              <w:rPr>
                <w:i/>
                <w:iCs/>
                <w:color w:val="8C4A43"/>
                <w:sz w:val="20"/>
                <w:szCs w:val="20"/>
              </w:rPr>
              <w:t>[Title / Function]</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8B41A75" w14:textId="77777777" w:rsidR="00D54B6A" w:rsidRDefault="00CA6C1C">
            <w:r>
              <w:rPr>
                <w:i/>
                <w:iCs/>
                <w:color w:val="8C4A43"/>
                <w:sz w:val="20"/>
                <w:szCs w:val="20"/>
              </w:rPr>
              <w:t>[Stay-on / Depart / TBD]</w:t>
            </w:r>
          </w:p>
        </w:tc>
      </w:tr>
    </w:tbl>
    <w:p w14:paraId="4880FA34" w14:textId="77777777" w:rsidR="00D54B6A" w:rsidRDefault="00CA6C1C">
      <w:pPr>
        <w:pStyle w:val="Heading2"/>
      </w:pPr>
      <w:bookmarkStart w:id="21" w:name="_Toc233115352"/>
      <w:r>
        <w:t>Licenses &amp; Regulatory</w:t>
      </w:r>
      <w:bookmarkEnd w:id="21"/>
    </w:p>
    <w:p w14:paraId="170B795B" w14:textId="77777777" w:rsidR="00D54B6A" w:rsidRDefault="00CA6C1C">
      <w:pPr>
        <w:spacing w:before="60" w:after="60"/>
      </w:pPr>
      <w:r>
        <w:rPr>
          <w:b/>
          <w:bCs/>
        </w:rPr>
        <w:t xml:space="preserve">State licensing requirements: </w:t>
      </w:r>
      <w:r>
        <w:t>[Note any required state real estate / community management licenses]</w:t>
      </w:r>
    </w:p>
    <w:p w14:paraId="2E3B5115" w14:textId="77777777" w:rsidR="00D54B6A" w:rsidRDefault="00CA6C1C">
      <w:pPr>
        <w:spacing w:before="60" w:after="60"/>
      </w:pPr>
      <w:r>
        <w:rPr>
          <w:b/>
          <w:bCs/>
        </w:rPr>
        <w:t xml:space="preserve">Licenses held: </w:t>
      </w:r>
      <w:r>
        <w:t>[List licenses and license numbers if applicable]</w:t>
      </w:r>
    </w:p>
    <w:p w14:paraId="34A24EDF" w14:textId="77777777" w:rsidR="00D54B6A" w:rsidRDefault="00CA6C1C">
      <w:pPr>
        <w:spacing w:before="60" w:after="60"/>
      </w:pPr>
      <w:r>
        <w:rPr>
          <w:b/>
          <w:bCs/>
        </w:rPr>
        <w:t xml:space="preserve">Pending renewals: </w:t>
      </w:r>
      <w:r>
        <w:t>[Note any upcoming renewal deadlines]</w:t>
      </w:r>
    </w:p>
    <w:p w14:paraId="51B89C59" w14:textId="77777777" w:rsidR="00D54B6A" w:rsidRDefault="00CA6C1C">
      <w:pPr>
        <w:spacing w:before="60" w:after="60"/>
      </w:pPr>
      <w:r>
        <w:rPr>
          <w:b/>
          <w:bCs/>
        </w:rPr>
        <w:t xml:space="preserve">Insurance: </w:t>
      </w:r>
      <w:r>
        <w:t>[E&amp;O, General Liability, Workers Comp — carriers and limits]</w:t>
      </w:r>
    </w:p>
    <w:p w14:paraId="3252EC48" w14:textId="77777777" w:rsidR="00D54B6A" w:rsidRDefault="00D54B6A">
      <w:pPr>
        <w:sectPr w:rsidR="00D54B6A" w:rsidSect="004B330F">
          <w:headerReference w:type="default" r:id="rId15"/>
          <w:footerReference w:type="default" r:id="rId16"/>
          <w:pgSz w:w="12240" w:h="15840"/>
          <w:pgMar w:top="1080" w:right="1260" w:bottom="1080" w:left="1260" w:header="432" w:footer="708" w:gutter="0"/>
          <w:cols w:space="720"/>
          <w:docGrid w:linePitch="360"/>
        </w:sectPr>
      </w:pPr>
    </w:p>
    <w:p w14:paraId="323F59DA" w14:textId="77777777" w:rsidR="00D54B6A" w:rsidRDefault="00CA6C1C">
      <w:pPr>
        <w:pStyle w:val="Heading1"/>
        <w:pBdr>
          <w:bottom w:val="single" w:sz="6" w:space="2" w:color="5B312B"/>
        </w:pBdr>
      </w:pPr>
      <w:bookmarkStart w:id="22" w:name="_Toc233115353"/>
      <w:r>
        <w:lastRenderedPageBreak/>
        <w:t>Financial Summary</w:t>
      </w:r>
      <w:bookmarkEnd w:id="22"/>
    </w:p>
    <w:p w14:paraId="4366D5EA" w14:textId="77777777" w:rsidR="00D54B6A" w:rsidRDefault="00CA6C1C">
      <w:pPr>
        <w:spacing w:before="60" w:after="60"/>
      </w:pPr>
      <w:r>
        <w:rPr>
          <w:i/>
          <w:iCs/>
          <w:color w:val="7A706D"/>
          <w:sz w:val="20"/>
          <w:szCs w:val="20"/>
        </w:rPr>
        <w:t>Note: All figures in USD thousands unless noted. Financials are as provided by Seller and have not been independently audited.</w:t>
      </w:r>
    </w:p>
    <w:p w14:paraId="5B29440E" w14:textId="77777777" w:rsidR="00D54B6A" w:rsidRDefault="00CA6C1C">
      <w:pPr>
        <w:pStyle w:val="Heading2"/>
      </w:pPr>
      <w:bookmarkStart w:id="23" w:name="_Toc233115354"/>
      <w:r>
        <w:t>Summary Income Statement</w:t>
      </w:r>
      <w:bookmarkEnd w:id="23"/>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1620"/>
        <w:gridCol w:w="1620"/>
        <w:gridCol w:w="1620"/>
        <w:gridCol w:w="1620"/>
        <w:gridCol w:w="1620"/>
      </w:tblGrid>
      <w:tr w:rsidR="00D54B6A" w14:paraId="41DD1D34" w14:textId="77777777">
        <w:tc>
          <w:tcPr>
            <w:tcW w:w="162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924A2F4" w14:textId="77777777" w:rsidR="00D54B6A" w:rsidRDefault="00CA6C1C">
            <w:r>
              <w:rPr>
                <w:b/>
                <w:bCs/>
                <w:color w:val="FFFFFF"/>
                <w:sz w:val="20"/>
                <w:szCs w:val="20"/>
              </w:rPr>
              <w:t>($000s)</w:t>
            </w:r>
          </w:p>
        </w:tc>
        <w:tc>
          <w:tcPr>
            <w:tcW w:w="162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6D8C4A9F" w14:textId="77777777" w:rsidR="00D54B6A" w:rsidRDefault="00CA6C1C">
            <w:pPr>
              <w:jc w:val="center"/>
            </w:pPr>
            <w:r>
              <w:rPr>
                <w:b/>
                <w:bCs/>
                <w:color w:val="FFFFFF"/>
                <w:sz w:val="20"/>
                <w:szCs w:val="20"/>
              </w:rPr>
              <w:t>2021A</w:t>
            </w:r>
          </w:p>
        </w:tc>
        <w:tc>
          <w:tcPr>
            <w:tcW w:w="162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3A17A9C0" w14:textId="77777777" w:rsidR="00D54B6A" w:rsidRDefault="00CA6C1C">
            <w:pPr>
              <w:jc w:val="center"/>
            </w:pPr>
            <w:r>
              <w:rPr>
                <w:b/>
                <w:bCs/>
                <w:color w:val="FFFFFF"/>
                <w:sz w:val="20"/>
                <w:szCs w:val="20"/>
              </w:rPr>
              <w:t>2022A</w:t>
            </w:r>
          </w:p>
        </w:tc>
        <w:tc>
          <w:tcPr>
            <w:tcW w:w="162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38D80B7C" w14:textId="77777777" w:rsidR="00D54B6A" w:rsidRDefault="00CA6C1C">
            <w:pPr>
              <w:jc w:val="center"/>
            </w:pPr>
            <w:r>
              <w:rPr>
                <w:b/>
                <w:bCs/>
                <w:color w:val="FFFFFF"/>
                <w:sz w:val="20"/>
                <w:szCs w:val="20"/>
              </w:rPr>
              <w:t>2023A</w:t>
            </w:r>
          </w:p>
        </w:tc>
        <w:tc>
          <w:tcPr>
            <w:tcW w:w="162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33D5AA1" w14:textId="77777777" w:rsidR="00D54B6A" w:rsidRDefault="00CA6C1C">
            <w:pPr>
              <w:jc w:val="center"/>
            </w:pPr>
            <w:r>
              <w:rPr>
                <w:b/>
                <w:bCs/>
                <w:color w:val="FFFFFF"/>
                <w:sz w:val="20"/>
                <w:szCs w:val="20"/>
              </w:rPr>
              <w:t>2024A</w:t>
            </w:r>
          </w:p>
        </w:tc>
        <w:tc>
          <w:tcPr>
            <w:tcW w:w="162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73CAB05F" w14:textId="77777777" w:rsidR="00D54B6A" w:rsidRDefault="00CA6C1C">
            <w:pPr>
              <w:jc w:val="center"/>
            </w:pPr>
            <w:r>
              <w:rPr>
                <w:b/>
                <w:bCs/>
                <w:color w:val="FFFFFF"/>
                <w:sz w:val="20"/>
                <w:szCs w:val="20"/>
              </w:rPr>
              <w:t>TTM</w:t>
            </w:r>
          </w:p>
        </w:tc>
      </w:tr>
      <w:tr w:rsidR="00D54B6A" w14:paraId="7AB47E55" w14:textId="77777777">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AB634EC" w14:textId="77777777" w:rsidR="00D54B6A" w:rsidRDefault="00CA6C1C">
            <w:r>
              <w:rPr>
                <w:b/>
                <w:bCs/>
                <w:sz w:val="20"/>
                <w:szCs w:val="20"/>
              </w:rPr>
              <w:t>Total Revenue</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B192431"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E8E3934"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1354BB8"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4A6A4CB"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80CB625" w14:textId="77777777" w:rsidR="00D54B6A" w:rsidRDefault="00CA6C1C">
            <w:pPr>
              <w:jc w:val="center"/>
            </w:pPr>
            <w:r>
              <w:rPr>
                <w:b/>
                <w:bCs/>
                <w:sz w:val="20"/>
                <w:szCs w:val="20"/>
              </w:rPr>
              <w:t>[$XXX]</w:t>
            </w:r>
          </w:p>
        </w:tc>
      </w:tr>
      <w:tr w:rsidR="00D54B6A" w14:paraId="54654089" w14:textId="77777777">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795F7B5C" w14:textId="77777777" w:rsidR="00D54B6A" w:rsidRDefault="00CA6C1C">
            <w:r>
              <w:rPr>
                <w:sz w:val="20"/>
                <w:szCs w:val="20"/>
              </w:rPr>
              <w:t xml:space="preserve">  Management Fees</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F0C7B9F"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7CEF5EB2"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610CE00"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DBB88E0"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E7EE007" w14:textId="77777777" w:rsidR="00D54B6A" w:rsidRDefault="00CA6C1C">
            <w:pPr>
              <w:jc w:val="center"/>
            </w:pPr>
            <w:r>
              <w:rPr>
                <w:sz w:val="20"/>
                <w:szCs w:val="20"/>
              </w:rPr>
              <w:t>[$XXX]</w:t>
            </w:r>
          </w:p>
        </w:tc>
      </w:tr>
      <w:tr w:rsidR="00D54B6A" w14:paraId="0B308172" w14:textId="77777777">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4B69B95C" w14:textId="77777777" w:rsidR="00D54B6A" w:rsidRDefault="00CA6C1C">
            <w:r>
              <w:rPr>
                <w:sz w:val="20"/>
                <w:szCs w:val="20"/>
              </w:rPr>
              <w:t xml:space="preserve">  Transfer Fees</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1F8E659"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4A9BBB3"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6E9293EC"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841B308"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B7DFBC4" w14:textId="77777777" w:rsidR="00D54B6A" w:rsidRDefault="00CA6C1C">
            <w:pPr>
              <w:jc w:val="center"/>
            </w:pPr>
            <w:r>
              <w:rPr>
                <w:sz w:val="20"/>
                <w:szCs w:val="20"/>
              </w:rPr>
              <w:t>[$XXX]</w:t>
            </w:r>
          </w:p>
        </w:tc>
      </w:tr>
      <w:tr w:rsidR="00D54B6A" w14:paraId="66B89089" w14:textId="77777777">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EE2B3D3" w14:textId="77777777" w:rsidR="00D54B6A" w:rsidRDefault="00CA6C1C">
            <w:r>
              <w:rPr>
                <w:sz w:val="20"/>
                <w:szCs w:val="20"/>
              </w:rPr>
              <w:t xml:space="preserve">  Ancillary / Other</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A199572"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287108F"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292DEC5"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778F47A"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647ACAF" w14:textId="77777777" w:rsidR="00D54B6A" w:rsidRDefault="00CA6C1C">
            <w:pPr>
              <w:jc w:val="center"/>
            </w:pPr>
            <w:r>
              <w:rPr>
                <w:sz w:val="20"/>
                <w:szCs w:val="20"/>
              </w:rPr>
              <w:t>[$XXX]</w:t>
            </w:r>
          </w:p>
        </w:tc>
      </w:tr>
      <w:tr w:rsidR="00D54B6A" w14:paraId="5040C8F2" w14:textId="77777777">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18DC53D" w14:textId="77777777" w:rsidR="00D54B6A" w:rsidRDefault="00CA6C1C">
            <w:r>
              <w:rPr>
                <w:b/>
                <w:bCs/>
                <w:sz w:val="20"/>
                <w:szCs w:val="20"/>
              </w:rPr>
              <w:t>Gross Profit</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6D49D76"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5A98BB6"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461A8C6"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1947DBC"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8A86BEA" w14:textId="77777777" w:rsidR="00D54B6A" w:rsidRDefault="00CA6C1C">
            <w:pPr>
              <w:jc w:val="center"/>
            </w:pPr>
            <w:r>
              <w:rPr>
                <w:b/>
                <w:bCs/>
                <w:sz w:val="20"/>
                <w:szCs w:val="20"/>
              </w:rPr>
              <w:t>[$XXX]</w:t>
            </w:r>
          </w:p>
        </w:tc>
      </w:tr>
      <w:tr w:rsidR="00D54B6A" w14:paraId="164E9822" w14:textId="77777777">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6069DD0E" w14:textId="77777777" w:rsidR="00D54B6A" w:rsidRDefault="00CA6C1C">
            <w:r>
              <w:rPr>
                <w:sz w:val="20"/>
                <w:szCs w:val="20"/>
              </w:rPr>
              <w:t xml:space="preserve">  GP Margin</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8524690"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6769F267"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66854F6E"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23450C06"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2AEB0C96" w14:textId="77777777" w:rsidR="00D54B6A" w:rsidRDefault="00CA6C1C">
            <w:pPr>
              <w:jc w:val="center"/>
            </w:pPr>
            <w:r>
              <w:rPr>
                <w:sz w:val="20"/>
                <w:szCs w:val="20"/>
              </w:rPr>
              <w:t>[XX%]</w:t>
            </w:r>
          </w:p>
        </w:tc>
      </w:tr>
      <w:tr w:rsidR="00D54B6A" w14:paraId="0987B138" w14:textId="77777777">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02F0852" w14:textId="77777777" w:rsidR="00D54B6A" w:rsidRDefault="00CA6C1C">
            <w:r>
              <w:rPr>
                <w:sz w:val="20"/>
                <w:szCs w:val="20"/>
              </w:rPr>
              <w:t>Operating Expenses</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75F25EF"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83EE3C4"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FB4BAE8"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37334EA"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5C1DEA8" w14:textId="77777777" w:rsidR="00D54B6A" w:rsidRDefault="00CA6C1C">
            <w:pPr>
              <w:jc w:val="center"/>
            </w:pPr>
            <w:r>
              <w:rPr>
                <w:sz w:val="20"/>
                <w:szCs w:val="20"/>
              </w:rPr>
              <w:t>[$XXX]</w:t>
            </w:r>
          </w:p>
        </w:tc>
      </w:tr>
      <w:tr w:rsidR="00D54B6A" w14:paraId="28775A3E" w14:textId="77777777">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5A6712F" w14:textId="77777777" w:rsidR="00D54B6A" w:rsidRDefault="00CA6C1C">
            <w:r>
              <w:rPr>
                <w:b/>
                <w:bCs/>
                <w:sz w:val="20"/>
                <w:szCs w:val="20"/>
              </w:rPr>
              <w:t>EBITDA</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D50E89F"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3F8FFB8"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7276F528"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8A7EC07"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D16A2FB" w14:textId="77777777" w:rsidR="00D54B6A" w:rsidRDefault="00CA6C1C">
            <w:pPr>
              <w:jc w:val="center"/>
            </w:pPr>
            <w:r>
              <w:rPr>
                <w:b/>
                <w:bCs/>
                <w:sz w:val="20"/>
                <w:szCs w:val="20"/>
              </w:rPr>
              <w:t>[$XXX]</w:t>
            </w:r>
          </w:p>
        </w:tc>
      </w:tr>
      <w:tr w:rsidR="00D54B6A" w14:paraId="63CF9638" w14:textId="77777777">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5CDB4F3" w14:textId="77777777" w:rsidR="00D54B6A" w:rsidRDefault="00CA6C1C">
            <w:r>
              <w:rPr>
                <w:sz w:val="20"/>
                <w:szCs w:val="20"/>
              </w:rPr>
              <w:t xml:space="preserve">  EBITDA Margin</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FA37923"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D6B09A7"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E5E58FC"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4888533"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146AE493" w14:textId="77777777" w:rsidR="00D54B6A" w:rsidRDefault="00CA6C1C">
            <w:pPr>
              <w:jc w:val="center"/>
            </w:pPr>
            <w:r>
              <w:rPr>
                <w:sz w:val="20"/>
                <w:szCs w:val="20"/>
              </w:rPr>
              <w:t>[XX%]</w:t>
            </w:r>
          </w:p>
        </w:tc>
      </w:tr>
      <w:tr w:rsidR="00D54B6A" w14:paraId="4C8E8754" w14:textId="77777777">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DC2D2BD" w14:textId="77777777" w:rsidR="00D54B6A" w:rsidRDefault="00CA6C1C">
            <w:r>
              <w:rPr>
                <w:sz w:val="20"/>
                <w:szCs w:val="20"/>
              </w:rPr>
              <w:t>Seller Add-Backs</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61B61D2"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38481DF"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D76ED8E"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6841423" w14:textId="77777777" w:rsidR="00D54B6A" w:rsidRDefault="00CA6C1C">
            <w:pPr>
              <w:jc w:val="center"/>
            </w:pPr>
            <w:r>
              <w:rPr>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4055B5B" w14:textId="77777777" w:rsidR="00D54B6A" w:rsidRDefault="00CA6C1C">
            <w:pPr>
              <w:jc w:val="center"/>
            </w:pPr>
            <w:r>
              <w:rPr>
                <w:sz w:val="20"/>
                <w:szCs w:val="20"/>
              </w:rPr>
              <w:t>[$XXX]</w:t>
            </w:r>
          </w:p>
        </w:tc>
      </w:tr>
      <w:tr w:rsidR="00D54B6A" w14:paraId="619E40BE" w14:textId="77777777">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2EA701E" w14:textId="77777777" w:rsidR="00D54B6A" w:rsidRDefault="00CA6C1C">
            <w:r>
              <w:rPr>
                <w:b/>
                <w:bCs/>
                <w:sz w:val="20"/>
                <w:szCs w:val="20"/>
              </w:rPr>
              <w:t>Adjusted SDE</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6DBF721"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7FA48AB8"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66ABDF6"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8066FCB" w14:textId="77777777" w:rsidR="00D54B6A" w:rsidRDefault="00CA6C1C">
            <w:pPr>
              <w:jc w:val="center"/>
            </w:pPr>
            <w:r>
              <w:rPr>
                <w:b/>
                <w:bCs/>
                <w:sz w:val="20"/>
                <w:szCs w:val="20"/>
              </w:rPr>
              <w:t>[$XXX]</w:t>
            </w:r>
          </w:p>
        </w:tc>
        <w:tc>
          <w:tcPr>
            <w:tcW w:w="162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9FB8807" w14:textId="77777777" w:rsidR="00D54B6A" w:rsidRDefault="00CA6C1C">
            <w:pPr>
              <w:jc w:val="center"/>
            </w:pPr>
            <w:r>
              <w:rPr>
                <w:b/>
                <w:bCs/>
                <w:sz w:val="20"/>
                <w:szCs w:val="20"/>
              </w:rPr>
              <w:t>[$XXX]</w:t>
            </w:r>
          </w:p>
        </w:tc>
      </w:tr>
      <w:tr w:rsidR="00D54B6A" w14:paraId="3BF7E971" w14:textId="77777777">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F26AED0" w14:textId="77777777" w:rsidR="00D54B6A" w:rsidRDefault="00CA6C1C">
            <w:r>
              <w:rPr>
                <w:sz w:val="20"/>
                <w:szCs w:val="20"/>
              </w:rPr>
              <w:t xml:space="preserve">  SDE Margin</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A0D29B8"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46064E9C"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B029D8C"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2E62ECC3" w14:textId="77777777" w:rsidR="00D54B6A" w:rsidRDefault="00CA6C1C">
            <w:pPr>
              <w:jc w:val="center"/>
            </w:pPr>
            <w:r>
              <w:rPr>
                <w:sz w:val="20"/>
                <w:szCs w:val="20"/>
              </w:rPr>
              <w:t>[XX%]</w:t>
            </w:r>
          </w:p>
        </w:tc>
        <w:tc>
          <w:tcPr>
            <w:tcW w:w="162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2421B3B5" w14:textId="77777777" w:rsidR="00D54B6A" w:rsidRDefault="00CA6C1C">
            <w:pPr>
              <w:jc w:val="center"/>
            </w:pPr>
            <w:r>
              <w:rPr>
                <w:sz w:val="20"/>
                <w:szCs w:val="20"/>
              </w:rPr>
              <w:t>[XX%]</w:t>
            </w:r>
          </w:p>
        </w:tc>
      </w:tr>
    </w:tbl>
    <w:p w14:paraId="30C360DB" w14:textId="77777777" w:rsidR="00D54B6A" w:rsidRDefault="00D54B6A">
      <w:pPr>
        <w:spacing w:before="80"/>
      </w:pPr>
    </w:p>
    <w:p w14:paraId="52676C00" w14:textId="77777777" w:rsidR="00D54B6A" w:rsidRDefault="00CA6C1C">
      <w:pPr>
        <w:spacing w:before="80" w:after="80"/>
      </w:pPr>
      <w:r>
        <w:rPr>
          <w:i/>
          <w:iCs/>
          <w:color w:val="8C4A43"/>
          <w:sz w:val="20"/>
          <w:szCs w:val="20"/>
        </w:rPr>
        <w:t>[ Commentary: describe 2–3 key financial trends — revenue trajectory, margin improvement, any one-time items. ]</w:t>
      </w:r>
    </w:p>
    <w:p w14:paraId="64A72FEA" w14:textId="77777777" w:rsidR="00D54B6A" w:rsidRDefault="00D54B6A">
      <w:pPr>
        <w:spacing w:before="80"/>
      </w:pPr>
    </w:p>
    <w:p w14:paraId="7CE5FDC5" w14:textId="77777777" w:rsidR="00D54B6A" w:rsidRDefault="00CA6C1C">
      <w:pPr>
        <w:pStyle w:val="Heading2"/>
      </w:pPr>
      <w:bookmarkStart w:id="24" w:name="_Toc233115355"/>
      <w:r>
        <w:t>EBITDA to SDE Bridge (Add-Back Schedule)</w:t>
      </w:r>
      <w:bookmarkEnd w:id="24"/>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4"/>
        <w:gridCol w:w="2916"/>
        <w:gridCol w:w="2430"/>
      </w:tblGrid>
      <w:tr w:rsidR="00D54B6A" w14:paraId="08806E62" w14:textId="77777777">
        <w:tc>
          <w:tcPr>
            <w:tcW w:w="4374"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1E455FA3" w14:textId="77777777" w:rsidR="00D54B6A" w:rsidRDefault="00CA6C1C">
            <w:r>
              <w:rPr>
                <w:b/>
                <w:bCs/>
                <w:color w:val="FFFFFF"/>
                <w:sz w:val="20"/>
                <w:szCs w:val="20"/>
              </w:rPr>
              <w:t>Add-Back Item</w:t>
            </w:r>
          </w:p>
        </w:tc>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6672A76F" w14:textId="77777777" w:rsidR="00D54B6A" w:rsidRDefault="00CA6C1C">
            <w:pPr>
              <w:jc w:val="center"/>
            </w:pPr>
            <w:r>
              <w:rPr>
                <w:b/>
                <w:bCs/>
                <w:color w:val="FFFFFF"/>
                <w:sz w:val="20"/>
                <w:szCs w:val="20"/>
              </w:rPr>
              <w:t>TTM Amount ($000s)</w:t>
            </w:r>
          </w:p>
        </w:tc>
        <w:tc>
          <w:tcPr>
            <w:tcW w:w="243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78E4881" w14:textId="77777777" w:rsidR="00D54B6A" w:rsidRDefault="00CA6C1C">
            <w:r>
              <w:rPr>
                <w:b/>
                <w:bCs/>
                <w:color w:val="FFFFFF"/>
                <w:sz w:val="20"/>
                <w:szCs w:val="20"/>
              </w:rPr>
              <w:t>Rationale</w:t>
            </w:r>
          </w:p>
        </w:tc>
      </w:tr>
      <w:tr w:rsidR="00D54B6A" w14:paraId="73075C40" w14:textId="77777777">
        <w:tc>
          <w:tcPr>
            <w:tcW w:w="4374"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2176032" w14:textId="77777777" w:rsidR="00D54B6A" w:rsidRDefault="00CA6C1C">
            <w:r>
              <w:rPr>
                <w:sz w:val="20"/>
                <w:szCs w:val="20"/>
              </w:rPr>
              <w:t>Owner compensation above market replacement</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5D239A8" w14:textId="77777777" w:rsidR="00D54B6A" w:rsidRDefault="00CA6C1C">
            <w:pPr>
              <w:jc w:val="center"/>
            </w:pPr>
            <w:r>
              <w:rPr>
                <w:i/>
                <w:iCs/>
                <w:color w:val="8C4A43"/>
                <w:sz w:val="20"/>
                <w:szCs w:val="20"/>
              </w:rPr>
              <w:t>[$XXX]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CFA8D31" w14:textId="77777777" w:rsidR="00D54B6A" w:rsidRDefault="00CA6C1C">
            <w:r>
              <w:rPr>
                <w:i/>
                <w:iCs/>
                <w:color w:val="8C4A43"/>
                <w:sz w:val="20"/>
                <w:szCs w:val="20"/>
              </w:rPr>
              <w:t>[Description]</w:t>
            </w:r>
          </w:p>
        </w:tc>
      </w:tr>
      <w:tr w:rsidR="00D54B6A" w14:paraId="6FB88764" w14:textId="77777777">
        <w:tc>
          <w:tcPr>
            <w:tcW w:w="4374"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C6B0014" w14:textId="77777777" w:rsidR="00D54B6A" w:rsidRDefault="00CA6C1C">
            <w:r>
              <w:rPr>
                <w:sz w:val="20"/>
                <w:szCs w:val="20"/>
              </w:rPr>
              <w:t>Personal vehicle / auto expense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FEEF0C9" w14:textId="77777777" w:rsidR="00D54B6A" w:rsidRDefault="00CA6C1C">
            <w:pPr>
              <w:jc w:val="center"/>
            </w:pPr>
            <w:r>
              <w:rPr>
                <w:i/>
                <w:iCs/>
                <w:color w:val="8C4A43"/>
                <w:sz w:val="20"/>
                <w:szCs w:val="20"/>
              </w:rPr>
              <w:t>[$XXX]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C9809AF" w14:textId="77777777" w:rsidR="00D54B6A" w:rsidRDefault="00CA6C1C">
            <w:r>
              <w:rPr>
                <w:i/>
                <w:iCs/>
                <w:color w:val="8C4A43"/>
                <w:sz w:val="20"/>
                <w:szCs w:val="20"/>
              </w:rPr>
              <w:t>[Description]</w:t>
            </w:r>
          </w:p>
        </w:tc>
      </w:tr>
      <w:tr w:rsidR="00D54B6A" w14:paraId="6475A9E4" w14:textId="77777777">
        <w:tc>
          <w:tcPr>
            <w:tcW w:w="4374"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52EFB3F" w14:textId="77777777" w:rsidR="00D54B6A" w:rsidRDefault="00CA6C1C">
            <w:r>
              <w:rPr>
                <w:sz w:val="20"/>
                <w:szCs w:val="20"/>
              </w:rPr>
              <w:t>Owner health insurance &amp; benefits</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669535D" w14:textId="77777777" w:rsidR="00D54B6A" w:rsidRDefault="00CA6C1C">
            <w:pPr>
              <w:jc w:val="center"/>
            </w:pPr>
            <w:r>
              <w:rPr>
                <w:i/>
                <w:iCs/>
                <w:color w:val="8C4A43"/>
                <w:sz w:val="20"/>
                <w:szCs w:val="20"/>
              </w:rPr>
              <w:t>[$XXX]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1AFE875" w14:textId="77777777" w:rsidR="00D54B6A" w:rsidRDefault="00CA6C1C">
            <w:r>
              <w:rPr>
                <w:i/>
                <w:iCs/>
                <w:color w:val="8C4A43"/>
                <w:sz w:val="20"/>
                <w:szCs w:val="20"/>
              </w:rPr>
              <w:t>[Description]</w:t>
            </w:r>
          </w:p>
        </w:tc>
      </w:tr>
      <w:tr w:rsidR="00D54B6A" w14:paraId="0B28BC55" w14:textId="77777777">
        <w:tc>
          <w:tcPr>
            <w:tcW w:w="4374"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1103846B" w14:textId="77777777" w:rsidR="00D54B6A" w:rsidRDefault="00CA6C1C">
            <w:r>
              <w:rPr>
                <w:sz w:val="20"/>
                <w:szCs w:val="20"/>
              </w:rPr>
              <w:t>One-time / non-recurring expenses</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EFBC89F" w14:textId="77777777" w:rsidR="00D54B6A" w:rsidRDefault="00CA6C1C">
            <w:pPr>
              <w:jc w:val="center"/>
            </w:pPr>
            <w:r>
              <w:rPr>
                <w:i/>
                <w:iCs/>
                <w:color w:val="8C4A43"/>
                <w:sz w:val="20"/>
                <w:szCs w:val="20"/>
              </w:rPr>
              <w:t>[$XXX]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C4C6E1B" w14:textId="77777777" w:rsidR="00D54B6A" w:rsidRDefault="00CA6C1C">
            <w:r>
              <w:rPr>
                <w:i/>
                <w:iCs/>
                <w:color w:val="8C4A43"/>
                <w:sz w:val="20"/>
                <w:szCs w:val="20"/>
              </w:rPr>
              <w:t>[Description]</w:t>
            </w:r>
          </w:p>
        </w:tc>
      </w:tr>
      <w:tr w:rsidR="00D54B6A" w14:paraId="322FC2FB" w14:textId="77777777">
        <w:tc>
          <w:tcPr>
            <w:tcW w:w="4374"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4CDB709" w14:textId="77777777" w:rsidR="00D54B6A" w:rsidRDefault="00CA6C1C">
            <w:r>
              <w:rPr>
                <w:sz w:val="20"/>
                <w:szCs w:val="20"/>
              </w:rPr>
              <w:t>Depreciation &amp; amortization</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2F3A9E9" w14:textId="77777777" w:rsidR="00D54B6A" w:rsidRDefault="00CA6C1C">
            <w:pPr>
              <w:jc w:val="center"/>
            </w:pPr>
            <w:r>
              <w:rPr>
                <w:i/>
                <w:iCs/>
                <w:color w:val="8C4A43"/>
                <w:sz w:val="20"/>
                <w:szCs w:val="20"/>
              </w:rPr>
              <w:t>[$XXX]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8CA4115" w14:textId="77777777" w:rsidR="00D54B6A" w:rsidRDefault="00CA6C1C">
            <w:r>
              <w:rPr>
                <w:i/>
                <w:iCs/>
                <w:color w:val="8C4A43"/>
                <w:sz w:val="20"/>
                <w:szCs w:val="20"/>
              </w:rPr>
              <w:t>[Description]</w:t>
            </w:r>
          </w:p>
        </w:tc>
      </w:tr>
      <w:tr w:rsidR="00D54B6A" w14:paraId="1B1AA034" w14:textId="77777777">
        <w:tc>
          <w:tcPr>
            <w:tcW w:w="4374"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6D57F6CA" w14:textId="77777777" w:rsidR="00D54B6A" w:rsidRDefault="00CA6C1C">
            <w:r>
              <w:rPr>
                <w:sz w:val="20"/>
                <w:szCs w:val="20"/>
              </w:rPr>
              <w:t>Interest expense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2A39AE4" w14:textId="77777777" w:rsidR="00D54B6A" w:rsidRDefault="00CA6C1C">
            <w:pPr>
              <w:jc w:val="center"/>
            </w:pPr>
            <w:r>
              <w:rPr>
                <w:i/>
                <w:iCs/>
                <w:color w:val="8C4A43"/>
                <w:sz w:val="20"/>
                <w:szCs w:val="20"/>
              </w:rPr>
              <w:t>[$XXX]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97A123E" w14:textId="77777777" w:rsidR="00D54B6A" w:rsidRDefault="00CA6C1C">
            <w:r>
              <w:rPr>
                <w:i/>
                <w:iCs/>
                <w:color w:val="8C4A43"/>
                <w:sz w:val="20"/>
                <w:szCs w:val="20"/>
              </w:rPr>
              <w:t>[Description]</w:t>
            </w:r>
          </w:p>
        </w:tc>
      </w:tr>
      <w:tr w:rsidR="00D54B6A" w14:paraId="4AA512E2" w14:textId="77777777">
        <w:tc>
          <w:tcPr>
            <w:tcW w:w="4374"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780AFE6" w14:textId="77777777" w:rsidR="00D54B6A" w:rsidRDefault="00CA6C1C">
            <w:r>
              <w:rPr>
                <w:sz w:val="20"/>
                <w:szCs w:val="20"/>
              </w:rPr>
              <w:t>Other personal expenses run through business</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EE8EF8F" w14:textId="77777777" w:rsidR="00D54B6A" w:rsidRDefault="00CA6C1C">
            <w:pPr>
              <w:jc w:val="center"/>
            </w:pPr>
            <w:r>
              <w:rPr>
                <w:i/>
                <w:iCs/>
                <w:color w:val="8C4A43"/>
                <w:sz w:val="20"/>
                <w:szCs w:val="20"/>
              </w:rPr>
              <w:t>[$XXX]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93B1518" w14:textId="77777777" w:rsidR="00D54B6A" w:rsidRDefault="00CA6C1C">
            <w:r>
              <w:rPr>
                <w:i/>
                <w:iCs/>
                <w:color w:val="8C4A43"/>
                <w:sz w:val="20"/>
                <w:szCs w:val="20"/>
              </w:rPr>
              <w:t>[Description]</w:t>
            </w:r>
          </w:p>
        </w:tc>
      </w:tr>
      <w:tr w:rsidR="00D54B6A" w14:paraId="61B03D1F" w14:textId="77777777">
        <w:tc>
          <w:tcPr>
            <w:tcW w:w="4374"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9D247C9" w14:textId="77777777" w:rsidR="00D54B6A" w:rsidRDefault="00CA6C1C">
            <w:r>
              <w:rPr>
                <w:b/>
                <w:bCs/>
                <w:sz w:val="20"/>
                <w:szCs w:val="20"/>
              </w:rPr>
              <w:t>Total Add-Backs</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318C222" w14:textId="77777777" w:rsidR="00D54B6A" w:rsidRDefault="00CA6C1C">
            <w:pPr>
              <w:jc w:val="center"/>
            </w:pPr>
            <w:r>
              <w:rPr>
                <w:i/>
                <w:iCs/>
                <w:color w:val="8C4A43"/>
                <w:sz w:val="20"/>
                <w:szCs w:val="20"/>
              </w:rPr>
              <w:t>[$XXX]</w:t>
            </w:r>
          </w:p>
        </w:tc>
        <w:tc>
          <w:tcPr>
            <w:tcW w:w="2430" w:type="dxa"/>
            <w:tcBorders>
              <w:top w:val="single" w:sz="4" w:space="0" w:color="C2BAB8"/>
              <w:left w:val="single" w:sz="4" w:space="0" w:color="C2BAB8"/>
              <w:bottom w:val="single" w:sz="4" w:space="0" w:color="C2BAB8"/>
              <w:right w:val="single" w:sz="4" w:space="0" w:color="C2BAB8"/>
            </w:tcBorders>
            <w:tcMar>
              <w:top w:w="80" w:type="dxa"/>
              <w:left w:w="120" w:type="dxa"/>
              <w:bottom w:w="80" w:type="dxa"/>
              <w:right w:w="120" w:type="dxa"/>
            </w:tcMar>
          </w:tcPr>
          <w:p w14:paraId="77DC8391" w14:textId="77777777" w:rsidR="00D54B6A" w:rsidRDefault="00D54B6A"/>
        </w:tc>
      </w:tr>
    </w:tbl>
    <w:p w14:paraId="4125BA62" w14:textId="77777777" w:rsidR="00D54B6A" w:rsidRDefault="00D54B6A">
      <w:pPr>
        <w:spacing w:before="80"/>
      </w:pPr>
    </w:p>
    <w:p w14:paraId="5F6C1F8F" w14:textId="77777777" w:rsidR="00D54B6A" w:rsidRDefault="00CA6C1C">
      <w:pPr>
        <w:spacing w:before="80" w:after="80"/>
      </w:pPr>
      <w:r>
        <w:rPr>
          <w:i/>
          <w:iCs/>
          <w:color w:val="8C4A43"/>
          <w:sz w:val="20"/>
          <w:szCs w:val="20"/>
        </w:rPr>
        <w:t>[ Commentary: explain the most significant add-backs. Note any owner expenses that required judgment or documentation. ]</w:t>
      </w:r>
    </w:p>
    <w:p w14:paraId="5203A89C" w14:textId="77777777" w:rsidR="00D54B6A" w:rsidRDefault="00D54B6A">
      <w:pPr>
        <w:spacing w:before="80"/>
      </w:pPr>
    </w:p>
    <w:p w14:paraId="71684595" w14:textId="77777777" w:rsidR="00D54B6A" w:rsidRDefault="00CA6C1C">
      <w:pPr>
        <w:pStyle w:val="Heading2"/>
      </w:pPr>
      <w:bookmarkStart w:id="25" w:name="_Toc233115356"/>
      <w:r>
        <w:t>Revenue Mix</w:t>
      </w:r>
      <w:bookmarkEnd w:id="25"/>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1944"/>
        <w:gridCol w:w="1944"/>
        <w:gridCol w:w="2430"/>
      </w:tblGrid>
      <w:tr w:rsidR="00D54B6A" w14:paraId="7F70C3B8" w14:textId="77777777">
        <w:tc>
          <w:tcPr>
            <w:tcW w:w="3402"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84247F6" w14:textId="77777777" w:rsidR="00D54B6A" w:rsidRDefault="00CA6C1C">
            <w:r>
              <w:rPr>
                <w:b/>
                <w:bCs/>
                <w:color w:val="FFFFFF"/>
                <w:sz w:val="20"/>
                <w:szCs w:val="20"/>
              </w:rPr>
              <w:t>Revenue Stream</w:t>
            </w:r>
          </w:p>
        </w:tc>
        <w:tc>
          <w:tcPr>
            <w:tcW w:w="1944"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31CF7253" w14:textId="77777777" w:rsidR="00D54B6A" w:rsidRDefault="00CA6C1C">
            <w:pPr>
              <w:jc w:val="center"/>
            </w:pPr>
            <w:r>
              <w:rPr>
                <w:b/>
                <w:bCs/>
                <w:color w:val="FFFFFF"/>
                <w:sz w:val="20"/>
                <w:szCs w:val="20"/>
              </w:rPr>
              <w:t>TTM ($000s)</w:t>
            </w:r>
          </w:p>
        </w:tc>
        <w:tc>
          <w:tcPr>
            <w:tcW w:w="1944"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7E619857" w14:textId="77777777" w:rsidR="00D54B6A" w:rsidRDefault="00CA6C1C">
            <w:pPr>
              <w:jc w:val="center"/>
            </w:pPr>
            <w:r>
              <w:rPr>
                <w:b/>
                <w:bCs/>
                <w:color w:val="FFFFFF"/>
                <w:sz w:val="20"/>
                <w:szCs w:val="20"/>
              </w:rPr>
              <w:t>% of Total</w:t>
            </w:r>
          </w:p>
        </w:tc>
        <w:tc>
          <w:tcPr>
            <w:tcW w:w="243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11E38AC" w14:textId="77777777" w:rsidR="00D54B6A" w:rsidRDefault="00CA6C1C">
            <w:r>
              <w:rPr>
                <w:b/>
                <w:bCs/>
                <w:color w:val="FFFFFF"/>
                <w:sz w:val="20"/>
                <w:szCs w:val="20"/>
              </w:rPr>
              <w:t>Notes</w:t>
            </w:r>
          </w:p>
        </w:tc>
      </w:tr>
      <w:tr w:rsidR="00D54B6A" w14:paraId="1E3594C0" w14:textId="77777777">
        <w:tc>
          <w:tcPr>
            <w:tcW w:w="3402"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411749D" w14:textId="77777777" w:rsidR="00D54B6A" w:rsidRDefault="00CA6C1C">
            <w:r>
              <w:rPr>
                <w:sz w:val="20"/>
                <w:szCs w:val="20"/>
              </w:rPr>
              <w:t>Management Fees</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CB37956" w14:textId="77777777" w:rsidR="00D54B6A" w:rsidRDefault="00CA6C1C">
            <w:pPr>
              <w:jc w:val="center"/>
            </w:pPr>
            <w:r>
              <w:rPr>
                <w:i/>
                <w:iCs/>
                <w:color w:val="8C4A43"/>
                <w:sz w:val="20"/>
                <w:szCs w:val="20"/>
              </w:rPr>
              <w:t>[$XXX]</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C42AAF7" w14:textId="77777777" w:rsidR="00D54B6A" w:rsidRDefault="00CA6C1C">
            <w:pPr>
              <w:jc w:val="center"/>
            </w:pPr>
            <w:r>
              <w:rPr>
                <w:i/>
                <w:iCs/>
                <w:color w:val="8C4A43"/>
                <w:sz w:val="20"/>
                <w:szCs w:val="20"/>
              </w:rPr>
              <w:t>[XX%]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4A58D96" w14:textId="77777777" w:rsidR="00D54B6A" w:rsidRDefault="00CA6C1C">
            <w:r>
              <w:rPr>
                <w:i/>
                <w:iCs/>
                <w:color w:val="8C4A43"/>
                <w:sz w:val="20"/>
                <w:szCs w:val="20"/>
              </w:rPr>
              <w:t>[Brief note]</w:t>
            </w:r>
          </w:p>
        </w:tc>
      </w:tr>
      <w:tr w:rsidR="00D54B6A" w14:paraId="4D0C186F" w14:textId="77777777">
        <w:tc>
          <w:tcPr>
            <w:tcW w:w="3402"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8985AC0" w14:textId="77777777" w:rsidR="00D54B6A" w:rsidRDefault="00CA6C1C">
            <w:r>
              <w:rPr>
                <w:sz w:val="20"/>
                <w:szCs w:val="20"/>
              </w:rPr>
              <w:t>Transfer Fees</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7DE38C9" w14:textId="77777777" w:rsidR="00D54B6A" w:rsidRDefault="00CA6C1C">
            <w:pPr>
              <w:jc w:val="center"/>
            </w:pPr>
            <w:r>
              <w:rPr>
                <w:i/>
                <w:iCs/>
                <w:color w:val="8C4A43"/>
                <w:sz w:val="20"/>
                <w:szCs w:val="20"/>
              </w:rPr>
              <w:t>[$XXX]</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3356A57" w14:textId="77777777" w:rsidR="00D54B6A" w:rsidRDefault="00CA6C1C">
            <w:pPr>
              <w:jc w:val="center"/>
            </w:pPr>
            <w:r>
              <w:rPr>
                <w:i/>
                <w:iCs/>
                <w:color w:val="8C4A43"/>
                <w:sz w:val="20"/>
                <w:szCs w:val="20"/>
              </w:rPr>
              <w:t>[XX%]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33D2DA0" w14:textId="77777777" w:rsidR="00D54B6A" w:rsidRDefault="00CA6C1C">
            <w:r>
              <w:rPr>
                <w:i/>
                <w:iCs/>
                <w:color w:val="8C4A43"/>
                <w:sz w:val="20"/>
                <w:szCs w:val="20"/>
              </w:rPr>
              <w:t>[Brief note]</w:t>
            </w:r>
          </w:p>
        </w:tc>
      </w:tr>
      <w:tr w:rsidR="00D54B6A" w14:paraId="5EF7A397" w14:textId="77777777">
        <w:tc>
          <w:tcPr>
            <w:tcW w:w="3402"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4124BD7" w14:textId="77777777" w:rsidR="00D54B6A" w:rsidRDefault="00CA6C1C">
            <w:r>
              <w:rPr>
                <w:sz w:val="20"/>
                <w:szCs w:val="20"/>
              </w:rPr>
              <w:t>Ancillary / Addendum Fees</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CF45810" w14:textId="77777777" w:rsidR="00D54B6A" w:rsidRDefault="00CA6C1C">
            <w:pPr>
              <w:jc w:val="center"/>
            </w:pPr>
            <w:r>
              <w:rPr>
                <w:i/>
                <w:iCs/>
                <w:color w:val="8C4A43"/>
                <w:sz w:val="20"/>
                <w:szCs w:val="20"/>
              </w:rPr>
              <w:t>[$XXX]</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4E3394D" w14:textId="77777777" w:rsidR="00D54B6A" w:rsidRDefault="00CA6C1C">
            <w:pPr>
              <w:jc w:val="center"/>
            </w:pPr>
            <w:r>
              <w:rPr>
                <w:i/>
                <w:iCs/>
                <w:color w:val="8C4A43"/>
                <w:sz w:val="20"/>
                <w:szCs w:val="20"/>
              </w:rPr>
              <w:t>[XX%]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C1A1080" w14:textId="77777777" w:rsidR="00D54B6A" w:rsidRDefault="00CA6C1C">
            <w:r>
              <w:rPr>
                <w:i/>
                <w:iCs/>
                <w:color w:val="8C4A43"/>
                <w:sz w:val="20"/>
                <w:szCs w:val="20"/>
              </w:rPr>
              <w:t>[Brief note]</w:t>
            </w:r>
          </w:p>
        </w:tc>
      </w:tr>
      <w:tr w:rsidR="00D54B6A" w14:paraId="5499236A" w14:textId="77777777">
        <w:tc>
          <w:tcPr>
            <w:tcW w:w="3402"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D4BAE52" w14:textId="77777777" w:rsidR="00D54B6A" w:rsidRDefault="00CA6C1C">
            <w:r>
              <w:rPr>
                <w:sz w:val="20"/>
                <w:szCs w:val="20"/>
              </w:rPr>
              <w:t>Earnings Credits / Bank Income</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B6B7128" w14:textId="77777777" w:rsidR="00D54B6A" w:rsidRDefault="00CA6C1C">
            <w:pPr>
              <w:jc w:val="center"/>
            </w:pPr>
            <w:r>
              <w:rPr>
                <w:i/>
                <w:iCs/>
                <w:color w:val="8C4A43"/>
                <w:sz w:val="20"/>
                <w:szCs w:val="20"/>
              </w:rPr>
              <w:t>[$XXX]</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3E0DE8E" w14:textId="77777777" w:rsidR="00D54B6A" w:rsidRDefault="00CA6C1C">
            <w:pPr>
              <w:jc w:val="center"/>
            </w:pPr>
            <w:r>
              <w:rPr>
                <w:i/>
                <w:iCs/>
                <w:color w:val="8C4A43"/>
                <w:sz w:val="20"/>
                <w:szCs w:val="20"/>
              </w:rPr>
              <w:t>[XX%]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4C6AAF5" w14:textId="77777777" w:rsidR="00D54B6A" w:rsidRDefault="00CA6C1C">
            <w:r>
              <w:rPr>
                <w:i/>
                <w:iCs/>
                <w:color w:val="8C4A43"/>
                <w:sz w:val="20"/>
                <w:szCs w:val="20"/>
              </w:rPr>
              <w:t>[Brief note]</w:t>
            </w:r>
          </w:p>
        </w:tc>
      </w:tr>
      <w:tr w:rsidR="00D54B6A" w14:paraId="6A18D732" w14:textId="77777777">
        <w:tc>
          <w:tcPr>
            <w:tcW w:w="3402"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1F06C02" w14:textId="77777777" w:rsidR="00D54B6A" w:rsidRDefault="00CA6C1C">
            <w:r>
              <w:rPr>
                <w:sz w:val="20"/>
                <w:szCs w:val="20"/>
              </w:rPr>
              <w:t>Maintenance / Other</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F6C3BAD" w14:textId="77777777" w:rsidR="00D54B6A" w:rsidRDefault="00CA6C1C">
            <w:pPr>
              <w:jc w:val="center"/>
            </w:pPr>
            <w:r>
              <w:rPr>
                <w:i/>
                <w:iCs/>
                <w:color w:val="8C4A43"/>
                <w:sz w:val="20"/>
                <w:szCs w:val="20"/>
              </w:rPr>
              <w:t>[$XXX]</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63A4979" w14:textId="77777777" w:rsidR="00D54B6A" w:rsidRDefault="00CA6C1C">
            <w:pPr>
              <w:jc w:val="center"/>
            </w:pPr>
            <w:r>
              <w:rPr>
                <w:i/>
                <w:iCs/>
                <w:color w:val="8C4A43"/>
                <w:sz w:val="20"/>
                <w:szCs w:val="20"/>
              </w:rPr>
              <w:t>[XX%]</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5215079" w14:textId="77777777" w:rsidR="00D54B6A" w:rsidRDefault="00CA6C1C">
            <w:r>
              <w:rPr>
                <w:i/>
                <w:iCs/>
                <w:color w:val="8C4A43"/>
                <w:sz w:val="20"/>
                <w:szCs w:val="20"/>
              </w:rPr>
              <w:t>[Brief note]</w:t>
            </w:r>
          </w:p>
        </w:tc>
      </w:tr>
      <w:tr w:rsidR="00D54B6A" w14:paraId="4372388B" w14:textId="77777777">
        <w:tc>
          <w:tcPr>
            <w:tcW w:w="3402"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6047D91" w14:textId="77777777" w:rsidR="00D54B6A" w:rsidRDefault="00CA6C1C">
            <w:r>
              <w:rPr>
                <w:b/>
                <w:bCs/>
                <w:sz w:val="20"/>
                <w:szCs w:val="20"/>
              </w:rPr>
              <w:t>Total</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5520CCE" w14:textId="77777777" w:rsidR="00D54B6A" w:rsidRDefault="00CA6C1C">
            <w:pPr>
              <w:jc w:val="center"/>
            </w:pPr>
            <w:r>
              <w:rPr>
                <w:i/>
                <w:iCs/>
                <w:color w:val="8C4A43"/>
                <w:sz w:val="20"/>
                <w:szCs w:val="20"/>
              </w:rPr>
              <w:t>[$XXX]</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7C1E83E" w14:textId="77777777" w:rsidR="00D54B6A" w:rsidRDefault="00CA6C1C">
            <w:pPr>
              <w:jc w:val="center"/>
            </w:pPr>
            <w:r>
              <w:rPr>
                <w:i/>
                <w:iCs/>
                <w:color w:val="8C4A43"/>
                <w:sz w:val="20"/>
                <w:szCs w:val="20"/>
              </w:rPr>
              <w:t>[100%]</w:t>
            </w:r>
          </w:p>
        </w:tc>
        <w:tc>
          <w:tcPr>
            <w:tcW w:w="2430" w:type="dxa"/>
            <w:tcBorders>
              <w:top w:val="single" w:sz="4" w:space="0" w:color="C2BAB8"/>
              <w:left w:val="single" w:sz="4" w:space="0" w:color="C2BAB8"/>
              <w:bottom w:val="single" w:sz="4" w:space="0" w:color="C2BAB8"/>
              <w:right w:val="single" w:sz="4" w:space="0" w:color="C2BAB8"/>
            </w:tcBorders>
            <w:tcMar>
              <w:top w:w="80" w:type="dxa"/>
              <w:left w:w="120" w:type="dxa"/>
              <w:bottom w:w="80" w:type="dxa"/>
              <w:right w:w="120" w:type="dxa"/>
            </w:tcMar>
          </w:tcPr>
          <w:p w14:paraId="24F76F36" w14:textId="77777777" w:rsidR="00D54B6A" w:rsidRDefault="00D54B6A"/>
        </w:tc>
      </w:tr>
    </w:tbl>
    <w:p w14:paraId="0FF002BE" w14:textId="77777777" w:rsidR="00D54B6A" w:rsidRDefault="00D54B6A">
      <w:pPr>
        <w:spacing w:before="80"/>
      </w:pPr>
    </w:p>
    <w:p w14:paraId="05A5E920" w14:textId="77777777" w:rsidR="00D54B6A" w:rsidRDefault="00CA6C1C">
      <w:pPr>
        <w:spacing w:before="80" w:after="80"/>
      </w:pPr>
      <w:r>
        <w:rPr>
          <w:i/>
          <w:iCs/>
          <w:color w:val="8C4A43"/>
          <w:sz w:val="20"/>
          <w:szCs w:val="20"/>
        </w:rPr>
        <w:t>[ Commentary: describe what drives each revenue stream. Note any streams that are recurring/contractual vs. transactional. ]</w:t>
      </w:r>
    </w:p>
    <w:p w14:paraId="48ED29A5" w14:textId="77777777" w:rsidR="00D54B6A" w:rsidRDefault="00D54B6A">
      <w:pPr>
        <w:spacing w:before="80"/>
      </w:pPr>
    </w:p>
    <w:p w14:paraId="4D63818C" w14:textId="77777777" w:rsidR="00D54B6A" w:rsidRDefault="00CA6C1C">
      <w:pPr>
        <w:pStyle w:val="Heading2"/>
      </w:pPr>
      <w:bookmarkStart w:id="26" w:name="_Toc233115357"/>
      <w:r>
        <w:t>Revenue Trend Commentary</w:t>
      </w:r>
      <w:bookmarkEnd w:id="26"/>
    </w:p>
    <w:p w14:paraId="7D6DB332" w14:textId="77777777" w:rsidR="00D54B6A" w:rsidRDefault="00CA6C1C">
      <w:pPr>
        <w:spacing w:before="80" w:after="80"/>
      </w:pPr>
      <w:r>
        <w:rPr>
          <w:i/>
          <w:iCs/>
          <w:color w:val="8C4A43"/>
          <w:sz w:val="20"/>
          <w:szCs w:val="20"/>
        </w:rPr>
        <w:t>[ Describe the multi-year revenue trajectory in 2–4 sentences. Note CAGRs if meaningful. Explain any dips or spikes. ]</w:t>
      </w:r>
    </w:p>
    <w:p w14:paraId="74806F1C" w14:textId="77777777" w:rsidR="00D54B6A" w:rsidRDefault="00CA6C1C">
      <w:pPr>
        <w:spacing w:before="60" w:after="60"/>
      </w:pPr>
      <w:r>
        <w:t>[Company Name] has grown revenue from $[X]K in [Year] to $[X]K in [Year], representing a [X]% compound annual growth rate. Growth has been driven primarily by [new client wins / price increases / geographic expansion]. [Note any year-over-year anomalies and their explanations.]</w:t>
      </w:r>
    </w:p>
    <w:p w14:paraId="7E337F60" w14:textId="77777777" w:rsidR="00D54B6A" w:rsidRDefault="00D54B6A">
      <w:pPr>
        <w:spacing w:before="80"/>
      </w:pPr>
    </w:p>
    <w:p w14:paraId="18AA8FF8" w14:textId="77777777" w:rsidR="00D54B6A" w:rsidRDefault="00CA6C1C">
      <w:pPr>
        <w:pStyle w:val="Heading2"/>
      </w:pPr>
      <w:bookmarkStart w:id="27" w:name="_Toc233115358"/>
      <w:r>
        <w:t>Key Financial Notes</w:t>
      </w:r>
      <w:bookmarkEnd w:id="27"/>
    </w:p>
    <w:p w14:paraId="6261EDF1" w14:textId="77777777" w:rsidR="00D54B6A" w:rsidRDefault="00CA6C1C">
      <w:pPr>
        <w:pStyle w:val="ListParagraph"/>
        <w:numPr>
          <w:ilvl w:val="0"/>
          <w:numId w:val="2"/>
        </w:numPr>
        <w:spacing w:before="40" w:after="40"/>
      </w:pPr>
      <w:r>
        <w:t>Fiscal year end: [Month/Day]</w:t>
      </w:r>
    </w:p>
    <w:p w14:paraId="61F21003" w14:textId="77777777" w:rsidR="00D54B6A" w:rsidRDefault="00CA6C1C">
      <w:pPr>
        <w:pStyle w:val="ListParagraph"/>
        <w:numPr>
          <w:ilvl w:val="0"/>
          <w:numId w:val="2"/>
        </w:numPr>
        <w:spacing w:before="40" w:after="40"/>
      </w:pPr>
      <w:r>
        <w:t>Accounting method: [Cash / Accrual]</w:t>
      </w:r>
    </w:p>
    <w:p w14:paraId="1E5D3EA6" w14:textId="77777777" w:rsidR="00D54B6A" w:rsidRDefault="00CA6C1C">
      <w:pPr>
        <w:pStyle w:val="ListParagraph"/>
        <w:numPr>
          <w:ilvl w:val="0"/>
          <w:numId w:val="2"/>
        </w:numPr>
        <w:spacing w:before="40" w:after="40"/>
      </w:pPr>
      <w:r>
        <w:t>Financial statements available: [Tax returns / P&amp;L / Compiled / Reviewed / Audited]</w:t>
      </w:r>
    </w:p>
    <w:p w14:paraId="7A392DEF" w14:textId="77777777" w:rsidR="00D54B6A" w:rsidRDefault="00CA6C1C">
      <w:pPr>
        <w:pStyle w:val="ListParagraph"/>
        <w:numPr>
          <w:ilvl w:val="0"/>
          <w:numId w:val="2"/>
        </w:numPr>
        <w:spacing w:before="40" w:after="40"/>
      </w:pPr>
      <w:r>
        <w:t>Quality of Earnings review: [Completed / Pending / Not performed]</w:t>
      </w:r>
    </w:p>
    <w:p w14:paraId="7EA41C89" w14:textId="77777777" w:rsidR="00D54B6A" w:rsidRDefault="00CA6C1C">
      <w:pPr>
        <w:pStyle w:val="ListParagraph"/>
        <w:numPr>
          <w:ilvl w:val="0"/>
          <w:numId w:val="2"/>
        </w:numPr>
        <w:spacing w:before="40" w:after="40"/>
      </w:pPr>
      <w:r>
        <w:t>Inventory: [N/A for service business]</w:t>
      </w:r>
    </w:p>
    <w:p w14:paraId="78E7B791" w14:textId="77777777" w:rsidR="00D54B6A" w:rsidRDefault="00CA6C1C">
      <w:pPr>
        <w:pStyle w:val="ListParagraph"/>
        <w:numPr>
          <w:ilvl w:val="0"/>
          <w:numId w:val="2"/>
        </w:numPr>
        <w:spacing w:before="40" w:after="40"/>
      </w:pPr>
      <w:r>
        <w:t>Capital expenditures (TTM): [$XXX]</w:t>
      </w:r>
    </w:p>
    <w:p w14:paraId="6C7A22FE" w14:textId="77777777" w:rsidR="00D54B6A" w:rsidRDefault="00CA6C1C">
      <w:pPr>
        <w:pStyle w:val="ListParagraph"/>
        <w:numPr>
          <w:ilvl w:val="0"/>
          <w:numId w:val="2"/>
        </w:numPr>
        <w:spacing w:before="40" w:after="40"/>
      </w:pPr>
      <w:r>
        <w:t>Working capital at close: [To be negotiated]</w:t>
      </w:r>
    </w:p>
    <w:p w14:paraId="249D6B14" w14:textId="77777777" w:rsidR="00D54B6A" w:rsidRDefault="00D54B6A">
      <w:pPr>
        <w:sectPr w:rsidR="00D54B6A" w:rsidSect="004B330F">
          <w:headerReference w:type="default" r:id="rId17"/>
          <w:footerReference w:type="default" r:id="rId18"/>
          <w:pgSz w:w="12240" w:h="15840"/>
          <w:pgMar w:top="1080" w:right="1260" w:bottom="1080" w:left="1260" w:header="432" w:footer="708" w:gutter="0"/>
          <w:cols w:space="720"/>
          <w:docGrid w:linePitch="360"/>
        </w:sectPr>
      </w:pPr>
    </w:p>
    <w:p w14:paraId="46219B08" w14:textId="77777777" w:rsidR="00D54B6A" w:rsidRDefault="00CA6C1C">
      <w:pPr>
        <w:pStyle w:val="Heading1"/>
        <w:pBdr>
          <w:bottom w:val="single" w:sz="6" w:space="2" w:color="5B312B"/>
        </w:pBdr>
      </w:pPr>
      <w:bookmarkStart w:id="28" w:name="_Toc233115359"/>
      <w:r>
        <w:lastRenderedPageBreak/>
        <w:t>Operations</w:t>
      </w:r>
      <w:bookmarkEnd w:id="28"/>
    </w:p>
    <w:p w14:paraId="124567A9" w14:textId="77777777" w:rsidR="00D54B6A" w:rsidRDefault="00CA6C1C">
      <w:pPr>
        <w:pStyle w:val="Heading2"/>
      </w:pPr>
      <w:bookmarkStart w:id="29" w:name="_Toc233115360"/>
      <w:r>
        <w:t>Business Model Overview</w:t>
      </w:r>
      <w:bookmarkEnd w:id="29"/>
    </w:p>
    <w:p w14:paraId="0BA68B80" w14:textId="77777777" w:rsidR="00D54B6A" w:rsidRDefault="00CA6C1C">
      <w:pPr>
        <w:spacing w:before="80" w:after="80"/>
      </w:pPr>
      <w:r>
        <w:rPr>
          <w:i/>
          <w:iCs/>
          <w:color w:val="8C4A43"/>
          <w:sz w:val="20"/>
          <w:szCs w:val="20"/>
        </w:rPr>
        <w:t>[ 2–3 sentences on how the Company makes money. Describe the fee structure, contract model, and billing cycle. ]</w:t>
      </w:r>
    </w:p>
    <w:p w14:paraId="0F425D75" w14:textId="77777777" w:rsidR="00D54B6A" w:rsidRDefault="00CA6C1C">
      <w:pPr>
        <w:spacing w:before="60" w:after="60"/>
      </w:pPr>
      <w:r>
        <w:t>[Company Name] generates revenue primarily through recurring monthly management fee contracts with community associations. Contracts are typically [X-year] agreements, billed monthly in advance, and renew automatically unless terminated with [X days/months] notice. The Company supplements management fees with transaction-based income including transfer fees, ancillary charges, and [other streams].</w:t>
      </w:r>
    </w:p>
    <w:p w14:paraId="00080E93" w14:textId="77777777" w:rsidR="00D54B6A" w:rsidRDefault="00CA6C1C">
      <w:pPr>
        <w:pStyle w:val="Heading2"/>
      </w:pPr>
      <w:bookmarkStart w:id="30" w:name="_Toc233115361"/>
      <w:r>
        <w:t>Service Delivery Model</w:t>
      </w:r>
      <w:bookmarkEnd w:id="30"/>
    </w:p>
    <w:p w14:paraId="5023D24D" w14:textId="77777777" w:rsidR="00D54B6A" w:rsidRDefault="00CA6C1C">
      <w:pPr>
        <w:pStyle w:val="Heading3"/>
      </w:pPr>
      <w:bookmarkStart w:id="31" w:name="_Toc233115362"/>
      <w:r>
        <w:t>Portfolio / Manager Assignment Model</w:t>
      </w:r>
      <w:bookmarkEnd w:id="31"/>
    </w:p>
    <w:p w14:paraId="0947B6F5" w14:textId="77777777" w:rsidR="00D54B6A" w:rsidRDefault="00CA6C1C">
      <w:pPr>
        <w:spacing w:before="80" w:after="80"/>
      </w:pPr>
      <w:r>
        <w:rPr>
          <w:i/>
          <w:iCs/>
          <w:color w:val="8C4A43"/>
          <w:sz w:val="20"/>
          <w:szCs w:val="20"/>
        </w:rPr>
        <w:t>[ Describe how managers are assigned to associations. What is the typical manager-to-association ratio? How are workloads distributed? ]</w:t>
      </w:r>
    </w:p>
    <w:p w14:paraId="1F429419" w14:textId="77777777" w:rsidR="00D54B6A" w:rsidRDefault="00CA6C1C">
      <w:pPr>
        <w:spacing w:before="60" w:after="60"/>
      </w:pPr>
      <w:r>
        <w:rPr>
          <w:b/>
          <w:bCs/>
        </w:rPr>
        <w:t xml:space="preserve">Avg. associations per manager (CAM cut): </w:t>
      </w:r>
      <w:r>
        <w:t>[XX associations / manager]</w:t>
      </w:r>
    </w:p>
    <w:p w14:paraId="5838344F" w14:textId="77777777" w:rsidR="00D54B6A" w:rsidRDefault="00CA6C1C">
      <w:pPr>
        <w:spacing w:before="60" w:after="60"/>
      </w:pPr>
      <w:r>
        <w:rPr>
          <w:b/>
          <w:bCs/>
        </w:rPr>
        <w:t xml:space="preserve">Avg. units per manager: </w:t>
      </w:r>
      <w:r>
        <w:t>[X,XXX units / manager]</w:t>
      </w:r>
    </w:p>
    <w:p w14:paraId="7F3BA17F" w14:textId="77777777" w:rsidR="00D54B6A" w:rsidRDefault="00CA6C1C">
      <w:pPr>
        <w:spacing w:before="60" w:after="60"/>
      </w:pPr>
      <w:r>
        <w:rPr>
          <w:b/>
          <w:bCs/>
        </w:rPr>
        <w:t xml:space="preserve">On-site staff (if any): </w:t>
      </w:r>
      <w:r>
        <w:t>[Yes/No — describe if applicable]</w:t>
      </w:r>
    </w:p>
    <w:p w14:paraId="2DAF8D6F" w14:textId="77777777" w:rsidR="00D54B6A" w:rsidRDefault="00CA6C1C">
      <w:pPr>
        <w:pStyle w:val="Heading3"/>
      </w:pPr>
      <w:bookmarkStart w:id="32" w:name="_Toc233115363"/>
      <w:r>
        <w:t>Day-to-Day Operations</w:t>
      </w:r>
      <w:bookmarkEnd w:id="32"/>
    </w:p>
    <w:p w14:paraId="42D19E63" w14:textId="77777777" w:rsidR="00D54B6A" w:rsidRDefault="00CA6C1C">
      <w:pPr>
        <w:spacing w:before="80" w:after="80"/>
      </w:pPr>
      <w:r>
        <w:rPr>
          <w:i/>
          <w:iCs/>
          <w:color w:val="8C4A43"/>
          <w:sz w:val="20"/>
          <w:szCs w:val="20"/>
        </w:rPr>
        <w:t>[ Describe the typical workflow: how community issues are handled, how vendors are managed, how financials are processed. ]</w:t>
      </w:r>
    </w:p>
    <w:p w14:paraId="7EB6053E" w14:textId="77777777" w:rsidR="00D54B6A" w:rsidRDefault="00CA6C1C">
      <w:pPr>
        <w:pStyle w:val="ListParagraph"/>
        <w:numPr>
          <w:ilvl w:val="0"/>
          <w:numId w:val="2"/>
        </w:numPr>
        <w:spacing w:before="40" w:after="40"/>
      </w:pPr>
      <w:r>
        <w:t>Board meeting preparation and facilitation: [describe cadence and process]</w:t>
      </w:r>
    </w:p>
    <w:p w14:paraId="27F40E17" w14:textId="77777777" w:rsidR="00D54B6A" w:rsidRDefault="00CA6C1C">
      <w:pPr>
        <w:pStyle w:val="ListParagraph"/>
        <w:numPr>
          <w:ilvl w:val="0"/>
          <w:numId w:val="2"/>
        </w:numPr>
        <w:spacing w:before="40" w:after="40"/>
      </w:pPr>
      <w:r>
        <w:t>Accounts payable processing: [describe who handles, frequency, controls]</w:t>
      </w:r>
    </w:p>
    <w:p w14:paraId="58CD57DA" w14:textId="77777777" w:rsidR="00D54B6A" w:rsidRDefault="00CA6C1C">
      <w:pPr>
        <w:pStyle w:val="ListParagraph"/>
        <w:numPr>
          <w:ilvl w:val="0"/>
          <w:numId w:val="2"/>
        </w:numPr>
        <w:spacing w:before="40" w:after="40"/>
      </w:pPr>
      <w:r>
        <w:t>Maintenance / work order management: [in-house or subcontracted, typical response time]</w:t>
      </w:r>
    </w:p>
    <w:p w14:paraId="58B03BAF" w14:textId="77777777" w:rsidR="00D54B6A" w:rsidRDefault="00CA6C1C">
      <w:pPr>
        <w:pStyle w:val="ListParagraph"/>
        <w:numPr>
          <w:ilvl w:val="0"/>
          <w:numId w:val="2"/>
        </w:numPr>
        <w:spacing w:before="40" w:after="40"/>
      </w:pPr>
      <w:r>
        <w:t>Homeowner communications and violation management: [portal, email, phone]</w:t>
      </w:r>
    </w:p>
    <w:p w14:paraId="7BEE7B37" w14:textId="77777777" w:rsidR="00D54B6A" w:rsidRDefault="00CA6C1C">
      <w:pPr>
        <w:pStyle w:val="ListParagraph"/>
        <w:numPr>
          <w:ilvl w:val="0"/>
          <w:numId w:val="2"/>
        </w:numPr>
        <w:spacing w:before="40" w:after="40"/>
      </w:pPr>
      <w:r>
        <w:t>Budget preparation and reserve fund planning: [annual process description]</w:t>
      </w:r>
    </w:p>
    <w:p w14:paraId="06F9FA99" w14:textId="77777777" w:rsidR="00D54B6A" w:rsidRDefault="00CA6C1C">
      <w:pPr>
        <w:pStyle w:val="Heading3"/>
      </w:pPr>
      <w:bookmarkStart w:id="33" w:name="_Toc233115364"/>
      <w:r>
        <w:t>Quality Control &amp; Compliance</w:t>
      </w:r>
      <w:bookmarkEnd w:id="33"/>
    </w:p>
    <w:p w14:paraId="3F0F7EBF" w14:textId="77777777" w:rsidR="00D54B6A" w:rsidRDefault="00CA6C1C">
      <w:pPr>
        <w:spacing w:before="80" w:after="80"/>
      </w:pPr>
      <w:r>
        <w:rPr>
          <w:i/>
          <w:iCs/>
          <w:color w:val="8C4A43"/>
          <w:sz w:val="20"/>
          <w:szCs w:val="20"/>
        </w:rPr>
        <w:t>[ Describe any formal QC processes, manager oversight, or compliance programs. ]</w:t>
      </w:r>
    </w:p>
    <w:p w14:paraId="507E43F2" w14:textId="77777777" w:rsidR="00D54B6A" w:rsidRDefault="00CA6C1C">
      <w:pPr>
        <w:pStyle w:val="ListParagraph"/>
        <w:numPr>
          <w:ilvl w:val="0"/>
          <w:numId w:val="2"/>
        </w:numPr>
        <w:spacing w:before="40" w:after="40"/>
      </w:pPr>
      <w:r>
        <w:t>Internal review process: [describe any regular review of manager performance or association health]</w:t>
      </w:r>
    </w:p>
    <w:p w14:paraId="17017D99" w14:textId="77777777" w:rsidR="00D54B6A" w:rsidRDefault="00CA6C1C">
      <w:pPr>
        <w:pStyle w:val="ListParagraph"/>
        <w:numPr>
          <w:ilvl w:val="0"/>
          <w:numId w:val="2"/>
        </w:numPr>
        <w:spacing w:before="40" w:after="40"/>
      </w:pPr>
      <w:r>
        <w:t>State licensing compliance: [how the company tracks license renewal requirements]</w:t>
      </w:r>
    </w:p>
    <w:p w14:paraId="2F3C1287" w14:textId="77777777" w:rsidR="00D54B6A" w:rsidRDefault="00CA6C1C">
      <w:pPr>
        <w:pStyle w:val="ListParagraph"/>
        <w:numPr>
          <w:ilvl w:val="0"/>
          <w:numId w:val="2"/>
        </w:numPr>
        <w:spacing w:before="40" w:after="40"/>
      </w:pPr>
      <w:r>
        <w:t>Insurance requirements: [how vendor COIs and association insurance are tracked]</w:t>
      </w:r>
    </w:p>
    <w:p w14:paraId="2E9F8482" w14:textId="77777777" w:rsidR="00D54B6A" w:rsidRDefault="00CA6C1C">
      <w:pPr>
        <w:pStyle w:val="Heading2"/>
      </w:pPr>
      <w:bookmarkStart w:id="34" w:name="_Toc233115365"/>
      <w:r>
        <w:t>Facilities</w:t>
      </w:r>
      <w:bookmarkEnd w:id="34"/>
    </w:p>
    <w:p w14:paraId="38AB434C" w14:textId="77777777" w:rsidR="00D54B6A" w:rsidRDefault="00CA6C1C">
      <w:pPr>
        <w:spacing w:before="60" w:after="60"/>
      </w:pPr>
      <w:r>
        <w:rPr>
          <w:b/>
          <w:bCs/>
        </w:rPr>
        <w:t xml:space="preserve">Primary office address: </w:t>
      </w:r>
      <w:r>
        <w:t>[Address]</w:t>
      </w:r>
    </w:p>
    <w:p w14:paraId="1D418CCF" w14:textId="77777777" w:rsidR="00D54B6A" w:rsidRDefault="00CA6C1C">
      <w:pPr>
        <w:spacing w:before="60" w:after="60"/>
      </w:pPr>
      <w:r>
        <w:rPr>
          <w:b/>
          <w:bCs/>
        </w:rPr>
        <w:t xml:space="preserve">Office ownership: </w:t>
      </w:r>
      <w:r>
        <w:t>[Owned / Leased]</w:t>
      </w:r>
    </w:p>
    <w:p w14:paraId="76C39EA3" w14:textId="77777777" w:rsidR="00D54B6A" w:rsidRDefault="00CA6C1C">
      <w:pPr>
        <w:spacing w:before="60" w:after="60"/>
      </w:pPr>
      <w:r>
        <w:rPr>
          <w:b/>
          <w:bCs/>
        </w:rPr>
        <w:t xml:space="preserve">Lease term (if leased): </w:t>
      </w:r>
      <w:r>
        <w:t>[Expiration date, monthly rent, renewal options]</w:t>
      </w:r>
    </w:p>
    <w:p w14:paraId="49A9D152" w14:textId="77777777" w:rsidR="00D54B6A" w:rsidRDefault="00CA6C1C">
      <w:pPr>
        <w:spacing w:before="60" w:after="60"/>
      </w:pPr>
      <w:r>
        <w:rPr>
          <w:b/>
          <w:bCs/>
        </w:rPr>
        <w:t xml:space="preserve">Secondary locations: </w:t>
      </w:r>
      <w:r>
        <w:t>[None / List any branch offices]</w:t>
      </w:r>
    </w:p>
    <w:p w14:paraId="12D0053E" w14:textId="77777777" w:rsidR="00D54B6A" w:rsidRDefault="00CA6C1C">
      <w:pPr>
        <w:spacing w:before="60" w:after="60"/>
      </w:pPr>
      <w:r>
        <w:rPr>
          <w:b/>
          <w:bCs/>
        </w:rPr>
        <w:t xml:space="preserve">Remote work policy: </w:t>
      </w:r>
      <w:r>
        <w:t>[Fully in-office / Hybrid / Fully remote]</w:t>
      </w:r>
    </w:p>
    <w:p w14:paraId="5165D5D1" w14:textId="77777777" w:rsidR="00D54B6A" w:rsidRDefault="00CA6C1C">
      <w:pPr>
        <w:spacing w:before="80" w:after="80"/>
      </w:pPr>
      <w:r>
        <w:rPr>
          <w:i/>
          <w:iCs/>
          <w:color w:val="8C4A43"/>
          <w:sz w:val="20"/>
          <w:szCs w:val="20"/>
        </w:rPr>
        <w:t>[ Note whether the office lease is assignable upon change of ownership, and whether the Seller intends to continue leasing space post-close. ]</w:t>
      </w:r>
    </w:p>
    <w:p w14:paraId="4AC898E7" w14:textId="77777777" w:rsidR="00D54B6A" w:rsidRDefault="00CA6C1C">
      <w:pPr>
        <w:pStyle w:val="Heading2"/>
      </w:pPr>
      <w:bookmarkStart w:id="35" w:name="_Toc233115366"/>
      <w:r>
        <w:t>Vendor &amp; Contractor Relationships</w:t>
      </w:r>
      <w:bookmarkEnd w:id="35"/>
    </w:p>
    <w:p w14:paraId="0C9EB7ED" w14:textId="77777777" w:rsidR="00D54B6A" w:rsidRDefault="00CA6C1C">
      <w:pPr>
        <w:spacing w:before="80" w:after="80"/>
      </w:pPr>
      <w:r>
        <w:rPr>
          <w:i/>
          <w:iCs/>
          <w:color w:val="8C4A43"/>
          <w:sz w:val="20"/>
          <w:szCs w:val="20"/>
        </w:rPr>
        <w:t>[ List 4–8 key vendor relationships the Company relies on. Note any concentration risk. ]</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916"/>
        <w:gridCol w:w="1944"/>
        <w:gridCol w:w="2430"/>
      </w:tblGrid>
      <w:tr w:rsidR="00D54B6A" w14:paraId="20BDA069" w14:textId="77777777">
        <w:tc>
          <w:tcPr>
            <w:tcW w:w="243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002C90D" w14:textId="77777777" w:rsidR="00D54B6A" w:rsidRDefault="00CA6C1C">
            <w:r>
              <w:rPr>
                <w:b/>
                <w:bCs/>
                <w:color w:val="FFFFFF"/>
                <w:sz w:val="20"/>
                <w:szCs w:val="20"/>
              </w:rPr>
              <w:lastRenderedPageBreak/>
              <w:t>Vendor / Contractor</w:t>
            </w:r>
          </w:p>
        </w:tc>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5E7DC47" w14:textId="77777777" w:rsidR="00D54B6A" w:rsidRDefault="00CA6C1C">
            <w:r>
              <w:rPr>
                <w:b/>
                <w:bCs/>
                <w:color w:val="FFFFFF"/>
                <w:sz w:val="20"/>
                <w:szCs w:val="20"/>
              </w:rPr>
              <w:t>Service Provided</w:t>
            </w:r>
          </w:p>
        </w:tc>
        <w:tc>
          <w:tcPr>
            <w:tcW w:w="1944"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6AFA607D" w14:textId="77777777" w:rsidR="00D54B6A" w:rsidRDefault="00CA6C1C">
            <w:pPr>
              <w:jc w:val="center"/>
            </w:pPr>
            <w:r>
              <w:rPr>
                <w:b/>
                <w:bCs/>
                <w:color w:val="FFFFFF"/>
                <w:sz w:val="20"/>
                <w:szCs w:val="20"/>
              </w:rPr>
              <w:t>Relationship Length</w:t>
            </w:r>
          </w:p>
        </w:tc>
        <w:tc>
          <w:tcPr>
            <w:tcW w:w="243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2548D4E" w14:textId="77777777" w:rsidR="00D54B6A" w:rsidRDefault="00CA6C1C">
            <w:r>
              <w:rPr>
                <w:b/>
                <w:bCs/>
                <w:color w:val="FFFFFF"/>
                <w:sz w:val="20"/>
                <w:szCs w:val="20"/>
              </w:rPr>
              <w:t>Notes</w:t>
            </w:r>
          </w:p>
        </w:tc>
      </w:tr>
      <w:tr w:rsidR="00D54B6A" w14:paraId="649B6D13" w14:textId="77777777">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5BFA307" w14:textId="77777777" w:rsidR="00D54B6A" w:rsidRDefault="00CA6C1C">
            <w:r>
              <w:rPr>
                <w:i/>
                <w:iCs/>
                <w:color w:val="8C4A43"/>
                <w:sz w:val="20"/>
                <w:szCs w:val="20"/>
              </w:rPr>
              <w:t>[Vendor Name]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3DE16F0" w14:textId="77777777" w:rsidR="00D54B6A" w:rsidRDefault="00CA6C1C">
            <w:r>
              <w:rPr>
                <w:i/>
                <w:iCs/>
                <w:color w:val="8C4A43"/>
                <w:sz w:val="20"/>
                <w:szCs w:val="20"/>
              </w:rPr>
              <w:t>[Service]</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A22D565" w14:textId="77777777" w:rsidR="00D54B6A" w:rsidRDefault="00CA6C1C">
            <w:pPr>
              <w:jc w:val="center"/>
            </w:pPr>
            <w:r>
              <w:rPr>
                <w:i/>
                <w:iCs/>
                <w:color w:val="8C4A43"/>
                <w:sz w:val="20"/>
                <w:szCs w:val="20"/>
              </w:rPr>
              <w:t>[X years]</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5616638" w14:textId="77777777" w:rsidR="00D54B6A" w:rsidRDefault="00CA6C1C">
            <w:r>
              <w:rPr>
                <w:i/>
                <w:iCs/>
                <w:color w:val="8C4A43"/>
                <w:sz w:val="20"/>
                <w:szCs w:val="20"/>
              </w:rPr>
              <w:t>[Notes]</w:t>
            </w:r>
          </w:p>
        </w:tc>
      </w:tr>
      <w:tr w:rsidR="00D54B6A" w14:paraId="6B62BC71" w14:textId="77777777">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9B45FF9" w14:textId="77777777" w:rsidR="00D54B6A" w:rsidRDefault="00CA6C1C">
            <w:r>
              <w:rPr>
                <w:i/>
                <w:iCs/>
                <w:color w:val="8C4A43"/>
                <w:sz w:val="20"/>
                <w:szCs w:val="20"/>
              </w:rPr>
              <w:t>[Vendor Name]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7D2A6C7" w14:textId="77777777" w:rsidR="00D54B6A" w:rsidRDefault="00CA6C1C">
            <w:r>
              <w:rPr>
                <w:i/>
                <w:iCs/>
                <w:color w:val="8C4A43"/>
                <w:sz w:val="20"/>
                <w:szCs w:val="20"/>
              </w:rPr>
              <w:t>[Service]</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754F988" w14:textId="77777777" w:rsidR="00D54B6A" w:rsidRDefault="00CA6C1C">
            <w:pPr>
              <w:jc w:val="center"/>
            </w:pPr>
            <w:r>
              <w:rPr>
                <w:i/>
                <w:iCs/>
                <w:color w:val="8C4A43"/>
                <w:sz w:val="20"/>
                <w:szCs w:val="20"/>
              </w:rPr>
              <w:t>[X years]</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1F5BD0F" w14:textId="77777777" w:rsidR="00D54B6A" w:rsidRDefault="00CA6C1C">
            <w:r>
              <w:rPr>
                <w:i/>
                <w:iCs/>
                <w:color w:val="8C4A43"/>
                <w:sz w:val="20"/>
                <w:szCs w:val="20"/>
              </w:rPr>
              <w:t>[Notes]</w:t>
            </w:r>
          </w:p>
        </w:tc>
      </w:tr>
      <w:tr w:rsidR="00D54B6A" w14:paraId="179BC8D0" w14:textId="77777777">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5E42CA4" w14:textId="77777777" w:rsidR="00D54B6A" w:rsidRDefault="00CA6C1C">
            <w:r>
              <w:rPr>
                <w:i/>
                <w:iCs/>
                <w:color w:val="8C4A43"/>
                <w:sz w:val="20"/>
                <w:szCs w:val="20"/>
              </w:rPr>
              <w:t>[Vendor Name]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D917781" w14:textId="77777777" w:rsidR="00D54B6A" w:rsidRDefault="00CA6C1C">
            <w:r>
              <w:rPr>
                <w:i/>
                <w:iCs/>
                <w:color w:val="8C4A43"/>
                <w:sz w:val="20"/>
                <w:szCs w:val="20"/>
              </w:rPr>
              <w:t>[Service]</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0A2673B" w14:textId="77777777" w:rsidR="00D54B6A" w:rsidRDefault="00CA6C1C">
            <w:pPr>
              <w:jc w:val="center"/>
            </w:pPr>
            <w:r>
              <w:rPr>
                <w:i/>
                <w:iCs/>
                <w:color w:val="8C4A43"/>
                <w:sz w:val="20"/>
                <w:szCs w:val="20"/>
              </w:rPr>
              <w:t>[X years]</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15F1454" w14:textId="77777777" w:rsidR="00D54B6A" w:rsidRDefault="00CA6C1C">
            <w:r>
              <w:rPr>
                <w:i/>
                <w:iCs/>
                <w:color w:val="8C4A43"/>
                <w:sz w:val="20"/>
                <w:szCs w:val="20"/>
              </w:rPr>
              <w:t>[Notes]</w:t>
            </w:r>
          </w:p>
        </w:tc>
      </w:tr>
      <w:tr w:rsidR="00D54B6A" w14:paraId="76DC1AB5" w14:textId="77777777">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E73956D" w14:textId="77777777" w:rsidR="00D54B6A" w:rsidRDefault="00CA6C1C">
            <w:r>
              <w:rPr>
                <w:i/>
                <w:iCs/>
                <w:color w:val="8C4A43"/>
                <w:sz w:val="20"/>
                <w:szCs w:val="20"/>
              </w:rPr>
              <w:t>[Vendor Name]</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3384379" w14:textId="77777777" w:rsidR="00D54B6A" w:rsidRDefault="00CA6C1C">
            <w:r>
              <w:rPr>
                <w:i/>
                <w:iCs/>
                <w:color w:val="8C4A43"/>
                <w:sz w:val="20"/>
                <w:szCs w:val="20"/>
              </w:rPr>
              <w:t>[Service]</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08160BB" w14:textId="77777777" w:rsidR="00D54B6A" w:rsidRDefault="00CA6C1C">
            <w:pPr>
              <w:jc w:val="center"/>
            </w:pPr>
            <w:r>
              <w:rPr>
                <w:i/>
                <w:iCs/>
                <w:color w:val="8C4A43"/>
                <w:sz w:val="20"/>
                <w:szCs w:val="20"/>
              </w:rPr>
              <w:t>[X years]</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E68D5BA" w14:textId="77777777" w:rsidR="00D54B6A" w:rsidRDefault="00CA6C1C">
            <w:r>
              <w:rPr>
                <w:i/>
                <w:iCs/>
                <w:color w:val="8C4A43"/>
                <w:sz w:val="20"/>
                <w:szCs w:val="20"/>
              </w:rPr>
              <w:t>[Notes]</w:t>
            </w:r>
          </w:p>
        </w:tc>
      </w:tr>
    </w:tbl>
    <w:p w14:paraId="74F97F4C" w14:textId="77777777" w:rsidR="00D54B6A" w:rsidRDefault="00D54B6A">
      <w:pPr>
        <w:spacing w:before="80"/>
      </w:pPr>
    </w:p>
    <w:p w14:paraId="22957608" w14:textId="77777777" w:rsidR="00D54B6A" w:rsidRDefault="00CA6C1C">
      <w:pPr>
        <w:pStyle w:val="Heading2"/>
      </w:pPr>
      <w:bookmarkStart w:id="36" w:name="_Toc233115367"/>
      <w:r>
        <w:t>Banking Relationships</w:t>
      </w:r>
      <w:bookmarkEnd w:id="36"/>
    </w:p>
    <w:p w14:paraId="5ADDC847" w14:textId="77777777" w:rsidR="00D54B6A" w:rsidRDefault="00CA6C1C">
      <w:pPr>
        <w:spacing w:before="60" w:after="60"/>
      </w:pPr>
      <w:r>
        <w:rPr>
          <w:b/>
          <w:bCs/>
        </w:rPr>
        <w:t xml:space="preserve">Operating account bank: </w:t>
      </w:r>
      <w:r>
        <w:t>[Bank name]</w:t>
      </w:r>
    </w:p>
    <w:p w14:paraId="09592E8D" w14:textId="77777777" w:rsidR="00D54B6A" w:rsidRDefault="00CA6C1C">
      <w:pPr>
        <w:spacing w:before="60" w:after="60"/>
      </w:pPr>
      <w:r>
        <w:rPr>
          <w:b/>
          <w:bCs/>
        </w:rPr>
        <w:t xml:space="preserve">Client trust accounts: </w:t>
      </w:r>
      <w:r>
        <w:t>[Bank name — note if earnings credit agreement exists]</w:t>
      </w:r>
    </w:p>
    <w:p w14:paraId="3D5B9A22" w14:textId="77777777" w:rsidR="00D54B6A" w:rsidRDefault="00CA6C1C">
      <w:pPr>
        <w:spacing w:before="60" w:after="60"/>
      </w:pPr>
      <w:r>
        <w:rPr>
          <w:b/>
          <w:bCs/>
        </w:rPr>
        <w:t xml:space="preserve">Earnings credit rate: </w:t>
      </w:r>
      <w:r>
        <w:t>[% of Fed Funds Rate or fixed rate, if applicable]</w:t>
      </w:r>
    </w:p>
    <w:p w14:paraId="7E34EC0E" w14:textId="77777777" w:rsidR="00D54B6A" w:rsidRDefault="00CA6C1C">
      <w:pPr>
        <w:spacing w:before="60" w:after="60"/>
      </w:pPr>
      <w:r>
        <w:rPr>
          <w:b/>
          <w:bCs/>
        </w:rPr>
        <w:t xml:space="preserve">Merchant processing: </w:t>
      </w:r>
      <w:r>
        <w:t>[Provider, if applicable]</w:t>
      </w:r>
    </w:p>
    <w:p w14:paraId="4F50CFE5" w14:textId="77777777" w:rsidR="00D54B6A" w:rsidRDefault="00CA6C1C">
      <w:pPr>
        <w:spacing w:before="60" w:after="60"/>
      </w:pPr>
      <w:r>
        <w:rPr>
          <w:i/>
          <w:iCs/>
          <w:color w:val="7A706D"/>
          <w:sz w:val="20"/>
          <w:szCs w:val="20"/>
        </w:rPr>
        <w:t>Note: Note any bank earnings credit (ECR) agreements as these can represent significant revenue and are often renegotiated post-acquisition.</w:t>
      </w:r>
    </w:p>
    <w:p w14:paraId="6A4452F0" w14:textId="77777777" w:rsidR="00D54B6A" w:rsidRDefault="00D54B6A">
      <w:pPr>
        <w:sectPr w:rsidR="00D54B6A">
          <w:headerReference w:type="default" r:id="rId19"/>
          <w:footerReference w:type="default" r:id="rId20"/>
          <w:pgSz w:w="12240" w:h="15840"/>
          <w:pgMar w:top="1080" w:right="1260" w:bottom="1080" w:left="1260" w:header="708" w:footer="708" w:gutter="0"/>
          <w:cols w:space="720"/>
          <w:docGrid w:linePitch="360"/>
        </w:sectPr>
      </w:pPr>
    </w:p>
    <w:p w14:paraId="5A2EBDB8" w14:textId="77777777" w:rsidR="00D54B6A" w:rsidRDefault="00CA6C1C">
      <w:pPr>
        <w:pStyle w:val="Heading1"/>
        <w:pBdr>
          <w:bottom w:val="single" w:sz="6" w:space="2" w:color="5B312B"/>
        </w:pBdr>
      </w:pPr>
      <w:bookmarkStart w:id="37" w:name="_Toc233115368"/>
      <w:r>
        <w:lastRenderedPageBreak/>
        <w:t>Customers</w:t>
      </w:r>
      <w:bookmarkEnd w:id="37"/>
    </w:p>
    <w:p w14:paraId="4E311156" w14:textId="77777777" w:rsidR="00D54B6A" w:rsidRDefault="00CA6C1C">
      <w:pPr>
        <w:pStyle w:val="Heading2"/>
      </w:pPr>
      <w:bookmarkStart w:id="38" w:name="_Toc233115369"/>
      <w:r>
        <w:t>Customer Overview</w:t>
      </w:r>
      <w:bookmarkEnd w:id="38"/>
    </w:p>
    <w:p w14:paraId="4B72F3BF" w14:textId="77777777" w:rsidR="00D54B6A" w:rsidRDefault="00CA6C1C">
      <w:pPr>
        <w:spacing w:before="60" w:after="60"/>
      </w:pPr>
      <w:r>
        <w:rPr>
          <w:i/>
          <w:iCs/>
          <w:color w:val="7A706D"/>
          <w:sz w:val="20"/>
          <w:szCs w:val="20"/>
        </w:rPr>
        <w:t>Note: Populate the table below with the Top 10–20 clients by management fee revenue. Anonymize association names if requested by Seller prior to NDA execution.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5"/>
        <w:gridCol w:w="1396"/>
        <w:gridCol w:w="939"/>
        <w:gridCol w:w="1150"/>
        <w:gridCol w:w="1109"/>
        <w:gridCol w:w="1299"/>
        <w:gridCol w:w="1282"/>
      </w:tblGrid>
      <w:tr w:rsidR="00D54B6A" w14:paraId="09EE7F8E" w14:textId="77777777">
        <w:tc>
          <w:tcPr>
            <w:tcW w:w="2722"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13FDC89F" w14:textId="77777777" w:rsidR="00D54B6A" w:rsidRDefault="00CA6C1C">
            <w:r>
              <w:rPr>
                <w:b/>
                <w:bCs/>
                <w:color w:val="FFFFFF"/>
                <w:sz w:val="20"/>
                <w:szCs w:val="20"/>
              </w:rPr>
              <w:t>Association Name</w:t>
            </w:r>
          </w:p>
        </w:tc>
        <w:tc>
          <w:tcPr>
            <w:tcW w:w="972"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A063443" w14:textId="77777777" w:rsidR="00D54B6A" w:rsidRDefault="00CA6C1C">
            <w:pPr>
              <w:jc w:val="center"/>
            </w:pPr>
            <w:r>
              <w:rPr>
                <w:b/>
                <w:bCs/>
                <w:color w:val="FFFFFF"/>
                <w:sz w:val="20"/>
                <w:szCs w:val="20"/>
              </w:rPr>
              <w:t>Type</w:t>
            </w:r>
          </w:p>
        </w:tc>
        <w:tc>
          <w:tcPr>
            <w:tcW w:w="972"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B0FA02B" w14:textId="77777777" w:rsidR="00D54B6A" w:rsidRDefault="00CA6C1C">
            <w:pPr>
              <w:jc w:val="center"/>
            </w:pPr>
            <w:r>
              <w:rPr>
                <w:b/>
                <w:bCs/>
                <w:color w:val="FFFFFF"/>
                <w:sz w:val="20"/>
                <w:szCs w:val="20"/>
              </w:rPr>
              <w:t>Units</w:t>
            </w:r>
          </w:p>
        </w:tc>
        <w:tc>
          <w:tcPr>
            <w:tcW w:w="116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11806372" w14:textId="77777777" w:rsidR="00D54B6A" w:rsidRDefault="00CA6C1C">
            <w:pPr>
              <w:jc w:val="center"/>
            </w:pPr>
            <w:r>
              <w:rPr>
                <w:b/>
                <w:bCs/>
                <w:color w:val="FFFFFF"/>
                <w:sz w:val="20"/>
                <w:szCs w:val="20"/>
              </w:rPr>
              <w:t>Monthly Fee ($)</w:t>
            </w:r>
          </w:p>
        </w:tc>
        <w:tc>
          <w:tcPr>
            <w:tcW w:w="116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573CD61" w14:textId="77777777" w:rsidR="00D54B6A" w:rsidRDefault="00CA6C1C">
            <w:pPr>
              <w:jc w:val="center"/>
            </w:pPr>
            <w:r>
              <w:rPr>
                <w:b/>
                <w:bCs/>
                <w:color w:val="FFFFFF"/>
                <w:sz w:val="20"/>
                <w:szCs w:val="20"/>
              </w:rPr>
              <w:t>% of Rev.</w:t>
            </w:r>
          </w:p>
        </w:tc>
        <w:tc>
          <w:tcPr>
            <w:tcW w:w="1361"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69AC839" w14:textId="77777777" w:rsidR="00D54B6A" w:rsidRDefault="00CA6C1C">
            <w:pPr>
              <w:jc w:val="center"/>
            </w:pPr>
            <w:r>
              <w:rPr>
                <w:b/>
                <w:bCs/>
                <w:color w:val="FFFFFF"/>
                <w:sz w:val="20"/>
                <w:szCs w:val="20"/>
              </w:rPr>
              <w:t>Client Since</w:t>
            </w:r>
          </w:p>
        </w:tc>
        <w:tc>
          <w:tcPr>
            <w:tcW w:w="1361"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3AFFFF36" w14:textId="77777777" w:rsidR="00D54B6A" w:rsidRDefault="00CA6C1C">
            <w:pPr>
              <w:jc w:val="center"/>
            </w:pPr>
            <w:r>
              <w:rPr>
                <w:b/>
                <w:bCs/>
                <w:color w:val="FFFFFF"/>
                <w:sz w:val="20"/>
                <w:szCs w:val="20"/>
              </w:rPr>
              <w:t>On-Site?</w:t>
            </w:r>
          </w:p>
        </w:tc>
      </w:tr>
      <w:tr w:rsidR="00D54B6A" w14:paraId="34CD2828" w14:textId="77777777">
        <w:tc>
          <w:tcPr>
            <w:tcW w:w="272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DA02243" w14:textId="77777777" w:rsidR="00D54B6A" w:rsidRDefault="00CA6C1C">
            <w:r>
              <w:rPr>
                <w:i/>
                <w:iCs/>
                <w:color w:val="8C4A43"/>
                <w:sz w:val="20"/>
                <w:szCs w:val="20"/>
              </w:rPr>
              <w:t>[Client 1 — Anonymized if requested]</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34F163F" w14:textId="77777777" w:rsidR="00D54B6A" w:rsidRDefault="00CA6C1C">
            <w:pPr>
              <w:jc w:val="center"/>
            </w:pPr>
            <w:r>
              <w:rPr>
                <w:i/>
                <w:iCs/>
                <w:color w:val="8C4A43"/>
                <w:sz w:val="20"/>
                <w:szCs w:val="20"/>
              </w:rPr>
              <w:t>[HOA/Condo]</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C152151"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1ABDD45" w14:textId="77777777" w:rsidR="00D54B6A" w:rsidRDefault="00CA6C1C">
            <w:pPr>
              <w:jc w:val="center"/>
            </w:pPr>
            <w:r>
              <w:rPr>
                <w:i/>
                <w:iCs/>
                <w:color w:val="8C4A43"/>
                <w:sz w:val="20"/>
                <w:szCs w:val="20"/>
              </w:rPr>
              <w:t>[$X,XXX]</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954666C" w14:textId="77777777" w:rsidR="00D54B6A" w:rsidRDefault="00CA6C1C">
            <w:pPr>
              <w:jc w:val="center"/>
            </w:pPr>
            <w:r>
              <w:rPr>
                <w:i/>
                <w:iCs/>
                <w:color w:val="8C4A43"/>
                <w:sz w:val="20"/>
                <w:szCs w:val="20"/>
              </w:rPr>
              <w:t>[X%]</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5EA2C94" w14:textId="77777777" w:rsidR="00D54B6A" w:rsidRDefault="00CA6C1C">
            <w:pPr>
              <w:jc w:val="center"/>
            </w:pPr>
            <w:r>
              <w:rPr>
                <w:i/>
                <w:iCs/>
                <w:color w:val="8C4A43"/>
                <w:sz w:val="20"/>
                <w:szCs w:val="20"/>
              </w:rPr>
              <w:t>[YYYY]</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3BD009B" w14:textId="77777777" w:rsidR="00D54B6A" w:rsidRDefault="00CA6C1C">
            <w:pPr>
              <w:jc w:val="center"/>
            </w:pPr>
            <w:r>
              <w:rPr>
                <w:i/>
                <w:iCs/>
                <w:color w:val="8C4A43"/>
                <w:sz w:val="20"/>
                <w:szCs w:val="20"/>
              </w:rPr>
              <w:t>[Y/N]</w:t>
            </w:r>
          </w:p>
        </w:tc>
      </w:tr>
      <w:tr w:rsidR="00D54B6A" w14:paraId="4CDE5D8F" w14:textId="77777777">
        <w:tc>
          <w:tcPr>
            <w:tcW w:w="272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D8A4519" w14:textId="77777777" w:rsidR="00D54B6A" w:rsidRDefault="00CA6C1C">
            <w:r>
              <w:rPr>
                <w:i/>
                <w:iCs/>
                <w:color w:val="8C4A43"/>
                <w:sz w:val="20"/>
                <w:szCs w:val="20"/>
              </w:rPr>
              <w:t>[Client 2 — Anonymized if requested]</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C899D41" w14:textId="77777777" w:rsidR="00D54B6A" w:rsidRDefault="00CA6C1C">
            <w:pPr>
              <w:jc w:val="center"/>
            </w:pPr>
            <w:r>
              <w:rPr>
                <w:i/>
                <w:iCs/>
                <w:color w:val="8C4A43"/>
                <w:sz w:val="20"/>
                <w:szCs w:val="20"/>
              </w:rPr>
              <w:t>[HOA/Condo]</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662CA43"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6F64BB9" w14:textId="77777777" w:rsidR="00D54B6A" w:rsidRDefault="00CA6C1C">
            <w:pPr>
              <w:jc w:val="center"/>
            </w:pPr>
            <w:r>
              <w:rPr>
                <w:i/>
                <w:iCs/>
                <w:color w:val="8C4A43"/>
                <w:sz w:val="20"/>
                <w:szCs w:val="20"/>
              </w:rPr>
              <w:t>[$X,XXX]</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1C3DAD0" w14:textId="77777777" w:rsidR="00D54B6A" w:rsidRDefault="00CA6C1C">
            <w:pPr>
              <w:jc w:val="center"/>
            </w:pPr>
            <w:r>
              <w:rPr>
                <w:i/>
                <w:iCs/>
                <w:color w:val="8C4A43"/>
                <w:sz w:val="20"/>
                <w:szCs w:val="20"/>
              </w:rPr>
              <w:t>[X%]</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1AE38E7" w14:textId="77777777" w:rsidR="00D54B6A" w:rsidRDefault="00CA6C1C">
            <w:pPr>
              <w:jc w:val="center"/>
            </w:pPr>
            <w:r>
              <w:rPr>
                <w:i/>
                <w:iCs/>
                <w:color w:val="8C4A43"/>
                <w:sz w:val="20"/>
                <w:szCs w:val="20"/>
              </w:rPr>
              <w:t>[YYYY]</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3C9B980" w14:textId="77777777" w:rsidR="00D54B6A" w:rsidRDefault="00CA6C1C">
            <w:pPr>
              <w:jc w:val="center"/>
            </w:pPr>
            <w:r>
              <w:rPr>
                <w:i/>
                <w:iCs/>
                <w:color w:val="8C4A43"/>
                <w:sz w:val="20"/>
                <w:szCs w:val="20"/>
              </w:rPr>
              <w:t>[Y/N]</w:t>
            </w:r>
          </w:p>
        </w:tc>
      </w:tr>
      <w:tr w:rsidR="00D54B6A" w14:paraId="7BA83FB9" w14:textId="77777777">
        <w:tc>
          <w:tcPr>
            <w:tcW w:w="272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9B80CAC" w14:textId="77777777" w:rsidR="00D54B6A" w:rsidRDefault="00CA6C1C">
            <w:r>
              <w:rPr>
                <w:i/>
                <w:iCs/>
                <w:color w:val="8C4A43"/>
                <w:sz w:val="20"/>
                <w:szCs w:val="20"/>
              </w:rPr>
              <w:t>[Client 3 — Anonymized if requested]</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4CACE2A" w14:textId="77777777" w:rsidR="00D54B6A" w:rsidRDefault="00CA6C1C">
            <w:pPr>
              <w:jc w:val="center"/>
            </w:pPr>
            <w:r>
              <w:rPr>
                <w:i/>
                <w:iCs/>
                <w:color w:val="8C4A43"/>
                <w:sz w:val="20"/>
                <w:szCs w:val="20"/>
              </w:rPr>
              <w:t>[HOA/Condo]</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3541D7E"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CFC248A" w14:textId="77777777" w:rsidR="00D54B6A" w:rsidRDefault="00CA6C1C">
            <w:pPr>
              <w:jc w:val="center"/>
            </w:pPr>
            <w:r>
              <w:rPr>
                <w:i/>
                <w:iCs/>
                <w:color w:val="8C4A43"/>
                <w:sz w:val="20"/>
                <w:szCs w:val="20"/>
              </w:rPr>
              <w:t>[$X,XXX]</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012C410" w14:textId="77777777" w:rsidR="00D54B6A" w:rsidRDefault="00CA6C1C">
            <w:pPr>
              <w:jc w:val="center"/>
            </w:pPr>
            <w:r>
              <w:rPr>
                <w:i/>
                <w:iCs/>
                <w:color w:val="8C4A43"/>
                <w:sz w:val="20"/>
                <w:szCs w:val="20"/>
              </w:rPr>
              <w:t>[X%]</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AF84C18" w14:textId="77777777" w:rsidR="00D54B6A" w:rsidRDefault="00CA6C1C">
            <w:pPr>
              <w:jc w:val="center"/>
            </w:pPr>
            <w:r>
              <w:rPr>
                <w:i/>
                <w:iCs/>
                <w:color w:val="8C4A43"/>
                <w:sz w:val="20"/>
                <w:szCs w:val="20"/>
              </w:rPr>
              <w:t>[YYYY]</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28BE39F" w14:textId="77777777" w:rsidR="00D54B6A" w:rsidRDefault="00CA6C1C">
            <w:pPr>
              <w:jc w:val="center"/>
            </w:pPr>
            <w:r>
              <w:rPr>
                <w:i/>
                <w:iCs/>
                <w:color w:val="8C4A43"/>
                <w:sz w:val="20"/>
                <w:szCs w:val="20"/>
              </w:rPr>
              <w:t>[Y/N]</w:t>
            </w:r>
          </w:p>
        </w:tc>
      </w:tr>
      <w:tr w:rsidR="00D54B6A" w14:paraId="20D7D0A0" w14:textId="77777777">
        <w:tc>
          <w:tcPr>
            <w:tcW w:w="272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0A18AE1" w14:textId="77777777" w:rsidR="00D54B6A" w:rsidRDefault="00CA6C1C">
            <w:r>
              <w:rPr>
                <w:i/>
                <w:iCs/>
                <w:color w:val="8C4A43"/>
                <w:sz w:val="20"/>
                <w:szCs w:val="20"/>
              </w:rPr>
              <w:t>[Client 4 — Anonymized if requested]</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0599827" w14:textId="77777777" w:rsidR="00D54B6A" w:rsidRDefault="00CA6C1C">
            <w:pPr>
              <w:jc w:val="center"/>
            </w:pPr>
            <w:r>
              <w:rPr>
                <w:i/>
                <w:iCs/>
                <w:color w:val="8C4A43"/>
                <w:sz w:val="20"/>
                <w:szCs w:val="20"/>
              </w:rPr>
              <w:t>[HOA/Condo]</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82EF5C6"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C97778F" w14:textId="77777777" w:rsidR="00D54B6A" w:rsidRDefault="00CA6C1C">
            <w:pPr>
              <w:jc w:val="center"/>
            </w:pPr>
            <w:r>
              <w:rPr>
                <w:i/>
                <w:iCs/>
                <w:color w:val="8C4A43"/>
                <w:sz w:val="20"/>
                <w:szCs w:val="20"/>
              </w:rPr>
              <w:t>[$X,XXX]</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9D27F7E" w14:textId="77777777" w:rsidR="00D54B6A" w:rsidRDefault="00CA6C1C">
            <w:pPr>
              <w:jc w:val="center"/>
            </w:pPr>
            <w:r>
              <w:rPr>
                <w:i/>
                <w:iCs/>
                <w:color w:val="8C4A43"/>
                <w:sz w:val="20"/>
                <w:szCs w:val="20"/>
              </w:rPr>
              <w:t>[X%]</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B71D6BE" w14:textId="77777777" w:rsidR="00D54B6A" w:rsidRDefault="00CA6C1C">
            <w:pPr>
              <w:jc w:val="center"/>
            </w:pPr>
            <w:r>
              <w:rPr>
                <w:i/>
                <w:iCs/>
                <w:color w:val="8C4A43"/>
                <w:sz w:val="20"/>
                <w:szCs w:val="20"/>
              </w:rPr>
              <w:t>[YYYY]</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9482C49" w14:textId="77777777" w:rsidR="00D54B6A" w:rsidRDefault="00CA6C1C">
            <w:pPr>
              <w:jc w:val="center"/>
            </w:pPr>
            <w:r>
              <w:rPr>
                <w:i/>
                <w:iCs/>
                <w:color w:val="8C4A43"/>
                <w:sz w:val="20"/>
                <w:szCs w:val="20"/>
              </w:rPr>
              <w:t>[Y/N]</w:t>
            </w:r>
          </w:p>
        </w:tc>
      </w:tr>
      <w:tr w:rsidR="00D54B6A" w14:paraId="48CF1EA9" w14:textId="77777777">
        <w:tc>
          <w:tcPr>
            <w:tcW w:w="272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26B5761" w14:textId="77777777" w:rsidR="00D54B6A" w:rsidRDefault="00CA6C1C">
            <w:r>
              <w:rPr>
                <w:i/>
                <w:iCs/>
                <w:color w:val="8C4A43"/>
                <w:sz w:val="20"/>
                <w:szCs w:val="20"/>
              </w:rPr>
              <w:t>[Client 5 — Anonymized if requested]</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B03E221" w14:textId="77777777" w:rsidR="00D54B6A" w:rsidRDefault="00CA6C1C">
            <w:pPr>
              <w:jc w:val="center"/>
            </w:pPr>
            <w:r>
              <w:rPr>
                <w:i/>
                <w:iCs/>
                <w:color w:val="8C4A43"/>
                <w:sz w:val="20"/>
                <w:szCs w:val="20"/>
              </w:rPr>
              <w:t>[HOA/Condo]</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F06E72E"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6DF855C" w14:textId="77777777" w:rsidR="00D54B6A" w:rsidRDefault="00CA6C1C">
            <w:pPr>
              <w:jc w:val="center"/>
            </w:pPr>
            <w:r>
              <w:rPr>
                <w:i/>
                <w:iCs/>
                <w:color w:val="8C4A43"/>
                <w:sz w:val="20"/>
                <w:szCs w:val="20"/>
              </w:rPr>
              <w:t>[$X,XXX]</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80BF65C" w14:textId="77777777" w:rsidR="00D54B6A" w:rsidRDefault="00CA6C1C">
            <w:pPr>
              <w:jc w:val="center"/>
            </w:pPr>
            <w:r>
              <w:rPr>
                <w:i/>
                <w:iCs/>
                <w:color w:val="8C4A43"/>
                <w:sz w:val="20"/>
                <w:szCs w:val="20"/>
              </w:rPr>
              <w:t>[X%]</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DF6FC63" w14:textId="77777777" w:rsidR="00D54B6A" w:rsidRDefault="00CA6C1C">
            <w:pPr>
              <w:jc w:val="center"/>
            </w:pPr>
            <w:r>
              <w:rPr>
                <w:i/>
                <w:iCs/>
                <w:color w:val="8C4A43"/>
                <w:sz w:val="20"/>
                <w:szCs w:val="20"/>
              </w:rPr>
              <w:t>[YYYY]</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73D616B" w14:textId="77777777" w:rsidR="00D54B6A" w:rsidRDefault="00CA6C1C">
            <w:pPr>
              <w:jc w:val="center"/>
            </w:pPr>
            <w:r>
              <w:rPr>
                <w:i/>
                <w:iCs/>
                <w:color w:val="8C4A43"/>
                <w:sz w:val="20"/>
                <w:szCs w:val="20"/>
              </w:rPr>
              <w:t>[Y/N]</w:t>
            </w:r>
          </w:p>
        </w:tc>
      </w:tr>
      <w:tr w:rsidR="00D54B6A" w14:paraId="3640B4B7" w14:textId="77777777">
        <w:tc>
          <w:tcPr>
            <w:tcW w:w="272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CD81C99" w14:textId="77777777" w:rsidR="00D54B6A" w:rsidRDefault="00CA6C1C">
            <w:r>
              <w:rPr>
                <w:i/>
                <w:iCs/>
                <w:color w:val="8C4A43"/>
                <w:sz w:val="20"/>
                <w:szCs w:val="20"/>
              </w:rPr>
              <w:t>[Client 6 — Anonymized if requested]</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9CE064E" w14:textId="77777777" w:rsidR="00D54B6A" w:rsidRDefault="00CA6C1C">
            <w:pPr>
              <w:jc w:val="center"/>
            </w:pPr>
            <w:r>
              <w:rPr>
                <w:i/>
                <w:iCs/>
                <w:color w:val="8C4A43"/>
                <w:sz w:val="20"/>
                <w:szCs w:val="20"/>
              </w:rPr>
              <w:t>[HOA/Condo]</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FD4A752"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C23A51E" w14:textId="77777777" w:rsidR="00D54B6A" w:rsidRDefault="00CA6C1C">
            <w:pPr>
              <w:jc w:val="center"/>
            </w:pPr>
            <w:r>
              <w:rPr>
                <w:i/>
                <w:iCs/>
                <w:color w:val="8C4A43"/>
                <w:sz w:val="20"/>
                <w:szCs w:val="20"/>
              </w:rPr>
              <w:t>[$X,XXX]</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E824FCF" w14:textId="77777777" w:rsidR="00D54B6A" w:rsidRDefault="00CA6C1C">
            <w:pPr>
              <w:jc w:val="center"/>
            </w:pPr>
            <w:r>
              <w:rPr>
                <w:i/>
                <w:iCs/>
                <w:color w:val="8C4A43"/>
                <w:sz w:val="20"/>
                <w:szCs w:val="20"/>
              </w:rPr>
              <w:t>[X%]</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83C7EDB" w14:textId="77777777" w:rsidR="00D54B6A" w:rsidRDefault="00CA6C1C">
            <w:pPr>
              <w:jc w:val="center"/>
            </w:pPr>
            <w:r>
              <w:rPr>
                <w:i/>
                <w:iCs/>
                <w:color w:val="8C4A43"/>
                <w:sz w:val="20"/>
                <w:szCs w:val="20"/>
              </w:rPr>
              <w:t>[YYYY]</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3DB7C6A" w14:textId="77777777" w:rsidR="00D54B6A" w:rsidRDefault="00CA6C1C">
            <w:pPr>
              <w:jc w:val="center"/>
            </w:pPr>
            <w:r>
              <w:rPr>
                <w:i/>
                <w:iCs/>
                <w:color w:val="8C4A43"/>
                <w:sz w:val="20"/>
                <w:szCs w:val="20"/>
              </w:rPr>
              <w:t>[Y/N]</w:t>
            </w:r>
          </w:p>
        </w:tc>
      </w:tr>
      <w:tr w:rsidR="00D54B6A" w14:paraId="03B090AF" w14:textId="77777777">
        <w:tc>
          <w:tcPr>
            <w:tcW w:w="272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B61B1E3" w14:textId="77777777" w:rsidR="00D54B6A" w:rsidRDefault="00CA6C1C">
            <w:r>
              <w:rPr>
                <w:i/>
                <w:iCs/>
                <w:color w:val="8C4A43"/>
                <w:sz w:val="20"/>
                <w:szCs w:val="20"/>
              </w:rPr>
              <w:t>[Client 7 — Anonymized if requested]</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DF23067" w14:textId="77777777" w:rsidR="00D54B6A" w:rsidRDefault="00CA6C1C">
            <w:pPr>
              <w:jc w:val="center"/>
            </w:pPr>
            <w:r>
              <w:rPr>
                <w:i/>
                <w:iCs/>
                <w:color w:val="8C4A43"/>
                <w:sz w:val="20"/>
                <w:szCs w:val="20"/>
              </w:rPr>
              <w:t>[HOA/Condo]</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F379849"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2DA238D" w14:textId="77777777" w:rsidR="00D54B6A" w:rsidRDefault="00CA6C1C">
            <w:pPr>
              <w:jc w:val="center"/>
            </w:pPr>
            <w:r>
              <w:rPr>
                <w:i/>
                <w:iCs/>
                <w:color w:val="8C4A43"/>
                <w:sz w:val="20"/>
                <w:szCs w:val="20"/>
              </w:rPr>
              <w:t>[$X,XXX]</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592BBF4" w14:textId="77777777" w:rsidR="00D54B6A" w:rsidRDefault="00CA6C1C">
            <w:pPr>
              <w:jc w:val="center"/>
            </w:pPr>
            <w:r>
              <w:rPr>
                <w:i/>
                <w:iCs/>
                <w:color w:val="8C4A43"/>
                <w:sz w:val="20"/>
                <w:szCs w:val="20"/>
              </w:rPr>
              <w:t>[X%]</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941506A" w14:textId="77777777" w:rsidR="00D54B6A" w:rsidRDefault="00CA6C1C">
            <w:pPr>
              <w:jc w:val="center"/>
            </w:pPr>
            <w:r>
              <w:rPr>
                <w:i/>
                <w:iCs/>
                <w:color w:val="8C4A43"/>
                <w:sz w:val="20"/>
                <w:szCs w:val="20"/>
              </w:rPr>
              <w:t>[YYYY]</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9B6C501" w14:textId="77777777" w:rsidR="00D54B6A" w:rsidRDefault="00CA6C1C">
            <w:pPr>
              <w:jc w:val="center"/>
            </w:pPr>
            <w:r>
              <w:rPr>
                <w:i/>
                <w:iCs/>
                <w:color w:val="8C4A43"/>
                <w:sz w:val="20"/>
                <w:szCs w:val="20"/>
              </w:rPr>
              <w:t>[Y/N]</w:t>
            </w:r>
          </w:p>
        </w:tc>
      </w:tr>
      <w:tr w:rsidR="00D54B6A" w14:paraId="5DC4850F" w14:textId="77777777">
        <w:tc>
          <w:tcPr>
            <w:tcW w:w="272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7AB2A78" w14:textId="77777777" w:rsidR="00D54B6A" w:rsidRDefault="00CA6C1C">
            <w:r>
              <w:rPr>
                <w:i/>
                <w:iCs/>
                <w:color w:val="8C4A43"/>
                <w:sz w:val="20"/>
                <w:szCs w:val="20"/>
              </w:rPr>
              <w:t>[Client 8 — Anonymized if requested]</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C890D77" w14:textId="77777777" w:rsidR="00D54B6A" w:rsidRDefault="00CA6C1C">
            <w:pPr>
              <w:jc w:val="center"/>
            </w:pPr>
            <w:r>
              <w:rPr>
                <w:i/>
                <w:iCs/>
                <w:color w:val="8C4A43"/>
                <w:sz w:val="20"/>
                <w:szCs w:val="20"/>
              </w:rPr>
              <w:t>[HOA/Condo]</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0D68032"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000E2A5" w14:textId="77777777" w:rsidR="00D54B6A" w:rsidRDefault="00CA6C1C">
            <w:pPr>
              <w:jc w:val="center"/>
            </w:pPr>
            <w:r>
              <w:rPr>
                <w:i/>
                <w:iCs/>
                <w:color w:val="8C4A43"/>
                <w:sz w:val="20"/>
                <w:szCs w:val="20"/>
              </w:rPr>
              <w:t>[$X,XXX]</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D039DAB" w14:textId="77777777" w:rsidR="00D54B6A" w:rsidRDefault="00CA6C1C">
            <w:pPr>
              <w:jc w:val="center"/>
            </w:pPr>
            <w:r>
              <w:rPr>
                <w:i/>
                <w:iCs/>
                <w:color w:val="8C4A43"/>
                <w:sz w:val="20"/>
                <w:szCs w:val="20"/>
              </w:rPr>
              <w:t>[X%]</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EC49F21" w14:textId="77777777" w:rsidR="00D54B6A" w:rsidRDefault="00CA6C1C">
            <w:pPr>
              <w:jc w:val="center"/>
            </w:pPr>
            <w:r>
              <w:rPr>
                <w:i/>
                <w:iCs/>
                <w:color w:val="8C4A43"/>
                <w:sz w:val="20"/>
                <w:szCs w:val="20"/>
              </w:rPr>
              <w:t>[YYYY]</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819B86B" w14:textId="77777777" w:rsidR="00D54B6A" w:rsidRDefault="00CA6C1C">
            <w:pPr>
              <w:jc w:val="center"/>
            </w:pPr>
            <w:r>
              <w:rPr>
                <w:i/>
                <w:iCs/>
                <w:color w:val="8C4A43"/>
                <w:sz w:val="20"/>
                <w:szCs w:val="20"/>
              </w:rPr>
              <w:t>[Y/N]</w:t>
            </w:r>
          </w:p>
        </w:tc>
      </w:tr>
      <w:tr w:rsidR="00D54B6A" w14:paraId="33C109A4" w14:textId="77777777">
        <w:tc>
          <w:tcPr>
            <w:tcW w:w="272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7318663" w14:textId="77777777" w:rsidR="00D54B6A" w:rsidRDefault="00CA6C1C">
            <w:r>
              <w:rPr>
                <w:i/>
                <w:iCs/>
                <w:color w:val="8C4A43"/>
                <w:sz w:val="20"/>
                <w:szCs w:val="20"/>
              </w:rPr>
              <w:t>[Client 9 — Anonymized if requested]</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1FD5A0F" w14:textId="77777777" w:rsidR="00D54B6A" w:rsidRDefault="00CA6C1C">
            <w:pPr>
              <w:jc w:val="center"/>
            </w:pPr>
            <w:r>
              <w:rPr>
                <w:i/>
                <w:iCs/>
                <w:color w:val="8C4A43"/>
                <w:sz w:val="20"/>
                <w:szCs w:val="20"/>
              </w:rPr>
              <w:t>[HOA/Condo]</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F74BFFA"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CF59B16" w14:textId="77777777" w:rsidR="00D54B6A" w:rsidRDefault="00CA6C1C">
            <w:pPr>
              <w:jc w:val="center"/>
            </w:pPr>
            <w:r>
              <w:rPr>
                <w:i/>
                <w:iCs/>
                <w:color w:val="8C4A43"/>
                <w:sz w:val="20"/>
                <w:szCs w:val="20"/>
              </w:rPr>
              <w:t>[$X,XXX]</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54B567C" w14:textId="77777777" w:rsidR="00D54B6A" w:rsidRDefault="00CA6C1C">
            <w:pPr>
              <w:jc w:val="center"/>
            </w:pPr>
            <w:r>
              <w:rPr>
                <w:i/>
                <w:iCs/>
                <w:color w:val="8C4A43"/>
                <w:sz w:val="20"/>
                <w:szCs w:val="20"/>
              </w:rPr>
              <w:t>[X%]</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641B56D" w14:textId="77777777" w:rsidR="00D54B6A" w:rsidRDefault="00CA6C1C">
            <w:pPr>
              <w:jc w:val="center"/>
            </w:pPr>
            <w:r>
              <w:rPr>
                <w:i/>
                <w:iCs/>
                <w:color w:val="8C4A43"/>
                <w:sz w:val="20"/>
                <w:szCs w:val="20"/>
              </w:rPr>
              <w:t>[YYYY]</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1DA0365" w14:textId="77777777" w:rsidR="00D54B6A" w:rsidRDefault="00CA6C1C">
            <w:pPr>
              <w:jc w:val="center"/>
            </w:pPr>
            <w:r>
              <w:rPr>
                <w:i/>
                <w:iCs/>
                <w:color w:val="8C4A43"/>
                <w:sz w:val="20"/>
                <w:szCs w:val="20"/>
              </w:rPr>
              <w:t>[Y/N]</w:t>
            </w:r>
          </w:p>
        </w:tc>
      </w:tr>
      <w:tr w:rsidR="00D54B6A" w14:paraId="18A09FD9" w14:textId="77777777">
        <w:tc>
          <w:tcPr>
            <w:tcW w:w="272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F9BAB27" w14:textId="77777777" w:rsidR="00D54B6A" w:rsidRDefault="00CA6C1C">
            <w:r>
              <w:rPr>
                <w:i/>
                <w:iCs/>
                <w:color w:val="8C4A43"/>
                <w:sz w:val="20"/>
                <w:szCs w:val="20"/>
              </w:rPr>
              <w:t>[Remaining clients]</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201B116" w14:textId="77777777" w:rsidR="00D54B6A" w:rsidRDefault="00CA6C1C">
            <w:pPr>
              <w:jc w:val="center"/>
            </w:pPr>
            <w:r>
              <w:rPr>
                <w:i/>
                <w:iCs/>
                <w:color w:val="8C4A43"/>
                <w:sz w:val="20"/>
                <w:szCs w:val="20"/>
              </w:rPr>
              <w:t>[HOA/Condo]</w:t>
            </w:r>
          </w:p>
        </w:tc>
        <w:tc>
          <w:tcPr>
            <w:tcW w:w="97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5F3827D"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9E1EC06" w14:textId="77777777" w:rsidR="00D54B6A" w:rsidRDefault="00CA6C1C">
            <w:pPr>
              <w:jc w:val="center"/>
            </w:pPr>
            <w:r>
              <w:rPr>
                <w:i/>
                <w:iCs/>
                <w:color w:val="8C4A43"/>
                <w:sz w:val="20"/>
                <w:szCs w:val="20"/>
              </w:rPr>
              <w:t>[$X,XXX]</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B286A57" w14:textId="77777777" w:rsidR="00D54B6A" w:rsidRDefault="00CA6C1C">
            <w:pPr>
              <w:jc w:val="center"/>
            </w:pPr>
            <w:r>
              <w:rPr>
                <w:i/>
                <w:iCs/>
                <w:color w:val="8C4A43"/>
                <w:sz w:val="20"/>
                <w:szCs w:val="20"/>
              </w:rPr>
              <w:t>[X%]</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8843C03" w14:textId="77777777" w:rsidR="00D54B6A" w:rsidRDefault="00CA6C1C">
            <w:pPr>
              <w:jc w:val="center"/>
            </w:pPr>
            <w:r>
              <w:rPr>
                <w:i/>
                <w:iCs/>
                <w:color w:val="8C4A43"/>
                <w:sz w:val="20"/>
                <w:szCs w:val="20"/>
              </w:rPr>
              <w:t>[YYYY]</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3FEFF9A" w14:textId="77777777" w:rsidR="00D54B6A" w:rsidRDefault="00CA6C1C">
            <w:pPr>
              <w:jc w:val="center"/>
            </w:pPr>
            <w:r>
              <w:rPr>
                <w:i/>
                <w:iCs/>
                <w:color w:val="8C4A43"/>
                <w:sz w:val="20"/>
                <w:szCs w:val="20"/>
              </w:rPr>
              <w:t>[Y/N]</w:t>
            </w:r>
          </w:p>
        </w:tc>
      </w:tr>
    </w:tbl>
    <w:p w14:paraId="652106B2" w14:textId="77777777" w:rsidR="00D54B6A" w:rsidRDefault="00D54B6A">
      <w:pPr>
        <w:spacing w:before="80"/>
      </w:pPr>
    </w:p>
    <w:p w14:paraId="3F0AC3B7" w14:textId="77777777" w:rsidR="00D54B6A" w:rsidRDefault="00CA6C1C">
      <w:pPr>
        <w:spacing w:before="80" w:after="80"/>
      </w:pPr>
      <w:r>
        <w:rPr>
          <w:i/>
          <w:iCs/>
          <w:color w:val="8C4A43"/>
          <w:sz w:val="20"/>
          <w:szCs w:val="20"/>
        </w:rPr>
        <w:t>[ Commentary: describe the portfolio composition — HOA vs. condo split, average size, geographic concentration, and any notable long-tenured clients. ]</w:t>
      </w:r>
    </w:p>
    <w:p w14:paraId="1B031049" w14:textId="77777777" w:rsidR="00D54B6A" w:rsidRDefault="00D54B6A">
      <w:pPr>
        <w:spacing w:before="80"/>
      </w:pPr>
    </w:p>
    <w:p w14:paraId="5F947AF6" w14:textId="77777777" w:rsidR="00D54B6A" w:rsidRDefault="00CA6C1C">
      <w:pPr>
        <w:pStyle w:val="Heading2"/>
      </w:pPr>
      <w:bookmarkStart w:id="39" w:name="_Toc233115370"/>
      <w:r>
        <w:t>Customer Concentration</w:t>
      </w:r>
      <w:bookmarkEnd w:id="39"/>
    </w:p>
    <w:p w14:paraId="5E3E2348" w14:textId="77777777" w:rsidR="00D54B6A" w:rsidRDefault="00CA6C1C">
      <w:pPr>
        <w:spacing w:before="80" w:after="80"/>
      </w:pPr>
      <w:r>
        <w:rPr>
          <w:i/>
          <w:iCs/>
          <w:color w:val="8C4A43"/>
          <w:sz w:val="20"/>
          <w:szCs w:val="20"/>
        </w:rPr>
        <w:t>[ Identify and quantify concentration risk. List the top 3–5 clients by % of total revenue. Note whether any single client exceeds 10–15% of total revenue. ]</w:t>
      </w:r>
    </w:p>
    <w:p w14:paraId="10DC5AEC" w14:textId="77777777" w:rsidR="00D54B6A" w:rsidRDefault="00CA6C1C">
      <w:pPr>
        <w:spacing w:before="60" w:after="60"/>
      </w:pPr>
      <w:r>
        <w:rPr>
          <w:b/>
          <w:bCs/>
        </w:rPr>
        <w:t xml:space="preserve">Top client (% of total revenue): </w:t>
      </w:r>
      <w:r>
        <w:t>[XX%] — [Client Name or anonymized]</w:t>
      </w:r>
    </w:p>
    <w:p w14:paraId="7098DA6F" w14:textId="77777777" w:rsidR="00D54B6A" w:rsidRDefault="00CA6C1C">
      <w:pPr>
        <w:spacing w:before="60" w:after="60"/>
      </w:pPr>
      <w:r>
        <w:rPr>
          <w:b/>
          <w:bCs/>
        </w:rPr>
        <w:t xml:space="preserve">Top 3 clients (% of total revenue): </w:t>
      </w:r>
      <w:r>
        <w:t>[XX%]</w:t>
      </w:r>
    </w:p>
    <w:p w14:paraId="3300D833" w14:textId="77777777" w:rsidR="00D54B6A" w:rsidRDefault="00CA6C1C">
      <w:pPr>
        <w:spacing w:before="60" w:after="60"/>
      </w:pPr>
      <w:r>
        <w:rPr>
          <w:b/>
          <w:bCs/>
        </w:rPr>
        <w:t xml:space="preserve">Top 5 clients (% of total revenue): </w:t>
      </w:r>
      <w:r>
        <w:t>[XX%]</w:t>
      </w:r>
    </w:p>
    <w:p w14:paraId="4272EA61" w14:textId="77777777" w:rsidR="00D54B6A" w:rsidRDefault="00CA6C1C">
      <w:pPr>
        <w:spacing w:before="60" w:after="60"/>
      </w:pPr>
      <w:r>
        <w:rPr>
          <w:b/>
          <w:bCs/>
        </w:rPr>
        <w:t xml:space="preserve">Avg. monthly mgmt. fee per client: </w:t>
      </w:r>
      <w:r>
        <w:t>[$X,XXX]</w:t>
      </w:r>
    </w:p>
    <w:p w14:paraId="4D965A83" w14:textId="77777777" w:rsidR="00D54B6A" w:rsidRDefault="00CA6C1C">
      <w:pPr>
        <w:spacing w:before="60" w:after="60"/>
      </w:pPr>
      <w:r>
        <w:rPr>
          <w:b/>
          <w:bCs/>
        </w:rPr>
        <w:t xml:space="preserve">Largest client by units: </w:t>
      </w:r>
      <w:r>
        <w:t>[# units — [Client name or anonymized]]</w:t>
      </w:r>
    </w:p>
    <w:p w14:paraId="1C1B342D" w14:textId="77777777" w:rsidR="00D54B6A" w:rsidRDefault="00D54B6A">
      <w:pPr>
        <w:spacing w:before="80"/>
      </w:pPr>
    </w:p>
    <w:p w14:paraId="5AAD5AFE" w14:textId="77777777" w:rsidR="00D54B6A" w:rsidRDefault="00CA6C1C">
      <w:pPr>
        <w:pStyle w:val="Heading2"/>
      </w:pPr>
      <w:bookmarkStart w:id="40" w:name="_Toc233115371"/>
      <w:r>
        <w:t>Client Retention Analysis</w:t>
      </w:r>
      <w:bookmarkEnd w:id="40"/>
    </w:p>
    <w:p w14:paraId="4788A867" w14:textId="77777777" w:rsidR="00D54B6A" w:rsidRDefault="00CA6C1C">
      <w:pPr>
        <w:spacing w:before="60" w:after="60"/>
      </w:pPr>
      <w:r>
        <w:rPr>
          <w:i/>
          <w:iCs/>
          <w:color w:val="7A706D"/>
          <w:sz w:val="20"/>
          <w:szCs w:val="20"/>
        </w:rPr>
        <w:lastRenderedPageBreak/>
        <w:t>Note: Populate the table below using year-end client counts and fee data. Calculate gross and net retention rates.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5"/>
        <w:gridCol w:w="1361"/>
        <w:gridCol w:w="1361"/>
        <w:gridCol w:w="1361"/>
        <w:gridCol w:w="1361"/>
        <w:gridCol w:w="1361"/>
      </w:tblGrid>
      <w:tr w:rsidR="00D54B6A" w14:paraId="29DCB62D" w14:textId="77777777">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60B140FF" w14:textId="77777777" w:rsidR="00D54B6A" w:rsidRDefault="00CA6C1C">
            <w:r>
              <w:rPr>
                <w:b/>
                <w:bCs/>
                <w:color w:val="FFFFFF"/>
                <w:sz w:val="20"/>
                <w:szCs w:val="20"/>
              </w:rPr>
              <w:t>Metric</w:t>
            </w:r>
          </w:p>
        </w:tc>
        <w:tc>
          <w:tcPr>
            <w:tcW w:w="1361"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B175EB7" w14:textId="77777777" w:rsidR="00D54B6A" w:rsidRDefault="00CA6C1C">
            <w:pPr>
              <w:jc w:val="center"/>
            </w:pPr>
            <w:r>
              <w:rPr>
                <w:b/>
                <w:bCs/>
                <w:color w:val="FFFFFF"/>
                <w:sz w:val="20"/>
                <w:szCs w:val="20"/>
              </w:rPr>
              <w:t>2021A</w:t>
            </w:r>
          </w:p>
        </w:tc>
        <w:tc>
          <w:tcPr>
            <w:tcW w:w="1361"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1A99516C" w14:textId="77777777" w:rsidR="00D54B6A" w:rsidRDefault="00CA6C1C">
            <w:pPr>
              <w:jc w:val="center"/>
            </w:pPr>
            <w:r>
              <w:rPr>
                <w:b/>
                <w:bCs/>
                <w:color w:val="FFFFFF"/>
                <w:sz w:val="20"/>
                <w:szCs w:val="20"/>
              </w:rPr>
              <w:t>2022A</w:t>
            </w:r>
          </w:p>
        </w:tc>
        <w:tc>
          <w:tcPr>
            <w:tcW w:w="1361"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6D565E5" w14:textId="77777777" w:rsidR="00D54B6A" w:rsidRDefault="00CA6C1C">
            <w:pPr>
              <w:jc w:val="center"/>
            </w:pPr>
            <w:r>
              <w:rPr>
                <w:b/>
                <w:bCs/>
                <w:color w:val="FFFFFF"/>
                <w:sz w:val="20"/>
                <w:szCs w:val="20"/>
              </w:rPr>
              <w:t>2023A</w:t>
            </w:r>
          </w:p>
        </w:tc>
        <w:tc>
          <w:tcPr>
            <w:tcW w:w="1361"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3B2A482" w14:textId="77777777" w:rsidR="00D54B6A" w:rsidRDefault="00CA6C1C">
            <w:pPr>
              <w:jc w:val="center"/>
            </w:pPr>
            <w:r>
              <w:rPr>
                <w:b/>
                <w:bCs/>
                <w:color w:val="FFFFFF"/>
                <w:sz w:val="20"/>
                <w:szCs w:val="20"/>
              </w:rPr>
              <w:t>2024A</w:t>
            </w:r>
          </w:p>
        </w:tc>
        <w:tc>
          <w:tcPr>
            <w:tcW w:w="1361"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375DF069" w14:textId="77777777" w:rsidR="00D54B6A" w:rsidRDefault="00CA6C1C">
            <w:pPr>
              <w:jc w:val="center"/>
            </w:pPr>
            <w:r>
              <w:rPr>
                <w:b/>
                <w:bCs/>
                <w:color w:val="FFFFFF"/>
                <w:sz w:val="20"/>
                <w:szCs w:val="20"/>
              </w:rPr>
              <w:t>TTM</w:t>
            </w:r>
          </w:p>
        </w:tc>
      </w:tr>
      <w:tr w:rsidR="00D54B6A" w14:paraId="6985F881" w14:textId="77777777">
        <w:tc>
          <w:tcPr>
            <w:tcW w:w="291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345A182" w14:textId="77777777" w:rsidR="00D54B6A" w:rsidRDefault="00CA6C1C">
            <w:r>
              <w:rPr>
                <w:sz w:val="20"/>
                <w:szCs w:val="20"/>
              </w:rPr>
              <w:t>Client Count (Beg. of Year)</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151C4CD"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8F7DEBC"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828D2A7"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12609EA"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B572728" w14:textId="77777777" w:rsidR="00D54B6A" w:rsidRDefault="00CA6C1C">
            <w:pPr>
              <w:jc w:val="center"/>
            </w:pPr>
            <w:r>
              <w:rPr>
                <w:i/>
                <w:iCs/>
                <w:color w:val="8C4A43"/>
                <w:sz w:val="20"/>
                <w:szCs w:val="20"/>
              </w:rPr>
              <w:t>[--]</w:t>
            </w:r>
          </w:p>
        </w:tc>
      </w:tr>
      <w:tr w:rsidR="00D54B6A" w14:paraId="1C278701" w14:textId="77777777">
        <w:tc>
          <w:tcPr>
            <w:tcW w:w="2916"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39B57EF" w14:textId="77777777" w:rsidR="00D54B6A" w:rsidRDefault="00CA6C1C">
            <w:r>
              <w:rPr>
                <w:sz w:val="20"/>
                <w:szCs w:val="20"/>
              </w:rPr>
              <w:t>(+) New Clients Won</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9895B52"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581170D"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45E4BC0"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08CF2AB"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A4675F2" w14:textId="77777777" w:rsidR="00D54B6A" w:rsidRDefault="00CA6C1C">
            <w:pPr>
              <w:jc w:val="center"/>
            </w:pPr>
            <w:r>
              <w:rPr>
                <w:i/>
                <w:iCs/>
                <w:color w:val="8C4A43"/>
                <w:sz w:val="20"/>
                <w:szCs w:val="20"/>
              </w:rPr>
              <w:t>[--]</w:t>
            </w:r>
          </w:p>
        </w:tc>
      </w:tr>
      <w:tr w:rsidR="00D54B6A" w14:paraId="3A44A19D" w14:textId="77777777">
        <w:tc>
          <w:tcPr>
            <w:tcW w:w="291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372ECC8" w14:textId="77777777" w:rsidR="00D54B6A" w:rsidRDefault="00CA6C1C">
            <w:r>
              <w:rPr>
                <w:sz w:val="20"/>
                <w:szCs w:val="20"/>
              </w:rPr>
              <w:t>(-) Clients Lost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AF29011"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68DCD18"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901E14B"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82CD057"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A416821" w14:textId="77777777" w:rsidR="00D54B6A" w:rsidRDefault="00CA6C1C">
            <w:pPr>
              <w:jc w:val="center"/>
            </w:pPr>
            <w:r>
              <w:rPr>
                <w:i/>
                <w:iCs/>
                <w:color w:val="8C4A43"/>
                <w:sz w:val="20"/>
                <w:szCs w:val="20"/>
              </w:rPr>
              <w:t>[--]</w:t>
            </w:r>
          </w:p>
        </w:tc>
      </w:tr>
      <w:tr w:rsidR="00D54B6A" w14:paraId="24C9728B" w14:textId="77777777">
        <w:tc>
          <w:tcPr>
            <w:tcW w:w="2916"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5F8E5F7" w14:textId="77777777" w:rsidR="00D54B6A" w:rsidRDefault="00CA6C1C">
            <w:r>
              <w:rPr>
                <w:b/>
                <w:bCs/>
                <w:sz w:val="20"/>
                <w:szCs w:val="20"/>
              </w:rPr>
              <w:t>Client Count (End of Year)</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89B1E14"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1DDCE18"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538269D"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62E4234"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7AEB7AF" w14:textId="77777777" w:rsidR="00D54B6A" w:rsidRDefault="00CA6C1C">
            <w:pPr>
              <w:jc w:val="center"/>
            </w:pPr>
            <w:r>
              <w:rPr>
                <w:i/>
                <w:iCs/>
                <w:color w:val="8C4A43"/>
                <w:sz w:val="20"/>
                <w:szCs w:val="20"/>
              </w:rPr>
              <w:t>[--]</w:t>
            </w:r>
          </w:p>
        </w:tc>
      </w:tr>
      <w:tr w:rsidR="00D54B6A" w14:paraId="2DA44AC8" w14:textId="77777777">
        <w:tc>
          <w:tcPr>
            <w:tcW w:w="291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F3BFA4A" w14:textId="77777777" w:rsidR="00D54B6A" w:rsidRDefault="00CA6C1C">
            <w:r>
              <w:rPr>
                <w:b/>
                <w:bCs/>
                <w:sz w:val="20"/>
                <w:szCs w:val="20"/>
              </w:rPr>
              <w:t>Association Retention Rate</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AFDC0C7"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3D9483F"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1B543F9"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1FD6BF0"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222D724" w14:textId="77777777" w:rsidR="00D54B6A" w:rsidRDefault="00CA6C1C">
            <w:pPr>
              <w:jc w:val="center"/>
            </w:pPr>
            <w:r>
              <w:rPr>
                <w:i/>
                <w:iCs/>
                <w:color w:val="8C4A43"/>
                <w:sz w:val="20"/>
                <w:szCs w:val="20"/>
              </w:rPr>
              <w:t>[--]</w:t>
            </w:r>
          </w:p>
        </w:tc>
      </w:tr>
      <w:tr w:rsidR="00D54B6A" w14:paraId="2E4CA04B" w14:textId="77777777">
        <w:tc>
          <w:tcPr>
            <w:tcW w:w="2916"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12D5B82B" w14:textId="77777777" w:rsidR="00D54B6A" w:rsidRDefault="00CA6C1C">
            <w:r>
              <w:rPr>
                <w:sz w:val="20"/>
                <w:szCs w:val="20"/>
              </w:rPr>
              <w:t>Unit Count (Beg. of Year)</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C071779"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71C4C3C"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3A55405"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894FC76"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6A62100" w14:textId="77777777" w:rsidR="00D54B6A" w:rsidRDefault="00CA6C1C">
            <w:pPr>
              <w:jc w:val="center"/>
            </w:pPr>
            <w:r>
              <w:rPr>
                <w:i/>
                <w:iCs/>
                <w:color w:val="8C4A43"/>
                <w:sz w:val="20"/>
                <w:szCs w:val="20"/>
              </w:rPr>
              <w:t>[--]</w:t>
            </w:r>
          </w:p>
        </w:tc>
      </w:tr>
      <w:tr w:rsidR="00D54B6A" w14:paraId="427C25C4" w14:textId="77777777">
        <w:tc>
          <w:tcPr>
            <w:tcW w:w="291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CAE25ED" w14:textId="77777777" w:rsidR="00D54B6A" w:rsidRDefault="00CA6C1C">
            <w:r>
              <w:rPr>
                <w:sz w:val="20"/>
                <w:szCs w:val="20"/>
              </w:rPr>
              <w:t>(+) New Units Added</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FF1D647"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BB65230"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C7BC098"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2987A28"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E9342F3" w14:textId="77777777" w:rsidR="00D54B6A" w:rsidRDefault="00CA6C1C">
            <w:pPr>
              <w:jc w:val="center"/>
            </w:pPr>
            <w:r>
              <w:rPr>
                <w:i/>
                <w:iCs/>
                <w:color w:val="8C4A43"/>
                <w:sz w:val="20"/>
                <w:szCs w:val="20"/>
              </w:rPr>
              <w:t>[--]</w:t>
            </w:r>
          </w:p>
        </w:tc>
      </w:tr>
      <w:tr w:rsidR="00D54B6A" w14:paraId="3765FFDC" w14:textId="77777777">
        <w:tc>
          <w:tcPr>
            <w:tcW w:w="2916"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2FC1A09A" w14:textId="77777777" w:rsidR="00D54B6A" w:rsidRDefault="00CA6C1C">
            <w:r>
              <w:rPr>
                <w:sz w:val="20"/>
                <w:szCs w:val="20"/>
              </w:rPr>
              <w:t>(-) Units Lost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23B09F7"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DFA104A"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D4FAC45"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4908E30"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8AB86FB" w14:textId="77777777" w:rsidR="00D54B6A" w:rsidRDefault="00CA6C1C">
            <w:pPr>
              <w:jc w:val="center"/>
            </w:pPr>
            <w:r>
              <w:rPr>
                <w:i/>
                <w:iCs/>
                <w:color w:val="8C4A43"/>
                <w:sz w:val="20"/>
                <w:szCs w:val="20"/>
              </w:rPr>
              <w:t>[--]</w:t>
            </w:r>
          </w:p>
        </w:tc>
      </w:tr>
      <w:tr w:rsidR="00D54B6A" w14:paraId="755F0709" w14:textId="77777777">
        <w:tc>
          <w:tcPr>
            <w:tcW w:w="291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F1568FF" w14:textId="77777777" w:rsidR="00D54B6A" w:rsidRDefault="00CA6C1C">
            <w:r>
              <w:rPr>
                <w:b/>
                <w:bCs/>
                <w:sz w:val="20"/>
                <w:szCs w:val="20"/>
              </w:rPr>
              <w:t>Unit Count (End of Year)</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369E2D1"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02F4026"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FBCAB93"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40F01F8"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ECB3939" w14:textId="77777777" w:rsidR="00D54B6A" w:rsidRDefault="00CA6C1C">
            <w:pPr>
              <w:jc w:val="center"/>
            </w:pPr>
            <w:r>
              <w:rPr>
                <w:i/>
                <w:iCs/>
                <w:color w:val="8C4A43"/>
                <w:sz w:val="20"/>
                <w:szCs w:val="20"/>
              </w:rPr>
              <w:t>[--]</w:t>
            </w:r>
          </w:p>
        </w:tc>
      </w:tr>
      <w:tr w:rsidR="00D54B6A" w14:paraId="61E5E4DD" w14:textId="77777777">
        <w:tc>
          <w:tcPr>
            <w:tcW w:w="2916"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99DE179" w14:textId="77777777" w:rsidR="00D54B6A" w:rsidRDefault="00CA6C1C">
            <w:r>
              <w:rPr>
                <w:b/>
                <w:bCs/>
                <w:sz w:val="20"/>
                <w:szCs w:val="20"/>
              </w:rPr>
              <w:t>Unit / Door Retention Rate</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8DFCCE1"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CC3991F"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6D61BBE"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EF32DEC"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235B824" w14:textId="77777777" w:rsidR="00D54B6A" w:rsidRDefault="00CA6C1C">
            <w:pPr>
              <w:jc w:val="center"/>
            </w:pPr>
            <w:r>
              <w:rPr>
                <w:i/>
                <w:iCs/>
                <w:color w:val="8C4A43"/>
                <w:sz w:val="20"/>
                <w:szCs w:val="20"/>
              </w:rPr>
              <w:t>[--]</w:t>
            </w:r>
          </w:p>
        </w:tc>
      </w:tr>
      <w:tr w:rsidR="00D54B6A" w14:paraId="2F8E93C3" w14:textId="77777777">
        <w:tc>
          <w:tcPr>
            <w:tcW w:w="291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B89DD6F" w14:textId="77777777" w:rsidR="00D54B6A" w:rsidRDefault="00CA6C1C">
            <w:r>
              <w:rPr>
                <w:b/>
                <w:bCs/>
                <w:sz w:val="20"/>
                <w:szCs w:val="20"/>
              </w:rPr>
              <w:t>Mgmt. Fee Retention Rate (Net $)</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300D26E"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195770A"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E04937F"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09B7050" w14:textId="77777777" w:rsidR="00D54B6A" w:rsidRDefault="00CA6C1C">
            <w:pPr>
              <w:jc w:val="center"/>
            </w:pPr>
            <w:r>
              <w:rPr>
                <w:i/>
                <w:iCs/>
                <w:color w:val="8C4A43"/>
                <w:sz w:val="20"/>
                <w:szCs w:val="20"/>
              </w:rPr>
              <w:t>[--]</w:t>
            </w:r>
          </w:p>
        </w:tc>
        <w:tc>
          <w:tcPr>
            <w:tcW w:w="1361"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6308C99" w14:textId="77777777" w:rsidR="00D54B6A" w:rsidRDefault="00CA6C1C">
            <w:pPr>
              <w:jc w:val="center"/>
            </w:pPr>
            <w:r>
              <w:rPr>
                <w:i/>
                <w:iCs/>
                <w:color w:val="8C4A43"/>
                <w:sz w:val="20"/>
                <w:szCs w:val="20"/>
              </w:rPr>
              <w:t>[--]</w:t>
            </w:r>
          </w:p>
        </w:tc>
      </w:tr>
    </w:tbl>
    <w:p w14:paraId="0BC772F0" w14:textId="77777777" w:rsidR="00D54B6A" w:rsidRDefault="00D54B6A">
      <w:pPr>
        <w:spacing w:before="80"/>
      </w:pPr>
    </w:p>
    <w:p w14:paraId="7D912585" w14:textId="77777777" w:rsidR="00D54B6A" w:rsidRDefault="00CA6C1C">
      <w:pPr>
        <w:spacing w:before="80" w:after="80"/>
      </w:pPr>
      <w:r>
        <w:rPr>
          <w:i/>
          <w:iCs/>
          <w:color w:val="8C4A43"/>
          <w:sz w:val="20"/>
          <w:szCs w:val="20"/>
        </w:rPr>
        <w:t>[ Commentary: explain the trend in retention rates. Note any specific churn events (e.g., clients who self-managed, switched to a competitor, or were lost due to board changes). ]</w:t>
      </w:r>
    </w:p>
    <w:p w14:paraId="44595255" w14:textId="77777777" w:rsidR="00D54B6A" w:rsidRDefault="00D54B6A">
      <w:pPr>
        <w:spacing w:before="80"/>
      </w:pPr>
    </w:p>
    <w:p w14:paraId="31B859D3" w14:textId="77777777" w:rsidR="00D54B6A" w:rsidRDefault="00CA6C1C">
      <w:pPr>
        <w:pStyle w:val="Heading2"/>
      </w:pPr>
      <w:bookmarkStart w:id="41" w:name="_Toc233115372"/>
      <w:r>
        <w:t>New Business Development</w:t>
      </w:r>
      <w:bookmarkEnd w:id="41"/>
    </w:p>
    <w:p w14:paraId="085AD06B" w14:textId="77777777" w:rsidR="00D54B6A" w:rsidRDefault="00CA6C1C">
      <w:pPr>
        <w:spacing w:before="80" w:after="80"/>
      </w:pPr>
      <w:r>
        <w:rPr>
          <w:i/>
          <w:iCs/>
          <w:color w:val="8C4A43"/>
          <w:sz w:val="20"/>
          <w:szCs w:val="20"/>
        </w:rPr>
        <w:t>[ Describe how the Company wins new clients. Note the sales process, average sales cycle, pipeline size, and any dedicated sales personnel. ]</w:t>
      </w:r>
    </w:p>
    <w:p w14:paraId="1EFA4767" w14:textId="77777777" w:rsidR="00D54B6A" w:rsidRDefault="00CA6C1C">
      <w:pPr>
        <w:spacing w:before="60" w:after="60"/>
      </w:pPr>
      <w:r>
        <w:rPr>
          <w:b/>
          <w:bCs/>
        </w:rPr>
        <w:t xml:space="preserve">Primary new client source: </w:t>
      </w:r>
      <w:r>
        <w:t>[Referrals / cold outreach / reputation / broker relationships]</w:t>
      </w:r>
    </w:p>
    <w:p w14:paraId="02920C8B" w14:textId="77777777" w:rsidR="00D54B6A" w:rsidRDefault="00CA6C1C">
      <w:pPr>
        <w:spacing w:before="60" w:after="60"/>
      </w:pPr>
      <w:r>
        <w:rPr>
          <w:b/>
          <w:bCs/>
        </w:rPr>
        <w:t xml:space="preserve">Average sales cycle: </w:t>
      </w:r>
      <w:r>
        <w:t>[X weeks / months from first contact to signed contract]</w:t>
      </w:r>
    </w:p>
    <w:p w14:paraId="37F7E6F8" w14:textId="77777777" w:rsidR="00D54B6A" w:rsidRDefault="00CA6C1C">
      <w:pPr>
        <w:spacing w:before="60" w:after="60"/>
      </w:pPr>
      <w:r>
        <w:rPr>
          <w:b/>
          <w:bCs/>
        </w:rPr>
        <w:t xml:space="preserve">Active pipeline (at time of sale): </w:t>
      </w:r>
      <w:r>
        <w:t>[# of active prospects / estimated ARR]</w:t>
      </w:r>
    </w:p>
    <w:p w14:paraId="3C6493F5" w14:textId="77777777" w:rsidR="00D54B6A" w:rsidRDefault="00CA6C1C">
      <w:pPr>
        <w:spacing w:before="60" w:after="60"/>
      </w:pPr>
      <w:r>
        <w:rPr>
          <w:b/>
          <w:bCs/>
        </w:rPr>
        <w:t xml:space="preserve">Dedicated sales staff: </w:t>
      </w:r>
      <w:r>
        <w:t>[Yes/No — describe role]</w:t>
      </w:r>
    </w:p>
    <w:p w14:paraId="798D0301" w14:textId="77777777" w:rsidR="00D54B6A" w:rsidRDefault="00CA6C1C">
      <w:pPr>
        <w:pStyle w:val="ListParagraph"/>
        <w:numPr>
          <w:ilvl w:val="0"/>
          <w:numId w:val="2"/>
        </w:numPr>
        <w:spacing w:before="40" w:after="40"/>
      </w:pPr>
      <w:r>
        <w:t>Clients won in past 12 months: [#] associations representing $[XXX]K in annualized management fees</w:t>
      </w:r>
    </w:p>
    <w:p w14:paraId="31B937DF" w14:textId="77777777" w:rsidR="00D54B6A" w:rsidRDefault="00CA6C1C">
      <w:pPr>
        <w:pStyle w:val="ListParagraph"/>
        <w:numPr>
          <w:ilvl w:val="0"/>
          <w:numId w:val="2"/>
        </w:numPr>
        <w:spacing w:before="40" w:after="40"/>
      </w:pPr>
      <w:r>
        <w:t>Clients lost in past 12 months: [#] associations representing $[XXX]K in annualized management fees</w:t>
      </w:r>
    </w:p>
    <w:p w14:paraId="29A13F41" w14:textId="77777777" w:rsidR="00D54B6A" w:rsidRDefault="00CA6C1C">
      <w:pPr>
        <w:pStyle w:val="ListParagraph"/>
        <w:numPr>
          <w:ilvl w:val="0"/>
          <w:numId w:val="2"/>
        </w:numPr>
        <w:spacing w:before="40" w:after="40"/>
      </w:pPr>
      <w:r>
        <w:t>Net new ARR (last 12 months): $[XXX]K</w:t>
      </w:r>
    </w:p>
    <w:p w14:paraId="2A0460E7" w14:textId="77777777" w:rsidR="00D54B6A" w:rsidRDefault="00D54B6A">
      <w:pPr>
        <w:spacing w:before="80"/>
      </w:pPr>
    </w:p>
    <w:p w14:paraId="050651EB" w14:textId="77777777" w:rsidR="00D54B6A" w:rsidRDefault="00CA6C1C">
      <w:pPr>
        <w:pStyle w:val="Heading2"/>
      </w:pPr>
      <w:bookmarkStart w:id="42" w:name="_Toc233115373"/>
      <w:r>
        <w:t>Contract Terms</w:t>
      </w:r>
      <w:bookmarkEnd w:id="42"/>
    </w:p>
    <w:p w14:paraId="5E81493C" w14:textId="77777777" w:rsidR="00D54B6A" w:rsidRDefault="00CA6C1C">
      <w:pPr>
        <w:spacing w:before="60" w:after="60"/>
      </w:pPr>
      <w:r>
        <w:rPr>
          <w:b/>
          <w:bCs/>
        </w:rPr>
        <w:t xml:space="preserve">Standard contract length: </w:t>
      </w:r>
      <w:r>
        <w:t>[Month-to-month / 1-year / Multi-year]</w:t>
      </w:r>
    </w:p>
    <w:p w14:paraId="20E36ABA" w14:textId="77777777" w:rsidR="00D54B6A" w:rsidRDefault="00CA6C1C">
      <w:pPr>
        <w:spacing w:before="60" w:after="60"/>
      </w:pPr>
      <w:r>
        <w:rPr>
          <w:b/>
          <w:bCs/>
        </w:rPr>
        <w:t xml:space="preserve">Auto-renewal provisions: </w:t>
      </w:r>
      <w:r>
        <w:t>[Yes/No — describe notice period to terminate]</w:t>
      </w:r>
    </w:p>
    <w:p w14:paraId="4F821293" w14:textId="77777777" w:rsidR="00D54B6A" w:rsidRDefault="00CA6C1C">
      <w:pPr>
        <w:spacing w:before="60" w:after="60"/>
      </w:pPr>
      <w:r>
        <w:rPr>
          <w:b/>
          <w:bCs/>
        </w:rPr>
        <w:t xml:space="preserve">Fee escalation clauses: </w:t>
      </w:r>
      <w:r>
        <w:t>[Yes/No — describe structure if yes]</w:t>
      </w:r>
    </w:p>
    <w:p w14:paraId="4C0F634C" w14:textId="77777777" w:rsidR="00D54B6A" w:rsidRDefault="00CA6C1C">
      <w:pPr>
        <w:spacing w:before="60" w:after="60"/>
      </w:pPr>
      <w:r>
        <w:rPr>
          <w:b/>
          <w:bCs/>
        </w:rPr>
        <w:t xml:space="preserve">Termination without cause: </w:t>
      </w:r>
      <w:r>
        <w:t>[X days/months notice required]</w:t>
      </w:r>
    </w:p>
    <w:p w14:paraId="056148E8" w14:textId="77777777" w:rsidR="00D54B6A" w:rsidRDefault="00CA6C1C">
      <w:pPr>
        <w:spacing w:before="60" w:after="60"/>
      </w:pPr>
      <w:r>
        <w:rPr>
          <w:i/>
          <w:iCs/>
          <w:color w:val="7A706D"/>
          <w:sz w:val="20"/>
          <w:szCs w:val="20"/>
        </w:rPr>
        <w:t>Note: Note whether client contracts are assignable upon change of ownership. Confirm any consent-to-assignment requirements with Seller's counsel.</w:t>
      </w:r>
    </w:p>
    <w:p w14:paraId="0036AE26" w14:textId="77777777" w:rsidR="00D54B6A" w:rsidRDefault="00D54B6A">
      <w:pPr>
        <w:sectPr w:rsidR="00D54B6A">
          <w:headerReference w:type="default" r:id="rId21"/>
          <w:footerReference w:type="default" r:id="rId22"/>
          <w:pgSz w:w="12240" w:h="15840"/>
          <w:pgMar w:top="1080" w:right="1260" w:bottom="1080" w:left="1260" w:header="708" w:footer="708" w:gutter="0"/>
          <w:cols w:space="720"/>
          <w:docGrid w:linePitch="360"/>
        </w:sectPr>
      </w:pPr>
    </w:p>
    <w:p w14:paraId="4CC38E51" w14:textId="77777777" w:rsidR="00D54B6A" w:rsidRDefault="00CA6C1C">
      <w:pPr>
        <w:pStyle w:val="Heading1"/>
        <w:pBdr>
          <w:bottom w:val="single" w:sz="6" w:space="2" w:color="5B312B"/>
        </w:pBdr>
      </w:pPr>
      <w:bookmarkStart w:id="43" w:name="_Toc233115374"/>
      <w:r>
        <w:lastRenderedPageBreak/>
        <w:t>Employees</w:t>
      </w:r>
      <w:bookmarkEnd w:id="43"/>
    </w:p>
    <w:p w14:paraId="0537A135" w14:textId="77777777" w:rsidR="00D54B6A" w:rsidRDefault="00CA6C1C">
      <w:pPr>
        <w:pStyle w:val="Heading2"/>
      </w:pPr>
      <w:bookmarkStart w:id="44" w:name="_Toc233115375"/>
      <w:r>
        <w:t>Employee Overview</w:t>
      </w:r>
      <w:bookmarkEnd w:id="44"/>
    </w:p>
    <w:p w14:paraId="42301FB5" w14:textId="77777777" w:rsidR="00D54B6A" w:rsidRDefault="00CA6C1C">
      <w:pPr>
        <w:spacing w:before="60" w:after="60"/>
      </w:pPr>
      <w:r>
        <w:rPr>
          <w:i/>
          <w:iCs/>
          <w:color w:val="7A706D"/>
          <w:sz w:val="20"/>
          <w:szCs w:val="20"/>
        </w:rPr>
        <w:t>Note: Populate the table below with current headcount. Do not include names at this stage — use role descriptions only. Individual names can be shared in the data room post-NDA.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7"/>
        <w:gridCol w:w="1264"/>
        <w:gridCol w:w="1264"/>
        <w:gridCol w:w="1264"/>
        <w:gridCol w:w="1555"/>
        <w:gridCol w:w="2236"/>
      </w:tblGrid>
      <w:tr w:rsidR="00D54B6A" w14:paraId="082749B2" w14:textId="77777777">
        <w:tc>
          <w:tcPr>
            <w:tcW w:w="2138"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B3D3819" w14:textId="77777777" w:rsidR="00D54B6A" w:rsidRDefault="00CA6C1C">
            <w:r>
              <w:rPr>
                <w:b/>
                <w:bCs/>
                <w:color w:val="FFFFFF"/>
                <w:sz w:val="20"/>
                <w:szCs w:val="20"/>
              </w:rPr>
              <w:t>Role / Title</w:t>
            </w:r>
          </w:p>
        </w:tc>
        <w:tc>
          <w:tcPr>
            <w:tcW w:w="1264"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69DECA7" w14:textId="77777777" w:rsidR="00D54B6A" w:rsidRDefault="00CA6C1C">
            <w:pPr>
              <w:jc w:val="center"/>
            </w:pPr>
            <w:r>
              <w:rPr>
                <w:b/>
                <w:bCs/>
                <w:color w:val="FFFFFF"/>
                <w:sz w:val="20"/>
                <w:szCs w:val="20"/>
              </w:rPr>
              <w:t>Dept.</w:t>
            </w:r>
          </w:p>
        </w:tc>
        <w:tc>
          <w:tcPr>
            <w:tcW w:w="1264"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738C86C6" w14:textId="77777777" w:rsidR="00D54B6A" w:rsidRDefault="00CA6C1C">
            <w:pPr>
              <w:jc w:val="center"/>
            </w:pPr>
            <w:r>
              <w:rPr>
                <w:b/>
                <w:bCs/>
                <w:color w:val="FFFFFF"/>
                <w:sz w:val="20"/>
                <w:szCs w:val="20"/>
              </w:rPr>
              <w:t># of Staff</w:t>
            </w:r>
          </w:p>
        </w:tc>
        <w:tc>
          <w:tcPr>
            <w:tcW w:w="1264"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711B5E66" w14:textId="77777777" w:rsidR="00D54B6A" w:rsidRDefault="00CA6C1C">
            <w:pPr>
              <w:jc w:val="center"/>
            </w:pPr>
            <w:r>
              <w:rPr>
                <w:b/>
                <w:bCs/>
                <w:color w:val="FFFFFF"/>
                <w:sz w:val="20"/>
                <w:szCs w:val="20"/>
              </w:rPr>
              <w:t>Avg. Tenure</w:t>
            </w:r>
          </w:p>
        </w:tc>
        <w:tc>
          <w:tcPr>
            <w:tcW w:w="1555"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20174A7" w14:textId="77777777" w:rsidR="00D54B6A" w:rsidRDefault="00CA6C1C">
            <w:pPr>
              <w:jc w:val="center"/>
            </w:pPr>
            <w:r>
              <w:rPr>
                <w:b/>
                <w:bCs/>
                <w:color w:val="FFFFFF"/>
                <w:sz w:val="20"/>
                <w:szCs w:val="20"/>
              </w:rPr>
              <w:t>Comp. (% of Rev.)</w:t>
            </w:r>
          </w:p>
        </w:tc>
        <w:tc>
          <w:tcPr>
            <w:tcW w:w="223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CE4FF69" w14:textId="77777777" w:rsidR="00D54B6A" w:rsidRDefault="00CA6C1C">
            <w:r>
              <w:rPr>
                <w:b/>
                <w:bCs/>
                <w:color w:val="FFFFFF"/>
                <w:sz w:val="20"/>
                <w:szCs w:val="20"/>
              </w:rPr>
              <w:t>Post-Close Status</w:t>
            </w:r>
          </w:p>
        </w:tc>
      </w:tr>
      <w:tr w:rsidR="00D54B6A" w14:paraId="5C653FEE" w14:textId="77777777">
        <w:tc>
          <w:tcPr>
            <w:tcW w:w="213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642F061" w14:textId="77777777" w:rsidR="00D54B6A" w:rsidRDefault="00CA6C1C">
            <w:r>
              <w:rPr>
                <w:sz w:val="20"/>
                <w:szCs w:val="20"/>
              </w:rPr>
              <w:t>Community Association Manager (CAM)</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10C945A" w14:textId="77777777" w:rsidR="00D54B6A" w:rsidRDefault="00CA6C1C">
            <w:pPr>
              <w:jc w:val="center"/>
            </w:pPr>
            <w:r>
              <w:rPr>
                <w:i/>
                <w:iCs/>
                <w:color w:val="8C4A43"/>
                <w:sz w:val="20"/>
                <w:szCs w:val="20"/>
              </w:rPr>
              <w:t>[Dept]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AA415BD" w14:textId="77777777" w:rsidR="00D54B6A" w:rsidRDefault="00CA6C1C">
            <w:pPr>
              <w:jc w:val="center"/>
            </w:pPr>
            <w:r>
              <w:rPr>
                <w:i/>
                <w:iCs/>
                <w:color w:val="8C4A43"/>
                <w:sz w:val="20"/>
                <w:szCs w:val="20"/>
              </w:rPr>
              <w: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3E2D3B9" w14:textId="77777777" w:rsidR="00D54B6A" w:rsidRDefault="00CA6C1C">
            <w:pPr>
              <w:jc w:val="center"/>
            </w:pPr>
            <w:r>
              <w:rPr>
                <w:i/>
                <w:iCs/>
                <w:color w:val="8C4A43"/>
                <w:sz w:val="20"/>
                <w:szCs w:val="20"/>
              </w:rPr>
              <w:t>[X yrs]</w:t>
            </w:r>
          </w:p>
        </w:tc>
        <w:tc>
          <w:tcPr>
            <w:tcW w:w="155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FE10E6F" w14:textId="77777777" w:rsidR="00D54B6A" w:rsidRDefault="00CA6C1C">
            <w:pPr>
              <w:jc w:val="center"/>
            </w:pPr>
            <w:r>
              <w:rPr>
                <w:i/>
                <w:iCs/>
                <w:color w:val="8C4A43"/>
                <w:sz w:val="20"/>
                <w:szCs w:val="20"/>
              </w:rPr>
              <w:t>[XX%]</w:t>
            </w:r>
          </w:p>
        </w:tc>
        <w:tc>
          <w:tcPr>
            <w:tcW w:w="223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7F3BB4C" w14:textId="77777777" w:rsidR="00D54B6A" w:rsidRDefault="00CA6C1C">
            <w:r>
              <w:rPr>
                <w:i/>
                <w:iCs/>
                <w:color w:val="8C4A43"/>
                <w:sz w:val="20"/>
                <w:szCs w:val="20"/>
              </w:rPr>
              <w:t>[Stay / TBD]</w:t>
            </w:r>
          </w:p>
        </w:tc>
      </w:tr>
      <w:tr w:rsidR="00D54B6A" w14:paraId="74076A17" w14:textId="77777777">
        <w:tc>
          <w:tcPr>
            <w:tcW w:w="213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35267E7" w14:textId="77777777" w:rsidR="00D54B6A" w:rsidRDefault="00CA6C1C">
            <w:r>
              <w:rPr>
                <w:sz w:val="20"/>
                <w:szCs w:val="20"/>
              </w:rPr>
              <w:t>Portfolio Manager / Assistant Manager</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B68C59B" w14:textId="77777777" w:rsidR="00D54B6A" w:rsidRDefault="00CA6C1C">
            <w:pPr>
              <w:jc w:val="center"/>
            </w:pPr>
            <w:r>
              <w:rPr>
                <w:i/>
                <w:iCs/>
                <w:color w:val="8C4A43"/>
                <w:sz w:val="20"/>
                <w:szCs w:val="20"/>
              </w:rPr>
              <w:t>[Dept]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D71D074" w14:textId="77777777" w:rsidR="00D54B6A" w:rsidRDefault="00CA6C1C">
            <w:pPr>
              <w:jc w:val="center"/>
            </w:pPr>
            <w:r>
              <w:rPr>
                <w:i/>
                <w:iCs/>
                <w:color w:val="8C4A43"/>
                <w:sz w:val="20"/>
                <w:szCs w:val="20"/>
              </w:rPr>
              <w: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256E9CE" w14:textId="77777777" w:rsidR="00D54B6A" w:rsidRDefault="00CA6C1C">
            <w:pPr>
              <w:jc w:val="center"/>
            </w:pPr>
            <w:r>
              <w:rPr>
                <w:i/>
                <w:iCs/>
                <w:color w:val="8C4A43"/>
                <w:sz w:val="20"/>
                <w:szCs w:val="20"/>
              </w:rPr>
              <w:t>[X yrs]</w:t>
            </w:r>
          </w:p>
        </w:tc>
        <w:tc>
          <w:tcPr>
            <w:tcW w:w="155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B543A76" w14:textId="77777777" w:rsidR="00D54B6A" w:rsidRDefault="00CA6C1C">
            <w:pPr>
              <w:jc w:val="center"/>
            </w:pPr>
            <w:r>
              <w:rPr>
                <w:i/>
                <w:iCs/>
                <w:color w:val="8C4A43"/>
                <w:sz w:val="20"/>
                <w:szCs w:val="20"/>
              </w:rPr>
              <w:t>[XX%]</w:t>
            </w:r>
          </w:p>
        </w:tc>
        <w:tc>
          <w:tcPr>
            <w:tcW w:w="223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953844D" w14:textId="77777777" w:rsidR="00D54B6A" w:rsidRDefault="00CA6C1C">
            <w:r>
              <w:rPr>
                <w:i/>
                <w:iCs/>
                <w:color w:val="8C4A43"/>
                <w:sz w:val="20"/>
                <w:szCs w:val="20"/>
              </w:rPr>
              <w:t>[Stay / TBD]</w:t>
            </w:r>
          </w:p>
        </w:tc>
      </w:tr>
      <w:tr w:rsidR="00D54B6A" w14:paraId="7660E884" w14:textId="77777777">
        <w:tc>
          <w:tcPr>
            <w:tcW w:w="213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B7DF8AD" w14:textId="77777777" w:rsidR="00D54B6A" w:rsidRDefault="00CA6C1C">
            <w:r>
              <w:rPr>
                <w:sz w:val="20"/>
                <w:szCs w:val="20"/>
              </w:rPr>
              <w:t>Senior Accountant / Client Accounting</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AB9FCA9" w14:textId="77777777" w:rsidR="00D54B6A" w:rsidRDefault="00CA6C1C">
            <w:pPr>
              <w:jc w:val="center"/>
            </w:pPr>
            <w:r>
              <w:rPr>
                <w:i/>
                <w:iCs/>
                <w:color w:val="8C4A43"/>
                <w:sz w:val="20"/>
                <w:szCs w:val="20"/>
              </w:rPr>
              <w:t>[Dept]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C1EA3E2" w14:textId="77777777" w:rsidR="00D54B6A" w:rsidRDefault="00CA6C1C">
            <w:pPr>
              <w:jc w:val="center"/>
            </w:pPr>
            <w:r>
              <w:rPr>
                <w:i/>
                <w:iCs/>
                <w:color w:val="8C4A43"/>
                <w:sz w:val="20"/>
                <w:szCs w:val="20"/>
              </w:rPr>
              <w: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E81C953" w14:textId="77777777" w:rsidR="00D54B6A" w:rsidRDefault="00CA6C1C">
            <w:pPr>
              <w:jc w:val="center"/>
            </w:pPr>
            <w:r>
              <w:rPr>
                <w:i/>
                <w:iCs/>
                <w:color w:val="8C4A43"/>
                <w:sz w:val="20"/>
                <w:szCs w:val="20"/>
              </w:rPr>
              <w:t>[X yrs]</w:t>
            </w:r>
          </w:p>
        </w:tc>
        <w:tc>
          <w:tcPr>
            <w:tcW w:w="155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4156625" w14:textId="77777777" w:rsidR="00D54B6A" w:rsidRDefault="00CA6C1C">
            <w:pPr>
              <w:jc w:val="center"/>
            </w:pPr>
            <w:r>
              <w:rPr>
                <w:i/>
                <w:iCs/>
                <w:color w:val="8C4A43"/>
                <w:sz w:val="20"/>
                <w:szCs w:val="20"/>
              </w:rPr>
              <w:t>[XX%]</w:t>
            </w:r>
          </w:p>
        </w:tc>
        <w:tc>
          <w:tcPr>
            <w:tcW w:w="223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3FC6FFC" w14:textId="77777777" w:rsidR="00D54B6A" w:rsidRDefault="00CA6C1C">
            <w:r>
              <w:rPr>
                <w:i/>
                <w:iCs/>
                <w:color w:val="8C4A43"/>
                <w:sz w:val="20"/>
                <w:szCs w:val="20"/>
              </w:rPr>
              <w:t>[Stay / TBD]</w:t>
            </w:r>
          </w:p>
        </w:tc>
      </w:tr>
      <w:tr w:rsidR="00D54B6A" w14:paraId="0C2BB6F5" w14:textId="77777777">
        <w:tc>
          <w:tcPr>
            <w:tcW w:w="213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EC50536" w14:textId="77777777" w:rsidR="00D54B6A" w:rsidRDefault="00CA6C1C">
            <w:r>
              <w:rPr>
                <w:sz w:val="20"/>
                <w:szCs w:val="20"/>
              </w:rPr>
              <w:t>Accounting Staff</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765F328" w14:textId="77777777" w:rsidR="00D54B6A" w:rsidRDefault="00CA6C1C">
            <w:pPr>
              <w:jc w:val="center"/>
            </w:pPr>
            <w:r>
              <w:rPr>
                <w:i/>
                <w:iCs/>
                <w:color w:val="8C4A43"/>
                <w:sz w:val="20"/>
                <w:szCs w:val="20"/>
              </w:rPr>
              <w:t>[Dept]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D2E4030" w14:textId="77777777" w:rsidR="00D54B6A" w:rsidRDefault="00CA6C1C">
            <w:pPr>
              <w:jc w:val="center"/>
            </w:pPr>
            <w:r>
              <w:rPr>
                <w:i/>
                <w:iCs/>
                <w:color w:val="8C4A43"/>
                <w:sz w:val="20"/>
                <w:szCs w:val="20"/>
              </w:rPr>
              <w: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261588B" w14:textId="77777777" w:rsidR="00D54B6A" w:rsidRDefault="00CA6C1C">
            <w:pPr>
              <w:jc w:val="center"/>
            </w:pPr>
            <w:r>
              <w:rPr>
                <w:i/>
                <w:iCs/>
                <w:color w:val="8C4A43"/>
                <w:sz w:val="20"/>
                <w:szCs w:val="20"/>
              </w:rPr>
              <w:t>[X yrs]</w:t>
            </w:r>
          </w:p>
        </w:tc>
        <w:tc>
          <w:tcPr>
            <w:tcW w:w="155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B8E7D92" w14:textId="77777777" w:rsidR="00D54B6A" w:rsidRDefault="00CA6C1C">
            <w:pPr>
              <w:jc w:val="center"/>
            </w:pPr>
            <w:r>
              <w:rPr>
                <w:i/>
                <w:iCs/>
                <w:color w:val="8C4A43"/>
                <w:sz w:val="20"/>
                <w:szCs w:val="20"/>
              </w:rPr>
              <w:t>[XX%]</w:t>
            </w:r>
          </w:p>
        </w:tc>
        <w:tc>
          <w:tcPr>
            <w:tcW w:w="223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4744945" w14:textId="77777777" w:rsidR="00D54B6A" w:rsidRDefault="00CA6C1C">
            <w:r>
              <w:rPr>
                <w:i/>
                <w:iCs/>
                <w:color w:val="8C4A43"/>
                <w:sz w:val="20"/>
                <w:szCs w:val="20"/>
              </w:rPr>
              <w:t>[Stay / TBD]</w:t>
            </w:r>
          </w:p>
        </w:tc>
      </w:tr>
      <w:tr w:rsidR="00D54B6A" w14:paraId="14228683" w14:textId="77777777">
        <w:tc>
          <w:tcPr>
            <w:tcW w:w="213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4169526" w14:textId="77777777" w:rsidR="00D54B6A" w:rsidRDefault="00CA6C1C">
            <w:r>
              <w:rPr>
                <w:sz w:val="20"/>
                <w:szCs w:val="20"/>
              </w:rPr>
              <w:t>Administrative / Customer Service</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164727F" w14:textId="77777777" w:rsidR="00D54B6A" w:rsidRDefault="00CA6C1C">
            <w:pPr>
              <w:jc w:val="center"/>
            </w:pPr>
            <w:r>
              <w:rPr>
                <w:i/>
                <w:iCs/>
                <w:color w:val="8C4A43"/>
                <w:sz w:val="20"/>
                <w:szCs w:val="20"/>
              </w:rPr>
              <w:t>[Dept]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5896BF9" w14:textId="77777777" w:rsidR="00D54B6A" w:rsidRDefault="00CA6C1C">
            <w:pPr>
              <w:jc w:val="center"/>
            </w:pPr>
            <w:r>
              <w:rPr>
                <w:i/>
                <w:iCs/>
                <w:color w:val="8C4A43"/>
                <w:sz w:val="20"/>
                <w:szCs w:val="20"/>
              </w:rPr>
              <w: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3FFF06B" w14:textId="77777777" w:rsidR="00D54B6A" w:rsidRDefault="00CA6C1C">
            <w:pPr>
              <w:jc w:val="center"/>
            </w:pPr>
            <w:r>
              <w:rPr>
                <w:i/>
                <w:iCs/>
                <w:color w:val="8C4A43"/>
                <w:sz w:val="20"/>
                <w:szCs w:val="20"/>
              </w:rPr>
              <w:t>[X yrs]</w:t>
            </w:r>
          </w:p>
        </w:tc>
        <w:tc>
          <w:tcPr>
            <w:tcW w:w="155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CB72538" w14:textId="77777777" w:rsidR="00D54B6A" w:rsidRDefault="00CA6C1C">
            <w:pPr>
              <w:jc w:val="center"/>
            </w:pPr>
            <w:r>
              <w:rPr>
                <w:i/>
                <w:iCs/>
                <w:color w:val="8C4A43"/>
                <w:sz w:val="20"/>
                <w:szCs w:val="20"/>
              </w:rPr>
              <w:t>[XX%]</w:t>
            </w:r>
          </w:p>
        </w:tc>
        <w:tc>
          <w:tcPr>
            <w:tcW w:w="223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91BA1FF" w14:textId="77777777" w:rsidR="00D54B6A" w:rsidRDefault="00CA6C1C">
            <w:r>
              <w:rPr>
                <w:i/>
                <w:iCs/>
                <w:color w:val="8C4A43"/>
                <w:sz w:val="20"/>
                <w:szCs w:val="20"/>
              </w:rPr>
              <w:t>[Stay / TBD]</w:t>
            </w:r>
          </w:p>
        </w:tc>
      </w:tr>
      <w:tr w:rsidR="00D54B6A" w14:paraId="2CBF7C70" w14:textId="77777777">
        <w:tc>
          <w:tcPr>
            <w:tcW w:w="213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B8EFF06" w14:textId="77777777" w:rsidR="00D54B6A" w:rsidRDefault="00CA6C1C">
            <w:r>
              <w:rPr>
                <w:sz w:val="20"/>
                <w:szCs w:val="20"/>
              </w:rPr>
              <w:t>Maintenance Staff (if in-house)</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7DA3BD6" w14:textId="77777777" w:rsidR="00D54B6A" w:rsidRDefault="00CA6C1C">
            <w:pPr>
              <w:jc w:val="center"/>
            </w:pPr>
            <w:r>
              <w:rPr>
                <w:i/>
                <w:iCs/>
                <w:color w:val="8C4A43"/>
                <w:sz w:val="20"/>
                <w:szCs w:val="20"/>
              </w:rPr>
              <w:t>[Dept]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A362C20" w14:textId="77777777" w:rsidR="00D54B6A" w:rsidRDefault="00CA6C1C">
            <w:pPr>
              <w:jc w:val="center"/>
            </w:pPr>
            <w:r>
              <w:rPr>
                <w:i/>
                <w:iCs/>
                <w:color w:val="8C4A43"/>
                <w:sz w:val="20"/>
                <w:szCs w:val="20"/>
              </w:rPr>
              <w: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B47A7FB" w14:textId="77777777" w:rsidR="00D54B6A" w:rsidRDefault="00CA6C1C">
            <w:pPr>
              <w:jc w:val="center"/>
            </w:pPr>
            <w:r>
              <w:rPr>
                <w:i/>
                <w:iCs/>
                <w:color w:val="8C4A43"/>
                <w:sz w:val="20"/>
                <w:szCs w:val="20"/>
              </w:rPr>
              <w:t>[X yrs]</w:t>
            </w:r>
          </w:p>
        </w:tc>
        <w:tc>
          <w:tcPr>
            <w:tcW w:w="155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70438A7" w14:textId="77777777" w:rsidR="00D54B6A" w:rsidRDefault="00CA6C1C">
            <w:pPr>
              <w:jc w:val="center"/>
            </w:pPr>
            <w:r>
              <w:rPr>
                <w:i/>
                <w:iCs/>
                <w:color w:val="8C4A43"/>
                <w:sz w:val="20"/>
                <w:szCs w:val="20"/>
              </w:rPr>
              <w:t>[XX%]</w:t>
            </w:r>
          </w:p>
        </w:tc>
        <w:tc>
          <w:tcPr>
            <w:tcW w:w="223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7FE2ADF" w14:textId="77777777" w:rsidR="00D54B6A" w:rsidRDefault="00CA6C1C">
            <w:r>
              <w:rPr>
                <w:i/>
                <w:iCs/>
                <w:color w:val="8C4A43"/>
                <w:sz w:val="20"/>
                <w:szCs w:val="20"/>
              </w:rPr>
              <w:t>[Stay / TBD]</w:t>
            </w:r>
          </w:p>
        </w:tc>
      </w:tr>
      <w:tr w:rsidR="00D54B6A" w14:paraId="35C09EFA" w14:textId="77777777">
        <w:tc>
          <w:tcPr>
            <w:tcW w:w="213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9159CD8" w14:textId="77777777" w:rsidR="00D54B6A" w:rsidRDefault="00CA6C1C">
            <w:r>
              <w:rPr>
                <w:sz w:val="20"/>
                <w:szCs w:val="20"/>
              </w:rPr>
              <w:t>Leadership / Management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D2EE13C" w14:textId="77777777" w:rsidR="00D54B6A" w:rsidRDefault="00CA6C1C">
            <w:pPr>
              <w:jc w:val="center"/>
            </w:pPr>
            <w:r>
              <w:rPr>
                <w:i/>
                <w:iCs/>
                <w:color w:val="8C4A43"/>
                <w:sz w:val="20"/>
                <w:szCs w:val="20"/>
              </w:rPr>
              <w:t>[Dept]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A83A1AC" w14:textId="77777777" w:rsidR="00D54B6A" w:rsidRDefault="00CA6C1C">
            <w:pPr>
              <w:jc w:val="center"/>
            </w:pPr>
            <w:r>
              <w:rPr>
                <w:i/>
                <w:iCs/>
                <w:color w:val="8C4A43"/>
                <w:sz w:val="20"/>
                <w:szCs w:val="20"/>
              </w:rPr>
              <w: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6DE2C62" w14:textId="77777777" w:rsidR="00D54B6A" w:rsidRDefault="00CA6C1C">
            <w:pPr>
              <w:jc w:val="center"/>
            </w:pPr>
            <w:r>
              <w:rPr>
                <w:i/>
                <w:iCs/>
                <w:color w:val="8C4A43"/>
                <w:sz w:val="20"/>
                <w:szCs w:val="20"/>
              </w:rPr>
              <w:t>[X yrs]</w:t>
            </w:r>
          </w:p>
        </w:tc>
        <w:tc>
          <w:tcPr>
            <w:tcW w:w="155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45990D5" w14:textId="77777777" w:rsidR="00D54B6A" w:rsidRDefault="00CA6C1C">
            <w:pPr>
              <w:jc w:val="center"/>
            </w:pPr>
            <w:r>
              <w:rPr>
                <w:i/>
                <w:iCs/>
                <w:color w:val="8C4A43"/>
                <w:sz w:val="20"/>
                <w:szCs w:val="20"/>
              </w:rPr>
              <w:t>[XX%]</w:t>
            </w:r>
          </w:p>
        </w:tc>
        <w:tc>
          <w:tcPr>
            <w:tcW w:w="223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B15FE11" w14:textId="77777777" w:rsidR="00D54B6A" w:rsidRDefault="00CA6C1C">
            <w:r>
              <w:rPr>
                <w:i/>
                <w:iCs/>
                <w:color w:val="8C4A43"/>
                <w:sz w:val="20"/>
                <w:szCs w:val="20"/>
              </w:rPr>
              <w:t>[Stay / TBD]</w:t>
            </w:r>
          </w:p>
        </w:tc>
      </w:tr>
      <w:tr w:rsidR="00D54B6A" w14:paraId="592BFD1D" w14:textId="77777777">
        <w:tc>
          <w:tcPr>
            <w:tcW w:w="213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99FBDA1" w14:textId="77777777" w:rsidR="00D54B6A" w:rsidRDefault="00CA6C1C">
            <w:r>
              <w:rPr>
                <w:sz w:val="20"/>
                <w:szCs w:val="20"/>
              </w:rPr>
              <w:t>Sales / Business Development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03A970A" w14:textId="77777777" w:rsidR="00D54B6A" w:rsidRDefault="00CA6C1C">
            <w:pPr>
              <w:jc w:val="center"/>
            </w:pPr>
            <w:r>
              <w:rPr>
                <w:i/>
                <w:iCs/>
                <w:color w:val="8C4A43"/>
                <w:sz w:val="20"/>
                <w:szCs w:val="20"/>
              </w:rPr>
              <w:t>[Dept]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2C13466" w14:textId="77777777" w:rsidR="00D54B6A" w:rsidRDefault="00CA6C1C">
            <w:pPr>
              <w:jc w:val="center"/>
            </w:pPr>
            <w:r>
              <w:rPr>
                <w:i/>
                <w:iCs/>
                <w:color w:val="8C4A43"/>
                <w:sz w:val="20"/>
                <w:szCs w:val="20"/>
              </w:rPr>
              <w:t>[#]</w:t>
            </w:r>
          </w:p>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903F7C2" w14:textId="77777777" w:rsidR="00D54B6A" w:rsidRDefault="00CA6C1C">
            <w:pPr>
              <w:jc w:val="center"/>
            </w:pPr>
            <w:r>
              <w:rPr>
                <w:i/>
                <w:iCs/>
                <w:color w:val="8C4A43"/>
                <w:sz w:val="20"/>
                <w:szCs w:val="20"/>
              </w:rPr>
              <w:t>[X yrs]</w:t>
            </w:r>
          </w:p>
        </w:tc>
        <w:tc>
          <w:tcPr>
            <w:tcW w:w="155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844AAFC" w14:textId="77777777" w:rsidR="00D54B6A" w:rsidRDefault="00CA6C1C">
            <w:pPr>
              <w:jc w:val="center"/>
            </w:pPr>
            <w:r>
              <w:rPr>
                <w:i/>
                <w:iCs/>
                <w:color w:val="8C4A43"/>
                <w:sz w:val="20"/>
                <w:szCs w:val="20"/>
              </w:rPr>
              <w:t>[XX%]</w:t>
            </w:r>
          </w:p>
        </w:tc>
        <w:tc>
          <w:tcPr>
            <w:tcW w:w="223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D6079C2" w14:textId="77777777" w:rsidR="00D54B6A" w:rsidRDefault="00CA6C1C">
            <w:r>
              <w:rPr>
                <w:i/>
                <w:iCs/>
                <w:color w:val="8C4A43"/>
                <w:sz w:val="20"/>
                <w:szCs w:val="20"/>
              </w:rPr>
              <w:t>[Stay / TBD]</w:t>
            </w:r>
          </w:p>
        </w:tc>
      </w:tr>
      <w:tr w:rsidR="00D54B6A" w14:paraId="1E494286" w14:textId="77777777">
        <w:tc>
          <w:tcPr>
            <w:tcW w:w="213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79A221F" w14:textId="77777777" w:rsidR="00D54B6A" w:rsidRDefault="00CA6C1C">
            <w:r>
              <w:rPr>
                <w:b/>
                <w:bCs/>
                <w:sz w:val="20"/>
                <w:szCs w:val="20"/>
              </w:rPr>
              <w:t>Total Employees</w:t>
            </w:r>
          </w:p>
        </w:tc>
        <w:tc>
          <w:tcPr>
            <w:tcW w:w="1264" w:type="dxa"/>
            <w:tcBorders>
              <w:top w:val="single" w:sz="4" w:space="0" w:color="C2BAB8"/>
              <w:left w:val="single" w:sz="4" w:space="0" w:color="C2BAB8"/>
              <w:bottom w:val="single" w:sz="4" w:space="0" w:color="C2BAB8"/>
              <w:right w:val="single" w:sz="4" w:space="0" w:color="C2BAB8"/>
            </w:tcBorders>
          </w:tcPr>
          <w:p w14:paraId="3F1BB7E8" w14:textId="77777777" w:rsidR="00D54B6A" w:rsidRDefault="00D54B6A"/>
        </w:tc>
        <w:tc>
          <w:tcPr>
            <w:tcW w:w="126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56B2569" w14:textId="77777777" w:rsidR="00D54B6A" w:rsidRDefault="00CA6C1C">
            <w:pPr>
              <w:jc w:val="center"/>
            </w:pPr>
            <w:r>
              <w:rPr>
                <w:i/>
                <w:iCs/>
                <w:color w:val="8C4A43"/>
                <w:sz w:val="20"/>
                <w:szCs w:val="20"/>
              </w:rPr>
              <w:t>[##]</w:t>
            </w:r>
          </w:p>
        </w:tc>
        <w:tc>
          <w:tcPr>
            <w:tcW w:w="1264" w:type="dxa"/>
            <w:tcBorders>
              <w:top w:val="single" w:sz="4" w:space="0" w:color="C2BAB8"/>
              <w:left w:val="single" w:sz="4" w:space="0" w:color="C2BAB8"/>
              <w:bottom w:val="single" w:sz="4" w:space="0" w:color="C2BAB8"/>
              <w:right w:val="single" w:sz="4" w:space="0" w:color="C2BAB8"/>
            </w:tcBorders>
          </w:tcPr>
          <w:p w14:paraId="1A86F6BA" w14:textId="77777777" w:rsidR="00D54B6A" w:rsidRDefault="00D54B6A"/>
        </w:tc>
        <w:tc>
          <w:tcPr>
            <w:tcW w:w="1555" w:type="dxa"/>
            <w:tcBorders>
              <w:top w:val="single" w:sz="4" w:space="0" w:color="C2BAB8"/>
              <w:left w:val="single" w:sz="4" w:space="0" w:color="C2BAB8"/>
              <w:bottom w:val="single" w:sz="4" w:space="0" w:color="C2BAB8"/>
              <w:right w:val="single" w:sz="4" w:space="0" w:color="C2BAB8"/>
            </w:tcBorders>
          </w:tcPr>
          <w:p w14:paraId="46B3FF48" w14:textId="77777777" w:rsidR="00D54B6A" w:rsidRDefault="00D54B6A"/>
        </w:tc>
        <w:tc>
          <w:tcPr>
            <w:tcW w:w="2236" w:type="dxa"/>
            <w:tcBorders>
              <w:top w:val="single" w:sz="4" w:space="0" w:color="C2BAB8"/>
              <w:left w:val="single" w:sz="4" w:space="0" w:color="C2BAB8"/>
              <w:bottom w:val="single" w:sz="4" w:space="0" w:color="C2BAB8"/>
              <w:right w:val="single" w:sz="4" w:space="0" w:color="C2BAB8"/>
            </w:tcBorders>
          </w:tcPr>
          <w:p w14:paraId="02555277" w14:textId="77777777" w:rsidR="00D54B6A" w:rsidRDefault="00D54B6A"/>
        </w:tc>
      </w:tr>
    </w:tbl>
    <w:p w14:paraId="7B89D75C" w14:textId="77777777" w:rsidR="00D54B6A" w:rsidRDefault="00D54B6A">
      <w:pPr>
        <w:spacing w:before="80"/>
      </w:pPr>
    </w:p>
    <w:p w14:paraId="7217DC9B" w14:textId="77777777" w:rsidR="00D54B6A" w:rsidRDefault="00CA6C1C">
      <w:pPr>
        <w:spacing w:before="80" w:after="80"/>
      </w:pPr>
      <w:r>
        <w:rPr>
          <w:i/>
          <w:iCs/>
          <w:color w:val="8C4A43"/>
          <w:sz w:val="20"/>
          <w:szCs w:val="20"/>
        </w:rPr>
        <w:t>[ Commentary: describe the team structure, any key person dependencies, and overall depth of bench. Note if any employees are aware of the sale. ]</w:t>
      </w:r>
    </w:p>
    <w:p w14:paraId="18770DA3" w14:textId="77777777" w:rsidR="00D54B6A" w:rsidRDefault="00D54B6A">
      <w:pPr>
        <w:spacing w:before="80"/>
      </w:pPr>
    </w:p>
    <w:p w14:paraId="2A52EC46" w14:textId="77777777" w:rsidR="00D54B6A" w:rsidRDefault="00CA6C1C">
      <w:pPr>
        <w:pStyle w:val="Heading2"/>
      </w:pPr>
      <w:bookmarkStart w:id="45" w:name="_Toc233115376"/>
      <w:r>
        <w:t>Organizational Structure</w:t>
      </w:r>
      <w:bookmarkEnd w:id="45"/>
    </w:p>
    <w:p w14:paraId="4A3F0CE6" w14:textId="77777777" w:rsidR="00D54B6A" w:rsidRDefault="00CA6C1C">
      <w:pPr>
        <w:spacing w:before="80" w:after="80"/>
      </w:pPr>
      <w:r>
        <w:rPr>
          <w:i/>
          <w:iCs/>
          <w:color w:val="8C4A43"/>
          <w:sz w:val="20"/>
          <w:szCs w:val="20"/>
        </w:rPr>
        <w:t>[ Insert org chart or describe reporting lines in narrative form. Identify who reports to whom and how departments are structured. ]</w:t>
      </w:r>
    </w:p>
    <w:p w14:paraId="6FDEBABA" w14:textId="77777777" w:rsidR="00D54B6A" w:rsidRDefault="00CA6C1C">
      <w:pPr>
        <w:spacing w:before="60" w:after="60"/>
      </w:pPr>
      <w:r>
        <w:rPr>
          <w:b/>
          <w:bCs/>
        </w:rPr>
        <w:t xml:space="preserve">Reporting structure: </w:t>
      </w:r>
      <w:r>
        <w:t>[Flat / Hierarchical — describe chain of command from owner to individual contributors]</w:t>
      </w:r>
    </w:p>
    <w:p w14:paraId="4EAE7658" w14:textId="77777777" w:rsidR="00D54B6A" w:rsidRDefault="00CA6C1C">
      <w:pPr>
        <w:spacing w:before="60" w:after="60"/>
      </w:pPr>
      <w:r>
        <w:rPr>
          <w:b/>
          <w:bCs/>
        </w:rPr>
        <w:t xml:space="preserve">Key person risk: </w:t>
      </w:r>
      <w:r>
        <w:t>[Identify any single employee whose departure would materially impact operations]</w:t>
      </w:r>
    </w:p>
    <w:p w14:paraId="15FEE2B7" w14:textId="77777777" w:rsidR="00D54B6A" w:rsidRDefault="00CA6C1C">
      <w:pPr>
        <w:spacing w:before="60" w:after="60"/>
      </w:pPr>
      <w:r>
        <w:rPr>
          <w:b/>
          <w:bCs/>
        </w:rPr>
        <w:t xml:space="preserve">Leadership depth: </w:t>
      </w:r>
      <w:r>
        <w:t>[Is there an operator beneath the owner who can run day-to-day? Describe.]</w:t>
      </w:r>
    </w:p>
    <w:p w14:paraId="6E4C4AAA" w14:textId="77777777" w:rsidR="00D54B6A" w:rsidRDefault="00D54B6A">
      <w:pPr>
        <w:spacing w:before="80"/>
      </w:pPr>
    </w:p>
    <w:p w14:paraId="7FD940D5" w14:textId="77777777" w:rsidR="00D54B6A" w:rsidRDefault="00CA6C1C">
      <w:pPr>
        <w:pStyle w:val="Heading2"/>
      </w:pPr>
      <w:bookmarkStart w:id="46" w:name="_Toc233115377"/>
      <w:r>
        <w:t>Employee Retention Analysis</w:t>
      </w:r>
      <w:bookmarkEnd w:id="46"/>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90"/>
        <w:gridCol w:w="1166"/>
        <w:gridCol w:w="1166"/>
        <w:gridCol w:w="1166"/>
        <w:gridCol w:w="1166"/>
        <w:gridCol w:w="1166"/>
      </w:tblGrid>
      <w:tr w:rsidR="00D54B6A" w14:paraId="6A761F8E" w14:textId="77777777">
        <w:tc>
          <w:tcPr>
            <w:tcW w:w="3888"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C992CEE" w14:textId="77777777" w:rsidR="00D54B6A" w:rsidRDefault="00CA6C1C">
            <w:r>
              <w:rPr>
                <w:b/>
                <w:bCs/>
                <w:color w:val="FFFFFF"/>
                <w:sz w:val="20"/>
                <w:szCs w:val="20"/>
              </w:rPr>
              <w:t>Metric</w:t>
            </w:r>
          </w:p>
        </w:tc>
        <w:tc>
          <w:tcPr>
            <w:tcW w:w="116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B5D828D" w14:textId="77777777" w:rsidR="00D54B6A" w:rsidRDefault="00CA6C1C">
            <w:pPr>
              <w:jc w:val="center"/>
            </w:pPr>
            <w:r>
              <w:rPr>
                <w:b/>
                <w:bCs/>
                <w:color w:val="FFFFFF"/>
                <w:sz w:val="20"/>
                <w:szCs w:val="20"/>
              </w:rPr>
              <w:t>2021A</w:t>
            </w:r>
          </w:p>
        </w:tc>
        <w:tc>
          <w:tcPr>
            <w:tcW w:w="116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3D6617C4" w14:textId="77777777" w:rsidR="00D54B6A" w:rsidRDefault="00CA6C1C">
            <w:pPr>
              <w:jc w:val="center"/>
            </w:pPr>
            <w:r>
              <w:rPr>
                <w:b/>
                <w:bCs/>
                <w:color w:val="FFFFFF"/>
                <w:sz w:val="20"/>
                <w:szCs w:val="20"/>
              </w:rPr>
              <w:t>2022A</w:t>
            </w:r>
          </w:p>
        </w:tc>
        <w:tc>
          <w:tcPr>
            <w:tcW w:w="116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10AA8B0E" w14:textId="77777777" w:rsidR="00D54B6A" w:rsidRDefault="00CA6C1C">
            <w:pPr>
              <w:jc w:val="center"/>
            </w:pPr>
            <w:r>
              <w:rPr>
                <w:b/>
                <w:bCs/>
                <w:color w:val="FFFFFF"/>
                <w:sz w:val="20"/>
                <w:szCs w:val="20"/>
              </w:rPr>
              <w:t>2023A</w:t>
            </w:r>
          </w:p>
        </w:tc>
        <w:tc>
          <w:tcPr>
            <w:tcW w:w="116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79A54B2F" w14:textId="77777777" w:rsidR="00D54B6A" w:rsidRDefault="00CA6C1C">
            <w:pPr>
              <w:jc w:val="center"/>
            </w:pPr>
            <w:r>
              <w:rPr>
                <w:b/>
                <w:bCs/>
                <w:color w:val="FFFFFF"/>
                <w:sz w:val="20"/>
                <w:szCs w:val="20"/>
              </w:rPr>
              <w:t>2024A</w:t>
            </w:r>
          </w:p>
        </w:tc>
        <w:tc>
          <w:tcPr>
            <w:tcW w:w="116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54245A1" w14:textId="77777777" w:rsidR="00D54B6A" w:rsidRDefault="00CA6C1C">
            <w:pPr>
              <w:jc w:val="center"/>
            </w:pPr>
            <w:r>
              <w:rPr>
                <w:b/>
                <w:bCs/>
                <w:color w:val="FFFFFF"/>
                <w:sz w:val="20"/>
                <w:szCs w:val="20"/>
              </w:rPr>
              <w:t>TTM</w:t>
            </w:r>
          </w:p>
        </w:tc>
      </w:tr>
      <w:tr w:rsidR="00D54B6A" w14:paraId="5244C8C1"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0A58445" w14:textId="77777777" w:rsidR="00D54B6A" w:rsidRDefault="00CA6C1C">
            <w:r>
              <w:rPr>
                <w:sz w:val="20"/>
                <w:szCs w:val="20"/>
              </w:rPr>
              <w:t>Employees (Beg. of Year)</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8D0244E"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40DAAFC"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B65800D"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FEE723F"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9A1E115" w14:textId="77777777" w:rsidR="00D54B6A" w:rsidRDefault="00CA6C1C">
            <w:pPr>
              <w:jc w:val="center"/>
            </w:pPr>
            <w:r>
              <w:rPr>
                <w:i/>
                <w:iCs/>
                <w:color w:val="8C4A43"/>
                <w:sz w:val="20"/>
                <w:szCs w:val="20"/>
              </w:rPr>
              <w:t>[--]</w:t>
            </w:r>
          </w:p>
        </w:tc>
      </w:tr>
      <w:tr w:rsidR="00D54B6A" w14:paraId="54DC32F1"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3D68422" w14:textId="77777777" w:rsidR="00D54B6A" w:rsidRDefault="00CA6C1C">
            <w:r>
              <w:rPr>
                <w:sz w:val="20"/>
                <w:szCs w:val="20"/>
              </w:rPr>
              <w:lastRenderedPageBreak/>
              <w:t>(+) New Hires</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797D508"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6D47517"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F9CBD63"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B1A441F"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9B44C34" w14:textId="77777777" w:rsidR="00D54B6A" w:rsidRDefault="00CA6C1C">
            <w:pPr>
              <w:jc w:val="center"/>
            </w:pPr>
            <w:r>
              <w:rPr>
                <w:i/>
                <w:iCs/>
                <w:color w:val="8C4A43"/>
                <w:sz w:val="20"/>
                <w:szCs w:val="20"/>
              </w:rPr>
              <w:t>[--]</w:t>
            </w:r>
          </w:p>
        </w:tc>
      </w:tr>
      <w:tr w:rsidR="00D54B6A" w14:paraId="2536E7E6"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E9B2F67" w14:textId="77777777" w:rsidR="00D54B6A" w:rsidRDefault="00CA6C1C">
            <w:r>
              <w:rPr>
                <w:sz w:val="20"/>
                <w:szCs w:val="20"/>
              </w:rPr>
              <w:t>(-) Voluntary Departures</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27652D1"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053F1F1"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F759879"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D671F58"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82A2E17" w14:textId="77777777" w:rsidR="00D54B6A" w:rsidRDefault="00CA6C1C">
            <w:pPr>
              <w:jc w:val="center"/>
            </w:pPr>
            <w:r>
              <w:rPr>
                <w:i/>
                <w:iCs/>
                <w:color w:val="8C4A43"/>
                <w:sz w:val="20"/>
                <w:szCs w:val="20"/>
              </w:rPr>
              <w:t>[--]</w:t>
            </w:r>
          </w:p>
        </w:tc>
      </w:tr>
      <w:tr w:rsidR="00D54B6A" w14:paraId="11A2B180"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466B173B" w14:textId="77777777" w:rsidR="00D54B6A" w:rsidRDefault="00CA6C1C">
            <w:r>
              <w:rPr>
                <w:sz w:val="20"/>
                <w:szCs w:val="20"/>
              </w:rPr>
              <w:t>(-) Involuntary Separations</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5670083"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B8B5F68"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CD7ED01"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2ABF923"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A8168EA" w14:textId="77777777" w:rsidR="00D54B6A" w:rsidRDefault="00CA6C1C">
            <w:pPr>
              <w:jc w:val="center"/>
            </w:pPr>
            <w:r>
              <w:rPr>
                <w:i/>
                <w:iCs/>
                <w:color w:val="8C4A43"/>
                <w:sz w:val="20"/>
                <w:szCs w:val="20"/>
              </w:rPr>
              <w:t>[--]</w:t>
            </w:r>
          </w:p>
        </w:tc>
      </w:tr>
      <w:tr w:rsidR="00D54B6A" w14:paraId="67DFA797"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98042D5" w14:textId="77777777" w:rsidR="00D54B6A" w:rsidRDefault="00CA6C1C">
            <w:r>
              <w:rPr>
                <w:b/>
                <w:bCs/>
                <w:sz w:val="20"/>
                <w:szCs w:val="20"/>
              </w:rPr>
              <w:t>Employees (End of Year)</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890BC39"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3919E31"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46E7C38"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DA02F95"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54E4CA8" w14:textId="77777777" w:rsidR="00D54B6A" w:rsidRDefault="00CA6C1C">
            <w:pPr>
              <w:jc w:val="center"/>
            </w:pPr>
            <w:r>
              <w:rPr>
                <w:i/>
                <w:iCs/>
                <w:color w:val="8C4A43"/>
                <w:sz w:val="20"/>
                <w:szCs w:val="20"/>
              </w:rPr>
              <w:t>[--]</w:t>
            </w:r>
          </w:p>
        </w:tc>
      </w:tr>
      <w:tr w:rsidR="00D54B6A" w14:paraId="4057E54A"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A2D2E8A" w14:textId="77777777" w:rsidR="00D54B6A" w:rsidRDefault="00CA6C1C">
            <w:r>
              <w:rPr>
                <w:b/>
                <w:bCs/>
                <w:sz w:val="20"/>
                <w:szCs w:val="20"/>
              </w:rPr>
              <w:t>Employee Retention Rate</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25F2014"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65E5EBC"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D650002"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6BE0F90" w14:textId="77777777" w:rsidR="00D54B6A" w:rsidRDefault="00CA6C1C">
            <w:pPr>
              <w:jc w:val="center"/>
            </w:pPr>
            <w:r>
              <w:rPr>
                <w:i/>
                <w:iCs/>
                <w:color w:val="8C4A43"/>
                <w:sz w:val="20"/>
                <w:szCs w:val="20"/>
              </w:rPr>
              <w:t>[--]</w:t>
            </w:r>
          </w:p>
        </w:tc>
        <w:tc>
          <w:tcPr>
            <w:tcW w:w="116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467E20D" w14:textId="77777777" w:rsidR="00D54B6A" w:rsidRDefault="00CA6C1C">
            <w:pPr>
              <w:jc w:val="center"/>
            </w:pPr>
            <w:r>
              <w:rPr>
                <w:i/>
                <w:iCs/>
                <w:color w:val="8C4A43"/>
                <w:sz w:val="20"/>
                <w:szCs w:val="20"/>
              </w:rPr>
              <w:t>[--]</w:t>
            </w:r>
          </w:p>
        </w:tc>
      </w:tr>
    </w:tbl>
    <w:p w14:paraId="07041630" w14:textId="77777777" w:rsidR="00D54B6A" w:rsidRDefault="00D54B6A">
      <w:pPr>
        <w:spacing w:before="80"/>
      </w:pPr>
    </w:p>
    <w:p w14:paraId="42D3DBCC" w14:textId="77777777" w:rsidR="00D54B6A" w:rsidRDefault="00CA6C1C">
      <w:pPr>
        <w:spacing w:before="80" w:after="80"/>
      </w:pPr>
      <w:r>
        <w:rPr>
          <w:i/>
          <w:iCs/>
          <w:color w:val="8C4A43"/>
          <w:sz w:val="20"/>
          <w:szCs w:val="20"/>
        </w:rPr>
        <w:t>[ Commentary: describe retention trends. Note any meaningful turnover events, what drove them, and how the Company responded. Highlight any long-tenured employees. ]</w:t>
      </w:r>
    </w:p>
    <w:p w14:paraId="54A3E8F7" w14:textId="77777777" w:rsidR="00D54B6A" w:rsidRDefault="00D54B6A">
      <w:pPr>
        <w:spacing w:before="80"/>
      </w:pPr>
    </w:p>
    <w:p w14:paraId="2F2D2CFD" w14:textId="77777777" w:rsidR="00D54B6A" w:rsidRDefault="00CA6C1C">
      <w:pPr>
        <w:pStyle w:val="Heading2"/>
      </w:pPr>
      <w:bookmarkStart w:id="47" w:name="_Toc233115378"/>
      <w:r>
        <w:t>Compensation &amp; Benefits</w:t>
      </w:r>
      <w:bookmarkEnd w:id="47"/>
    </w:p>
    <w:p w14:paraId="7323B6E8" w14:textId="77777777" w:rsidR="00D54B6A" w:rsidRDefault="00CA6C1C">
      <w:pPr>
        <w:spacing w:before="60" w:after="60"/>
      </w:pPr>
      <w:r>
        <w:rPr>
          <w:b/>
          <w:bCs/>
        </w:rPr>
        <w:t xml:space="preserve">Payroll frequency: </w:t>
      </w:r>
      <w:r>
        <w:t>[Weekly / Bi-weekly / Semi-monthly]</w:t>
      </w:r>
    </w:p>
    <w:p w14:paraId="3C2CC9AF" w14:textId="77777777" w:rsidR="00D54B6A" w:rsidRDefault="00CA6C1C">
      <w:pPr>
        <w:spacing w:before="60" w:after="60"/>
      </w:pPr>
      <w:r>
        <w:rPr>
          <w:b/>
          <w:bCs/>
        </w:rPr>
        <w:t xml:space="preserve">Health insurance: </w:t>
      </w:r>
      <w:r>
        <w:t>[Yes — [carrier / coverage level] / No]</w:t>
      </w:r>
    </w:p>
    <w:p w14:paraId="1D420B87" w14:textId="77777777" w:rsidR="00D54B6A" w:rsidRDefault="00CA6C1C">
      <w:pPr>
        <w:spacing w:before="60" w:after="60"/>
      </w:pPr>
      <w:r>
        <w:rPr>
          <w:b/>
          <w:bCs/>
        </w:rPr>
        <w:t xml:space="preserve">Retirement / 401(k): </w:t>
      </w:r>
      <w:r>
        <w:t>[Yes — [employer match] / No]</w:t>
      </w:r>
    </w:p>
    <w:p w14:paraId="09C1026D" w14:textId="77777777" w:rsidR="00D54B6A" w:rsidRDefault="00CA6C1C">
      <w:pPr>
        <w:spacing w:before="60" w:after="60"/>
      </w:pPr>
      <w:r>
        <w:rPr>
          <w:b/>
          <w:bCs/>
        </w:rPr>
        <w:t xml:space="preserve">PTO policy: </w:t>
      </w:r>
      <w:r>
        <w:t>[X days PTO + X holidays]</w:t>
      </w:r>
    </w:p>
    <w:p w14:paraId="4C86D4E8" w14:textId="77777777" w:rsidR="00D54B6A" w:rsidRDefault="00CA6C1C">
      <w:pPr>
        <w:spacing w:before="60" w:after="60"/>
      </w:pPr>
      <w:r>
        <w:rPr>
          <w:b/>
          <w:bCs/>
        </w:rPr>
        <w:t xml:space="preserve">Performance bonuses: </w:t>
      </w:r>
      <w:r>
        <w:t>[Yes — describe structure / No]</w:t>
      </w:r>
    </w:p>
    <w:p w14:paraId="6BA2A2CB" w14:textId="77777777" w:rsidR="00D54B6A" w:rsidRDefault="00CA6C1C">
      <w:pPr>
        <w:spacing w:before="60" w:after="60"/>
      </w:pPr>
      <w:r>
        <w:rPr>
          <w:b/>
          <w:bCs/>
        </w:rPr>
        <w:t xml:space="preserve">Non-compete agreements: </w:t>
      </w:r>
      <w:r>
        <w:t>[Yes / No — note which employees have signed]</w:t>
      </w:r>
    </w:p>
    <w:p w14:paraId="594C2FC5" w14:textId="77777777" w:rsidR="00D54B6A" w:rsidRDefault="00CA6C1C">
      <w:pPr>
        <w:spacing w:before="60" w:after="60"/>
      </w:pPr>
      <w:r>
        <w:rPr>
          <w:b/>
          <w:bCs/>
        </w:rPr>
        <w:t xml:space="preserve">Total payroll (TTM): </w:t>
      </w:r>
      <w:r>
        <w:t>[$XXX,XXX]</w:t>
      </w:r>
    </w:p>
    <w:p w14:paraId="5AD1734E" w14:textId="77777777" w:rsidR="00D54B6A" w:rsidRDefault="00CA6C1C">
      <w:pPr>
        <w:spacing w:before="60" w:after="60"/>
      </w:pPr>
      <w:r>
        <w:rPr>
          <w:b/>
          <w:bCs/>
        </w:rPr>
        <w:t xml:space="preserve">Payroll as % of revenue: </w:t>
      </w:r>
      <w:r>
        <w:t>[XX%]</w:t>
      </w:r>
    </w:p>
    <w:p w14:paraId="30414FE7" w14:textId="77777777" w:rsidR="00D54B6A" w:rsidRDefault="00D54B6A">
      <w:pPr>
        <w:spacing w:before="80"/>
      </w:pPr>
    </w:p>
    <w:p w14:paraId="54A31F38" w14:textId="77777777" w:rsidR="00D54B6A" w:rsidRDefault="00CA6C1C">
      <w:pPr>
        <w:pStyle w:val="Heading2"/>
      </w:pPr>
      <w:bookmarkStart w:id="48" w:name="_Toc233115379"/>
      <w:r>
        <w:t>Key Personnel Profiles</w:t>
      </w:r>
      <w:bookmarkEnd w:id="48"/>
    </w:p>
    <w:p w14:paraId="10F17A11" w14:textId="77777777" w:rsidR="00D54B6A" w:rsidRDefault="00CA6C1C">
      <w:pPr>
        <w:spacing w:before="60" w:after="60"/>
      </w:pPr>
      <w:r>
        <w:rPr>
          <w:i/>
          <w:iCs/>
          <w:color w:val="7A706D"/>
          <w:sz w:val="20"/>
          <w:szCs w:val="20"/>
        </w:rPr>
        <w:t>Note: For each owner and key employee expected to stay post-close, provide a brief profile below. These can be expanded post-NDA with full resumes.</w:t>
      </w:r>
    </w:p>
    <w:p w14:paraId="1AE4A609" w14:textId="77777777" w:rsidR="00D54B6A" w:rsidRDefault="00CA6C1C">
      <w:pPr>
        <w:pStyle w:val="Heading3"/>
      </w:pPr>
      <w:bookmarkStart w:id="49" w:name="_Toc233115380"/>
      <w:r>
        <w:t>[Owner / Key Employee Name 1]</w:t>
      </w:r>
      <w:bookmarkEnd w:id="49"/>
    </w:p>
    <w:p w14:paraId="50C2622A" w14:textId="77777777" w:rsidR="00D54B6A" w:rsidRDefault="00CA6C1C">
      <w:pPr>
        <w:spacing w:before="60" w:after="60"/>
      </w:pPr>
      <w:r>
        <w:rPr>
          <w:b/>
          <w:bCs/>
        </w:rPr>
        <w:t xml:space="preserve">Title: </w:t>
      </w:r>
      <w:r>
        <w:t>[Title]</w:t>
      </w:r>
    </w:p>
    <w:p w14:paraId="4C3CB641" w14:textId="77777777" w:rsidR="00D54B6A" w:rsidRDefault="00CA6C1C">
      <w:pPr>
        <w:spacing w:before="60" w:after="60"/>
      </w:pPr>
      <w:r>
        <w:rPr>
          <w:b/>
          <w:bCs/>
        </w:rPr>
        <w:t xml:space="preserve">Tenure: </w:t>
      </w:r>
      <w:r>
        <w:t>[X years with Company]</w:t>
      </w:r>
    </w:p>
    <w:p w14:paraId="5028C303" w14:textId="77777777" w:rsidR="00D54B6A" w:rsidRDefault="00CA6C1C">
      <w:pPr>
        <w:spacing w:before="60" w:after="60"/>
      </w:pPr>
      <w:r>
        <w:rPr>
          <w:b/>
          <w:bCs/>
        </w:rPr>
        <w:t xml:space="preserve">Key responsibilities: </w:t>
      </w:r>
      <w:r>
        <w:t>[Describe primary duties]</w:t>
      </w:r>
    </w:p>
    <w:p w14:paraId="46CE3D68" w14:textId="77777777" w:rsidR="00D54B6A" w:rsidRDefault="00CA6C1C">
      <w:pPr>
        <w:spacing w:before="60" w:after="60"/>
      </w:pPr>
      <w:r>
        <w:rPr>
          <w:b/>
          <w:bCs/>
        </w:rPr>
        <w:t xml:space="preserve">Post-close role: </w:t>
      </w:r>
      <w:r>
        <w:t>[Stay-on period, planned role, employment agreement terms]</w:t>
      </w:r>
    </w:p>
    <w:p w14:paraId="71168729" w14:textId="77777777" w:rsidR="00D54B6A" w:rsidRDefault="00D54B6A">
      <w:pPr>
        <w:spacing w:before="60"/>
      </w:pPr>
    </w:p>
    <w:p w14:paraId="084C1B92" w14:textId="77777777" w:rsidR="00D54B6A" w:rsidRDefault="00CA6C1C">
      <w:pPr>
        <w:pStyle w:val="Heading3"/>
      </w:pPr>
      <w:bookmarkStart w:id="50" w:name="_Toc233115381"/>
      <w:r>
        <w:t>[Owner / Key Employee Name 2]</w:t>
      </w:r>
      <w:bookmarkEnd w:id="50"/>
    </w:p>
    <w:p w14:paraId="6ACA6443" w14:textId="77777777" w:rsidR="00D54B6A" w:rsidRDefault="00CA6C1C">
      <w:pPr>
        <w:spacing w:before="60" w:after="60"/>
      </w:pPr>
      <w:r>
        <w:rPr>
          <w:b/>
          <w:bCs/>
        </w:rPr>
        <w:t xml:space="preserve">Title: </w:t>
      </w:r>
      <w:r>
        <w:t>[Title]</w:t>
      </w:r>
    </w:p>
    <w:p w14:paraId="71754F54" w14:textId="77777777" w:rsidR="00D54B6A" w:rsidRDefault="00CA6C1C">
      <w:pPr>
        <w:spacing w:before="60" w:after="60"/>
      </w:pPr>
      <w:r>
        <w:rPr>
          <w:b/>
          <w:bCs/>
        </w:rPr>
        <w:t xml:space="preserve">Tenure: </w:t>
      </w:r>
      <w:r>
        <w:t>[X years with Company]</w:t>
      </w:r>
    </w:p>
    <w:p w14:paraId="3C71466C" w14:textId="77777777" w:rsidR="00D54B6A" w:rsidRDefault="00CA6C1C">
      <w:pPr>
        <w:spacing w:before="60" w:after="60"/>
      </w:pPr>
      <w:r>
        <w:rPr>
          <w:b/>
          <w:bCs/>
        </w:rPr>
        <w:t xml:space="preserve">Key responsibilities: </w:t>
      </w:r>
      <w:r>
        <w:t>[Describe primary duties]</w:t>
      </w:r>
    </w:p>
    <w:p w14:paraId="60A76F47" w14:textId="77777777" w:rsidR="00D54B6A" w:rsidRDefault="00CA6C1C">
      <w:pPr>
        <w:spacing w:before="60" w:after="60"/>
      </w:pPr>
      <w:r>
        <w:rPr>
          <w:b/>
          <w:bCs/>
        </w:rPr>
        <w:t xml:space="preserve">Post-close role: </w:t>
      </w:r>
      <w:r>
        <w:t>[Stay-on period, planned role, employment agreement terms]</w:t>
      </w:r>
    </w:p>
    <w:p w14:paraId="1264F307" w14:textId="77777777" w:rsidR="00D54B6A" w:rsidRDefault="00D54B6A">
      <w:pPr>
        <w:sectPr w:rsidR="00D54B6A">
          <w:headerReference w:type="default" r:id="rId23"/>
          <w:footerReference w:type="default" r:id="rId24"/>
          <w:pgSz w:w="12240" w:h="15840"/>
          <w:pgMar w:top="1080" w:right="1260" w:bottom="1080" w:left="1260" w:header="708" w:footer="708" w:gutter="0"/>
          <w:cols w:space="720"/>
          <w:docGrid w:linePitch="360"/>
        </w:sectPr>
      </w:pPr>
    </w:p>
    <w:p w14:paraId="45CC0D2A" w14:textId="77777777" w:rsidR="00D54B6A" w:rsidRDefault="00CA6C1C">
      <w:pPr>
        <w:pStyle w:val="Heading1"/>
        <w:pBdr>
          <w:bottom w:val="single" w:sz="6" w:space="2" w:color="5B312B"/>
        </w:pBdr>
      </w:pPr>
      <w:bookmarkStart w:id="51" w:name="_Toc233115382"/>
      <w:r>
        <w:lastRenderedPageBreak/>
        <w:t>Market Overview</w:t>
      </w:r>
      <w:bookmarkEnd w:id="51"/>
    </w:p>
    <w:p w14:paraId="4021D1E2" w14:textId="77777777" w:rsidR="00D54B6A" w:rsidRDefault="00CA6C1C">
      <w:pPr>
        <w:pStyle w:val="Heading2"/>
      </w:pPr>
      <w:bookmarkStart w:id="52" w:name="_Toc233115383"/>
      <w:r>
        <w:t>Industry Overview — Association Management</w:t>
      </w:r>
      <w:bookmarkEnd w:id="52"/>
    </w:p>
    <w:p w14:paraId="6C7DABD5" w14:textId="77777777" w:rsidR="00D54B6A" w:rsidRDefault="00CA6C1C">
      <w:pPr>
        <w:spacing w:before="80" w:after="80"/>
      </w:pPr>
      <w:r>
        <w:rPr>
          <w:i/>
          <w:iCs/>
          <w:color w:val="8C4A43"/>
          <w:sz w:val="20"/>
          <w:szCs w:val="20"/>
        </w:rPr>
        <w:t>[ Provide a 2–4 sentence description of the HOA/condo management industry. Note total number of HOAs nationally, industry revenue, and secular growth trends. ]</w:t>
      </w:r>
    </w:p>
    <w:p w14:paraId="2C35F754" w14:textId="77777777" w:rsidR="00D54B6A" w:rsidRDefault="00CA6C1C">
      <w:pPr>
        <w:spacing w:before="60" w:after="60"/>
      </w:pPr>
      <w:r>
        <w:t>The community association management industry in the United States comprises approximately [X] million homeowner associations, condominiums, and cooperative housing communities, with an estimated $[XX]B in annual management fees. The industry has grown steadily as new housing developments increasingly adopt the HOA governance model. Demand for professional management is driven by the complexity of compliance, financial oversight, and resident service needs that volunteer boards struggle to fulfill independently.</w:t>
      </w:r>
    </w:p>
    <w:p w14:paraId="2D5E0930" w14:textId="77777777" w:rsidR="00D54B6A" w:rsidRDefault="00CA6C1C">
      <w:pPr>
        <w:pStyle w:val="Heading2"/>
      </w:pPr>
      <w:bookmarkStart w:id="53" w:name="_Toc233115384"/>
      <w:r>
        <w:t>Local Market Analysis</w:t>
      </w:r>
      <w:bookmarkEnd w:id="53"/>
    </w:p>
    <w:p w14:paraId="0B934EB5" w14:textId="77777777" w:rsidR="00D54B6A" w:rsidRDefault="00CA6C1C">
      <w:pPr>
        <w:pStyle w:val="Heading3"/>
      </w:pPr>
      <w:bookmarkStart w:id="54" w:name="_Toc233115385"/>
      <w:r>
        <w:t>Market Area Description</w:t>
      </w:r>
      <w:bookmarkEnd w:id="54"/>
    </w:p>
    <w:p w14:paraId="2D3F282F" w14:textId="77777777" w:rsidR="00D54B6A" w:rsidRDefault="00CA6C1C">
      <w:pPr>
        <w:spacing w:before="80" w:after="80"/>
      </w:pPr>
      <w:r>
        <w:rPr>
          <w:i/>
          <w:iCs/>
          <w:color w:val="8C4A43"/>
          <w:sz w:val="20"/>
          <w:szCs w:val="20"/>
        </w:rPr>
        <w:t>[ Describe the Company's primary operating geography. Note population size, housing stock, and economic character. ]</w:t>
      </w:r>
    </w:p>
    <w:p w14:paraId="6AF54FEA" w14:textId="77777777" w:rsidR="00D54B6A" w:rsidRDefault="00CA6C1C">
      <w:pPr>
        <w:spacing w:before="60" w:after="60"/>
      </w:pPr>
      <w:r>
        <w:rPr>
          <w:b/>
          <w:bCs/>
        </w:rPr>
        <w:t xml:space="preserve">Primary market: </w:t>
      </w:r>
      <w:r>
        <w:t>[City / MSA name]</w:t>
      </w:r>
    </w:p>
    <w:p w14:paraId="6007B0BA" w14:textId="77777777" w:rsidR="00D54B6A" w:rsidRDefault="00CA6C1C">
      <w:pPr>
        <w:spacing w:before="60" w:after="60"/>
      </w:pPr>
      <w:r>
        <w:rPr>
          <w:b/>
          <w:bCs/>
        </w:rPr>
        <w:t xml:space="preserve">MSA population: </w:t>
      </w:r>
      <w:r>
        <w:t>[X.XM]</w:t>
      </w:r>
    </w:p>
    <w:p w14:paraId="2213BEFE" w14:textId="77777777" w:rsidR="00D54B6A" w:rsidRDefault="00CA6C1C">
      <w:pPr>
        <w:spacing w:before="60" w:after="60"/>
      </w:pPr>
      <w:r>
        <w:rPr>
          <w:b/>
          <w:bCs/>
        </w:rPr>
        <w:t xml:space="preserve">Population growth trend: </w:t>
      </w:r>
      <w:r>
        <w:t>[Growing / Flat / Declining — note CAGR]</w:t>
      </w:r>
    </w:p>
    <w:p w14:paraId="6A92CD91" w14:textId="77777777" w:rsidR="00D54B6A" w:rsidRDefault="00CA6C1C">
      <w:pPr>
        <w:spacing w:before="60" w:after="60"/>
      </w:pPr>
      <w:r>
        <w:rPr>
          <w:b/>
          <w:bCs/>
        </w:rPr>
        <w:t xml:space="preserve">Major industries / employers: </w:t>
      </w:r>
      <w:r>
        <w:t>[List 2–3 dominant economic drivers in the region]</w:t>
      </w:r>
    </w:p>
    <w:p w14:paraId="1CE535D4" w14:textId="77777777" w:rsidR="00D54B6A" w:rsidRDefault="00CA6C1C">
      <w:pPr>
        <w:pStyle w:val="Heading3"/>
      </w:pPr>
      <w:bookmarkStart w:id="55" w:name="_Toc233115386"/>
      <w:r>
        <w:t>Market Sizing</w:t>
      </w:r>
      <w:bookmarkEnd w:id="55"/>
    </w:p>
    <w:p w14:paraId="204ECD0D" w14:textId="77777777" w:rsidR="00D54B6A" w:rsidRDefault="00CA6C1C">
      <w:pPr>
        <w:spacing w:before="60" w:after="60"/>
      </w:pPr>
      <w:r>
        <w:rPr>
          <w:i/>
          <w:iCs/>
          <w:color w:val="7A706D"/>
          <w:sz w:val="20"/>
          <w:szCs w:val="20"/>
        </w:rPr>
        <w:t>Note: Estimate the total addressable market (TAM) for association management in the Company's operating region. Use population-based estimates if specific data is unavailable.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6"/>
        <w:gridCol w:w="4374"/>
      </w:tblGrid>
      <w:tr w:rsidR="00D54B6A" w14:paraId="20490FFC" w14:textId="77777777">
        <w:tc>
          <w:tcPr>
            <w:tcW w:w="534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A1D26B2" w14:textId="77777777" w:rsidR="00D54B6A" w:rsidRDefault="00CA6C1C">
            <w:r>
              <w:rPr>
                <w:b/>
                <w:bCs/>
                <w:color w:val="FFFFFF"/>
                <w:sz w:val="20"/>
                <w:szCs w:val="20"/>
              </w:rPr>
              <w:t>Market Sizing Metric</w:t>
            </w:r>
          </w:p>
        </w:tc>
        <w:tc>
          <w:tcPr>
            <w:tcW w:w="4374"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1B622C45" w14:textId="77777777" w:rsidR="00D54B6A" w:rsidRDefault="00CA6C1C">
            <w:pPr>
              <w:jc w:val="center"/>
            </w:pPr>
            <w:r>
              <w:rPr>
                <w:b/>
                <w:bCs/>
                <w:color w:val="FFFFFF"/>
                <w:sz w:val="20"/>
                <w:szCs w:val="20"/>
              </w:rPr>
              <w:t>Estimated Value</w:t>
            </w:r>
          </w:p>
        </w:tc>
      </w:tr>
      <w:tr w:rsidR="00D54B6A" w14:paraId="0CD76DDE" w14:textId="77777777">
        <w:tc>
          <w:tcPr>
            <w:tcW w:w="534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DF703E0" w14:textId="77777777" w:rsidR="00D54B6A" w:rsidRDefault="00CA6C1C">
            <w:r>
              <w:rPr>
                <w:sz w:val="20"/>
                <w:szCs w:val="20"/>
              </w:rPr>
              <w:t>Total HOAs / Community Associations in State</w:t>
            </w:r>
          </w:p>
        </w:tc>
        <w:tc>
          <w:tcPr>
            <w:tcW w:w="437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85C6D3B" w14:textId="77777777" w:rsidR="00D54B6A" w:rsidRDefault="00CA6C1C">
            <w:pPr>
              <w:jc w:val="center"/>
            </w:pPr>
            <w:r>
              <w:rPr>
                <w:i/>
                <w:iCs/>
                <w:color w:val="8C4A43"/>
                <w:sz w:val="20"/>
                <w:szCs w:val="20"/>
              </w:rPr>
              <w:t>[Value]</w:t>
            </w:r>
          </w:p>
        </w:tc>
      </w:tr>
      <w:tr w:rsidR="00D54B6A" w14:paraId="43400310" w14:textId="77777777">
        <w:tc>
          <w:tcPr>
            <w:tcW w:w="5346"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F9E93D2" w14:textId="77777777" w:rsidR="00D54B6A" w:rsidRDefault="00CA6C1C">
            <w:r>
              <w:rPr>
                <w:sz w:val="20"/>
                <w:szCs w:val="20"/>
              </w:rPr>
              <w:t>State Population</w:t>
            </w:r>
          </w:p>
        </w:tc>
        <w:tc>
          <w:tcPr>
            <w:tcW w:w="437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199C5A4" w14:textId="77777777" w:rsidR="00D54B6A" w:rsidRDefault="00CA6C1C">
            <w:pPr>
              <w:jc w:val="center"/>
            </w:pPr>
            <w:r>
              <w:rPr>
                <w:i/>
                <w:iCs/>
                <w:color w:val="8C4A43"/>
                <w:sz w:val="20"/>
                <w:szCs w:val="20"/>
              </w:rPr>
              <w:t>[Value]</w:t>
            </w:r>
          </w:p>
        </w:tc>
      </w:tr>
      <w:tr w:rsidR="00D54B6A" w14:paraId="27DD3843" w14:textId="77777777">
        <w:tc>
          <w:tcPr>
            <w:tcW w:w="534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9C25887" w14:textId="77777777" w:rsidR="00D54B6A" w:rsidRDefault="00CA6C1C">
            <w:r>
              <w:rPr>
                <w:sz w:val="20"/>
                <w:szCs w:val="20"/>
              </w:rPr>
              <w:t>MSA Population</w:t>
            </w:r>
          </w:p>
        </w:tc>
        <w:tc>
          <w:tcPr>
            <w:tcW w:w="437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FCAF31A" w14:textId="77777777" w:rsidR="00D54B6A" w:rsidRDefault="00CA6C1C">
            <w:pPr>
              <w:jc w:val="center"/>
            </w:pPr>
            <w:r>
              <w:rPr>
                <w:i/>
                <w:iCs/>
                <w:color w:val="8C4A43"/>
                <w:sz w:val="20"/>
                <w:szCs w:val="20"/>
              </w:rPr>
              <w:t>[Value]</w:t>
            </w:r>
          </w:p>
        </w:tc>
      </w:tr>
      <w:tr w:rsidR="00D54B6A" w14:paraId="58F42E33" w14:textId="77777777">
        <w:tc>
          <w:tcPr>
            <w:tcW w:w="5346"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6CC43A14" w14:textId="77777777" w:rsidR="00D54B6A" w:rsidRDefault="00CA6C1C">
            <w:r>
              <w:rPr>
                <w:sz w:val="20"/>
                <w:szCs w:val="20"/>
              </w:rPr>
              <w:t>% of State Population in MSA</w:t>
            </w:r>
          </w:p>
        </w:tc>
        <w:tc>
          <w:tcPr>
            <w:tcW w:w="437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EF50601" w14:textId="77777777" w:rsidR="00D54B6A" w:rsidRDefault="00CA6C1C">
            <w:pPr>
              <w:jc w:val="center"/>
            </w:pPr>
            <w:r>
              <w:rPr>
                <w:i/>
                <w:iCs/>
                <w:color w:val="8C4A43"/>
                <w:sz w:val="20"/>
                <w:szCs w:val="20"/>
              </w:rPr>
              <w:t>[Value]</w:t>
            </w:r>
          </w:p>
        </w:tc>
      </w:tr>
      <w:tr w:rsidR="00D54B6A" w14:paraId="5BE6C29D" w14:textId="77777777">
        <w:tc>
          <w:tcPr>
            <w:tcW w:w="534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A9D5290" w14:textId="77777777" w:rsidR="00D54B6A" w:rsidRDefault="00CA6C1C">
            <w:r>
              <w:rPr>
                <w:sz w:val="20"/>
                <w:szCs w:val="20"/>
              </w:rPr>
              <w:t>Est. Community Associations in MSA</w:t>
            </w:r>
          </w:p>
        </w:tc>
        <w:tc>
          <w:tcPr>
            <w:tcW w:w="437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07537B3" w14:textId="77777777" w:rsidR="00D54B6A" w:rsidRDefault="00CA6C1C">
            <w:pPr>
              <w:jc w:val="center"/>
            </w:pPr>
            <w:r>
              <w:rPr>
                <w:i/>
                <w:iCs/>
                <w:color w:val="8C4A43"/>
                <w:sz w:val="20"/>
                <w:szCs w:val="20"/>
              </w:rPr>
              <w:t>[Value]</w:t>
            </w:r>
          </w:p>
        </w:tc>
      </w:tr>
      <w:tr w:rsidR="00D54B6A" w14:paraId="3239CB53" w14:textId="77777777">
        <w:tc>
          <w:tcPr>
            <w:tcW w:w="5346"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EC4F327" w14:textId="77777777" w:rsidR="00D54B6A" w:rsidRDefault="00CA6C1C">
            <w:r>
              <w:rPr>
                <w:sz w:val="20"/>
                <w:szCs w:val="20"/>
              </w:rPr>
              <w:t>Est. % Self-Managed</w:t>
            </w:r>
          </w:p>
        </w:tc>
        <w:tc>
          <w:tcPr>
            <w:tcW w:w="437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4B0EB26" w14:textId="77777777" w:rsidR="00D54B6A" w:rsidRDefault="00CA6C1C">
            <w:pPr>
              <w:jc w:val="center"/>
            </w:pPr>
            <w:r>
              <w:rPr>
                <w:i/>
                <w:iCs/>
                <w:color w:val="8C4A43"/>
                <w:sz w:val="20"/>
                <w:szCs w:val="20"/>
              </w:rPr>
              <w:t>[Value]</w:t>
            </w:r>
          </w:p>
        </w:tc>
      </w:tr>
      <w:tr w:rsidR="00D54B6A" w14:paraId="5003C424" w14:textId="77777777">
        <w:tc>
          <w:tcPr>
            <w:tcW w:w="534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E3A03AB" w14:textId="77777777" w:rsidR="00D54B6A" w:rsidRDefault="00CA6C1C">
            <w:r>
              <w:rPr>
                <w:sz w:val="20"/>
                <w:szCs w:val="20"/>
              </w:rPr>
              <w:t>Est. Professionally Managed Associations in MSA</w:t>
            </w:r>
          </w:p>
        </w:tc>
        <w:tc>
          <w:tcPr>
            <w:tcW w:w="437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2ABB321" w14:textId="77777777" w:rsidR="00D54B6A" w:rsidRDefault="00CA6C1C">
            <w:pPr>
              <w:jc w:val="center"/>
            </w:pPr>
            <w:r>
              <w:rPr>
                <w:i/>
                <w:iCs/>
                <w:color w:val="8C4A43"/>
                <w:sz w:val="20"/>
                <w:szCs w:val="20"/>
              </w:rPr>
              <w:t>[Value]</w:t>
            </w:r>
          </w:p>
        </w:tc>
      </w:tr>
      <w:tr w:rsidR="00D54B6A" w14:paraId="11449200" w14:textId="77777777">
        <w:tc>
          <w:tcPr>
            <w:tcW w:w="5346"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B887A09" w14:textId="77777777" w:rsidR="00D54B6A" w:rsidRDefault="00CA6C1C">
            <w:r>
              <w:rPr>
                <w:sz w:val="20"/>
                <w:szCs w:val="20"/>
              </w:rPr>
              <w:t>Company's Current Client Count</w:t>
            </w:r>
          </w:p>
        </w:tc>
        <w:tc>
          <w:tcPr>
            <w:tcW w:w="437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DBE86C1" w14:textId="77777777" w:rsidR="00D54B6A" w:rsidRDefault="00CA6C1C">
            <w:pPr>
              <w:jc w:val="center"/>
            </w:pPr>
            <w:r>
              <w:rPr>
                <w:i/>
                <w:iCs/>
                <w:color w:val="8C4A43"/>
                <w:sz w:val="20"/>
                <w:szCs w:val="20"/>
              </w:rPr>
              <w:t>[Value]</w:t>
            </w:r>
          </w:p>
        </w:tc>
      </w:tr>
      <w:tr w:rsidR="00D54B6A" w14:paraId="53BFC0AD" w14:textId="77777777">
        <w:tc>
          <w:tcPr>
            <w:tcW w:w="5346"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EA1D575" w14:textId="77777777" w:rsidR="00D54B6A" w:rsidRDefault="00CA6C1C">
            <w:r>
              <w:rPr>
                <w:sz w:val="20"/>
                <w:szCs w:val="20"/>
              </w:rPr>
              <w:t>Estimated Market Share</w:t>
            </w:r>
          </w:p>
        </w:tc>
        <w:tc>
          <w:tcPr>
            <w:tcW w:w="437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186999B" w14:textId="77777777" w:rsidR="00D54B6A" w:rsidRDefault="00CA6C1C">
            <w:pPr>
              <w:jc w:val="center"/>
            </w:pPr>
            <w:r>
              <w:rPr>
                <w:i/>
                <w:iCs/>
                <w:color w:val="8C4A43"/>
                <w:sz w:val="20"/>
                <w:szCs w:val="20"/>
              </w:rPr>
              <w:t>[Value]</w:t>
            </w:r>
          </w:p>
        </w:tc>
      </w:tr>
    </w:tbl>
    <w:p w14:paraId="7E4F7FF1" w14:textId="77777777" w:rsidR="00D54B6A" w:rsidRDefault="00D54B6A">
      <w:pPr>
        <w:spacing w:before="80"/>
      </w:pPr>
    </w:p>
    <w:p w14:paraId="4AEC2B40" w14:textId="77777777" w:rsidR="00D54B6A" w:rsidRDefault="00CA6C1C">
      <w:pPr>
        <w:spacing w:before="80" w:after="80"/>
      </w:pPr>
      <w:r>
        <w:rPr>
          <w:i/>
          <w:iCs/>
          <w:color w:val="8C4A43"/>
          <w:sz w:val="20"/>
          <w:szCs w:val="20"/>
        </w:rPr>
        <w:t>[ Source your market sizing estimates. CAI (Community Associations Institute), U.S. Census Bureau, and state HOA registries are useful sources. ]</w:t>
      </w:r>
    </w:p>
    <w:p w14:paraId="614402E6" w14:textId="77777777" w:rsidR="00D54B6A" w:rsidRDefault="00CA6C1C">
      <w:pPr>
        <w:pStyle w:val="Heading3"/>
      </w:pPr>
      <w:bookmarkStart w:id="56" w:name="_Toc233115387"/>
      <w:r>
        <w:t>Competitive Landscape</w:t>
      </w:r>
      <w:bookmarkEnd w:id="56"/>
    </w:p>
    <w:p w14:paraId="09302ACB" w14:textId="77777777" w:rsidR="00D54B6A" w:rsidRDefault="00CA6C1C">
      <w:pPr>
        <w:spacing w:before="80" w:after="80"/>
      </w:pPr>
      <w:r>
        <w:rPr>
          <w:i/>
          <w:iCs/>
          <w:color w:val="8C4A43"/>
          <w:sz w:val="20"/>
          <w:szCs w:val="20"/>
        </w:rPr>
        <w:t>[ Identify the Company's primary competitors in its operating market. Note size, reputation, and how the Company differentiates from each. ]</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1944"/>
        <w:gridCol w:w="1944"/>
        <w:gridCol w:w="3402"/>
      </w:tblGrid>
      <w:tr w:rsidR="00D54B6A" w14:paraId="0A3D0F2E" w14:textId="77777777">
        <w:tc>
          <w:tcPr>
            <w:tcW w:w="243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17E65D2E" w14:textId="77777777" w:rsidR="00D54B6A" w:rsidRDefault="00CA6C1C">
            <w:r>
              <w:rPr>
                <w:b/>
                <w:bCs/>
                <w:color w:val="FFFFFF"/>
                <w:sz w:val="20"/>
                <w:szCs w:val="20"/>
              </w:rPr>
              <w:t>Competitor</w:t>
            </w:r>
          </w:p>
        </w:tc>
        <w:tc>
          <w:tcPr>
            <w:tcW w:w="1944"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7B91605C" w14:textId="77777777" w:rsidR="00D54B6A" w:rsidRDefault="00CA6C1C">
            <w:pPr>
              <w:jc w:val="center"/>
            </w:pPr>
            <w:r>
              <w:rPr>
                <w:b/>
                <w:bCs/>
                <w:color w:val="FFFFFF"/>
                <w:sz w:val="20"/>
                <w:szCs w:val="20"/>
              </w:rPr>
              <w:t>Type</w:t>
            </w:r>
          </w:p>
        </w:tc>
        <w:tc>
          <w:tcPr>
            <w:tcW w:w="1944"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132AA189" w14:textId="77777777" w:rsidR="00D54B6A" w:rsidRDefault="00CA6C1C">
            <w:pPr>
              <w:jc w:val="center"/>
            </w:pPr>
            <w:r>
              <w:rPr>
                <w:b/>
                <w:bCs/>
                <w:color w:val="FFFFFF"/>
                <w:sz w:val="20"/>
                <w:szCs w:val="20"/>
              </w:rPr>
              <w:t>Est. Market Share</w:t>
            </w:r>
          </w:p>
        </w:tc>
        <w:tc>
          <w:tcPr>
            <w:tcW w:w="3402"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6583BED6" w14:textId="77777777" w:rsidR="00D54B6A" w:rsidRDefault="00CA6C1C">
            <w:r>
              <w:rPr>
                <w:b/>
                <w:bCs/>
                <w:color w:val="FFFFFF"/>
                <w:sz w:val="20"/>
                <w:szCs w:val="20"/>
              </w:rPr>
              <w:t>Differentiation vs. Company</w:t>
            </w:r>
          </w:p>
        </w:tc>
      </w:tr>
      <w:tr w:rsidR="00D54B6A" w14:paraId="574043FD" w14:textId="77777777">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37C1FB7" w14:textId="77777777" w:rsidR="00D54B6A" w:rsidRDefault="00CA6C1C">
            <w:r>
              <w:rPr>
                <w:i/>
                <w:iCs/>
                <w:color w:val="8C4A43"/>
                <w:sz w:val="20"/>
                <w:szCs w:val="20"/>
              </w:rPr>
              <w:lastRenderedPageBreak/>
              <w:t>[Competitor 1]</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BD99EAD" w14:textId="77777777" w:rsidR="00D54B6A" w:rsidRDefault="00CA6C1C">
            <w:pPr>
              <w:jc w:val="center"/>
            </w:pPr>
            <w:r>
              <w:rPr>
                <w:i/>
                <w:iCs/>
                <w:color w:val="8C4A43"/>
                <w:sz w:val="20"/>
                <w:szCs w:val="20"/>
              </w:rPr>
              <w:t>National</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6A91B9A" w14:textId="77777777" w:rsidR="00D54B6A" w:rsidRDefault="00CA6C1C">
            <w:pPr>
              <w:jc w:val="center"/>
            </w:pPr>
            <w:r>
              <w:rPr>
                <w:i/>
                <w:iCs/>
                <w:color w:val="8C4A43"/>
                <w:sz w:val="20"/>
                <w:szCs w:val="20"/>
              </w:rPr>
              <w:t>[X%]</w:t>
            </w:r>
          </w:p>
        </w:tc>
        <w:tc>
          <w:tcPr>
            <w:tcW w:w="340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094CB19" w14:textId="77777777" w:rsidR="00D54B6A" w:rsidRDefault="00CA6C1C">
            <w:r>
              <w:rPr>
                <w:i/>
                <w:iCs/>
                <w:color w:val="8C4A43"/>
                <w:sz w:val="20"/>
                <w:szCs w:val="20"/>
              </w:rPr>
              <w:t>[Company advantage]</w:t>
            </w:r>
          </w:p>
        </w:tc>
      </w:tr>
      <w:tr w:rsidR="00D54B6A" w14:paraId="58AAE51E" w14:textId="77777777">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77D2CCE" w14:textId="77777777" w:rsidR="00D54B6A" w:rsidRDefault="00CA6C1C">
            <w:r>
              <w:rPr>
                <w:i/>
                <w:iCs/>
                <w:color w:val="8C4A43"/>
                <w:sz w:val="20"/>
                <w:szCs w:val="20"/>
              </w:rPr>
              <w:t>[Competitor 2]</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82CCA40" w14:textId="77777777" w:rsidR="00D54B6A" w:rsidRDefault="00CA6C1C">
            <w:pPr>
              <w:jc w:val="center"/>
            </w:pPr>
            <w:r>
              <w:rPr>
                <w:i/>
                <w:iCs/>
                <w:color w:val="8C4A43"/>
                <w:sz w:val="20"/>
                <w:szCs w:val="20"/>
              </w:rPr>
              <w:t>Regional</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957FD45" w14:textId="77777777" w:rsidR="00D54B6A" w:rsidRDefault="00CA6C1C">
            <w:pPr>
              <w:jc w:val="center"/>
            </w:pPr>
            <w:r>
              <w:rPr>
                <w:i/>
                <w:iCs/>
                <w:color w:val="8C4A43"/>
                <w:sz w:val="20"/>
                <w:szCs w:val="20"/>
              </w:rPr>
              <w:t>[X%]</w:t>
            </w:r>
          </w:p>
        </w:tc>
        <w:tc>
          <w:tcPr>
            <w:tcW w:w="340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F9C425D" w14:textId="77777777" w:rsidR="00D54B6A" w:rsidRDefault="00CA6C1C">
            <w:r>
              <w:rPr>
                <w:i/>
                <w:iCs/>
                <w:color w:val="8C4A43"/>
                <w:sz w:val="20"/>
                <w:szCs w:val="20"/>
              </w:rPr>
              <w:t>[Company advantage]</w:t>
            </w:r>
          </w:p>
        </w:tc>
      </w:tr>
      <w:tr w:rsidR="00D54B6A" w14:paraId="69AD120B" w14:textId="77777777">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F248924" w14:textId="77777777" w:rsidR="00D54B6A" w:rsidRDefault="00CA6C1C">
            <w:r>
              <w:rPr>
                <w:i/>
                <w:iCs/>
                <w:color w:val="8C4A43"/>
                <w:sz w:val="20"/>
                <w:szCs w:val="20"/>
              </w:rPr>
              <w:t>[Competitor 3]</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7ADEA5E" w14:textId="77777777" w:rsidR="00D54B6A" w:rsidRDefault="00CA6C1C">
            <w:pPr>
              <w:jc w:val="center"/>
            </w:pPr>
            <w:r>
              <w:rPr>
                <w:i/>
                <w:iCs/>
                <w:color w:val="8C4A43"/>
                <w:sz w:val="20"/>
                <w:szCs w:val="20"/>
              </w:rPr>
              <w:t>Local</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604EC24" w14:textId="77777777" w:rsidR="00D54B6A" w:rsidRDefault="00CA6C1C">
            <w:pPr>
              <w:jc w:val="center"/>
            </w:pPr>
            <w:r>
              <w:rPr>
                <w:i/>
                <w:iCs/>
                <w:color w:val="8C4A43"/>
                <w:sz w:val="20"/>
                <w:szCs w:val="20"/>
              </w:rPr>
              <w:t>[X%]</w:t>
            </w:r>
          </w:p>
        </w:tc>
        <w:tc>
          <w:tcPr>
            <w:tcW w:w="340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5E412AC" w14:textId="77777777" w:rsidR="00D54B6A" w:rsidRDefault="00CA6C1C">
            <w:r>
              <w:rPr>
                <w:i/>
                <w:iCs/>
                <w:color w:val="8C4A43"/>
                <w:sz w:val="20"/>
                <w:szCs w:val="20"/>
              </w:rPr>
              <w:t>[Company advantage]</w:t>
            </w:r>
          </w:p>
        </w:tc>
      </w:tr>
      <w:tr w:rsidR="00D54B6A" w14:paraId="13BE6A29" w14:textId="77777777">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F9A2DBA" w14:textId="77777777" w:rsidR="00D54B6A" w:rsidRDefault="00CA6C1C">
            <w:r>
              <w:rPr>
                <w:i/>
                <w:iCs/>
                <w:color w:val="8C4A43"/>
                <w:sz w:val="20"/>
                <w:szCs w:val="20"/>
              </w:rPr>
              <w:t>[Competitor 4]</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8D90A77" w14:textId="77777777" w:rsidR="00D54B6A" w:rsidRDefault="00CA6C1C">
            <w:pPr>
              <w:jc w:val="center"/>
            </w:pPr>
            <w:r>
              <w:rPr>
                <w:i/>
                <w:iCs/>
                <w:color w:val="8C4A43"/>
                <w:sz w:val="20"/>
                <w:szCs w:val="20"/>
              </w:rPr>
              <w:t>Local</w:t>
            </w:r>
          </w:p>
        </w:tc>
        <w:tc>
          <w:tcPr>
            <w:tcW w:w="1944"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9736586" w14:textId="77777777" w:rsidR="00D54B6A" w:rsidRDefault="00CA6C1C">
            <w:pPr>
              <w:jc w:val="center"/>
            </w:pPr>
            <w:r>
              <w:rPr>
                <w:i/>
                <w:iCs/>
                <w:color w:val="8C4A43"/>
                <w:sz w:val="20"/>
                <w:szCs w:val="20"/>
              </w:rPr>
              <w:t>[X%]</w:t>
            </w:r>
          </w:p>
        </w:tc>
        <w:tc>
          <w:tcPr>
            <w:tcW w:w="340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B0AADE7" w14:textId="77777777" w:rsidR="00D54B6A" w:rsidRDefault="00CA6C1C">
            <w:r>
              <w:rPr>
                <w:i/>
                <w:iCs/>
                <w:color w:val="8C4A43"/>
                <w:sz w:val="20"/>
                <w:szCs w:val="20"/>
              </w:rPr>
              <w:t>[Company advantage]</w:t>
            </w:r>
          </w:p>
        </w:tc>
      </w:tr>
    </w:tbl>
    <w:p w14:paraId="0AFB6876" w14:textId="77777777" w:rsidR="00D54B6A" w:rsidRDefault="00D54B6A">
      <w:pPr>
        <w:spacing w:before="80"/>
      </w:pPr>
    </w:p>
    <w:p w14:paraId="69E327DE" w14:textId="77777777" w:rsidR="00D54B6A" w:rsidRDefault="00CA6C1C">
      <w:pPr>
        <w:pStyle w:val="Heading2"/>
      </w:pPr>
      <w:bookmarkStart w:id="57" w:name="_Toc233115388"/>
      <w:r>
        <w:t>Company Positioning</w:t>
      </w:r>
      <w:bookmarkEnd w:id="57"/>
    </w:p>
    <w:p w14:paraId="4A7D67E8" w14:textId="77777777" w:rsidR="00D54B6A" w:rsidRDefault="00CA6C1C">
      <w:pPr>
        <w:spacing w:before="80" w:after="80"/>
      </w:pPr>
      <w:r>
        <w:rPr>
          <w:i/>
          <w:iCs/>
          <w:color w:val="8C4A43"/>
          <w:sz w:val="20"/>
          <w:szCs w:val="20"/>
        </w:rPr>
        <w:t>[ In 2–4 sentences, describe how the Company is positioned in the market. What is its reputation, pricing strategy, and primary differentiator vs. competitors? ]</w:t>
      </w:r>
    </w:p>
    <w:p w14:paraId="48081D93" w14:textId="77777777" w:rsidR="00D54B6A" w:rsidRDefault="00CA6C1C">
      <w:pPr>
        <w:pStyle w:val="ListParagraph"/>
        <w:numPr>
          <w:ilvl w:val="0"/>
          <w:numId w:val="2"/>
        </w:numPr>
        <w:spacing w:before="40" w:after="40"/>
      </w:pPr>
      <w:r>
        <w:t>Pricing: [Premium / Mid-market / Value — note positioning relative to local competitors]</w:t>
      </w:r>
    </w:p>
    <w:p w14:paraId="7A6378A0" w14:textId="77777777" w:rsidR="00D54B6A" w:rsidRDefault="00CA6C1C">
      <w:pPr>
        <w:pStyle w:val="ListParagraph"/>
        <w:numPr>
          <w:ilvl w:val="0"/>
          <w:numId w:val="2"/>
        </w:numPr>
        <w:spacing w:before="40" w:after="40"/>
      </w:pPr>
      <w:r>
        <w:t>Service model: [Full-service / Financial-only / On-site management]</w:t>
      </w:r>
    </w:p>
    <w:p w14:paraId="5517855D" w14:textId="77777777" w:rsidR="00D54B6A" w:rsidRDefault="00CA6C1C">
      <w:pPr>
        <w:pStyle w:val="ListParagraph"/>
        <w:numPr>
          <w:ilvl w:val="0"/>
          <w:numId w:val="2"/>
        </w:numPr>
        <w:spacing w:before="40" w:after="40"/>
      </w:pPr>
      <w:r>
        <w:t>Reputation: [Describe referral culture, online reviews, CAI membership, industry recognition]</w:t>
      </w:r>
    </w:p>
    <w:p w14:paraId="026428B7" w14:textId="77777777" w:rsidR="00D54B6A" w:rsidRDefault="00CA6C1C">
      <w:pPr>
        <w:pStyle w:val="ListParagraph"/>
        <w:numPr>
          <w:ilvl w:val="0"/>
          <w:numId w:val="2"/>
        </w:numPr>
        <w:spacing w:before="40" w:after="40"/>
      </w:pPr>
      <w:r>
        <w:t>Technology: [Note if the Company's software stack is a differentiator]</w:t>
      </w:r>
    </w:p>
    <w:p w14:paraId="577AA57C" w14:textId="77777777" w:rsidR="00D54B6A" w:rsidRDefault="00D54B6A">
      <w:pPr>
        <w:sectPr w:rsidR="00D54B6A">
          <w:headerReference w:type="default" r:id="rId25"/>
          <w:footerReference w:type="default" r:id="rId26"/>
          <w:pgSz w:w="12240" w:h="15840"/>
          <w:pgMar w:top="1080" w:right="1260" w:bottom="1080" w:left="1260" w:header="708" w:footer="708" w:gutter="0"/>
          <w:cols w:space="720"/>
          <w:docGrid w:linePitch="360"/>
        </w:sectPr>
      </w:pPr>
    </w:p>
    <w:p w14:paraId="172B57F3" w14:textId="77777777" w:rsidR="00D54B6A" w:rsidRDefault="00CA6C1C">
      <w:pPr>
        <w:pStyle w:val="Heading1"/>
        <w:pBdr>
          <w:bottom w:val="single" w:sz="6" w:space="2" w:color="5B312B"/>
        </w:pBdr>
      </w:pPr>
      <w:bookmarkStart w:id="58" w:name="_Toc233115389"/>
      <w:r>
        <w:lastRenderedPageBreak/>
        <w:t>Growth Opportunities</w:t>
      </w:r>
      <w:bookmarkEnd w:id="58"/>
    </w:p>
    <w:p w14:paraId="74D9BDD8" w14:textId="77777777" w:rsidR="00D54B6A" w:rsidRDefault="00CA6C1C">
      <w:pPr>
        <w:spacing w:before="80" w:after="80"/>
      </w:pPr>
      <w:r>
        <w:rPr>
          <w:i/>
          <w:iCs/>
          <w:color w:val="8C4A43"/>
          <w:sz w:val="20"/>
          <w:szCs w:val="20"/>
        </w:rPr>
        <w:t>[ List 5–8 specific, evidence-based growth levers. For each, note the opportunity, estimated impact, and what would be required to execute. Quantify where possible. ]</w:t>
      </w:r>
    </w:p>
    <w:p w14:paraId="60550CFD" w14:textId="77777777" w:rsidR="00D54B6A" w:rsidRDefault="00CA6C1C">
      <w:pPr>
        <w:pStyle w:val="Heading2"/>
      </w:pPr>
      <w:bookmarkStart w:id="59" w:name="_Toc233115390"/>
      <w:r>
        <w:t>1. Organic Client Growth — Sales &amp; Marketing</w:t>
      </w:r>
      <w:bookmarkEnd w:id="59"/>
    </w:p>
    <w:p w14:paraId="39E03A20" w14:textId="77777777" w:rsidR="00D54B6A" w:rsidRDefault="00CA6C1C">
      <w:pPr>
        <w:spacing w:before="80" w:after="80"/>
      </w:pPr>
      <w:r>
        <w:rPr>
          <w:i/>
          <w:iCs/>
          <w:color w:val="8C4A43"/>
          <w:sz w:val="20"/>
          <w:szCs w:val="20"/>
        </w:rPr>
        <w:t>[ Describe the opportunity to add net new clients through improved business development. Note the current sales process, existing pipeline, and what investment would unlock acceleration. ]</w:t>
      </w:r>
    </w:p>
    <w:p w14:paraId="6A22ACE6" w14:textId="77777777" w:rsidR="00D54B6A" w:rsidRDefault="00CA6C1C">
      <w:pPr>
        <w:pStyle w:val="ListParagraph"/>
        <w:numPr>
          <w:ilvl w:val="0"/>
          <w:numId w:val="2"/>
        </w:numPr>
        <w:spacing w:before="40" w:after="40"/>
      </w:pPr>
      <w:r>
        <w:t>Current state: [Describe — referral-only / no dedicated sales / limited marketing]</w:t>
      </w:r>
    </w:p>
    <w:p w14:paraId="4F4FD423" w14:textId="77777777" w:rsidR="00D54B6A" w:rsidRDefault="00CA6C1C">
      <w:pPr>
        <w:pStyle w:val="ListParagraph"/>
        <w:numPr>
          <w:ilvl w:val="0"/>
          <w:numId w:val="2"/>
        </w:numPr>
        <w:spacing w:before="40" w:after="40"/>
      </w:pPr>
      <w:r>
        <w:t>Opportunity: [Estimate new client potential in the market — addressable associations not yet managed]</w:t>
      </w:r>
    </w:p>
    <w:p w14:paraId="448A21B9" w14:textId="77777777" w:rsidR="00D54B6A" w:rsidRDefault="00CA6C1C">
      <w:pPr>
        <w:pStyle w:val="ListParagraph"/>
        <w:numPr>
          <w:ilvl w:val="0"/>
          <w:numId w:val="2"/>
        </w:numPr>
        <w:spacing w:before="40" w:after="40"/>
      </w:pPr>
      <w:r>
        <w:t>Required investment: [Sales hire / CRM / marketing budget]</w:t>
      </w:r>
    </w:p>
    <w:p w14:paraId="023C9C57" w14:textId="77777777" w:rsidR="00D54B6A" w:rsidRDefault="00CA6C1C">
      <w:pPr>
        <w:pStyle w:val="ListParagraph"/>
        <w:numPr>
          <w:ilvl w:val="0"/>
          <w:numId w:val="2"/>
        </w:numPr>
        <w:spacing w:before="40" w:after="40"/>
      </w:pPr>
      <w:r>
        <w:t>Estimated revenue impact: [$XX–$XXK in incremental annual management fees per X new clients]</w:t>
      </w:r>
    </w:p>
    <w:p w14:paraId="6A4658D2" w14:textId="77777777" w:rsidR="00D54B6A" w:rsidRDefault="00CA6C1C">
      <w:pPr>
        <w:pStyle w:val="Heading2"/>
      </w:pPr>
      <w:bookmarkStart w:id="60" w:name="_Toc233115391"/>
      <w:r>
        <w:t>2. Addendum &amp; Ancillary Revenue Expansion</w:t>
      </w:r>
      <w:bookmarkEnd w:id="60"/>
    </w:p>
    <w:p w14:paraId="27CA585E" w14:textId="77777777" w:rsidR="00D54B6A" w:rsidRDefault="00CA6C1C">
      <w:pPr>
        <w:spacing w:before="80" w:after="80"/>
      </w:pPr>
      <w:r>
        <w:rPr>
          <w:i/>
          <w:iCs/>
          <w:color w:val="8C4A43"/>
          <w:sz w:val="20"/>
          <w:szCs w:val="20"/>
        </w:rPr>
        <w:t>[ Describe the opportunity to increase per-client revenue through expanded billing schedules, portal fees, document fees, or other ancillary charges. ]</w:t>
      </w:r>
    </w:p>
    <w:p w14:paraId="18ACE418" w14:textId="77777777" w:rsidR="00D54B6A" w:rsidRDefault="00CA6C1C">
      <w:pPr>
        <w:pStyle w:val="ListParagraph"/>
        <w:numPr>
          <w:ilvl w:val="0"/>
          <w:numId w:val="2"/>
        </w:numPr>
        <w:spacing w:before="40" w:after="40"/>
      </w:pPr>
      <w:r>
        <w:t>Current addendum revenue per unit: [$XX/unit/year]</w:t>
      </w:r>
    </w:p>
    <w:p w14:paraId="3BB72D4F" w14:textId="77777777" w:rsidR="00D54B6A" w:rsidRDefault="00CA6C1C">
      <w:pPr>
        <w:pStyle w:val="ListParagraph"/>
        <w:numPr>
          <w:ilvl w:val="0"/>
          <w:numId w:val="2"/>
        </w:numPr>
        <w:spacing w:before="40" w:after="40"/>
      </w:pPr>
      <w:r>
        <w:t>Benchmark (comparable firms): [$XX/unit/year]</w:t>
      </w:r>
    </w:p>
    <w:p w14:paraId="7D51F933" w14:textId="77777777" w:rsidR="00D54B6A" w:rsidRDefault="00CA6C1C">
      <w:pPr>
        <w:pStyle w:val="ListParagraph"/>
        <w:numPr>
          <w:ilvl w:val="0"/>
          <w:numId w:val="2"/>
        </w:numPr>
        <w:spacing w:before="40" w:after="40"/>
      </w:pPr>
      <w:r>
        <w:t>Gap: [$XX/unit/year x [#] units = $XXK annual opportunity]</w:t>
      </w:r>
    </w:p>
    <w:p w14:paraId="4CD220FF" w14:textId="77777777" w:rsidR="00D54B6A" w:rsidRDefault="00CA6C1C">
      <w:pPr>
        <w:pStyle w:val="ListParagraph"/>
        <w:numPr>
          <w:ilvl w:val="0"/>
          <w:numId w:val="2"/>
        </w:numPr>
        <w:spacing w:before="40" w:after="40"/>
      </w:pPr>
      <w:r>
        <w:t>Specific levers: [portal access fees, document handling charges, compliance processing fees, etc.]</w:t>
      </w:r>
    </w:p>
    <w:p w14:paraId="3448C010" w14:textId="77777777" w:rsidR="00D54B6A" w:rsidRDefault="00CA6C1C">
      <w:pPr>
        <w:pStyle w:val="Heading2"/>
      </w:pPr>
      <w:bookmarkStart w:id="61" w:name="_Toc233115392"/>
      <w:r>
        <w:t>3. Pricing / Management Fee Increases</w:t>
      </w:r>
      <w:bookmarkEnd w:id="61"/>
    </w:p>
    <w:p w14:paraId="65FCEF17" w14:textId="77777777" w:rsidR="00D54B6A" w:rsidRDefault="00CA6C1C">
      <w:pPr>
        <w:spacing w:before="80" w:after="80"/>
      </w:pPr>
      <w:r>
        <w:rPr>
          <w:i/>
          <w:iCs/>
          <w:color w:val="8C4A43"/>
          <w:sz w:val="20"/>
          <w:szCs w:val="20"/>
        </w:rPr>
        <w:t>[ Identify whether the Company's management fees are at, above, or below market. Note when the last fee increases were implemented and any contractual provisions allowing escalation. ]</w:t>
      </w:r>
    </w:p>
    <w:p w14:paraId="336D37EC" w14:textId="77777777" w:rsidR="00D54B6A" w:rsidRDefault="00CA6C1C">
      <w:pPr>
        <w:pStyle w:val="ListParagraph"/>
        <w:numPr>
          <w:ilvl w:val="0"/>
          <w:numId w:val="2"/>
        </w:numPr>
        <w:spacing w:before="40" w:after="40"/>
      </w:pPr>
      <w:r>
        <w:t>Current average monthly fee per association: [$X,XXX]</w:t>
      </w:r>
    </w:p>
    <w:p w14:paraId="0007282A" w14:textId="77777777" w:rsidR="00D54B6A" w:rsidRDefault="00CA6C1C">
      <w:pPr>
        <w:pStyle w:val="ListParagraph"/>
        <w:numPr>
          <w:ilvl w:val="0"/>
          <w:numId w:val="2"/>
        </w:numPr>
        <w:spacing w:before="40" w:after="40"/>
      </w:pPr>
      <w:r>
        <w:t>Estimated market rate for comparable associations: [$X,XXX]</w:t>
      </w:r>
    </w:p>
    <w:p w14:paraId="2D9C750D" w14:textId="77777777" w:rsidR="00D54B6A" w:rsidRDefault="00CA6C1C">
      <w:pPr>
        <w:pStyle w:val="ListParagraph"/>
        <w:numPr>
          <w:ilvl w:val="0"/>
          <w:numId w:val="2"/>
        </w:numPr>
        <w:spacing w:before="40" w:after="40"/>
      </w:pPr>
      <w:r>
        <w:t>Last fee increase implemented: [Year]</w:t>
      </w:r>
    </w:p>
    <w:p w14:paraId="66434A7D" w14:textId="77777777" w:rsidR="00D54B6A" w:rsidRDefault="00CA6C1C">
      <w:pPr>
        <w:pStyle w:val="ListParagraph"/>
        <w:numPr>
          <w:ilvl w:val="0"/>
          <w:numId w:val="2"/>
        </w:numPr>
        <w:spacing w:before="40" w:after="40"/>
      </w:pPr>
      <w:r>
        <w:t>Estimated impact of X% price increase across portfolio: $[XXK] in incremental annual revenue</w:t>
      </w:r>
    </w:p>
    <w:p w14:paraId="3E8D91ED" w14:textId="77777777" w:rsidR="00D54B6A" w:rsidRDefault="00CA6C1C">
      <w:pPr>
        <w:pStyle w:val="Heading2"/>
      </w:pPr>
      <w:bookmarkStart w:id="62" w:name="_Toc233115393"/>
      <w:r>
        <w:t>4. Banking / Earnings Credit Optimization</w:t>
      </w:r>
      <w:bookmarkEnd w:id="62"/>
    </w:p>
    <w:p w14:paraId="5823F5E1" w14:textId="77777777" w:rsidR="00D54B6A" w:rsidRDefault="00CA6C1C">
      <w:pPr>
        <w:spacing w:before="80" w:after="80"/>
      </w:pPr>
      <w:r>
        <w:rPr>
          <w:i/>
          <w:iCs/>
          <w:color w:val="8C4A43"/>
          <w:sz w:val="20"/>
          <w:szCs w:val="20"/>
        </w:rPr>
        <w:t>[ If the Company has client trust accounts with a bank, describe any opportunity to negotiate better earnings credit rate agreements — a high-leverage, low-cost revenue opportunity. ]</w:t>
      </w:r>
    </w:p>
    <w:p w14:paraId="769CAF32" w14:textId="77777777" w:rsidR="00D54B6A" w:rsidRDefault="00CA6C1C">
      <w:pPr>
        <w:pStyle w:val="ListParagraph"/>
        <w:numPr>
          <w:ilvl w:val="0"/>
          <w:numId w:val="2"/>
        </w:numPr>
        <w:spacing w:before="40" w:after="40"/>
      </w:pPr>
      <w:r>
        <w:t>Current banking partner(s): [Name(s)]</w:t>
      </w:r>
    </w:p>
    <w:p w14:paraId="73FA1808" w14:textId="77777777" w:rsidR="00D54B6A" w:rsidRDefault="00CA6C1C">
      <w:pPr>
        <w:pStyle w:val="ListParagraph"/>
        <w:numPr>
          <w:ilvl w:val="0"/>
          <w:numId w:val="2"/>
        </w:numPr>
        <w:spacing w:before="40" w:after="40"/>
      </w:pPr>
      <w:r>
        <w:t>Current earnings credit rate: [X% of Fed Funds Rate / [X]% fixed]</w:t>
      </w:r>
    </w:p>
    <w:p w14:paraId="5C78E94F" w14:textId="77777777" w:rsidR="00D54B6A" w:rsidRDefault="00CA6C1C">
      <w:pPr>
        <w:pStyle w:val="ListParagraph"/>
        <w:numPr>
          <w:ilvl w:val="0"/>
          <w:numId w:val="2"/>
        </w:numPr>
        <w:spacing w:before="40" w:after="40"/>
      </w:pPr>
      <w:r>
        <w:t>Potential improved rate: [X% of FFR]</w:t>
      </w:r>
    </w:p>
    <w:p w14:paraId="259B6606" w14:textId="77777777" w:rsidR="00D54B6A" w:rsidRDefault="00CA6C1C">
      <w:pPr>
        <w:pStyle w:val="ListParagraph"/>
        <w:numPr>
          <w:ilvl w:val="0"/>
          <w:numId w:val="2"/>
        </w:numPr>
        <w:spacing w:before="40" w:after="40"/>
      </w:pPr>
      <w:r>
        <w:t>Total client deposits under management: [$X.XM]</w:t>
      </w:r>
    </w:p>
    <w:p w14:paraId="55A5C45A" w14:textId="77777777" w:rsidR="00D54B6A" w:rsidRDefault="00CA6C1C">
      <w:pPr>
        <w:pStyle w:val="ListParagraph"/>
        <w:numPr>
          <w:ilvl w:val="0"/>
          <w:numId w:val="2"/>
        </w:numPr>
        <w:spacing w:before="40" w:after="40"/>
      </w:pPr>
      <w:r>
        <w:t>Estimated incremental annual revenue from rate improvement: $[XXK]</w:t>
      </w:r>
    </w:p>
    <w:p w14:paraId="536A982C" w14:textId="77777777" w:rsidR="00D54B6A" w:rsidRDefault="00CA6C1C">
      <w:pPr>
        <w:pStyle w:val="Heading2"/>
      </w:pPr>
      <w:bookmarkStart w:id="63" w:name="_Toc233115394"/>
      <w:r>
        <w:t>5. Geographic Expansion</w:t>
      </w:r>
      <w:bookmarkEnd w:id="63"/>
    </w:p>
    <w:p w14:paraId="3B5CA3E8" w14:textId="77777777" w:rsidR="00D54B6A" w:rsidRDefault="00CA6C1C">
      <w:pPr>
        <w:spacing w:before="80" w:after="80"/>
      </w:pPr>
      <w:r>
        <w:rPr>
          <w:i/>
          <w:iCs/>
          <w:color w:val="8C4A43"/>
          <w:sz w:val="20"/>
          <w:szCs w:val="20"/>
        </w:rPr>
        <w:t>[ Describe adjacent markets where the Company could expand — either organically or through acquisition of a smaller competitor. ]</w:t>
      </w:r>
    </w:p>
    <w:p w14:paraId="6C08BF8A" w14:textId="77777777" w:rsidR="00D54B6A" w:rsidRDefault="00CA6C1C">
      <w:pPr>
        <w:pStyle w:val="ListParagraph"/>
        <w:numPr>
          <w:ilvl w:val="0"/>
          <w:numId w:val="2"/>
        </w:numPr>
        <w:spacing w:before="40" w:after="40"/>
      </w:pPr>
      <w:r>
        <w:t>Target markets: [City/County/MSA — note distance from existing office]</w:t>
      </w:r>
    </w:p>
    <w:p w14:paraId="26A8FD2E" w14:textId="77777777" w:rsidR="00D54B6A" w:rsidRDefault="00CA6C1C">
      <w:pPr>
        <w:pStyle w:val="ListParagraph"/>
        <w:numPr>
          <w:ilvl w:val="0"/>
          <w:numId w:val="2"/>
        </w:numPr>
        <w:spacing w:before="40" w:after="40"/>
      </w:pPr>
      <w:r>
        <w:t>Market opportunity: [# of associations in target market, estimated management TAM]</w:t>
      </w:r>
    </w:p>
    <w:p w14:paraId="3C05A4DA" w14:textId="77777777" w:rsidR="00D54B6A" w:rsidRDefault="00CA6C1C">
      <w:pPr>
        <w:pStyle w:val="ListParagraph"/>
        <w:numPr>
          <w:ilvl w:val="0"/>
          <w:numId w:val="2"/>
        </w:numPr>
        <w:spacing w:before="40" w:after="40"/>
      </w:pPr>
      <w:r>
        <w:t>Expansion model: [Hire remote manager / open branch office / acquire competitor]</w:t>
      </w:r>
    </w:p>
    <w:p w14:paraId="3F92228D" w14:textId="77777777" w:rsidR="00D54B6A" w:rsidRDefault="00CA6C1C">
      <w:pPr>
        <w:pStyle w:val="ListParagraph"/>
        <w:numPr>
          <w:ilvl w:val="0"/>
          <w:numId w:val="2"/>
        </w:numPr>
        <w:spacing w:before="40" w:after="40"/>
      </w:pPr>
      <w:r>
        <w:t>Estimated investment: [Describe cost of expansion]</w:t>
      </w:r>
    </w:p>
    <w:p w14:paraId="64444F84" w14:textId="77777777" w:rsidR="00D54B6A" w:rsidRDefault="00CA6C1C">
      <w:pPr>
        <w:pStyle w:val="Heading2"/>
      </w:pPr>
      <w:bookmarkStart w:id="64" w:name="_Toc233115395"/>
      <w:r>
        <w:lastRenderedPageBreak/>
        <w:t>6. Service Line Expansion</w:t>
      </w:r>
      <w:bookmarkEnd w:id="64"/>
    </w:p>
    <w:p w14:paraId="2BAB620E" w14:textId="77777777" w:rsidR="00D54B6A" w:rsidRDefault="00CA6C1C">
      <w:pPr>
        <w:spacing w:before="80" w:after="80"/>
      </w:pPr>
      <w:r>
        <w:rPr>
          <w:i/>
          <w:iCs/>
          <w:color w:val="8C4A43"/>
          <w:sz w:val="20"/>
          <w:szCs w:val="20"/>
        </w:rPr>
        <w:t>[ Describe any adjacent services the Company could add to deepen client relationships and increase per-client revenue. ]</w:t>
      </w:r>
    </w:p>
    <w:p w14:paraId="68DD8A86" w14:textId="77777777" w:rsidR="00D54B6A" w:rsidRDefault="00CA6C1C">
      <w:pPr>
        <w:pStyle w:val="ListParagraph"/>
        <w:numPr>
          <w:ilvl w:val="0"/>
          <w:numId w:val="2"/>
        </w:numPr>
        <w:spacing w:before="40" w:after="40"/>
      </w:pPr>
      <w:r>
        <w:t>Maintenance services (if not currently offered): [Describe opportunity and required investment]</w:t>
      </w:r>
    </w:p>
    <w:p w14:paraId="161835E9" w14:textId="77777777" w:rsidR="00D54B6A" w:rsidRDefault="00CA6C1C">
      <w:pPr>
        <w:pStyle w:val="ListParagraph"/>
        <w:numPr>
          <w:ilvl w:val="0"/>
          <w:numId w:val="2"/>
        </w:numPr>
        <w:spacing w:before="40" w:after="40"/>
      </w:pPr>
      <w:r>
        <w:t>Financial-only / limited service accounts: [Opportunity to serve smaller associations at lower margin]</w:t>
      </w:r>
    </w:p>
    <w:p w14:paraId="39D8EF75" w14:textId="77777777" w:rsidR="00D54B6A" w:rsidRDefault="00CA6C1C">
      <w:pPr>
        <w:pStyle w:val="ListParagraph"/>
        <w:numPr>
          <w:ilvl w:val="0"/>
          <w:numId w:val="2"/>
        </w:numPr>
        <w:spacing w:before="40" w:after="40"/>
      </w:pPr>
      <w:r>
        <w:t>On-site management: [Opportunity to serve large condos requiring dedicated on-site staff]</w:t>
      </w:r>
    </w:p>
    <w:p w14:paraId="52671DBD" w14:textId="77777777" w:rsidR="00D54B6A" w:rsidRDefault="00CA6C1C">
      <w:pPr>
        <w:pStyle w:val="ListParagraph"/>
        <w:numPr>
          <w:ilvl w:val="0"/>
          <w:numId w:val="2"/>
        </w:numPr>
        <w:spacing w:before="40" w:after="40"/>
      </w:pPr>
      <w:r>
        <w:t>Insurance placement: [Commission-based referral revenue from insurance brokers]</w:t>
      </w:r>
    </w:p>
    <w:p w14:paraId="58ECCB61" w14:textId="77777777" w:rsidR="00D54B6A" w:rsidRDefault="00CA6C1C">
      <w:pPr>
        <w:pStyle w:val="Heading2"/>
      </w:pPr>
      <w:bookmarkStart w:id="65" w:name="_Toc233115396"/>
      <w:r>
        <w:t>7. Acquisition / Inorganic Growth</w:t>
      </w:r>
      <w:bookmarkEnd w:id="65"/>
    </w:p>
    <w:p w14:paraId="0F431B69" w14:textId="77777777" w:rsidR="00D54B6A" w:rsidRDefault="00CA6C1C">
      <w:pPr>
        <w:spacing w:before="80" w:after="80"/>
      </w:pPr>
      <w:r>
        <w:rPr>
          <w:i/>
          <w:iCs/>
          <w:color w:val="8C4A43"/>
          <w:sz w:val="20"/>
          <w:szCs w:val="20"/>
        </w:rPr>
        <w:t>[ Note whether the market has smaller competitors that could be acquired to consolidate market share. Association management acquisitions often have high retention rates and fast payback periods. ]</w:t>
      </w:r>
    </w:p>
    <w:p w14:paraId="1C7F5673" w14:textId="77777777" w:rsidR="00D54B6A" w:rsidRDefault="00CA6C1C">
      <w:pPr>
        <w:pStyle w:val="ListParagraph"/>
        <w:numPr>
          <w:ilvl w:val="0"/>
          <w:numId w:val="2"/>
        </w:numPr>
        <w:spacing w:before="40" w:after="40"/>
      </w:pPr>
      <w:r>
        <w:t>Market fragmentation: [Describe number of small / independent operators in the region]</w:t>
      </w:r>
    </w:p>
    <w:p w14:paraId="5C24424E" w14:textId="77777777" w:rsidR="00D54B6A" w:rsidRDefault="00CA6C1C">
      <w:pPr>
        <w:pStyle w:val="ListParagraph"/>
        <w:numPr>
          <w:ilvl w:val="0"/>
          <w:numId w:val="2"/>
        </w:numPr>
        <w:spacing w:before="40" w:after="40"/>
      </w:pPr>
      <w:r>
        <w:t>Historical acquisitions by Company (if any): [Note any prior acquisitions and retention outcomes]</w:t>
      </w:r>
    </w:p>
    <w:p w14:paraId="7610A3F1" w14:textId="77777777" w:rsidR="00D54B6A" w:rsidRDefault="00CA6C1C">
      <w:pPr>
        <w:pStyle w:val="ListParagraph"/>
        <w:numPr>
          <w:ilvl w:val="0"/>
          <w:numId w:val="2"/>
        </w:numPr>
        <w:spacing w:before="40" w:after="40"/>
      </w:pPr>
      <w:r>
        <w:t>Acquisition criteria: [Size, geography, client quality, seller motivation]</w:t>
      </w:r>
    </w:p>
    <w:p w14:paraId="776E4D2F" w14:textId="77777777" w:rsidR="00D54B6A" w:rsidRDefault="00CA6C1C">
      <w:pPr>
        <w:pStyle w:val="ListParagraph"/>
        <w:numPr>
          <w:ilvl w:val="0"/>
          <w:numId w:val="2"/>
        </w:numPr>
        <w:spacing w:before="40" w:after="40"/>
      </w:pPr>
      <w:r>
        <w:t>Integration playbook: [Describe how new clients and employees would be integrated]</w:t>
      </w:r>
    </w:p>
    <w:p w14:paraId="5D93EEFF" w14:textId="77777777" w:rsidR="00D54B6A" w:rsidRDefault="00CA6C1C">
      <w:pPr>
        <w:pStyle w:val="Heading2"/>
      </w:pPr>
      <w:bookmarkStart w:id="66" w:name="_Toc233115397"/>
      <w:r>
        <w:t>8. Technology &amp; Operational Efficiency</w:t>
      </w:r>
      <w:bookmarkEnd w:id="66"/>
    </w:p>
    <w:p w14:paraId="0F448E46" w14:textId="77777777" w:rsidR="00D54B6A" w:rsidRDefault="00CA6C1C">
      <w:pPr>
        <w:spacing w:before="80" w:after="80"/>
      </w:pPr>
      <w:r>
        <w:rPr>
          <w:i/>
          <w:iCs/>
          <w:color w:val="8C4A43"/>
          <w:sz w:val="20"/>
          <w:szCs w:val="20"/>
        </w:rPr>
        <w:t>[ Describe any opportunities to improve margins through process automation, technology upgrades, or organizational restructuring. ]</w:t>
      </w:r>
    </w:p>
    <w:p w14:paraId="5412BA8B" w14:textId="77777777" w:rsidR="00D54B6A" w:rsidRDefault="00CA6C1C">
      <w:pPr>
        <w:pStyle w:val="ListParagraph"/>
        <w:numPr>
          <w:ilvl w:val="0"/>
          <w:numId w:val="2"/>
        </w:numPr>
        <w:spacing w:before="40" w:after="40"/>
      </w:pPr>
      <w:r>
        <w:t>Automation opportunities: [Accounts payable, document generation, violation tracking, etc.]</w:t>
      </w:r>
    </w:p>
    <w:p w14:paraId="6D8B394A" w14:textId="77777777" w:rsidR="00D54B6A" w:rsidRDefault="00CA6C1C">
      <w:pPr>
        <w:pStyle w:val="ListParagraph"/>
        <w:numPr>
          <w:ilvl w:val="0"/>
          <w:numId w:val="2"/>
        </w:numPr>
        <w:spacing w:before="40" w:after="40"/>
      </w:pPr>
      <w:r>
        <w:t>Software upgrade potential: [Note if current systems are a constraint on growth or efficiency]</w:t>
      </w:r>
    </w:p>
    <w:p w14:paraId="1121C113" w14:textId="77777777" w:rsidR="00D54B6A" w:rsidRDefault="00CA6C1C">
      <w:pPr>
        <w:pStyle w:val="ListParagraph"/>
        <w:numPr>
          <w:ilvl w:val="0"/>
          <w:numId w:val="2"/>
        </w:numPr>
        <w:spacing w:before="40" w:after="40"/>
      </w:pPr>
      <w:r>
        <w:t>Offshore / shared services: [Opportunity to leverage lower-cost staff for high-volume tasks]</w:t>
      </w:r>
    </w:p>
    <w:p w14:paraId="56F8ACAD" w14:textId="77777777" w:rsidR="00D54B6A" w:rsidRDefault="00D54B6A">
      <w:pPr>
        <w:sectPr w:rsidR="00D54B6A">
          <w:headerReference w:type="default" r:id="rId27"/>
          <w:footerReference w:type="default" r:id="rId28"/>
          <w:pgSz w:w="12240" w:h="15840"/>
          <w:pgMar w:top="1080" w:right="1260" w:bottom="1080" w:left="1260" w:header="708" w:footer="708" w:gutter="0"/>
          <w:cols w:space="720"/>
          <w:docGrid w:linePitch="360"/>
        </w:sectPr>
      </w:pPr>
    </w:p>
    <w:p w14:paraId="1D053A39" w14:textId="77777777" w:rsidR="00D54B6A" w:rsidRDefault="00CA6C1C">
      <w:pPr>
        <w:pStyle w:val="Heading1"/>
        <w:pBdr>
          <w:bottom w:val="single" w:sz="6" w:space="2" w:color="5B312B"/>
        </w:pBdr>
      </w:pPr>
      <w:bookmarkStart w:id="67" w:name="_Toc233115398"/>
      <w:r>
        <w:lastRenderedPageBreak/>
        <w:t>Deal Overview</w:t>
      </w:r>
      <w:bookmarkEnd w:id="67"/>
    </w:p>
    <w:p w14:paraId="6C975A39" w14:textId="77777777" w:rsidR="00D54B6A" w:rsidRDefault="00CA6C1C">
      <w:pPr>
        <w:pStyle w:val="Heading2"/>
      </w:pPr>
      <w:bookmarkStart w:id="68" w:name="_Toc233115399"/>
      <w:r>
        <w:t>Transaction Summary</w:t>
      </w:r>
      <w:bookmarkEnd w:id="68"/>
    </w:p>
    <w:p w14:paraId="056D1B6C" w14:textId="77777777" w:rsidR="00D54B6A" w:rsidRDefault="00CA6C1C">
      <w:pPr>
        <w:spacing w:before="60" w:after="60"/>
      </w:pPr>
      <w:r>
        <w:rPr>
          <w:i/>
          <w:iCs/>
          <w:color w:val="7A706D"/>
          <w:sz w:val="20"/>
          <w:szCs w:val="20"/>
        </w:rPr>
        <w:t>Note: Complete the table below with the proposed deal structure. Adjust rows as needed depending on whether the transaction includes a seller note, earnout, or other components.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8"/>
        <w:gridCol w:w="5832"/>
      </w:tblGrid>
      <w:tr w:rsidR="00D54B6A" w14:paraId="26B06984" w14:textId="77777777">
        <w:tc>
          <w:tcPr>
            <w:tcW w:w="3888"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5C1A220" w14:textId="77777777" w:rsidR="00D54B6A" w:rsidRDefault="00CA6C1C">
            <w:r>
              <w:rPr>
                <w:b/>
                <w:bCs/>
                <w:color w:val="FFFFFF"/>
                <w:sz w:val="20"/>
                <w:szCs w:val="20"/>
              </w:rPr>
              <w:t>Deal Term</w:t>
            </w:r>
          </w:p>
        </w:tc>
        <w:tc>
          <w:tcPr>
            <w:tcW w:w="5832"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30757FB1" w14:textId="77777777" w:rsidR="00D54B6A" w:rsidRDefault="00CA6C1C">
            <w:r>
              <w:rPr>
                <w:b/>
                <w:bCs/>
                <w:color w:val="FFFFFF"/>
                <w:sz w:val="20"/>
                <w:szCs w:val="20"/>
              </w:rPr>
              <w:t>Details</w:t>
            </w:r>
          </w:p>
        </w:tc>
      </w:tr>
      <w:tr w:rsidR="00D54B6A" w14:paraId="5CCCC5F5"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8CCB9FA" w14:textId="77777777" w:rsidR="00D54B6A" w:rsidRDefault="00CA6C1C">
            <w:r>
              <w:rPr>
                <w:b/>
                <w:bCs/>
                <w:sz w:val="20"/>
                <w:szCs w:val="20"/>
              </w:rPr>
              <w:t>Asking Price</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107A188" w14:textId="77777777" w:rsidR="00D54B6A" w:rsidRDefault="00CA6C1C">
            <w:r>
              <w:rPr>
                <w:i/>
                <w:iCs/>
                <w:color w:val="8C4A43"/>
                <w:sz w:val="20"/>
                <w:szCs w:val="20"/>
              </w:rPr>
              <w:t>[$X,XXX,XXX]</w:t>
            </w:r>
          </w:p>
        </w:tc>
      </w:tr>
      <w:tr w:rsidR="00D54B6A" w14:paraId="419861F0"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6D322E5" w14:textId="77777777" w:rsidR="00D54B6A" w:rsidRDefault="00CA6C1C">
            <w:r>
              <w:rPr>
                <w:b/>
                <w:bCs/>
                <w:sz w:val="20"/>
                <w:szCs w:val="20"/>
              </w:rPr>
              <w:t>Valuation Multiple</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CEE6B54" w14:textId="77777777" w:rsidR="00D54B6A" w:rsidRDefault="00CA6C1C">
            <w:r>
              <w:rPr>
                <w:i/>
                <w:iCs/>
                <w:color w:val="8C4A43"/>
                <w:sz w:val="20"/>
                <w:szCs w:val="20"/>
              </w:rPr>
              <w:t>[X.Xx TTM SDE / X.Xx TTM EBITDA]</w:t>
            </w:r>
          </w:p>
        </w:tc>
      </w:tr>
      <w:tr w:rsidR="00D54B6A" w14:paraId="7A1492A9"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DF207A9" w14:textId="77777777" w:rsidR="00D54B6A" w:rsidRDefault="00CA6C1C">
            <w:r>
              <w:rPr>
                <w:b/>
                <w:bCs/>
                <w:sz w:val="20"/>
                <w:szCs w:val="20"/>
              </w:rPr>
              <w:t>Cash at Close</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91C9F36" w14:textId="77777777" w:rsidR="00D54B6A" w:rsidRDefault="00CA6C1C">
            <w:r>
              <w:rPr>
                <w:i/>
                <w:iCs/>
                <w:color w:val="8C4A43"/>
                <w:sz w:val="20"/>
                <w:szCs w:val="20"/>
              </w:rPr>
              <w:t>[$X,XXX,XXX]</w:t>
            </w:r>
          </w:p>
        </w:tc>
      </w:tr>
      <w:tr w:rsidR="00D54B6A" w14:paraId="4E90BE4F"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24B5881" w14:textId="77777777" w:rsidR="00D54B6A" w:rsidRDefault="00CA6C1C">
            <w:r>
              <w:rPr>
                <w:b/>
                <w:bCs/>
                <w:sz w:val="20"/>
                <w:szCs w:val="20"/>
              </w:rPr>
              <w:t>Seller Note (if applicable)</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F8F1120" w14:textId="77777777" w:rsidR="00D54B6A" w:rsidRDefault="00CA6C1C">
            <w:r>
              <w:rPr>
                <w:i/>
                <w:iCs/>
                <w:color w:val="8C4A43"/>
                <w:sz w:val="20"/>
                <w:szCs w:val="20"/>
              </w:rPr>
              <w:t>[$XXX,XXX — [X]-year term, [X]% interest, [quarterly/monthly] payments]</w:t>
            </w:r>
          </w:p>
        </w:tc>
      </w:tr>
      <w:tr w:rsidR="00D54B6A" w14:paraId="56C405D0"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1E1CAB2" w14:textId="77777777" w:rsidR="00D54B6A" w:rsidRDefault="00CA6C1C">
            <w:r>
              <w:rPr>
                <w:b/>
                <w:bCs/>
                <w:sz w:val="20"/>
                <w:szCs w:val="20"/>
              </w:rPr>
              <w:t>Earnout (if applicable)</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E29DB03" w14:textId="77777777" w:rsidR="00D54B6A" w:rsidRDefault="00CA6C1C">
            <w:r>
              <w:rPr>
                <w:i/>
                <w:iCs/>
                <w:color w:val="8C4A43"/>
                <w:sz w:val="20"/>
                <w:szCs w:val="20"/>
              </w:rPr>
              <w:t>[$XXX,XXX — [describe trigger, metric, and measurement period]]</w:t>
            </w:r>
          </w:p>
        </w:tc>
      </w:tr>
      <w:tr w:rsidR="00D54B6A" w14:paraId="092C6C61"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391FE2FD" w14:textId="77777777" w:rsidR="00D54B6A" w:rsidRDefault="00CA6C1C">
            <w:r>
              <w:rPr>
                <w:b/>
                <w:bCs/>
                <w:sz w:val="20"/>
                <w:szCs w:val="20"/>
              </w:rPr>
              <w:t>Non-Compete</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753E95E" w14:textId="77777777" w:rsidR="00D54B6A" w:rsidRDefault="00CA6C1C">
            <w:r>
              <w:rPr>
                <w:i/>
                <w:iCs/>
                <w:color w:val="8C4A43"/>
                <w:sz w:val="20"/>
                <w:szCs w:val="20"/>
              </w:rPr>
              <w:t>[X years, [geography]]</w:t>
            </w:r>
          </w:p>
        </w:tc>
      </w:tr>
      <w:tr w:rsidR="00D54B6A" w14:paraId="0566FEA5"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84685AE" w14:textId="77777777" w:rsidR="00D54B6A" w:rsidRDefault="00CA6C1C">
            <w:r>
              <w:rPr>
                <w:b/>
                <w:bCs/>
                <w:sz w:val="20"/>
                <w:szCs w:val="20"/>
              </w:rPr>
              <w:t>Seller Stay-On Agreement</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4831FC8" w14:textId="77777777" w:rsidR="00D54B6A" w:rsidRDefault="00CA6C1C">
            <w:r>
              <w:rPr>
                <w:i/>
                <w:iCs/>
                <w:color w:val="8C4A43"/>
                <w:sz w:val="20"/>
                <w:szCs w:val="20"/>
              </w:rPr>
              <w:t>[X months / X years at [$XXX,XXX/year] salary]</w:t>
            </w:r>
          </w:p>
        </w:tc>
      </w:tr>
      <w:tr w:rsidR="00D54B6A" w14:paraId="37BD513D"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B43C240" w14:textId="77777777" w:rsidR="00D54B6A" w:rsidRDefault="00CA6C1C">
            <w:r>
              <w:rPr>
                <w:b/>
                <w:bCs/>
                <w:sz w:val="20"/>
                <w:szCs w:val="20"/>
              </w:rPr>
              <w:t>Employment Agreements</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18007F0" w14:textId="77777777" w:rsidR="00D54B6A" w:rsidRDefault="00CA6C1C">
            <w:r>
              <w:rPr>
                <w:i/>
                <w:iCs/>
                <w:color w:val="8C4A43"/>
                <w:sz w:val="20"/>
                <w:szCs w:val="20"/>
              </w:rPr>
              <w:t>[Note key employees with signed employment agreements]</w:t>
            </w:r>
          </w:p>
        </w:tc>
      </w:tr>
      <w:tr w:rsidR="00D54B6A" w14:paraId="2F9D629D"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74E25CD6" w14:textId="77777777" w:rsidR="00D54B6A" w:rsidRDefault="00CA6C1C">
            <w:r>
              <w:rPr>
                <w:b/>
                <w:bCs/>
                <w:sz w:val="20"/>
                <w:szCs w:val="20"/>
              </w:rPr>
              <w:t>Working Capital</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B10691E" w14:textId="77777777" w:rsidR="00D54B6A" w:rsidRDefault="00CA6C1C">
            <w:r>
              <w:rPr>
                <w:i/>
                <w:iCs/>
                <w:color w:val="8C4A43"/>
                <w:sz w:val="20"/>
                <w:szCs w:val="20"/>
              </w:rPr>
              <w:t>[To be negotiated — describe target or peg mechanism]</w:t>
            </w:r>
          </w:p>
        </w:tc>
      </w:tr>
      <w:tr w:rsidR="00D54B6A" w14:paraId="2359EEE4" w14:textId="77777777">
        <w:tc>
          <w:tcPr>
            <w:tcW w:w="388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43DCFC26" w14:textId="77777777" w:rsidR="00D54B6A" w:rsidRDefault="00CA6C1C">
            <w:r>
              <w:rPr>
                <w:b/>
                <w:bCs/>
                <w:sz w:val="20"/>
                <w:szCs w:val="20"/>
              </w:rPr>
              <w:t>Asset vs. Stock Sale</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FC212DA" w14:textId="77777777" w:rsidR="00D54B6A" w:rsidRDefault="00CA6C1C">
            <w:r>
              <w:rPr>
                <w:i/>
                <w:iCs/>
                <w:color w:val="8C4A43"/>
                <w:sz w:val="20"/>
                <w:szCs w:val="20"/>
              </w:rPr>
              <w:t>[Asset sale / Stock sale — note preference and rationale]</w:t>
            </w:r>
          </w:p>
        </w:tc>
      </w:tr>
      <w:tr w:rsidR="00D54B6A" w14:paraId="2C3727CA" w14:textId="77777777">
        <w:tc>
          <w:tcPr>
            <w:tcW w:w="388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C2E756C" w14:textId="77777777" w:rsidR="00D54B6A" w:rsidRDefault="00CA6C1C">
            <w:r>
              <w:rPr>
                <w:b/>
                <w:bCs/>
                <w:sz w:val="20"/>
                <w:szCs w:val="20"/>
              </w:rPr>
              <w:t>Target Close Date</w:t>
            </w:r>
          </w:p>
        </w:tc>
        <w:tc>
          <w:tcPr>
            <w:tcW w:w="5832"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D5B8CD9" w14:textId="77777777" w:rsidR="00D54B6A" w:rsidRDefault="00CA6C1C">
            <w:r>
              <w:rPr>
                <w:i/>
                <w:iCs/>
                <w:color w:val="8C4A43"/>
                <w:sz w:val="20"/>
                <w:szCs w:val="20"/>
              </w:rPr>
              <w:t>[Month YYYY]</w:t>
            </w:r>
          </w:p>
        </w:tc>
      </w:tr>
    </w:tbl>
    <w:p w14:paraId="5AFE4ABF" w14:textId="77777777" w:rsidR="00D54B6A" w:rsidRDefault="00D54B6A">
      <w:pPr>
        <w:spacing w:before="80"/>
      </w:pPr>
    </w:p>
    <w:p w14:paraId="68865D79" w14:textId="77777777" w:rsidR="00D54B6A" w:rsidRDefault="00CA6C1C">
      <w:pPr>
        <w:pStyle w:val="Heading2"/>
      </w:pPr>
      <w:bookmarkStart w:id="69" w:name="_Toc233115400"/>
      <w:r>
        <w:t>Valuation Basis</w:t>
      </w:r>
      <w:bookmarkEnd w:id="69"/>
    </w:p>
    <w:p w14:paraId="05BCCDDE" w14:textId="77777777" w:rsidR="00D54B6A" w:rsidRDefault="00CA6C1C">
      <w:pPr>
        <w:spacing w:before="80" w:after="80"/>
      </w:pPr>
      <w:r>
        <w:rPr>
          <w:i/>
          <w:iCs/>
          <w:color w:val="8C4A43"/>
          <w:sz w:val="20"/>
          <w:szCs w:val="20"/>
        </w:rPr>
        <w:t>[ Explain how the asking price was derived. Note the EBITDA/SDE used as the basis, the multiple, and any pro-forma adjustments included. ]</w:t>
      </w:r>
    </w:p>
    <w:p w14:paraId="37326822" w14:textId="77777777" w:rsidR="00D54B6A" w:rsidRDefault="00CA6C1C">
      <w:pPr>
        <w:spacing w:before="60" w:after="60"/>
      </w:pPr>
      <w:r>
        <w:rPr>
          <w:b/>
          <w:bCs/>
        </w:rPr>
        <w:t xml:space="preserve">TTM SDE (as adjusted): </w:t>
      </w:r>
      <w:r>
        <w:t>[$XXX,XXX]</w:t>
      </w:r>
    </w:p>
    <w:p w14:paraId="23D1B9D1" w14:textId="77777777" w:rsidR="00D54B6A" w:rsidRDefault="00CA6C1C">
      <w:pPr>
        <w:spacing w:before="60" w:after="60"/>
      </w:pPr>
      <w:r>
        <w:rPr>
          <w:b/>
          <w:bCs/>
        </w:rPr>
        <w:t xml:space="preserve">Valuation multiple applied: </w:t>
      </w:r>
      <w:r>
        <w:t>[X.Xx]</w:t>
      </w:r>
    </w:p>
    <w:p w14:paraId="3FD25C1F" w14:textId="77777777" w:rsidR="00D54B6A" w:rsidRDefault="00CA6C1C">
      <w:pPr>
        <w:spacing w:before="60" w:after="60"/>
      </w:pPr>
      <w:r>
        <w:rPr>
          <w:b/>
          <w:bCs/>
        </w:rPr>
        <w:t xml:space="preserve">Resulting Enterprise Value: </w:t>
      </w:r>
      <w:r>
        <w:t>[$X,XXX,XXX]</w:t>
      </w:r>
    </w:p>
    <w:p w14:paraId="0424D8E6" w14:textId="77777777" w:rsidR="00D54B6A" w:rsidRDefault="00CA6C1C">
      <w:pPr>
        <w:spacing w:before="60" w:after="60"/>
      </w:pPr>
      <w:r>
        <w:rPr>
          <w:b/>
          <w:bCs/>
        </w:rPr>
        <w:t xml:space="preserve">Pro-forma adjustments: </w:t>
      </w:r>
      <w:r>
        <w:t>[Describe any forward-looking adjustments included in the SDE basis, if any]</w:t>
      </w:r>
    </w:p>
    <w:p w14:paraId="14A1958C" w14:textId="77777777" w:rsidR="00D54B6A" w:rsidRDefault="00CA6C1C">
      <w:pPr>
        <w:spacing w:before="60" w:after="60"/>
      </w:pPr>
      <w:r>
        <w:rPr>
          <w:i/>
          <w:iCs/>
          <w:color w:val="7A706D"/>
          <w:sz w:val="20"/>
          <w:szCs w:val="20"/>
        </w:rPr>
        <w:t>Note: The asking price is a starting point for negotiation. AMB Advisory will facilitate discussion of deal structure and terms following initial buyer interest.</w:t>
      </w:r>
    </w:p>
    <w:p w14:paraId="15F2D2DC" w14:textId="77777777" w:rsidR="00D54B6A" w:rsidRDefault="00D54B6A">
      <w:pPr>
        <w:spacing w:before="80"/>
      </w:pPr>
    </w:p>
    <w:p w14:paraId="1F9001D7" w14:textId="77777777" w:rsidR="00D54B6A" w:rsidRDefault="00CA6C1C">
      <w:pPr>
        <w:pStyle w:val="Heading2"/>
      </w:pPr>
      <w:bookmarkStart w:id="70" w:name="_Toc233115401"/>
      <w:r>
        <w:t>Ideal Buyer Profile</w:t>
      </w:r>
      <w:bookmarkEnd w:id="70"/>
    </w:p>
    <w:p w14:paraId="72A34641" w14:textId="77777777" w:rsidR="00D54B6A" w:rsidRDefault="00CA6C1C">
      <w:pPr>
        <w:spacing w:before="80" w:after="80"/>
      </w:pPr>
      <w:r>
        <w:rPr>
          <w:i/>
          <w:iCs/>
          <w:color w:val="8C4A43"/>
          <w:sz w:val="20"/>
          <w:szCs w:val="20"/>
        </w:rPr>
        <w:t>[ Describe the type of buyer the Seller is looking for. This helps attract the right candidates and sets expectations. ]</w:t>
      </w:r>
    </w:p>
    <w:p w14:paraId="7CCB31CE" w14:textId="77777777" w:rsidR="00D54B6A" w:rsidRDefault="00CA6C1C">
      <w:pPr>
        <w:pStyle w:val="ListParagraph"/>
        <w:numPr>
          <w:ilvl w:val="0"/>
          <w:numId w:val="2"/>
        </w:numPr>
        <w:spacing w:before="40" w:after="40"/>
      </w:pPr>
      <w:r>
        <w:t>Operator background: [Industry experience preferred / not required]</w:t>
      </w:r>
    </w:p>
    <w:p w14:paraId="1A42B854" w14:textId="77777777" w:rsidR="00D54B6A" w:rsidRDefault="00CA6C1C">
      <w:pPr>
        <w:pStyle w:val="ListParagraph"/>
        <w:numPr>
          <w:ilvl w:val="0"/>
          <w:numId w:val="2"/>
        </w:numPr>
        <w:spacing w:before="40" w:after="40"/>
      </w:pPr>
      <w:r>
        <w:t>Financial capacity: [Ability to fund $[X]M+ transaction, whether cash, SBA, or conventional financing]</w:t>
      </w:r>
    </w:p>
    <w:p w14:paraId="0CA6382C" w14:textId="77777777" w:rsidR="00D54B6A" w:rsidRDefault="00CA6C1C">
      <w:pPr>
        <w:pStyle w:val="ListParagraph"/>
        <w:numPr>
          <w:ilvl w:val="0"/>
          <w:numId w:val="2"/>
        </w:numPr>
        <w:spacing w:before="40" w:after="40"/>
      </w:pPr>
      <w:r>
        <w:t>Management approach: [Hands-on operator / passive investor with management team]</w:t>
      </w:r>
    </w:p>
    <w:p w14:paraId="5FC5B8AA" w14:textId="77777777" w:rsidR="00D54B6A" w:rsidRDefault="00CA6C1C">
      <w:pPr>
        <w:pStyle w:val="ListParagraph"/>
        <w:numPr>
          <w:ilvl w:val="0"/>
          <w:numId w:val="2"/>
        </w:numPr>
        <w:spacing w:before="40" w:after="40"/>
      </w:pPr>
      <w:r>
        <w:t>Cultural fit: [Note if Seller has specific preferences around culture, values, or employee treatment]</w:t>
      </w:r>
    </w:p>
    <w:p w14:paraId="3F4A32F1" w14:textId="77777777" w:rsidR="00D54B6A" w:rsidRDefault="00CA6C1C">
      <w:pPr>
        <w:pStyle w:val="ListParagraph"/>
        <w:numPr>
          <w:ilvl w:val="0"/>
          <w:numId w:val="2"/>
        </w:numPr>
        <w:spacing w:before="40" w:after="40"/>
      </w:pPr>
      <w:r>
        <w:t>Geographic flexibility: [Local buyer preferred / remote acquirer acceptable]</w:t>
      </w:r>
    </w:p>
    <w:p w14:paraId="1C911195" w14:textId="77777777" w:rsidR="00D54B6A" w:rsidRDefault="00D54B6A">
      <w:pPr>
        <w:spacing w:before="80"/>
      </w:pPr>
    </w:p>
    <w:p w14:paraId="045C464B" w14:textId="77777777" w:rsidR="00D54B6A" w:rsidRDefault="00CA6C1C">
      <w:pPr>
        <w:pStyle w:val="Heading2"/>
      </w:pPr>
      <w:bookmarkStart w:id="71" w:name="_Toc233115402"/>
      <w:r>
        <w:lastRenderedPageBreak/>
        <w:t>Financing Considerations</w:t>
      </w:r>
      <w:bookmarkEnd w:id="71"/>
    </w:p>
    <w:p w14:paraId="63015175" w14:textId="77777777" w:rsidR="00D54B6A" w:rsidRDefault="00CA6C1C">
      <w:pPr>
        <w:spacing w:before="80" w:after="80"/>
      </w:pPr>
      <w:r>
        <w:rPr>
          <w:i/>
          <w:iCs/>
          <w:color w:val="8C4A43"/>
          <w:sz w:val="20"/>
          <w:szCs w:val="20"/>
        </w:rPr>
        <w:t>[ Note relevant financing considerations for prospective buyers. SBA 7(a) loans are common for Main Street acquisitions. ]</w:t>
      </w:r>
    </w:p>
    <w:p w14:paraId="449EE7C5" w14:textId="77777777" w:rsidR="00D54B6A" w:rsidRDefault="00CA6C1C">
      <w:pPr>
        <w:pStyle w:val="ListParagraph"/>
        <w:numPr>
          <w:ilvl w:val="0"/>
          <w:numId w:val="2"/>
        </w:numPr>
        <w:spacing w:before="40" w:after="40"/>
      </w:pPr>
      <w:r>
        <w:t>SBA 7(a) eligibility: [Company likely qualifies / may not qualify — describe any known constraints]</w:t>
      </w:r>
    </w:p>
    <w:p w14:paraId="1F2E4A7C" w14:textId="77777777" w:rsidR="00D54B6A" w:rsidRDefault="00CA6C1C">
      <w:pPr>
        <w:pStyle w:val="ListParagraph"/>
        <w:numPr>
          <w:ilvl w:val="0"/>
          <w:numId w:val="2"/>
        </w:numPr>
        <w:spacing w:before="40" w:after="40"/>
      </w:pPr>
      <w:r>
        <w:t>Conventional financing: [Note if conventional bank financing has been discussed]</w:t>
      </w:r>
    </w:p>
    <w:p w14:paraId="4DEC2953" w14:textId="77777777" w:rsidR="00D54B6A" w:rsidRDefault="00CA6C1C">
      <w:pPr>
        <w:pStyle w:val="ListParagraph"/>
        <w:numPr>
          <w:ilvl w:val="0"/>
          <w:numId w:val="2"/>
        </w:numPr>
        <w:spacing w:before="40" w:after="40"/>
      </w:pPr>
      <w:r>
        <w:t>Seller financing: [Seller is / is not willing to carry a note of up to [X]% of purchase price]</w:t>
      </w:r>
    </w:p>
    <w:p w14:paraId="77FA2A6B" w14:textId="77777777" w:rsidR="00D54B6A" w:rsidRDefault="00CA6C1C">
      <w:pPr>
        <w:pStyle w:val="ListParagraph"/>
        <w:numPr>
          <w:ilvl w:val="0"/>
          <w:numId w:val="2"/>
        </w:numPr>
        <w:spacing w:before="40" w:after="40"/>
      </w:pPr>
      <w:r>
        <w:t>Equity required at close: [Estimated based on [X]% down with SBA — approximately $[XXX]K]</w:t>
      </w:r>
    </w:p>
    <w:p w14:paraId="533A3FD5" w14:textId="77777777" w:rsidR="00D54B6A" w:rsidRDefault="00CA6C1C">
      <w:pPr>
        <w:spacing w:before="60" w:after="60"/>
      </w:pPr>
      <w:r>
        <w:rPr>
          <w:i/>
          <w:iCs/>
          <w:color w:val="7A706D"/>
          <w:sz w:val="20"/>
          <w:szCs w:val="20"/>
        </w:rPr>
        <w:t>Note: Buyers should consult with an SBA-qualified lender early in the process. AMB Advisory can provide referrals to preferred lenders with association management industry experience upon request.</w:t>
      </w:r>
    </w:p>
    <w:p w14:paraId="7CAFBD0B" w14:textId="77777777" w:rsidR="00D54B6A" w:rsidRDefault="00D54B6A">
      <w:pPr>
        <w:spacing w:before="80"/>
      </w:pPr>
    </w:p>
    <w:p w14:paraId="7CF45A0F" w14:textId="77777777" w:rsidR="00D54B6A" w:rsidRDefault="00CA6C1C">
      <w:pPr>
        <w:pStyle w:val="Heading2"/>
      </w:pPr>
      <w:bookmarkStart w:id="72" w:name="_Toc233115403"/>
      <w:r>
        <w:t>Process &amp; Next Steps</w:t>
      </w:r>
      <w:bookmarkEnd w:id="72"/>
    </w:p>
    <w:p w14:paraId="452FF672" w14:textId="77777777" w:rsidR="00D54B6A" w:rsidRDefault="00CA6C1C">
      <w:pPr>
        <w:spacing w:before="80" w:after="80"/>
      </w:pPr>
      <w:r>
        <w:rPr>
          <w:i/>
          <w:iCs/>
          <w:color w:val="8C4A43"/>
          <w:sz w:val="20"/>
          <w:szCs w:val="20"/>
        </w:rPr>
        <w:t>[ Describe the transaction process and timeline. Adjust based on whether the Seller has a preferred structure or timeline. ]</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2430"/>
        <w:gridCol w:w="6512"/>
      </w:tblGrid>
      <w:tr w:rsidR="00D54B6A" w14:paraId="4294F0DB" w14:textId="77777777">
        <w:tc>
          <w:tcPr>
            <w:tcW w:w="778"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C0E5D23" w14:textId="77777777" w:rsidR="00D54B6A" w:rsidRDefault="00CA6C1C">
            <w:pPr>
              <w:jc w:val="center"/>
            </w:pPr>
            <w:r>
              <w:rPr>
                <w:b/>
                <w:bCs/>
                <w:color w:val="FFFFFF"/>
                <w:sz w:val="20"/>
                <w:szCs w:val="20"/>
              </w:rPr>
              <w:t>#</w:t>
            </w:r>
          </w:p>
        </w:tc>
        <w:tc>
          <w:tcPr>
            <w:tcW w:w="243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E17ECDF" w14:textId="77777777" w:rsidR="00D54B6A" w:rsidRDefault="00CA6C1C">
            <w:r>
              <w:rPr>
                <w:b/>
                <w:bCs/>
                <w:color w:val="FFFFFF"/>
                <w:sz w:val="20"/>
                <w:szCs w:val="20"/>
              </w:rPr>
              <w:t>Stage</w:t>
            </w:r>
          </w:p>
        </w:tc>
        <w:tc>
          <w:tcPr>
            <w:tcW w:w="6512"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66E6E2BA" w14:textId="77777777" w:rsidR="00D54B6A" w:rsidRDefault="00CA6C1C">
            <w:r>
              <w:rPr>
                <w:b/>
                <w:bCs/>
                <w:color w:val="FFFFFF"/>
                <w:sz w:val="20"/>
                <w:szCs w:val="20"/>
              </w:rPr>
              <w:t>Description</w:t>
            </w:r>
          </w:p>
        </w:tc>
      </w:tr>
      <w:tr w:rsidR="00D54B6A" w14:paraId="036EC671" w14:textId="77777777">
        <w:tc>
          <w:tcPr>
            <w:tcW w:w="77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6E8E1FD" w14:textId="77777777" w:rsidR="00D54B6A" w:rsidRDefault="00CA6C1C">
            <w:pPr>
              <w:jc w:val="center"/>
            </w:pPr>
            <w:r>
              <w:rPr>
                <w:b/>
                <w:bCs/>
                <w:sz w:val="20"/>
                <w:szCs w:val="20"/>
              </w:rPr>
              <w:t>1</w:t>
            </w:r>
          </w:p>
        </w:tc>
        <w:tc>
          <w:tcPr>
            <w:tcW w:w="243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F329E59" w14:textId="77777777" w:rsidR="00D54B6A" w:rsidRDefault="00CA6C1C">
            <w:r>
              <w:rPr>
                <w:b/>
                <w:bCs/>
                <w:sz w:val="20"/>
                <w:szCs w:val="20"/>
              </w:rPr>
              <w:t>NDA Execution</w:t>
            </w:r>
          </w:p>
        </w:tc>
        <w:tc>
          <w:tcPr>
            <w:tcW w:w="6512"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3F18457" w14:textId="77777777" w:rsidR="00D54B6A" w:rsidRDefault="00CA6C1C">
            <w:r>
              <w:rPr>
                <w:sz w:val="20"/>
                <w:szCs w:val="20"/>
              </w:rPr>
              <w:t>Prospective buyer executes AMB Advisory's standard NDA to receive full financial package and data room access.</w:t>
            </w:r>
          </w:p>
        </w:tc>
      </w:tr>
      <w:tr w:rsidR="00D54B6A" w14:paraId="7D221801" w14:textId="77777777">
        <w:tc>
          <w:tcPr>
            <w:tcW w:w="77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4BBF7F71" w14:textId="77777777" w:rsidR="00D54B6A" w:rsidRDefault="00CA6C1C">
            <w:pPr>
              <w:jc w:val="center"/>
            </w:pPr>
            <w:r>
              <w:rPr>
                <w:b/>
                <w:bCs/>
                <w:sz w:val="20"/>
                <w:szCs w:val="20"/>
              </w:rPr>
              <w:t>2</w:t>
            </w:r>
          </w:p>
        </w:tc>
        <w:tc>
          <w:tcPr>
            <w:tcW w:w="243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C88FA34" w14:textId="77777777" w:rsidR="00D54B6A" w:rsidRDefault="00CA6C1C">
            <w:r>
              <w:rPr>
                <w:b/>
                <w:bCs/>
                <w:sz w:val="20"/>
                <w:szCs w:val="20"/>
              </w:rPr>
              <w:t>Initial Call</w:t>
            </w:r>
          </w:p>
        </w:tc>
        <w:tc>
          <w:tcPr>
            <w:tcW w:w="6512"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DF362CC" w14:textId="77777777" w:rsidR="00D54B6A" w:rsidRDefault="00CA6C1C">
            <w:r>
              <w:rPr>
                <w:sz w:val="20"/>
                <w:szCs w:val="20"/>
              </w:rPr>
              <w:t>AMB Advisory schedules an introductory call with the prospective buyer to review the opportunity and answer preliminary questions.</w:t>
            </w:r>
          </w:p>
        </w:tc>
      </w:tr>
      <w:tr w:rsidR="00D54B6A" w14:paraId="251118E8" w14:textId="77777777">
        <w:tc>
          <w:tcPr>
            <w:tcW w:w="77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FFFCDC9" w14:textId="77777777" w:rsidR="00D54B6A" w:rsidRDefault="00CA6C1C">
            <w:pPr>
              <w:jc w:val="center"/>
            </w:pPr>
            <w:r>
              <w:rPr>
                <w:b/>
                <w:bCs/>
                <w:sz w:val="20"/>
                <w:szCs w:val="20"/>
              </w:rPr>
              <w:t>3</w:t>
            </w:r>
          </w:p>
        </w:tc>
        <w:tc>
          <w:tcPr>
            <w:tcW w:w="243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3864F65" w14:textId="77777777" w:rsidR="00D54B6A" w:rsidRDefault="00CA6C1C">
            <w:r>
              <w:rPr>
                <w:b/>
                <w:bCs/>
                <w:sz w:val="20"/>
                <w:szCs w:val="20"/>
              </w:rPr>
              <w:t>Buyer Q&amp;A / IOI</w:t>
            </w:r>
          </w:p>
        </w:tc>
        <w:tc>
          <w:tcPr>
            <w:tcW w:w="6512"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2A09215" w14:textId="77777777" w:rsidR="00D54B6A" w:rsidRDefault="00CA6C1C">
            <w:r>
              <w:rPr>
                <w:sz w:val="20"/>
                <w:szCs w:val="20"/>
              </w:rPr>
              <w:t>Buyer submits written questions or an Indication of Interest (IOI) with preliminary valuation range and proposed structure.</w:t>
            </w:r>
          </w:p>
        </w:tc>
      </w:tr>
      <w:tr w:rsidR="00D54B6A" w14:paraId="3E799FAE" w14:textId="77777777">
        <w:tc>
          <w:tcPr>
            <w:tcW w:w="77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1BF537A1" w14:textId="77777777" w:rsidR="00D54B6A" w:rsidRDefault="00CA6C1C">
            <w:pPr>
              <w:jc w:val="center"/>
            </w:pPr>
            <w:r>
              <w:rPr>
                <w:b/>
                <w:bCs/>
                <w:sz w:val="20"/>
                <w:szCs w:val="20"/>
              </w:rPr>
              <w:t>4</w:t>
            </w:r>
          </w:p>
        </w:tc>
        <w:tc>
          <w:tcPr>
            <w:tcW w:w="243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2963C992" w14:textId="77777777" w:rsidR="00D54B6A" w:rsidRDefault="00CA6C1C">
            <w:r>
              <w:rPr>
                <w:b/>
                <w:bCs/>
                <w:sz w:val="20"/>
                <w:szCs w:val="20"/>
              </w:rPr>
              <w:t>Management Meeting</w:t>
            </w:r>
          </w:p>
        </w:tc>
        <w:tc>
          <w:tcPr>
            <w:tcW w:w="6512"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438B4B6" w14:textId="77777777" w:rsidR="00D54B6A" w:rsidRDefault="00CA6C1C">
            <w:r>
              <w:rPr>
                <w:sz w:val="20"/>
                <w:szCs w:val="20"/>
              </w:rPr>
              <w:t>Qualified buyers are introduced to the Seller for a formal management meeting / Q&amp;A session.</w:t>
            </w:r>
          </w:p>
        </w:tc>
      </w:tr>
      <w:tr w:rsidR="00D54B6A" w14:paraId="0E843374" w14:textId="77777777">
        <w:tc>
          <w:tcPr>
            <w:tcW w:w="77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AEFAFE6" w14:textId="77777777" w:rsidR="00D54B6A" w:rsidRDefault="00CA6C1C">
            <w:pPr>
              <w:jc w:val="center"/>
            </w:pPr>
            <w:r>
              <w:rPr>
                <w:b/>
                <w:bCs/>
                <w:sz w:val="20"/>
                <w:szCs w:val="20"/>
              </w:rPr>
              <w:t>5</w:t>
            </w:r>
          </w:p>
        </w:tc>
        <w:tc>
          <w:tcPr>
            <w:tcW w:w="243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83BF4A7" w14:textId="77777777" w:rsidR="00D54B6A" w:rsidRDefault="00CA6C1C">
            <w:r>
              <w:rPr>
                <w:b/>
                <w:bCs/>
                <w:sz w:val="20"/>
                <w:szCs w:val="20"/>
              </w:rPr>
              <w:t>LOI Submission</w:t>
            </w:r>
          </w:p>
        </w:tc>
        <w:tc>
          <w:tcPr>
            <w:tcW w:w="6512"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F258C4C" w14:textId="77777777" w:rsidR="00D54B6A" w:rsidRDefault="00CA6C1C">
            <w:r>
              <w:rPr>
                <w:sz w:val="20"/>
                <w:szCs w:val="20"/>
              </w:rPr>
              <w:t>Buyer submits a non-binding Letter of Intent (LOI) with proposed purchase price, structure, and key terms.</w:t>
            </w:r>
          </w:p>
        </w:tc>
      </w:tr>
      <w:tr w:rsidR="00D54B6A" w14:paraId="52E6F3A5" w14:textId="77777777">
        <w:tc>
          <w:tcPr>
            <w:tcW w:w="77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0B695BA" w14:textId="77777777" w:rsidR="00D54B6A" w:rsidRDefault="00CA6C1C">
            <w:pPr>
              <w:jc w:val="center"/>
            </w:pPr>
            <w:r>
              <w:rPr>
                <w:b/>
                <w:bCs/>
                <w:sz w:val="20"/>
                <w:szCs w:val="20"/>
              </w:rPr>
              <w:t>6</w:t>
            </w:r>
          </w:p>
        </w:tc>
        <w:tc>
          <w:tcPr>
            <w:tcW w:w="243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79AB6F7" w14:textId="77777777" w:rsidR="00D54B6A" w:rsidRDefault="00CA6C1C">
            <w:r>
              <w:rPr>
                <w:b/>
                <w:bCs/>
                <w:sz w:val="20"/>
                <w:szCs w:val="20"/>
              </w:rPr>
              <w:t>Due Diligence</w:t>
            </w:r>
          </w:p>
        </w:tc>
        <w:tc>
          <w:tcPr>
            <w:tcW w:w="6512"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56A1CFE" w14:textId="77777777" w:rsidR="00D54B6A" w:rsidRDefault="00CA6C1C">
            <w:r>
              <w:rPr>
                <w:sz w:val="20"/>
                <w:szCs w:val="20"/>
              </w:rPr>
              <w:t>Upon executed LOI, Buyer conducts formal due diligence. Seller provides access to full data room and personnel as appropriate.</w:t>
            </w:r>
          </w:p>
        </w:tc>
      </w:tr>
      <w:tr w:rsidR="00D54B6A" w14:paraId="6A00152C" w14:textId="77777777">
        <w:tc>
          <w:tcPr>
            <w:tcW w:w="778"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011DE3B3" w14:textId="77777777" w:rsidR="00D54B6A" w:rsidRDefault="00CA6C1C">
            <w:pPr>
              <w:jc w:val="center"/>
            </w:pPr>
            <w:r>
              <w:rPr>
                <w:b/>
                <w:bCs/>
                <w:sz w:val="20"/>
                <w:szCs w:val="20"/>
              </w:rPr>
              <w:t>7</w:t>
            </w:r>
          </w:p>
        </w:tc>
        <w:tc>
          <w:tcPr>
            <w:tcW w:w="2430"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72B50CEF" w14:textId="77777777" w:rsidR="00D54B6A" w:rsidRDefault="00CA6C1C">
            <w:r>
              <w:rPr>
                <w:b/>
                <w:bCs/>
                <w:sz w:val="20"/>
                <w:szCs w:val="20"/>
              </w:rPr>
              <w:t>Purchase Agreement</w:t>
            </w:r>
          </w:p>
        </w:tc>
        <w:tc>
          <w:tcPr>
            <w:tcW w:w="6512"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26BE34E6" w14:textId="77777777" w:rsidR="00D54B6A" w:rsidRDefault="00CA6C1C">
            <w:r>
              <w:rPr>
                <w:sz w:val="20"/>
                <w:szCs w:val="20"/>
              </w:rPr>
              <w:t>Parties negotiate and execute a definitive Purchase Agreement and ancillary transaction documents.</w:t>
            </w:r>
          </w:p>
        </w:tc>
      </w:tr>
      <w:tr w:rsidR="00D54B6A" w14:paraId="74F1C87C" w14:textId="77777777">
        <w:tc>
          <w:tcPr>
            <w:tcW w:w="778"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20392CFA" w14:textId="77777777" w:rsidR="00D54B6A" w:rsidRDefault="00CA6C1C">
            <w:pPr>
              <w:jc w:val="center"/>
            </w:pPr>
            <w:r>
              <w:rPr>
                <w:b/>
                <w:bCs/>
                <w:sz w:val="20"/>
                <w:szCs w:val="20"/>
              </w:rPr>
              <w:t>8</w:t>
            </w:r>
          </w:p>
        </w:tc>
        <w:tc>
          <w:tcPr>
            <w:tcW w:w="2430"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4C7F2D30" w14:textId="77777777" w:rsidR="00D54B6A" w:rsidRDefault="00CA6C1C">
            <w:r>
              <w:rPr>
                <w:b/>
                <w:bCs/>
                <w:sz w:val="20"/>
                <w:szCs w:val="20"/>
              </w:rPr>
              <w:t>Close &amp; Transition</w:t>
            </w:r>
          </w:p>
        </w:tc>
        <w:tc>
          <w:tcPr>
            <w:tcW w:w="6512"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45F57762" w14:textId="77777777" w:rsidR="00D54B6A" w:rsidRDefault="00CA6C1C">
            <w:r>
              <w:rPr>
                <w:sz w:val="20"/>
                <w:szCs w:val="20"/>
              </w:rPr>
              <w:t>Transaction closes. Seller begins agreed-upon transition period.</w:t>
            </w:r>
          </w:p>
        </w:tc>
      </w:tr>
    </w:tbl>
    <w:p w14:paraId="7AA52DBC" w14:textId="77777777" w:rsidR="00D54B6A" w:rsidRDefault="00D54B6A">
      <w:pPr>
        <w:spacing w:before="120"/>
      </w:pPr>
    </w:p>
    <w:p w14:paraId="2DD88CB2" w14:textId="77777777" w:rsidR="00D54B6A" w:rsidRDefault="00CA6C1C">
      <w:pPr>
        <w:pStyle w:val="Heading2"/>
      </w:pPr>
      <w:bookmarkStart w:id="73" w:name="_Toc233115404"/>
      <w:r>
        <w:t>Contact Information</w:t>
      </w:r>
      <w:bookmarkEnd w:id="73"/>
    </w:p>
    <w:p w14:paraId="679A44D4" w14:textId="77777777" w:rsidR="00D54B6A" w:rsidRDefault="00CA6C1C">
      <w:pPr>
        <w:spacing w:before="60" w:after="60"/>
      </w:pPr>
      <w:r>
        <w:t>To express interest or submit questions, please contact AMB Advisory Services:</w:t>
      </w:r>
    </w:p>
    <w:p w14:paraId="244F73C0" w14:textId="77777777" w:rsidR="00D54B6A" w:rsidRDefault="00D54B6A">
      <w:pPr>
        <w:spacing w:before="60"/>
      </w:pPr>
    </w:p>
    <w:p w14:paraId="17185476" w14:textId="77777777" w:rsidR="00D54B6A" w:rsidRDefault="00CA6C1C">
      <w:pPr>
        <w:spacing w:before="60" w:after="60"/>
      </w:pPr>
      <w:r>
        <w:rPr>
          <w:b/>
          <w:bCs/>
        </w:rPr>
        <w:t xml:space="preserve">Firm: </w:t>
      </w:r>
      <w:r>
        <w:t>AMB Advisory Services LLC</w:t>
      </w:r>
    </w:p>
    <w:p w14:paraId="1B6CDFD4" w14:textId="77777777" w:rsidR="00D54B6A" w:rsidRDefault="00CA6C1C">
      <w:pPr>
        <w:spacing w:before="60" w:after="60"/>
      </w:pPr>
      <w:r>
        <w:rPr>
          <w:b/>
          <w:bCs/>
        </w:rPr>
        <w:t xml:space="preserve">Website: </w:t>
      </w:r>
      <w:r>
        <w:t>ambadvisoryservices.com</w:t>
      </w:r>
    </w:p>
    <w:p w14:paraId="3AD37AE5" w14:textId="77777777" w:rsidR="00D54B6A" w:rsidRDefault="00CA6C1C">
      <w:pPr>
        <w:spacing w:before="60" w:after="60"/>
      </w:pPr>
      <w:r>
        <w:rPr>
          <w:b/>
          <w:bCs/>
        </w:rPr>
        <w:t xml:space="preserve">Email: </w:t>
      </w:r>
      <w:r>
        <w:t>info@ambadvisoryservices.com</w:t>
      </w:r>
    </w:p>
    <w:p w14:paraId="5E1E637A" w14:textId="77777777" w:rsidR="00D54B6A" w:rsidRDefault="00CA6C1C">
      <w:pPr>
        <w:spacing w:before="60" w:after="60"/>
      </w:pPr>
      <w:r>
        <w:rPr>
          <w:b/>
          <w:bCs/>
        </w:rPr>
        <w:t xml:space="preserve">Phone: </w:t>
      </w:r>
      <w:r>
        <w:t>[Phone number]</w:t>
      </w:r>
    </w:p>
    <w:p w14:paraId="4EDB39AD" w14:textId="77777777" w:rsidR="00D54B6A" w:rsidRDefault="00CA6C1C">
      <w:pPr>
        <w:spacing w:before="60" w:after="60"/>
      </w:pPr>
      <w:r>
        <w:rPr>
          <w:b/>
          <w:bCs/>
        </w:rPr>
        <w:t xml:space="preserve">Address: </w:t>
      </w:r>
      <w:r>
        <w:t>Tampa, Florida</w:t>
      </w:r>
    </w:p>
    <w:p w14:paraId="4B409370" w14:textId="77777777" w:rsidR="00D54B6A" w:rsidRDefault="00D54B6A">
      <w:pPr>
        <w:spacing w:before="60"/>
      </w:pPr>
    </w:p>
    <w:p w14:paraId="0765179E" w14:textId="77777777" w:rsidR="00D54B6A" w:rsidRDefault="00CA6C1C">
      <w:pPr>
        <w:spacing w:before="60" w:after="60"/>
      </w:pPr>
      <w:r>
        <w:rPr>
          <w:i/>
          <w:iCs/>
          <w:color w:val="7A706D"/>
          <w:sz w:val="20"/>
          <w:szCs w:val="20"/>
        </w:rPr>
        <w:t>Note: All inquiries should be directed to AMB Advisory. Do not contact the Seller or its employees directly.</w:t>
      </w:r>
    </w:p>
    <w:sectPr w:rsidR="00D54B6A">
      <w:headerReference w:type="default" r:id="rId29"/>
      <w:footerReference w:type="default" r:id="rId3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BA8B1" w14:textId="77777777" w:rsidR="00F12098" w:rsidRDefault="00F12098">
      <w:r>
        <w:separator/>
      </w:r>
    </w:p>
  </w:endnote>
  <w:endnote w:type="continuationSeparator" w:id="0">
    <w:p w14:paraId="7C36EC11" w14:textId="77777777" w:rsidR="00F12098" w:rsidRDefault="00F12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E0C94" w14:textId="4702C24A" w:rsidR="00BB73CC" w:rsidRPr="00BB73CC" w:rsidRDefault="00BB73CC" w:rsidP="00BB73CC">
    <w:pPr>
      <w:spacing w:after="60"/>
      <w:jc w:val="center"/>
      <w:rPr>
        <w:color w:val="7A706D"/>
      </w:rPr>
    </w:pPr>
    <w:r>
      <w:rPr>
        <w:color w:val="7A706D"/>
        <w:sz w:val="18"/>
        <w:szCs w:val="18"/>
      </w:rPr>
      <w:t>AMB Advisory Services  ·  info@ambadvisoryservices.com  ·  813.364.2178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A55A" w14:textId="75A3FE57" w:rsidR="00D54B6A" w:rsidRDefault="00CA6C1C">
    <w:pPr>
      <w:pBdr>
        <w:top w:val="single" w:sz="4" w:space="2" w:color="C2BAB8"/>
      </w:pBdr>
      <w:tabs>
        <w:tab w:val="center" w:pos="4860"/>
      </w:tabs>
      <w:spacing w:before="80"/>
    </w:pPr>
    <w:r>
      <w:rPr>
        <w:color w:val="7A706D"/>
        <w:sz w:val="16"/>
        <w:szCs w:val="16"/>
      </w:rPr>
      <w:t xml:space="preserve">AMB Advisory Services  | </w:t>
    </w:r>
    <w:r w:rsidR="00560EA5">
      <w:rPr>
        <w:color w:val="7A706D"/>
        <w:sz w:val="16"/>
        <w:szCs w:val="16"/>
      </w:rPr>
      <w:t>Client Code</w:t>
    </w:r>
    <w:r>
      <w:rPr>
        <w:color w:val="7A706D"/>
        <w:sz w:val="16"/>
        <w:szCs w:val="16"/>
      </w:rPr>
      <w:t>: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2</w:t>
    </w:r>
    <w:r>
      <w:rPr>
        <w:color w:val="7A706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BBEA" w14:textId="77777777" w:rsidR="00D54B6A" w:rsidRDefault="00CA6C1C">
    <w:pPr>
      <w:pBdr>
        <w:top w:val="single" w:sz="4" w:space="2" w:color="C2BAB8"/>
      </w:pBdr>
      <w:tabs>
        <w:tab w:val="center" w:pos="4860"/>
      </w:tabs>
      <w:spacing w:before="80"/>
    </w:pPr>
    <w:r>
      <w:rPr>
        <w:color w:val="7A706D"/>
        <w:sz w:val="16"/>
        <w:szCs w:val="16"/>
      </w:rPr>
      <w:t>AMB Advisory Services  |  Client Code: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4</w:t>
    </w:r>
    <w:r>
      <w:rPr>
        <w:color w:val="7A706D"/>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1AA5" w14:textId="77777777" w:rsidR="00D54B6A" w:rsidRDefault="00CA6C1C">
    <w:pPr>
      <w:pBdr>
        <w:top w:val="single" w:sz="4" w:space="2" w:color="C2BAB8"/>
      </w:pBdr>
      <w:tabs>
        <w:tab w:val="center" w:pos="4860"/>
      </w:tabs>
      <w:spacing w:before="80"/>
    </w:pPr>
    <w:r>
      <w:rPr>
        <w:color w:val="7A706D"/>
        <w:sz w:val="16"/>
        <w:szCs w:val="16"/>
      </w:rPr>
      <w:t>AMB Advisory Services  |  Client Code: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7</w:t>
    </w:r>
    <w:r>
      <w:rPr>
        <w:color w:val="7A706D"/>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154D" w14:textId="77777777" w:rsidR="00D54B6A" w:rsidRDefault="00CA6C1C">
    <w:pPr>
      <w:pBdr>
        <w:top w:val="single" w:sz="4" w:space="2" w:color="C2BAB8"/>
      </w:pBdr>
      <w:tabs>
        <w:tab w:val="center" w:pos="4860"/>
      </w:tabs>
      <w:spacing w:before="80"/>
    </w:pPr>
    <w:r>
      <w:rPr>
        <w:color w:val="7A706D"/>
        <w:sz w:val="16"/>
        <w:szCs w:val="16"/>
      </w:rPr>
      <w:t>AMB Advisory Services  |  Client Code: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9</w:t>
    </w:r>
    <w:r>
      <w:rPr>
        <w:color w:val="7A706D"/>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49E4" w14:textId="77777777" w:rsidR="00D54B6A" w:rsidRDefault="00CA6C1C">
    <w:pPr>
      <w:pBdr>
        <w:top w:val="single" w:sz="4" w:space="2" w:color="C2BAB8"/>
      </w:pBdr>
      <w:tabs>
        <w:tab w:val="center" w:pos="4860"/>
      </w:tabs>
      <w:spacing w:before="80"/>
    </w:pPr>
    <w:r>
      <w:rPr>
        <w:color w:val="7A706D"/>
        <w:sz w:val="16"/>
        <w:szCs w:val="16"/>
      </w:rPr>
      <w:t>AMB Advisory Services  |  Client Code: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11</w:t>
    </w:r>
    <w:r>
      <w:rPr>
        <w:color w:val="7A706D"/>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9C4E" w14:textId="77777777" w:rsidR="00D54B6A" w:rsidRDefault="00CA6C1C">
    <w:pPr>
      <w:pBdr>
        <w:top w:val="single" w:sz="4" w:space="2" w:color="C2BAB8"/>
      </w:pBdr>
      <w:tabs>
        <w:tab w:val="center" w:pos="4860"/>
      </w:tabs>
      <w:spacing w:before="80"/>
    </w:pPr>
    <w:r>
      <w:rPr>
        <w:color w:val="7A706D"/>
        <w:sz w:val="16"/>
        <w:szCs w:val="16"/>
      </w:rPr>
      <w:t>AMB Advisory Services  |  Client Code: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13</w:t>
    </w:r>
    <w:r>
      <w:rPr>
        <w:color w:val="7A706D"/>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6FF2" w14:textId="77777777" w:rsidR="00D54B6A" w:rsidRDefault="00CA6C1C">
    <w:pPr>
      <w:pBdr>
        <w:top w:val="single" w:sz="4" w:space="2" w:color="C2BAB8"/>
      </w:pBdr>
      <w:tabs>
        <w:tab w:val="center" w:pos="4860"/>
      </w:tabs>
      <w:spacing w:before="80"/>
    </w:pPr>
    <w:r>
      <w:rPr>
        <w:color w:val="7A706D"/>
        <w:sz w:val="16"/>
        <w:szCs w:val="16"/>
      </w:rPr>
      <w:t>AMB Advisory Services  |  Client Code: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15</w:t>
    </w:r>
    <w:r>
      <w:rPr>
        <w:color w:val="7A706D"/>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5871" w14:textId="77777777" w:rsidR="00D54B6A" w:rsidRDefault="00CA6C1C">
    <w:pPr>
      <w:pBdr>
        <w:top w:val="single" w:sz="4" w:space="2" w:color="C2BAB8"/>
      </w:pBdr>
      <w:tabs>
        <w:tab w:val="center" w:pos="4860"/>
      </w:tabs>
      <w:spacing w:before="80"/>
    </w:pPr>
    <w:r>
      <w:rPr>
        <w:color w:val="7A706D"/>
        <w:sz w:val="16"/>
        <w:szCs w:val="16"/>
      </w:rPr>
      <w:t>AMB Advisory Services  |  Client Code: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17</w:t>
    </w:r>
    <w:r>
      <w:rPr>
        <w:color w:val="7A706D"/>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20CE" w14:textId="77777777" w:rsidR="00D54B6A" w:rsidRDefault="00CA6C1C">
    <w:pPr>
      <w:pBdr>
        <w:top w:val="single" w:sz="4" w:space="2" w:color="C2BAB8"/>
      </w:pBdr>
      <w:tabs>
        <w:tab w:val="center" w:pos="4860"/>
      </w:tabs>
      <w:spacing w:before="80"/>
    </w:pPr>
    <w:r>
      <w:rPr>
        <w:color w:val="7A706D"/>
        <w:sz w:val="16"/>
        <w:szCs w:val="16"/>
      </w:rPr>
      <w:t>AMB Advisory Services  |  Client Code: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19</w:t>
    </w:r>
    <w:r>
      <w:rPr>
        <w:color w:val="7A706D"/>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CCF5" w14:textId="77777777" w:rsidR="00D54B6A" w:rsidRDefault="00CA6C1C">
    <w:pPr>
      <w:pBdr>
        <w:top w:val="single" w:sz="4" w:space="2" w:color="C2BAB8"/>
      </w:pBdr>
      <w:tabs>
        <w:tab w:val="center" w:pos="4860"/>
      </w:tabs>
      <w:spacing w:before="80"/>
    </w:pPr>
    <w:r>
      <w:rPr>
        <w:color w:val="7A706D"/>
        <w:sz w:val="16"/>
        <w:szCs w:val="16"/>
      </w:rPr>
      <w:t>AMB Advisory Services  |  Client Code: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21</w:t>
    </w:r>
    <w:r>
      <w:rPr>
        <w:color w:val="7A706D"/>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4C6E" w14:textId="77777777" w:rsidR="00D54B6A" w:rsidRDefault="00CA6C1C">
    <w:pPr>
      <w:pBdr>
        <w:top w:val="single" w:sz="4" w:space="2" w:color="C2BAB8"/>
      </w:pBdr>
      <w:tabs>
        <w:tab w:val="center" w:pos="4860"/>
      </w:tabs>
      <w:spacing w:before="80"/>
    </w:pPr>
    <w:r>
      <w:rPr>
        <w:color w:val="7A706D"/>
        <w:sz w:val="16"/>
        <w:szCs w:val="16"/>
      </w:rPr>
      <w:t>AMB Advisory Services  |  Client Code: [CLIENT-ID]</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23</w:t>
    </w:r>
    <w:r>
      <w:rPr>
        <w:color w:val="7A706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51F9F" w14:textId="77777777" w:rsidR="00F12098" w:rsidRDefault="00F12098">
      <w:r>
        <w:separator/>
      </w:r>
    </w:p>
  </w:footnote>
  <w:footnote w:type="continuationSeparator" w:id="0">
    <w:p w14:paraId="5BB38DCD" w14:textId="77777777" w:rsidR="00F12098" w:rsidRDefault="00F12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DF41" w14:textId="40124061" w:rsidR="00D54B6A" w:rsidRPr="004D1AEA" w:rsidRDefault="004B330F" w:rsidP="004B330F">
    <w:pPr>
      <w:pStyle w:val="Header"/>
    </w:pPr>
    <w:r>
      <w:ptab w:relativeTo="margin" w:alignment="center" w:leader="none"/>
    </w:r>
    <w:r w:rsidR="00880782">
      <w:t>Initial Client Prospectus</w:t>
    </w:r>
    <w:r w:rsidRPr="004B330F">
      <w:rPr>
        <w:noProof/>
      </w:rPr>
      <w:ptab w:relativeTo="margin" w:alignment="right" w:leader="none"/>
    </w:r>
    <w:r>
      <w:rPr>
        <w:noProof/>
      </w:rPr>
      <w:drawing>
        <wp:inline distT="0" distB="0" distL="0" distR="0" wp14:anchorId="1E6A86E9" wp14:editId="77C66644">
          <wp:extent cx="1142130" cy="418780"/>
          <wp:effectExtent l="0" t="0" r="1270" b="635"/>
          <wp:docPr id="1406001741"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7F25" w14:textId="77777777" w:rsidR="004D1AEA" w:rsidRPr="004D1AEA" w:rsidRDefault="004D1AEA" w:rsidP="004D1AEA">
    <w:pPr>
      <w:pStyle w:val="Header"/>
      <w:jc w:val="right"/>
    </w:pPr>
    <w:r>
      <w:rPr>
        <w:noProof/>
      </w:rPr>
      <w:drawing>
        <wp:inline distT="0" distB="0" distL="0" distR="0" wp14:anchorId="6ECD9457" wp14:editId="5FC0CF01">
          <wp:extent cx="1142130" cy="418780"/>
          <wp:effectExtent l="0" t="0" r="1270" b="635"/>
          <wp:docPr id="399200205"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p w14:paraId="39CA82C3" w14:textId="3546A5B2" w:rsidR="00D54B6A" w:rsidRPr="004D1AEA" w:rsidRDefault="00D54B6A" w:rsidP="004D1A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30A0" w14:textId="4BEF8986" w:rsidR="00D54B6A" w:rsidRPr="00880782" w:rsidRDefault="00880782" w:rsidP="00880782">
    <w:pPr>
      <w:pStyle w:val="Header"/>
    </w:pPr>
    <w:r>
      <w:ptab w:relativeTo="margin" w:alignment="center" w:leader="none"/>
    </w:r>
    <w:r>
      <w:t>Initial Client Prospectus</w:t>
    </w:r>
    <w:r w:rsidRPr="004B330F">
      <w:rPr>
        <w:noProof/>
      </w:rPr>
      <w:ptab w:relativeTo="margin" w:alignment="right" w:leader="none"/>
    </w:r>
    <w:r>
      <w:rPr>
        <w:noProof/>
      </w:rPr>
      <w:drawing>
        <wp:inline distT="0" distB="0" distL="0" distR="0" wp14:anchorId="3D2269D2" wp14:editId="6C4270D5">
          <wp:extent cx="1142130" cy="418780"/>
          <wp:effectExtent l="0" t="0" r="1270" b="635"/>
          <wp:docPr id="2068708343"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48898" w14:textId="77777777" w:rsidR="004D1AEA" w:rsidRPr="004D1AEA" w:rsidRDefault="004D1AEA" w:rsidP="004D1AEA">
    <w:pPr>
      <w:pStyle w:val="Header"/>
      <w:jc w:val="right"/>
    </w:pPr>
    <w:r>
      <w:rPr>
        <w:noProof/>
      </w:rPr>
      <w:drawing>
        <wp:inline distT="0" distB="0" distL="0" distR="0" wp14:anchorId="3AF8EF95" wp14:editId="7B0C0217">
          <wp:extent cx="1142130" cy="418780"/>
          <wp:effectExtent l="0" t="0" r="1270" b="635"/>
          <wp:docPr id="2116889597"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p w14:paraId="671EC8F6" w14:textId="7E5B9232" w:rsidR="00D54B6A" w:rsidRPr="004D1AEA" w:rsidRDefault="00D54B6A" w:rsidP="004D1A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4BE1" w14:textId="77777777" w:rsidR="00D54B6A" w:rsidRDefault="00CA6C1C">
    <w:pPr>
      <w:pBdr>
        <w:bottom w:val="single" w:sz="6" w:space="2" w:color="C9A227"/>
      </w:pBdr>
      <w:tabs>
        <w:tab w:val="center" w:pos="4513"/>
        <w:tab w:val="right" w:pos="9026"/>
      </w:tabs>
    </w:pPr>
    <w:r>
      <w:rPr>
        <w:color w:val="7A706D"/>
        <w:sz w:val="18"/>
        <w:szCs w:val="18"/>
      </w:rPr>
      <w:tab/>
    </w:r>
    <w:r w:rsidRPr="004B330F">
      <w:rPr>
        <w:b/>
        <w:bCs/>
        <w:color w:val="7A706D"/>
        <w:sz w:val="18"/>
        <w:szCs w:val="18"/>
      </w:rPr>
      <w:t>Confidential Information Memorandum</w:t>
    </w:r>
    <w:r>
      <w:rPr>
        <w:noProof/>
      </w:rPr>
      <w:tab/>
    </w:r>
    <w:r>
      <w:rPr>
        <w:noProof/>
      </w:rPr>
      <w:drawing>
        <wp:inline distT="0" distB="0" distL="0" distR="0" wp14:anchorId="4E798344" wp14:editId="26ADAE82">
          <wp:extent cx="1143000" cy="419100"/>
          <wp:effectExtent l="0" t="0" r="0" b="0"/>
          <wp:docPr id="889620177"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1910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52D8" w14:textId="77777777" w:rsidR="00D54B6A" w:rsidRDefault="00CA6C1C">
    <w:pPr>
      <w:pBdr>
        <w:bottom w:val="single" w:sz="6" w:space="2" w:color="C9A227"/>
      </w:pBdr>
      <w:tabs>
        <w:tab w:val="center" w:pos="4513"/>
        <w:tab w:val="right" w:pos="9026"/>
      </w:tabs>
    </w:pPr>
    <w:r>
      <w:rPr>
        <w:color w:val="7A706D"/>
        <w:sz w:val="18"/>
        <w:szCs w:val="18"/>
      </w:rPr>
      <w:tab/>
      <w:t>Confidential Information Memorandum</w:t>
    </w:r>
    <w:r>
      <w:rPr>
        <w:noProof/>
      </w:rPr>
      <w:tab/>
    </w:r>
    <w:r>
      <w:rPr>
        <w:noProof/>
      </w:rPr>
      <w:drawing>
        <wp:inline distT="0" distB="0" distL="0" distR="0" wp14:anchorId="700C7842" wp14:editId="296E5D4F">
          <wp:extent cx="1143000" cy="419100"/>
          <wp:effectExtent l="0" t="0" r="0" b="0"/>
          <wp:docPr id="1444431496"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1910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A460" w14:textId="77777777" w:rsidR="00D54B6A" w:rsidRDefault="00CA6C1C">
    <w:pPr>
      <w:pBdr>
        <w:bottom w:val="single" w:sz="6" w:space="2" w:color="C9A227"/>
      </w:pBdr>
      <w:tabs>
        <w:tab w:val="center" w:pos="4513"/>
        <w:tab w:val="right" w:pos="9026"/>
      </w:tabs>
    </w:pPr>
    <w:r>
      <w:rPr>
        <w:color w:val="7A706D"/>
        <w:sz w:val="18"/>
        <w:szCs w:val="18"/>
      </w:rPr>
      <w:tab/>
      <w:t>Confidential Information Memorandum</w:t>
    </w:r>
    <w:r>
      <w:rPr>
        <w:noProof/>
      </w:rPr>
      <w:tab/>
    </w:r>
    <w:r>
      <w:rPr>
        <w:noProof/>
      </w:rPr>
      <w:drawing>
        <wp:inline distT="0" distB="0" distL="0" distR="0" wp14:anchorId="09FE77BE" wp14:editId="024477EA">
          <wp:extent cx="1143000" cy="419100"/>
          <wp:effectExtent l="0" t="0" r="0" b="0"/>
          <wp:docPr id="1420346312"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19100"/>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D893" w14:textId="77777777" w:rsidR="00D54B6A" w:rsidRDefault="00CA6C1C">
    <w:pPr>
      <w:pBdr>
        <w:bottom w:val="single" w:sz="6" w:space="2" w:color="C9A227"/>
      </w:pBdr>
      <w:tabs>
        <w:tab w:val="center" w:pos="4513"/>
        <w:tab w:val="right" w:pos="9026"/>
      </w:tabs>
    </w:pPr>
    <w:r>
      <w:rPr>
        <w:color w:val="7A706D"/>
        <w:sz w:val="18"/>
        <w:szCs w:val="18"/>
      </w:rPr>
      <w:tab/>
      <w:t>Confidential Information Memorandum</w:t>
    </w:r>
    <w:r>
      <w:rPr>
        <w:noProof/>
      </w:rPr>
      <w:tab/>
    </w:r>
    <w:r>
      <w:rPr>
        <w:noProof/>
      </w:rPr>
      <w:drawing>
        <wp:inline distT="0" distB="0" distL="0" distR="0" wp14:anchorId="17B8EEDA" wp14:editId="2CAFE66F">
          <wp:extent cx="1143000" cy="419100"/>
          <wp:effectExtent l="0" t="0" r="0" b="0"/>
          <wp:docPr id="45403028"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19100"/>
                  </a:xfrm>
                  <a:prstGeom prst="rect">
                    <a:avLst/>
                  </a:prstGeom>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FAA3" w14:textId="77777777" w:rsidR="00D54B6A" w:rsidRDefault="00CA6C1C">
    <w:pPr>
      <w:pBdr>
        <w:bottom w:val="single" w:sz="6" w:space="2" w:color="C9A227"/>
      </w:pBdr>
      <w:tabs>
        <w:tab w:val="center" w:pos="4513"/>
        <w:tab w:val="right" w:pos="9026"/>
      </w:tabs>
    </w:pPr>
    <w:r>
      <w:rPr>
        <w:color w:val="7A706D"/>
        <w:sz w:val="18"/>
        <w:szCs w:val="18"/>
      </w:rPr>
      <w:tab/>
      <w:t>Confidential Information Memorandum</w:t>
    </w:r>
    <w:r>
      <w:rPr>
        <w:noProof/>
      </w:rPr>
      <w:tab/>
    </w:r>
    <w:r>
      <w:rPr>
        <w:noProof/>
      </w:rPr>
      <w:drawing>
        <wp:inline distT="0" distB="0" distL="0" distR="0" wp14:anchorId="7327F482" wp14:editId="5EDC044E">
          <wp:extent cx="1143000" cy="419100"/>
          <wp:effectExtent l="0" t="0" r="0" b="0"/>
          <wp:docPr id="1635208174"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19100"/>
                  </a:xfrm>
                  <a:prstGeom prst="rect">
                    <a:avLst/>
                  </a:prstGeom>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1308" w14:textId="77777777" w:rsidR="00D54B6A" w:rsidRDefault="00CA6C1C">
    <w:pPr>
      <w:pBdr>
        <w:bottom w:val="single" w:sz="6" w:space="2" w:color="C9A227"/>
      </w:pBdr>
      <w:tabs>
        <w:tab w:val="center" w:pos="4513"/>
        <w:tab w:val="right" w:pos="9026"/>
      </w:tabs>
    </w:pPr>
    <w:r>
      <w:rPr>
        <w:color w:val="7A706D"/>
        <w:sz w:val="18"/>
        <w:szCs w:val="18"/>
      </w:rPr>
      <w:tab/>
      <w:t>Confidential Information Memorandum</w:t>
    </w:r>
    <w:r>
      <w:rPr>
        <w:noProof/>
      </w:rPr>
      <w:tab/>
    </w:r>
    <w:r>
      <w:rPr>
        <w:noProof/>
      </w:rPr>
      <w:drawing>
        <wp:inline distT="0" distB="0" distL="0" distR="0" wp14:anchorId="399DFF86" wp14:editId="7D6093B0">
          <wp:extent cx="1143000" cy="419100"/>
          <wp:effectExtent l="0" t="0" r="0" b="0"/>
          <wp:docPr id="1851883109"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19100"/>
                  </a:xfrm>
                  <a:prstGeom prst="rect">
                    <a:avLst/>
                  </a:prstGeom>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4BC0" w14:textId="77777777" w:rsidR="00D54B6A" w:rsidRDefault="00CA6C1C">
    <w:pPr>
      <w:pBdr>
        <w:bottom w:val="single" w:sz="6" w:space="2" w:color="C9A227"/>
      </w:pBdr>
      <w:tabs>
        <w:tab w:val="center" w:pos="4513"/>
        <w:tab w:val="right" w:pos="9026"/>
      </w:tabs>
    </w:pPr>
    <w:r>
      <w:rPr>
        <w:color w:val="7A706D"/>
        <w:sz w:val="18"/>
        <w:szCs w:val="18"/>
      </w:rPr>
      <w:tab/>
      <w:t>Confidential Information Memorandum</w:t>
    </w:r>
    <w:r>
      <w:rPr>
        <w:noProof/>
      </w:rPr>
      <w:tab/>
    </w:r>
    <w:r>
      <w:rPr>
        <w:noProof/>
      </w:rPr>
      <w:drawing>
        <wp:inline distT="0" distB="0" distL="0" distR="0" wp14:anchorId="7D0EC93C" wp14:editId="3B4AFE34">
          <wp:extent cx="1143000" cy="419100"/>
          <wp:effectExtent l="0" t="0" r="0" b="0"/>
          <wp:docPr id="451427550"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191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E205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C8827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36896A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988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DBE0DE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C47A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1AD5B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18FD2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35AE2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3EE8D7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2855F3"/>
    <w:multiLevelType w:val="hybridMultilevel"/>
    <w:tmpl w:val="3782E526"/>
    <w:lvl w:ilvl="0" w:tplc="8DA42EA0">
      <w:start w:val="1"/>
      <w:numFmt w:val="bullet"/>
      <w:lvlText w:val="–"/>
      <w:lvlJc w:val="left"/>
      <w:pPr>
        <w:ind w:left="540" w:hanging="270"/>
      </w:pPr>
    </w:lvl>
    <w:lvl w:ilvl="1" w:tplc="408A3FAA">
      <w:numFmt w:val="decimal"/>
      <w:lvlText w:val=""/>
      <w:lvlJc w:val="left"/>
    </w:lvl>
    <w:lvl w:ilvl="2" w:tplc="C20822D8">
      <w:numFmt w:val="decimal"/>
      <w:lvlText w:val=""/>
      <w:lvlJc w:val="left"/>
    </w:lvl>
    <w:lvl w:ilvl="3" w:tplc="1452F634">
      <w:numFmt w:val="decimal"/>
      <w:lvlText w:val=""/>
      <w:lvlJc w:val="left"/>
    </w:lvl>
    <w:lvl w:ilvl="4" w:tplc="B31E0D5C">
      <w:numFmt w:val="decimal"/>
      <w:lvlText w:val=""/>
      <w:lvlJc w:val="left"/>
    </w:lvl>
    <w:lvl w:ilvl="5" w:tplc="E99EFB0C">
      <w:numFmt w:val="decimal"/>
      <w:lvlText w:val=""/>
      <w:lvlJc w:val="left"/>
    </w:lvl>
    <w:lvl w:ilvl="6" w:tplc="7EACEF4C">
      <w:numFmt w:val="decimal"/>
      <w:lvlText w:val=""/>
      <w:lvlJc w:val="left"/>
    </w:lvl>
    <w:lvl w:ilvl="7" w:tplc="D3EE07A6">
      <w:numFmt w:val="decimal"/>
      <w:lvlText w:val=""/>
      <w:lvlJc w:val="left"/>
    </w:lvl>
    <w:lvl w:ilvl="8" w:tplc="DB6C7030">
      <w:numFmt w:val="decimal"/>
      <w:lvlText w:val=""/>
      <w:lvlJc w:val="left"/>
    </w:lvl>
  </w:abstractNum>
  <w:abstractNum w:abstractNumId="11" w15:restartNumberingAfterBreak="0">
    <w:nsid w:val="232A4612"/>
    <w:multiLevelType w:val="hybridMultilevel"/>
    <w:tmpl w:val="54E08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323C6"/>
    <w:multiLevelType w:val="hybridMultilevel"/>
    <w:tmpl w:val="5F4EB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8149D"/>
    <w:multiLevelType w:val="hybridMultilevel"/>
    <w:tmpl w:val="9FC612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692AAD"/>
    <w:multiLevelType w:val="hybridMultilevel"/>
    <w:tmpl w:val="FC8C1F08"/>
    <w:lvl w:ilvl="0" w:tplc="E55EC290">
      <w:start w:val="1"/>
      <w:numFmt w:val="bullet"/>
      <w:lvlText w:val="●"/>
      <w:lvlJc w:val="left"/>
      <w:pPr>
        <w:ind w:left="720" w:hanging="360"/>
      </w:pPr>
    </w:lvl>
    <w:lvl w:ilvl="1" w:tplc="A7D41702">
      <w:start w:val="1"/>
      <w:numFmt w:val="bullet"/>
      <w:lvlText w:val="○"/>
      <w:lvlJc w:val="left"/>
      <w:pPr>
        <w:ind w:left="1440" w:hanging="360"/>
      </w:pPr>
    </w:lvl>
    <w:lvl w:ilvl="2" w:tplc="19E48970">
      <w:start w:val="1"/>
      <w:numFmt w:val="bullet"/>
      <w:lvlText w:val="■"/>
      <w:lvlJc w:val="left"/>
      <w:pPr>
        <w:ind w:left="2160" w:hanging="360"/>
      </w:pPr>
    </w:lvl>
    <w:lvl w:ilvl="3" w:tplc="34B6911A">
      <w:start w:val="1"/>
      <w:numFmt w:val="bullet"/>
      <w:lvlText w:val="●"/>
      <w:lvlJc w:val="left"/>
      <w:pPr>
        <w:ind w:left="2880" w:hanging="360"/>
      </w:pPr>
    </w:lvl>
    <w:lvl w:ilvl="4" w:tplc="39D87A64">
      <w:start w:val="1"/>
      <w:numFmt w:val="bullet"/>
      <w:lvlText w:val="○"/>
      <w:lvlJc w:val="left"/>
      <w:pPr>
        <w:ind w:left="3600" w:hanging="360"/>
      </w:pPr>
    </w:lvl>
    <w:lvl w:ilvl="5" w:tplc="EE54AB02">
      <w:start w:val="1"/>
      <w:numFmt w:val="bullet"/>
      <w:lvlText w:val="■"/>
      <w:lvlJc w:val="left"/>
      <w:pPr>
        <w:ind w:left="4320" w:hanging="360"/>
      </w:pPr>
    </w:lvl>
    <w:lvl w:ilvl="6" w:tplc="0D14F438">
      <w:start w:val="1"/>
      <w:numFmt w:val="bullet"/>
      <w:lvlText w:val="●"/>
      <w:lvlJc w:val="left"/>
      <w:pPr>
        <w:ind w:left="5040" w:hanging="360"/>
      </w:pPr>
    </w:lvl>
    <w:lvl w:ilvl="7" w:tplc="B2DAF2C2">
      <w:start w:val="1"/>
      <w:numFmt w:val="bullet"/>
      <w:lvlText w:val="●"/>
      <w:lvlJc w:val="left"/>
      <w:pPr>
        <w:ind w:left="5760" w:hanging="360"/>
      </w:pPr>
    </w:lvl>
    <w:lvl w:ilvl="8" w:tplc="8F0E8944">
      <w:start w:val="1"/>
      <w:numFmt w:val="bullet"/>
      <w:lvlText w:val="●"/>
      <w:lvlJc w:val="left"/>
      <w:pPr>
        <w:ind w:left="6480" w:hanging="360"/>
      </w:pPr>
    </w:lvl>
  </w:abstractNum>
  <w:abstractNum w:abstractNumId="15" w15:restartNumberingAfterBreak="0">
    <w:nsid w:val="45C55041"/>
    <w:multiLevelType w:val="hybridMultilevel"/>
    <w:tmpl w:val="9FC612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1875223">
    <w:abstractNumId w:val="14"/>
    <w:lvlOverride w:ilvl="0">
      <w:startOverride w:val="1"/>
    </w:lvlOverride>
  </w:num>
  <w:num w:numId="2" w16cid:durableId="1882745295">
    <w:abstractNumId w:val="10"/>
    <w:lvlOverride w:ilvl="0">
      <w:startOverride w:val="1"/>
    </w:lvlOverride>
  </w:num>
  <w:num w:numId="3" w16cid:durableId="1372725848">
    <w:abstractNumId w:val="9"/>
  </w:num>
  <w:num w:numId="4" w16cid:durableId="3439260">
    <w:abstractNumId w:val="7"/>
  </w:num>
  <w:num w:numId="5" w16cid:durableId="941379948">
    <w:abstractNumId w:val="6"/>
  </w:num>
  <w:num w:numId="6" w16cid:durableId="992411985">
    <w:abstractNumId w:val="5"/>
  </w:num>
  <w:num w:numId="7" w16cid:durableId="796605217">
    <w:abstractNumId w:val="4"/>
  </w:num>
  <w:num w:numId="8" w16cid:durableId="840848400">
    <w:abstractNumId w:val="8"/>
  </w:num>
  <w:num w:numId="9" w16cid:durableId="223105279">
    <w:abstractNumId w:val="3"/>
  </w:num>
  <w:num w:numId="10" w16cid:durableId="1779057393">
    <w:abstractNumId w:val="2"/>
  </w:num>
  <w:num w:numId="11" w16cid:durableId="312150374">
    <w:abstractNumId w:val="1"/>
  </w:num>
  <w:num w:numId="12" w16cid:durableId="1859806518">
    <w:abstractNumId w:val="0"/>
  </w:num>
  <w:num w:numId="13" w16cid:durableId="19015673">
    <w:abstractNumId w:val="11"/>
  </w:num>
  <w:num w:numId="14" w16cid:durableId="1994606247">
    <w:abstractNumId w:val="12"/>
  </w:num>
  <w:num w:numId="15" w16cid:durableId="1028063897">
    <w:abstractNumId w:val="13"/>
  </w:num>
  <w:num w:numId="16" w16cid:durableId="543443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B6A"/>
    <w:rsid w:val="00022716"/>
    <w:rsid w:val="00032EBE"/>
    <w:rsid w:val="00046A7F"/>
    <w:rsid w:val="00071D6C"/>
    <w:rsid w:val="000A2346"/>
    <w:rsid w:val="000B04D8"/>
    <w:rsid w:val="000B0DB9"/>
    <w:rsid w:val="000C1BF6"/>
    <w:rsid w:val="000E56FF"/>
    <w:rsid w:val="000F2CC6"/>
    <w:rsid w:val="000F50F1"/>
    <w:rsid w:val="001513F4"/>
    <w:rsid w:val="001A5C57"/>
    <w:rsid w:val="001B7297"/>
    <w:rsid w:val="001B7AD4"/>
    <w:rsid w:val="001F4E5F"/>
    <w:rsid w:val="00226759"/>
    <w:rsid w:val="00235080"/>
    <w:rsid w:val="002A5B8E"/>
    <w:rsid w:val="002B4371"/>
    <w:rsid w:val="002C7D83"/>
    <w:rsid w:val="003106C1"/>
    <w:rsid w:val="0031606A"/>
    <w:rsid w:val="003201EF"/>
    <w:rsid w:val="00332033"/>
    <w:rsid w:val="00364234"/>
    <w:rsid w:val="00381254"/>
    <w:rsid w:val="0039267D"/>
    <w:rsid w:val="003A411C"/>
    <w:rsid w:val="003A47AE"/>
    <w:rsid w:val="003D0E02"/>
    <w:rsid w:val="003D37DC"/>
    <w:rsid w:val="00446C92"/>
    <w:rsid w:val="00450393"/>
    <w:rsid w:val="0047749C"/>
    <w:rsid w:val="00491F15"/>
    <w:rsid w:val="004A5B74"/>
    <w:rsid w:val="004B330F"/>
    <w:rsid w:val="004D1AEA"/>
    <w:rsid w:val="00510F3F"/>
    <w:rsid w:val="00542AA0"/>
    <w:rsid w:val="00550468"/>
    <w:rsid w:val="00557657"/>
    <w:rsid w:val="00560EA5"/>
    <w:rsid w:val="005769FA"/>
    <w:rsid w:val="005B1A22"/>
    <w:rsid w:val="006034C8"/>
    <w:rsid w:val="00604684"/>
    <w:rsid w:val="006062D7"/>
    <w:rsid w:val="0061041B"/>
    <w:rsid w:val="00627B82"/>
    <w:rsid w:val="006528EA"/>
    <w:rsid w:val="00674CBC"/>
    <w:rsid w:val="006958B5"/>
    <w:rsid w:val="006A724D"/>
    <w:rsid w:val="006C2943"/>
    <w:rsid w:val="006D78E9"/>
    <w:rsid w:val="006F1B97"/>
    <w:rsid w:val="0074249A"/>
    <w:rsid w:val="00785D5C"/>
    <w:rsid w:val="007C5B1A"/>
    <w:rsid w:val="00804148"/>
    <w:rsid w:val="008061F9"/>
    <w:rsid w:val="00856219"/>
    <w:rsid w:val="00872282"/>
    <w:rsid w:val="00880782"/>
    <w:rsid w:val="008C7C08"/>
    <w:rsid w:val="008D5645"/>
    <w:rsid w:val="008D6566"/>
    <w:rsid w:val="008E6E48"/>
    <w:rsid w:val="00930BE6"/>
    <w:rsid w:val="009828F8"/>
    <w:rsid w:val="00997D73"/>
    <w:rsid w:val="009E319B"/>
    <w:rsid w:val="009E4608"/>
    <w:rsid w:val="009F49D8"/>
    <w:rsid w:val="00A0679F"/>
    <w:rsid w:val="00A729EE"/>
    <w:rsid w:val="00A84E05"/>
    <w:rsid w:val="00AE58B8"/>
    <w:rsid w:val="00B21562"/>
    <w:rsid w:val="00B23158"/>
    <w:rsid w:val="00BA5E1C"/>
    <w:rsid w:val="00BB6032"/>
    <w:rsid w:val="00BB64F6"/>
    <w:rsid w:val="00BB73CC"/>
    <w:rsid w:val="00BD5711"/>
    <w:rsid w:val="00BE1CB1"/>
    <w:rsid w:val="00C0002D"/>
    <w:rsid w:val="00C15390"/>
    <w:rsid w:val="00C90040"/>
    <w:rsid w:val="00CA6C1C"/>
    <w:rsid w:val="00CB6D43"/>
    <w:rsid w:val="00CD1E1C"/>
    <w:rsid w:val="00CF4338"/>
    <w:rsid w:val="00D508FE"/>
    <w:rsid w:val="00D54B6A"/>
    <w:rsid w:val="00D61452"/>
    <w:rsid w:val="00D62474"/>
    <w:rsid w:val="00DB090C"/>
    <w:rsid w:val="00DC0D92"/>
    <w:rsid w:val="00DE0CBB"/>
    <w:rsid w:val="00DF1669"/>
    <w:rsid w:val="00DF2D99"/>
    <w:rsid w:val="00E06464"/>
    <w:rsid w:val="00E105F8"/>
    <w:rsid w:val="00E179CD"/>
    <w:rsid w:val="00E459FC"/>
    <w:rsid w:val="00E50464"/>
    <w:rsid w:val="00E5264E"/>
    <w:rsid w:val="00E55561"/>
    <w:rsid w:val="00E56B92"/>
    <w:rsid w:val="00E630FE"/>
    <w:rsid w:val="00E813D8"/>
    <w:rsid w:val="00E815DA"/>
    <w:rsid w:val="00EA30E1"/>
    <w:rsid w:val="00EC56D7"/>
    <w:rsid w:val="00ED2467"/>
    <w:rsid w:val="00ED6E28"/>
    <w:rsid w:val="00EE790F"/>
    <w:rsid w:val="00EF1EF7"/>
    <w:rsid w:val="00F12098"/>
    <w:rsid w:val="00F4740E"/>
    <w:rsid w:val="00F649DF"/>
    <w:rsid w:val="00F75645"/>
    <w:rsid w:val="00F82859"/>
    <w:rsid w:val="00F94C6F"/>
    <w:rsid w:val="00F95817"/>
    <w:rsid w:val="00FD0A1E"/>
    <w:rsid w:val="00FD7171"/>
    <w:rsid w:val="00FE0D8F"/>
    <w:rsid w:val="00FF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94EBD"/>
  <w15:docId w15:val="{5E8D8F7B-F929-4151-BCB6-D717C0330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C252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60"/>
      <w:outlineLvl w:val="0"/>
    </w:pPr>
    <w:rPr>
      <w:b/>
      <w:bCs/>
      <w:color w:val="5B312B"/>
      <w:sz w:val="28"/>
      <w:szCs w:val="28"/>
    </w:rPr>
  </w:style>
  <w:style w:type="paragraph" w:styleId="Heading2">
    <w:name w:val="heading 2"/>
    <w:uiPriority w:val="9"/>
    <w:unhideWhenUsed/>
    <w:qFormat/>
    <w:pPr>
      <w:spacing w:before="240" w:after="60"/>
      <w:outlineLvl w:val="1"/>
    </w:pPr>
    <w:rPr>
      <w:b/>
      <w:bCs/>
      <w:color w:val="8C4A43"/>
      <w:sz w:val="24"/>
      <w:szCs w:val="24"/>
    </w:rPr>
  </w:style>
  <w:style w:type="paragraph" w:styleId="Heading3">
    <w:name w:val="heading 3"/>
    <w:uiPriority w:val="9"/>
    <w:unhideWhenUsed/>
    <w:qFormat/>
    <w:pPr>
      <w:spacing w:before="160" w:after="4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8061F9"/>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061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061F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D1AEA"/>
    <w:pPr>
      <w:spacing w:after="100"/>
    </w:pPr>
  </w:style>
  <w:style w:type="paragraph" w:styleId="TOC2">
    <w:name w:val="toc 2"/>
    <w:basedOn w:val="Normal"/>
    <w:next w:val="Normal"/>
    <w:autoRedefine/>
    <w:uiPriority w:val="39"/>
    <w:unhideWhenUsed/>
    <w:rsid w:val="004D1AEA"/>
    <w:pPr>
      <w:spacing w:after="100"/>
      <w:ind w:left="220"/>
    </w:pPr>
  </w:style>
  <w:style w:type="paragraph" w:styleId="TOC3">
    <w:name w:val="toc 3"/>
    <w:basedOn w:val="Normal"/>
    <w:next w:val="Normal"/>
    <w:autoRedefine/>
    <w:uiPriority w:val="39"/>
    <w:unhideWhenUsed/>
    <w:rsid w:val="004D1AEA"/>
    <w:pPr>
      <w:spacing w:after="100"/>
      <w:ind w:left="440"/>
    </w:pPr>
  </w:style>
  <w:style w:type="paragraph" w:styleId="Header">
    <w:name w:val="header"/>
    <w:basedOn w:val="Normal"/>
    <w:link w:val="HeaderChar"/>
    <w:uiPriority w:val="99"/>
    <w:unhideWhenUsed/>
    <w:rsid w:val="004D1AEA"/>
    <w:pPr>
      <w:tabs>
        <w:tab w:val="center" w:pos="4680"/>
        <w:tab w:val="right" w:pos="9360"/>
      </w:tabs>
    </w:pPr>
  </w:style>
  <w:style w:type="character" w:customStyle="1" w:styleId="HeaderChar">
    <w:name w:val="Header Char"/>
    <w:basedOn w:val="DefaultParagraphFont"/>
    <w:link w:val="Header"/>
    <w:uiPriority w:val="99"/>
    <w:rsid w:val="004D1AEA"/>
  </w:style>
  <w:style w:type="paragraph" w:styleId="Footer">
    <w:name w:val="footer"/>
    <w:basedOn w:val="Normal"/>
    <w:link w:val="FooterChar"/>
    <w:uiPriority w:val="99"/>
    <w:unhideWhenUsed/>
    <w:rsid w:val="004D1AEA"/>
    <w:pPr>
      <w:tabs>
        <w:tab w:val="center" w:pos="4680"/>
        <w:tab w:val="right" w:pos="9360"/>
      </w:tabs>
    </w:pPr>
  </w:style>
  <w:style w:type="character" w:customStyle="1" w:styleId="FooterChar">
    <w:name w:val="Footer Char"/>
    <w:basedOn w:val="DefaultParagraphFont"/>
    <w:link w:val="Footer"/>
    <w:uiPriority w:val="99"/>
    <w:rsid w:val="004D1AEA"/>
  </w:style>
  <w:style w:type="paragraph" w:styleId="BalloonText">
    <w:name w:val="Balloon Text"/>
    <w:basedOn w:val="Normal"/>
    <w:link w:val="BalloonTextChar"/>
    <w:uiPriority w:val="99"/>
    <w:semiHidden/>
    <w:unhideWhenUsed/>
    <w:rsid w:val="008061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1F9"/>
    <w:rPr>
      <w:rFonts w:ascii="Segoe UI" w:hAnsi="Segoe UI" w:cs="Segoe UI"/>
      <w:sz w:val="18"/>
      <w:szCs w:val="18"/>
    </w:rPr>
  </w:style>
  <w:style w:type="paragraph" w:styleId="Bibliography">
    <w:name w:val="Bibliography"/>
    <w:basedOn w:val="Normal"/>
    <w:next w:val="Normal"/>
    <w:uiPriority w:val="37"/>
    <w:semiHidden/>
    <w:unhideWhenUsed/>
    <w:rsid w:val="008061F9"/>
  </w:style>
  <w:style w:type="paragraph" w:styleId="BlockText">
    <w:name w:val="Block Text"/>
    <w:basedOn w:val="Normal"/>
    <w:uiPriority w:val="99"/>
    <w:semiHidden/>
    <w:unhideWhenUsed/>
    <w:rsid w:val="008061F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8061F9"/>
    <w:pPr>
      <w:spacing w:after="120"/>
    </w:pPr>
  </w:style>
  <w:style w:type="character" w:customStyle="1" w:styleId="BodyTextChar">
    <w:name w:val="Body Text Char"/>
    <w:basedOn w:val="DefaultParagraphFont"/>
    <w:link w:val="BodyText"/>
    <w:uiPriority w:val="99"/>
    <w:semiHidden/>
    <w:rsid w:val="008061F9"/>
  </w:style>
  <w:style w:type="paragraph" w:styleId="BodyText2">
    <w:name w:val="Body Text 2"/>
    <w:basedOn w:val="Normal"/>
    <w:link w:val="BodyText2Char"/>
    <w:uiPriority w:val="99"/>
    <w:semiHidden/>
    <w:unhideWhenUsed/>
    <w:rsid w:val="008061F9"/>
    <w:pPr>
      <w:spacing w:after="120" w:line="480" w:lineRule="auto"/>
    </w:pPr>
  </w:style>
  <w:style w:type="character" w:customStyle="1" w:styleId="BodyText2Char">
    <w:name w:val="Body Text 2 Char"/>
    <w:basedOn w:val="DefaultParagraphFont"/>
    <w:link w:val="BodyText2"/>
    <w:uiPriority w:val="99"/>
    <w:semiHidden/>
    <w:rsid w:val="008061F9"/>
  </w:style>
  <w:style w:type="paragraph" w:styleId="BodyText3">
    <w:name w:val="Body Text 3"/>
    <w:basedOn w:val="Normal"/>
    <w:link w:val="BodyText3Char"/>
    <w:uiPriority w:val="99"/>
    <w:semiHidden/>
    <w:unhideWhenUsed/>
    <w:rsid w:val="008061F9"/>
    <w:pPr>
      <w:spacing w:after="120"/>
    </w:pPr>
    <w:rPr>
      <w:sz w:val="16"/>
      <w:szCs w:val="16"/>
    </w:rPr>
  </w:style>
  <w:style w:type="character" w:customStyle="1" w:styleId="BodyText3Char">
    <w:name w:val="Body Text 3 Char"/>
    <w:basedOn w:val="DefaultParagraphFont"/>
    <w:link w:val="BodyText3"/>
    <w:uiPriority w:val="99"/>
    <w:semiHidden/>
    <w:rsid w:val="008061F9"/>
    <w:rPr>
      <w:sz w:val="16"/>
      <w:szCs w:val="16"/>
    </w:rPr>
  </w:style>
  <w:style w:type="paragraph" w:styleId="BodyTextFirstIndent">
    <w:name w:val="Body Text First Indent"/>
    <w:basedOn w:val="BodyText"/>
    <w:link w:val="BodyTextFirstIndentChar"/>
    <w:uiPriority w:val="99"/>
    <w:semiHidden/>
    <w:unhideWhenUsed/>
    <w:rsid w:val="008061F9"/>
    <w:pPr>
      <w:spacing w:after="0"/>
      <w:ind w:firstLine="360"/>
    </w:pPr>
  </w:style>
  <w:style w:type="character" w:customStyle="1" w:styleId="BodyTextFirstIndentChar">
    <w:name w:val="Body Text First Indent Char"/>
    <w:basedOn w:val="BodyTextChar"/>
    <w:link w:val="BodyTextFirstIndent"/>
    <w:uiPriority w:val="99"/>
    <w:semiHidden/>
    <w:rsid w:val="008061F9"/>
  </w:style>
  <w:style w:type="paragraph" w:styleId="BodyTextIndent">
    <w:name w:val="Body Text Indent"/>
    <w:basedOn w:val="Normal"/>
    <w:link w:val="BodyTextIndentChar"/>
    <w:uiPriority w:val="99"/>
    <w:semiHidden/>
    <w:unhideWhenUsed/>
    <w:rsid w:val="008061F9"/>
    <w:pPr>
      <w:spacing w:after="120"/>
      <w:ind w:left="360"/>
    </w:pPr>
  </w:style>
  <w:style w:type="character" w:customStyle="1" w:styleId="BodyTextIndentChar">
    <w:name w:val="Body Text Indent Char"/>
    <w:basedOn w:val="DefaultParagraphFont"/>
    <w:link w:val="BodyTextIndent"/>
    <w:uiPriority w:val="99"/>
    <w:semiHidden/>
    <w:rsid w:val="008061F9"/>
  </w:style>
  <w:style w:type="paragraph" w:styleId="BodyTextFirstIndent2">
    <w:name w:val="Body Text First Indent 2"/>
    <w:basedOn w:val="BodyTextIndent"/>
    <w:link w:val="BodyTextFirstIndent2Char"/>
    <w:uiPriority w:val="99"/>
    <w:semiHidden/>
    <w:unhideWhenUsed/>
    <w:rsid w:val="008061F9"/>
    <w:pPr>
      <w:spacing w:after="0"/>
      <w:ind w:firstLine="360"/>
    </w:pPr>
  </w:style>
  <w:style w:type="character" w:customStyle="1" w:styleId="BodyTextFirstIndent2Char">
    <w:name w:val="Body Text First Indent 2 Char"/>
    <w:basedOn w:val="BodyTextIndentChar"/>
    <w:link w:val="BodyTextFirstIndent2"/>
    <w:uiPriority w:val="99"/>
    <w:semiHidden/>
    <w:rsid w:val="008061F9"/>
  </w:style>
  <w:style w:type="paragraph" w:styleId="BodyTextIndent2">
    <w:name w:val="Body Text Indent 2"/>
    <w:basedOn w:val="Normal"/>
    <w:link w:val="BodyTextIndent2Char"/>
    <w:uiPriority w:val="99"/>
    <w:semiHidden/>
    <w:unhideWhenUsed/>
    <w:rsid w:val="008061F9"/>
    <w:pPr>
      <w:spacing w:after="120" w:line="480" w:lineRule="auto"/>
      <w:ind w:left="360"/>
    </w:pPr>
  </w:style>
  <w:style w:type="character" w:customStyle="1" w:styleId="BodyTextIndent2Char">
    <w:name w:val="Body Text Indent 2 Char"/>
    <w:basedOn w:val="DefaultParagraphFont"/>
    <w:link w:val="BodyTextIndent2"/>
    <w:uiPriority w:val="99"/>
    <w:semiHidden/>
    <w:rsid w:val="008061F9"/>
  </w:style>
  <w:style w:type="paragraph" w:styleId="BodyTextIndent3">
    <w:name w:val="Body Text Indent 3"/>
    <w:basedOn w:val="Normal"/>
    <w:link w:val="BodyTextIndent3Char"/>
    <w:uiPriority w:val="99"/>
    <w:semiHidden/>
    <w:unhideWhenUsed/>
    <w:rsid w:val="008061F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061F9"/>
    <w:rPr>
      <w:sz w:val="16"/>
      <w:szCs w:val="16"/>
    </w:rPr>
  </w:style>
  <w:style w:type="paragraph" w:styleId="Caption">
    <w:name w:val="caption"/>
    <w:basedOn w:val="Normal"/>
    <w:next w:val="Normal"/>
    <w:uiPriority w:val="35"/>
    <w:semiHidden/>
    <w:unhideWhenUsed/>
    <w:qFormat/>
    <w:rsid w:val="008061F9"/>
    <w:pPr>
      <w:spacing w:after="200"/>
    </w:pPr>
    <w:rPr>
      <w:i/>
      <w:iCs/>
      <w:color w:val="0E2841" w:themeColor="text2"/>
      <w:sz w:val="18"/>
      <w:szCs w:val="18"/>
    </w:rPr>
  </w:style>
  <w:style w:type="paragraph" w:styleId="Closing">
    <w:name w:val="Closing"/>
    <w:basedOn w:val="Normal"/>
    <w:link w:val="ClosingChar"/>
    <w:uiPriority w:val="99"/>
    <w:semiHidden/>
    <w:unhideWhenUsed/>
    <w:rsid w:val="008061F9"/>
    <w:pPr>
      <w:ind w:left="4320"/>
    </w:pPr>
  </w:style>
  <w:style w:type="character" w:customStyle="1" w:styleId="ClosingChar">
    <w:name w:val="Closing Char"/>
    <w:basedOn w:val="DefaultParagraphFont"/>
    <w:link w:val="Closing"/>
    <w:uiPriority w:val="99"/>
    <w:semiHidden/>
    <w:rsid w:val="008061F9"/>
  </w:style>
  <w:style w:type="paragraph" w:styleId="CommentText">
    <w:name w:val="annotation text"/>
    <w:basedOn w:val="Normal"/>
    <w:link w:val="CommentTextChar"/>
    <w:uiPriority w:val="99"/>
    <w:semiHidden/>
    <w:unhideWhenUsed/>
    <w:rsid w:val="008061F9"/>
    <w:rPr>
      <w:sz w:val="20"/>
      <w:szCs w:val="20"/>
    </w:rPr>
  </w:style>
  <w:style w:type="character" w:customStyle="1" w:styleId="CommentTextChar">
    <w:name w:val="Comment Text Char"/>
    <w:basedOn w:val="DefaultParagraphFont"/>
    <w:link w:val="CommentText"/>
    <w:uiPriority w:val="99"/>
    <w:semiHidden/>
    <w:rsid w:val="008061F9"/>
    <w:rPr>
      <w:sz w:val="20"/>
      <w:szCs w:val="20"/>
    </w:rPr>
  </w:style>
  <w:style w:type="paragraph" w:styleId="CommentSubject">
    <w:name w:val="annotation subject"/>
    <w:basedOn w:val="CommentText"/>
    <w:next w:val="CommentText"/>
    <w:link w:val="CommentSubjectChar"/>
    <w:uiPriority w:val="99"/>
    <w:semiHidden/>
    <w:unhideWhenUsed/>
    <w:rsid w:val="008061F9"/>
    <w:rPr>
      <w:b/>
      <w:bCs/>
    </w:rPr>
  </w:style>
  <w:style w:type="character" w:customStyle="1" w:styleId="CommentSubjectChar">
    <w:name w:val="Comment Subject Char"/>
    <w:basedOn w:val="CommentTextChar"/>
    <w:link w:val="CommentSubject"/>
    <w:uiPriority w:val="99"/>
    <w:semiHidden/>
    <w:rsid w:val="008061F9"/>
    <w:rPr>
      <w:b/>
      <w:bCs/>
      <w:sz w:val="20"/>
      <w:szCs w:val="20"/>
    </w:rPr>
  </w:style>
  <w:style w:type="paragraph" w:styleId="Date">
    <w:name w:val="Date"/>
    <w:basedOn w:val="Normal"/>
    <w:next w:val="Normal"/>
    <w:link w:val="DateChar"/>
    <w:uiPriority w:val="99"/>
    <w:semiHidden/>
    <w:unhideWhenUsed/>
    <w:rsid w:val="008061F9"/>
  </w:style>
  <w:style w:type="character" w:customStyle="1" w:styleId="DateChar">
    <w:name w:val="Date Char"/>
    <w:basedOn w:val="DefaultParagraphFont"/>
    <w:link w:val="Date"/>
    <w:uiPriority w:val="99"/>
    <w:semiHidden/>
    <w:rsid w:val="008061F9"/>
  </w:style>
  <w:style w:type="paragraph" w:styleId="DocumentMap">
    <w:name w:val="Document Map"/>
    <w:basedOn w:val="Normal"/>
    <w:link w:val="DocumentMapChar"/>
    <w:uiPriority w:val="99"/>
    <w:semiHidden/>
    <w:unhideWhenUsed/>
    <w:rsid w:val="008061F9"/>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061F9"/>
    <w:rPr>
      <w:rFonts w:ascii="Segoe UI" w:hAnsi="Segoe UI" w:cs="Segoe UI"/>
      <w:sz w:val="16"/>
      <w:szCs w:val="16"/>
    </w:rPr>
  </w:style>
  <w:style w:type="paragraph" w:styleId="E-mailSignature">
    <w:name w:val="E-mail Signature"/>
    <w:basedOn w:val="Normal"/>
    <w:link w:val="E-mailSignatureChar"/>
    <w:uiPriority w:val="99"/>
    <w:semiHidden/>
    <w:unhideWhenUsed/>
    <w:rsid w:val="008061F9"/>
  </w:style>
  <w:style w:type="character" w:customStyle="1" w:styleId="E-mailSignatureChar">
    <w:name w:val="E-mail Signature Char"/>
    <w:basedOn w:val="DefaultParagraphFont"/>
    <w:link w:val="E-mailSignature"/>
    <w:uiPriority w:val="99"/>
    <w:semiHidden/>
    <w:rsid w:val="008061F9"/>
  </w:style>
  <w:style w:type="paragraph" w:styleId="EnvelopeAddress">
    <w:name w:val="envelope address"/>
    <w:basedOn w:val="Normal"/>
    <w:uiPriority w:val="99"/>
    <w:semiHidden/>
    <w:unhideWhenUsed/>
    <w:rsid w:val="008061F9"/>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061F9"/>
    <w:rPr>
      <w:rFonts w:asciiTheme="majorHAnsi" w:eastAsiaTheme="majorEastAsia" w:hAnsiTheme="majorHAnsi" w:cstheme="majorBidi"/>
      <w:sz w:val="20"/>
      <w:szCs w:val="20"/>
    </w:rPr>
  </w:style>
  <w:style w:type="character" w:customStyle="1" w:styleId="Heading7Char">
    <w:name w:val="Heading 7 Char"/>
    <w:basedOn w:val="DefaultParagraphFont"/>
    <w:link w:val="Heading7"/>
    <w:uiPriority w:val="9"/>
    <w:semiHidden/>
    <w:rsid w:val="008061F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061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061F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8061F9"/>
    <w:rPr>
      <w:i/>
      <w:iCs/>
    </w:rPr>
  </w:style>
  <w:style w:type="character" w:customStyle="1" w:styleId="HTMLAddressChar">
    <w:name w:val="HTML Address Char"/>
    <w:basedOn w:val="DefaultParagraphFont"/>
    <w:link w:val="HTMLAddress"/>
    <w:uiPriority w:val="99"/>
    <w:semiHidden/>
    <w:rsid w:val="008061F9"/>
    <w:rPr>
      <w:i/>
      <w:iCs/>
    </w:rPr>
  </w:style>
  <w:style w:type="paragraph" w:styleId="HTMLPreformatted">
    <w:name w:val="HTML Preformatted"/>
    <w:basedOn w:val="Normal"/>
    <w:link w:val="HTMLPreformattedChar"/>
    <w:uiPriority w:val="99"/>
    <w:semiHidden/>
    <w:unhideWhenUsed/>
    <w:rsid w:val="008061F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61F9"/>
    <w:rPr>
      <w:rFonts w:ascii="Consolas" w:hAnsi="Consolas"/>
      <w:sz w:val="20"/>
      <w:szCs w:val="20"/>
    </w:rPr>
  </w:style>
  <w:style w:type="paragraph" w:styleId="Index1">
    <w:name w:val="index 1"/>
    <w:basedOn w:val="Normal"/>
    <w:next w:val="Normal"/>
    <w:autoRedefine/>
    <w:uiPriority w:val="99"/>
    <w:semiHidden/>
    <w:unhideWhenUsed/>
    <w:rsid w:val="008061F9"/>
    <w:pPr>
      <w:ind w:left="220" w:hanging="220"/>
    </w:pPr>
  </w:style>
  <w:style w:type="paragraph" w:styleId="Index2">
    <w:name w:val="index 2"/>
    <w:basedOn w:val="Normal"/>
    <w:next w:val="Normal"/>
    <w:autoRedefine/>
    <w:uiPriority w:val="99"/>
    <w:semiHidden/>
    <w:unhideWhenUsed/>
    <w:rsid w:val="008061F9"/>
    <w:pPr>
      <w:ind w:left="440" w:hanging="220"/>
    </w:pPr>
  </w:style>
  <w:style w:type="paragraph" w:styleId="Index3">
    <w:name w:val="index 3"/>
    <w:basedOn w:val="Normal"/>
    <w:next w:val="Normal"/>
    <w:autoRedefine/>
    <w:uiPriority w:val="99"/>
    <w:semiHidden/>
    <w:unhideWhenUsed/>
    <w:rsid w:val="008061F9"/>
    <w:pPr>
      <w:ind w:left="660" w:hanging="220"/>
    </w:pPr>
  </w:style>
  <w:style w:type="paragraph" w:styleId="Index4">
    <w:name w:val="index 4"/>
    <w:basedOn w:val="Normal"/>
    <w:next w:val="Normal"/>
    <w:autoRedefine/>
    <w:uiPriority w:val="99"/>
    <w:semiHidden/>
    <w:unhideWhenUsed/>
    <w:rsid w:val="008061F9"/>
    <w:pPr>
      <w:ind w:left="880" w:hanging="220"/>
    </w:pPr>
  </w:style>
  <w:style w:type="paragraph" w:styleId="Index5">
    <w:name w:val="index 5"/>
    <w:basedOn w:val="Normal"/>
    <w:next w:val="Normal"/>
    <w:autoRedefine/>
    <w:uiPriority w:val="99"/>
    <w:semiHidden/>
    <w:unhideWhenUsed/>
    <w:rsid w:val="008061F9"/>
    <w:pPr>
      <w:ind w:left="1100" w:hanging="220"/>
    </w:pPr>
  </w:style>
  <w:style w:type="paragraph" w:styleId="Index6">
    <w:name w:val="index 6"/>
    <w:basedOn w:val="Normal"/>
    <w:next w:val="Normal"/>
    <w:autoRedefine/>
    <w:uiPriority w:val="99"/>
    <w:semiHidden/>
    <w:unhideWhenUsed/>
    <w:rsid w:val="008061F9"/>
    <w:pPr>
      <w:ind w:left="1320" w:hanging="220"/>
    </w:pPr>
  </w:style>
  <w:style w:type="paragraph" w:styleId="Index7">
    <w:name w:val="index 7"/>
    <w:basedOn w:val="Normal"/>
    <w:next w:val="Normal"/>
    <w:autoRedefine/>
    <w:uiPriority w:val="99"/>
    <w:semiHidden/>
    <w:unhideWhenUsed/>
    <w:rsid w:val="008061F9"/>
    <w:pPr>
      <w:ind w:left="1540" w:hanging="220"/>
    </w:pPr>
  </w:style>
  <w:style w:type="paragraph" w:styleId="Index8">
    <w:name w:val="index 8"/>
    <w:basedOn w:val="Normal"/>
    <w:next w:val="Normal"/>
    <w:autoRedefine/>
    <w:uiPriority w:val="99"/>
    <w:semiHidden/>
    <w:unhideWhenUsed/>
    <w:rsid w:val="008061F9"/>
    <w:pPr>
      <w:ind w:left="1760" w:hanging="220"/>
    </w:pPr>
  </w:style>
  <w:style w:type="paragraph" w:styleId="Index9">
    <w:name w:val="index 9"/>
    <w:basedOn w:val="Normal"/>
    <w:next w:val="Normal"/>
    <w:autoRedefine/>
    <w:uiPriority w:val="99"/>
    <w:semiHidden/>
    <w:unhideWhenUsed/>
    <w:rsid w:val="008061F9"/>
    <w:pPr>
      <w:ind w:left="1980" w:hanging="220"/>
    </w:pPr>
  </w:style>
  <w:style w:type="paragraph" w:styleId="IndexHeading">
    <w:name w:val="index heading"/>
    <w:basedOn w:val="Normal"/>
    <w:next w:val="Index1"/>
    <w:uiPriority w:val="99"/>
    <w:semiHidden/>
    <w:unhideWhenUsed/>
    <w:rsid w:val="008061F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061F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061F9"/>
    <w:rPr>
      <w:i/>
      <w:iCs/>
      <w:color w:val="156082" w:themeColor="accent1"/>
    </w:rPr>
  </w:style>
  <w:style w:type="paragraph" w:styleId="List">
    <w:name w:val="List"/>
    <w:basedOn w:val="Normal"/>
    <w:uiPriority w:val="99"/>
    <w:semiHidden/>
    <w:unhideWhenUsed/>
    <w:rsid w:val="008061F9"/>
    <w:pPr>
      <w:ind w:left="360" w:hanging="360"/>
      <w:contextualSpacing/>
    </w:pPr>
  </w:style>
  <w:style w:type="paragraph" w:styleId="List2">
    <w:name w:val="List 2"/>
    <w:basedOn w:val="Normal"/>
    <w:uiPriority w:val="99"/>
    <w:semiHidden/>
    <w:unhideWhenUsed/>
    <w:rsid w:val="008061F9"/>
    <w:pPr>
      <w:ind w:left="720" w:hanging="360"/>
      <w:contextualSpacing/>
    </w:pPr>
  </w:style>
  <w:style w:type="paragraph" w:styleId="List3">
    <w:name w:val="List 3"/>
    <w:basedOn w:val="Normal"/>
    <w:uiPriority w:val="99"/>
    <w:semiHidden/>
    <w:unhideWhenUsed/>
    <w:rsid w:val="008061F9"/>
    <w:pPr>
      <w:ind w:left="1080" w:hanging="360"/>
      <w:contextualSpacing/>
    </w:pPr>
  </w:style>
  <w:style w:type="paragraph" w:styleId="List4">
    <w:name w:val="List 4"/>
    <w:basedOn w:val="Normal"/>
    <w:uiPriority w:val="99"/>
    <w:semiHidden/>
    <w:unhideWhenUsed/>
    <w:rsid w:val="008061F9"/>
    <w:pPr>
      <w:ind w:left="1440" w:hanging="360"/>
      <w:contextualSpacing/>
    </w:pPr>
  </w:style>
  <w:style w:type="paragraph" w:styleId="List5">
    <w:name w:val="List 5"/>
    <w:basedOn w:val="Normal"/>
    <w:uiPriority w:val="99"/>
    <w:semiHidden/>
    <w:unhideWhenUsed/>
    <w:rsid w:val="008061F9"/>
    <w:pPr>
      <w:ind w:left="1800" w:hanging="360"/>
      <w:contextualSpacing/>
    </w:pPr>
  </w:style>
  <w:style w:type="paragraph" w:styleId="ListBullet">
    <w:name w:val="List Bullet"/>
    <w:basedOn w:val="Normal"/>
    <w:uiPriority w:val="99"/>
    <w:semiHidden/>
    <w:unhideWhenUsed/>
    <w:rsid w:val="008061F9"/>
    <w:pPr>
      <w:numPr>
        <w:numId w:val="3"/>
      </w:numPr>
      <w:contextualSpacing/>
    </w:pPr>
  </w:style>
  <w:style w:type="paragraph" w:styleId="ListBullet2">
    <w:name w:val="List Bullet 2"/>
    <w:basedOn w:val="Normal"/>
    <w:uiPriority w:val="99"/>
    <w:semiHidden/>
    <w:unhideWhenUsed/>
    <w:rsid w:val="008061F9"/>
    <w:pPr>
      <w:numPr>
        <w:numId w:val="4"/>
      </w:numPr>
      <w:contextualSpacing/>
    </w:pPr>
  </w:style>
  <w:style w:type="paragraph" w:styleId="ListBullet3">
    <w:name w:val="List Bullet 3"/>
    <w:basedOn w:val="Normal"/>
    <w:uiPriority w:val="99"/>
    <w:semiHidden/>
    <w:unhideWhenUsed/>
    <w:rsid w:val="008061F9"/>
    <w:pPr>
      <w:numPr>
        <w:numId w:val="5"/>
      </w:numPr>
      <w:contextualSpacing/>
    </w:pPr>
  </w:style>
  <w:style w:type="paragraph" w:styleId="ListBullet4">
    <w:name w:val="List Bullet 4"/>
    <w:basedOn w:val="Normal"/>
    <w:uiPriority w:val="99"/>
    <w:semiHidden/>
    <w:unhideWhenUsed/>
    <w:rsid w:val="008061F9"/>
    <w:pPr>
      <w:numPr>
        <w:numId w:val="6"/>
      </w:numPr>
      <w:contextualSpacing/>
    </w:pPr>
  </w:style>
  <w:style w:type="paragraph" w:styleId="ListBullet5">
    <w:name w:val="List Bullet 5"/>
    <w:basedOn w:val="Normal"/>
    <w:uiPriority w:val="99"/>
    <w:semiHidden/>
    <w:unhideWhenUsed/>
    <w:rsid w:val="008061F9"/>
    <w:pPr>
      <w:numPr>
        <w:numId w:val="7"/>
      </w:numPr>
      <w:contextualSpacing/>
    </w:pPr>
  </w:style>
  <w:style w:type="paragraph" w:styleId="ListContinue">
    <w:name w:val="List Continue"/>
    <w:basedOn w:val="Normal"/>
    <w:uiPriority w:val="99"/>
    <w:semiHidden/>
    <w:unhideWhenUsed/>
    <w:rsid w:val="008061F9"/>
    <w:pPr>
      <w:spacing w:after="120"/>
      <w:ind w:left="360"/>
      <w:contextualSpacing/>
    </w:pPr>
  </w:style>
  <w:style w:type="paragraph" w:styleId="ListContinue2">
    <w:name w:val="List Continue 2"/>
    <w:basedOn w:val="Normal"/>
    <w:uiPriority w:val="99"/>
    <w:semiHidden/>
    <w:unhideWhenUsed/>
    <w:rsid w:val="008061F9"/>
    <w:pPr>
      <w:spacing w:after="120"/>
      <w:ind w:left="720"/>
      <w:contextualSpacing/>
    </w:pPr>
  </w:style>
  <w:style w:type="paragraph" w:styleId="ListContinue3">
    <w:name w:val="List Continue 3"/>
    <w:basedOn w:val="Normal"/>
    <w:uiPriority w:val="99"/>
    <w:semiHidden/>
    <w:unhideWhenUsed/>
    <w:rsid w:val="008061F9"/>
    <w:pPr>
      <w:spacing w:after="120"/>
      <w:ind w:left="1080"/>
      <w:contextualSpacing/>
    </w:pPr>
  </w:style>
  <w:style w:type="paragraph" w:styleId="ListContinue4">
    <w:name w:val="List Continue 4"/>
    <w:basedOn w:val="Normal"/>
    <w:uiPriority w:val="99"/>
    <w:semiHidden/>
    <w:unhideWhenUsed/>
    <w:rsid w:val="008061F9"/>
    <w:pPr>
      <w:spacing w:after="120"/>
      <w:ind w:left="1440"/>
      <w:contextualSpacing/>
    </w:pPr>
  </w:style>
  <w:style w:type="paragraph" w:styleId="ListContinue5">
    <w:name w:val="List Continue 5"/>
    <w:basedOn w:val="Normal"/>
    <w:uiPriority w:val="99"/>
    <w:semiHidden/>
    <w:unhideWhenUsed/>
    <w:rsid w:val="008061F9"/>
    <w:pPr>
      <w:spacing w:after="120"/>
      <w:ind w:left="1800"/>
      <w:contextualSpacing/>
    </w:pPr>
  </w:style>
  <w:style w:type="paragraph" w:styleId="ListNumber">
    <w:name w:val="List Number"/>
    <w:basedOn w:val="Normal"/>
    <w:uiPriority w:val="99"/>
    <w:semiHidden/>
    <w:unhideWhenUsed/>
    <w:rsid w:val="008061F9"/>
    <w:pPr>
      <w:numPr>
        <w:numId w:val="8"/>
      </w:numPr>
      <w:contextualSpacing/>
    </w:pPr>
  </w:style>
  <w:style w:type="paragraph" w:styleId="ListNumber2">
    <w:name w:val="List Number 2"/>
    <w:basedOn w:val="Normal"/>
    <w:uiPriority w:val="99"/>
    <w:semiHidden/>
    <w:unhideWhenUsed/>
    <w:rsid w:val="008061F9"/>
    <w:pPr>
      <w:numPr>
        <w:numId w:val="9"/>
      </w:numPr>
      <w:contextualSpacing/>
    </w:pPr>
  </w:style>
  <w:style w:type="paragraph" w:styleId="ListNumber3">
    <w:name w:val="List Number 3"/>
    <w:basedOn w:val="Normal"/>
    <w:uiPriority w:val="99"/>
    <w:semiHidden/>
    <w:unhideWhenUsed/>
    <w:rsid w:val="008061F9"/>
    <w:pPr>
      <w:numPr>
        <w:numId w:val="10"/>
      </w:numPr>
      <w:contextualSpacing/>
    </w:pPr>
  </w:style>
  <w:style w:type="paragraph" w:styleId="ListNumber4">
    <w:name w:val="List Number 4"/>
    <w:basedOn w:val="Normal"/>
    <w:uiPriority w:val="99"/>
    <w:semiHidden/>
    <w:unhideWhenUsed/>
    <w:rsid w:val="008061F9"/>
    <w:pPr>
      <w:numPr>
        <w:numId w:val="11"/>
      </w:numPr>
      <w:contextualSpacing/>
    </w:pPr>
  </w:style>
  <w:style w:type="paragraph" w:styleId="ListNumber5">
    <w:name w:val="List Number 5"/>
    <w:basedOn w:val="Normal"/>
    <w:uiPriority w:val="99"/>
    <w:semiHidden/>
    <w:unhideWhenUsed/>
    <w:rsid w:val="008061F9"/>
    <w:pPr>
      <w:numPr>
        <w:numId w:val="12"/>
      </w:numPr>
      <w:contextualSpacing/>
    </w:pPr>
  </w:style>
  <w:style w:type="paragraph" w:styleId="MacroText">
    <w:name w:val="macro"/>
    <w:link w:val="MacroTextChar"/>
    <w:uiPriority w:val="99"/>
    <w:semiHidden/>
    <w:unhideWhenUsed/>
    <w:rsid w:val="008061F9"/>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8061F9"/>
    <w:rPr>
      <w:rFonts w:ascii="Consolas" w:hAnsi="Consolas"/>
      <w:sz w:val="20"/>
      <w:szCs w:val="20"/>
    </w:rPr>
  </w:style>
  <w:style w:type="paragraph" w:styleId="MessageHeader">
    <w:name w:val="Message Header"/>
    <w:basedOn w:val="Normal"/>
    <w:link w:val="MessageHeaderChar"/>
    <w:uiPriority w:val="99"/>
    <w:semiHidden/>
    <w:unhideWhenUsed/>
    <w:rsid w:val="008061F9"/>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061F9"/>
    <w:rPr>
      <w:rFonts w:asciiTheme="majorHAnsi" w:eastAsiaTheme="majorEastAsia" w:hAnsiTheme="majorHAnsi" w:cstheme="majorBidi"/>
      <w:sz w:val="24"/>
      <w:szCs w:val="24"/>
      <w:shd w:val="pct20" w:color="auto" w:fill="auto"/>
    </w:rPr>
  </w:style>
  <w:style w:type="paragraph" w:styleId="NoSpacing">
    <w:name w:val="No Spacing"/>
    <w:uiPriority w:val="1"/>
    <w:qFormat/>
    <w:rsid w:val="008061F9"/>
  </w:style>
  <w:style w:type="paragraph" w:styleId="NormalWeb">
    <w:name w:val="Normal (Web)"/>
    <w:basedOn w:val="Normal"/>
    <w:uiPriority w:val="99"/>
    <w:semiHidden/>
    <w:unhideWhenUsed/>
    <w:rsid w:val="008061F9"/>
    <w:rPr>
      <w:sz w:val="24"/>
      <w:szCs w:val="24"/>
    </w:rPr>
  </w:style>
  <w:style w:type="paragraph" w:styleId="NormalIndent">
    <w:name w:val="Normal Indent"/>
    <w:basedOn w:val="Normal"/>
    <w:uiPriority w:val="99"/>
    <w:semiHidden/>
    <w:unhideWhenUsed/>
    <w:rsid w:val="008061F9"/>
    <w:pPr>
      <w:ind w:left="720"/>
    </w:pPr>
  </w:style>
  <w:style w:type="paragraph" w:styleId="NoteHeading">
    <w:name w:val="Note Heading"/>
    <w:basedOn w:val="Normal"/>
    <w:next w:val="Normal"/>
    <w:link w:val="NoteHeadingChar"/>
    <w:uiPriority w:val="99"/>
    <w:semiHidden/>
    <w:unhideWhenUsed/>
    <w:rsid w:val="008061F9"/>
  </w:style>
  <w:style w:type="character" w:customStyle="1" w:styleId="NoteHeadingChar">
    <w:name w:val="Note Heading Char"/>
    <w:basedOn w:val="DefaultParagraphFont"/>
    <w:link w:val="NoteHeading"/>
    <w:uiPriority w:val="99"/>
    <w:semiHidden/>
    <w:rsid w:val="008061F9"/>
  </w:style>
  <w:style w:type="paragraph" w:styleId="PlainText">
    <w:name w:val="Plain Text"/>
    <w:basedOn w:val="Normal"/>
    <w:link w:val="PlainTextChar"/>
    <w:uiPriority w:val="99"/>
    <w:semiHidden/>
    <w:unhideWhenUsed/>
    <w:rsid w:val="008061F9"/>
    <w:rPr>
      <w:rFonts w:ascii="Consolas" w:hAnsi="Consolas"/>
      <w:sz w:val="21"/>
      <w:szCs w:val="21"/>
    </w:rPr>
  </w:style>
  <w:style w:type="character" w:customStyle="1" w:styleId="PlainTextChar">
    <w:name w:val="Plain Text Char"/>
    <w:basedOn w:val="DefaultParagraphFont"/>
    <w:link w:val="PlainText"/>
    <w:uiPriority w:val="99"/>
    <w:semiHidden/>
    <w:rsid w:val="008061F9"/>
    <w:rPr>
      <w:rFonts w:ascii="Consolas" w:hAnsi="Consolas"/>
      <w:sz w:val="21"/>
      <w:szCs w:val="21"/>
    </w:rPr>
  </w:style>
  <w:style w:type="paragraph" w:styleId="Quote">
    <w:name w:val="Quote"/>
    <w:basedOn w:val="Normal"/>
    <w:next w:val="Normal"/>
    <w:link w:val="QuoteChar"/>
    <w:uiPriority w:val="29"/>
    <w:qFormat/>
    <w:rsid w:val="008061F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061F9"/>
    <w:rPr>
      <w:i/>
      <w:iCs/>
      <w:color w:val="404040" w:themeColor="text1" w:themeTint="BF"/>
    </w:rPr>
  </w:style>
  <w:style w:type="paragraph" w:styleId="Salutation">
    <w:name w:val="Salutation"/>
    <w:basedOn w:val="Normal"/>
    <w:next w:val="Normal"/>
    <w:link w:val="SalutationChar"/>
    <w:uiPriority w:val="99"/>
    <w:semiHidden/>
    <w:unhideWhenUsed/>
    <w:rsid w:val="008061F9"/>
  </w:style>
  <w:style w:type="character" w:customStyle="1" w:styleId="SalutationChar">
    <w:name w:val="Salutation Char"/>
    <w:basedOn w:val="DefaultParagraphFont"/>
    <w:link w:val="Salutation"/>
    <w:uiPriority w:val="99"/>
    <w:semiHidden/>
    <w:rsid w:val="008061F9"/>
  </w:style>
  <w:style w:type="paragraph" w:styleId="Signature">
    <w:name w:val="Signature"/>
    <w:basedOn w:val="Normal"/>
    <w:link w:val="SignatureChar"/>
    <w:uiPriority w:val="99"/>
    <w:semiHidden/>
    <w:unhideWhenUsed/>
    <w:rsid w:val="008061F9"/>
    <w:pPr>
      <w:ind w:left="4320"/>
    </w:pPr>
  </w:style>
  <w:style w:type="character" w:customStyle="1" w:styleId="SignatureChar">
    <w:name w:val="Signature Char"/>
    <w:basedOn w:val="DefaultParagraphFont"/>
    <w:link w:val="Signature"/>
    <w:uiPriority w:val="99"/>
    <w:semiHidden/>
    <w:rsid w:val="008061F9"/>
  </w:style>
  <w:style w:type="paragraph" w:styleId="Subtitle">
    <w:name w:val="Subtitle"/>
    <w:basedOn w:val="Normal"/>
    <w:next w:val="Normal"/>
    <w:link w:val="SubtitleChar"/>
    <w:uiPriority w:val="11"/>
    <w:qFormat/>
    <w:rsid w:val="008061F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061F9"/>
    <w:rPr>
      <w:rFonts w:asciiTheme="minorHAnsi" w:eastAsiaTheme="minorEastAsia" w:hAnsiTheme="minorHAnsi" w:cstheme="minorBidi"/>
      <w:color w:val="5A5A5A" w:themeColor="text1" w:themeTint="A5"/>
      <w:spacing w:val="15"/>
    </w:rPr>
  </w:style>
  <w:style w:type="paragraph" w:styleId="TableofAuthorities">
    <w:name w:val="table of authorities"/>
    <w:basedOn w:val="Normal"/>
    <w:next w:val="Normal"/>
    <w:uiPriority w:val="99"/>
    <w:semiHidden/>
    <w:unhideWhenUsed/>
    <w:rsid w:val="008061F9"/>
    <w:pPr>
      <w:ind w:left="220" w:hanging="220"/>
    </w:pPr>
  </w:style>
  <w:style w:type="paragraph" w:styleId="TableofFigures">
    <w:name w:val="table of figures"/>
    <w:basedOn w:val="Normal"/>
    <w:next w:val="Normal"/>
    <w:uiPriority w:val="99"/>
    <w:semiHidden/>
    <w:unhideWhenUsed/>
    <w:rsid w:val="008061F9"/>
  </w:style>
  <w:style w:type="paragraph" w:styleId="TOAHeading">
    <w:name w:val="toa heading"/>
    <w:basedOn w:val="Normal"/>
    <w:next w:val="Normal"/>
    <w:uiPriority w:val="99"/>
    <w:semiHidden/>
    <w:unhideWhenUsed/>
    <w:rsid w:val="008061F9"/>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8061F9"/>
    <w:pPr>
      <w:spacing w:after="100"/>
      <w:ind w:left="660"/>
    </w:pPr>
  </w:style>
  <w:style w:type="paragraph" w:styleId="TOC5">
    <w:name w:val="toc 5"/>
    <w:basedOn w:val="Normal"/>
    <w:next w:val="Normal"/>
    <w:autoRedefine/>
    <w:uiPriority w:val="39"/>
    <w:semiHidden/>
    <w:unhideWhenUsed/>
    <w:rsid w:val="008061F9"/>
    <w:pPr>
      <w:spacing w:after="100"/>
      <w:ind w:left="880"/>
    </w:pPr>
  </w:style>
  <w:style w:type="paragraph" w:styleId="TOC6">
    <w:name w:val="toc 6"/>
    <w:basedOn w:val="Normal"/>
    <w:next w:val="Normal"/>
    <w:autoRedefine/>
    <w:uiPriority w:val="39"/>
    <w:semiHidden/>
    <w:unhideWhenUsed/>
    <w:rsid w:val="008061F9"/>
    <w:pPr>
      <w:spacing w:after="100"/>
      <w:ind w:left="1100"/>
    </w:pPr>
  </w:style>
  <w:style w:type="paragraph" w:styleId="TOC7">
    <w:name w:val="toc 7"/>
    <w:basedOn w:val="Normal"/>
    <w:next w:val="Normal"/>
    <w:autoRedefine/>
    <w:uiPriority w:val="39"/>
    <w:semiHidden/>
    <w:unhideWhenUsed/>
    <w:rsid w:val="008061F9"/>
    <w:pPr>
      <w:spacing w:after="100"/>
      <w:ind w:left="1320"/>
    </w:pPr>
  </w:style>
  <w:style w:type="paragraph" w:styleId="TOC8">
    <w:name w:val="toc 8"/>
    <w:basedOn w:val="Normal"/>
    <w:next w:val="Normal"/>
    <w:autoRedefine/>
    <w:uiPriority w:val="39"/>
    <w:semiHidden/>
    <w:unhideWhenUsed/>
    <w:rsid w:val="008061F9"/>
    <w:pPr>
      <w:spacing w:after="100"/>
      <w:ind w:left="1540"/>
    </w:pPr>
  </w:style>
  <w:style w:type="paragraph" w:styleId="TOC9">
    <w:name w:val="toc 9"/>
    <w:basedOn w:val="Normal"/>
    <w:next w:val="Normal"/>
    <w:autoRedefine/>
    <w:uiPriority w:val="39"/>
    <w:semiHidden/>
    <w:unhideWhenUsed/>
    <w:rsid w:val="008061F9"/>
    <w:pPr>
      <w:spacing w:after="100"/>
      <w:ind w:left="1760"/>
    </w:pPr>
  </w:style>
  <w:style w:type="paragraph" w:styleId="TOCHeading">
    <w:name w:val="TOC Heading"/>
    <w:basedOn w:val="Heading1"/>
    <w:next w:val="Normal"/>
    <w:uiPriority w:val="39"/>
    <w:semiHidden/>
    <w:unhideWhenUsed/>
    <w:qFormat/>
    <w:rsid w:val="008061F9"/>
    <w:pPr>
      <w:keepNext/>
      <w:keepLines/>
      <w:spacing w:before="240" w:after="0"/>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0.xml"/><Relationship Id="rId30" Type="http://schemas.openxmlformats.org/officeDocument/2006/relationships/footer" Target="footer1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21</Pages>
  <Words>5268</Words>
  <Characters>27821</Characters>
  <Application>Microsoft Office Word</Application>
  <DocSecurity>0</DocSecurity>
  <Lines>678</Lines>
  <Paragraphs>303</Paragraphs>
  <ScaleCrop>false</ScaleCrop>
  <Company/>
  <LinksUpToDate>false</LinksUpToDate>
  <CharactersWithSpaces>32786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Moneymaker</cp:lastModifiedBy>
  <cp:revision>122</cp:revision>
  <cp:lastPrinted>2026-06-23T20:25:00Z</cp:lastPrinted>
  <dcterms:created xsi:type="dcterms:W3CDTF">2026-06-23T18:56:00Z</dcterms:created>
  <dcterms:modified xsi:type="dcterms:W3CDTF">2026-07-13T19:08:00Z</dcterms:modified>
</cp:coreProperties>
</file>