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“数</w:t>
      </w:r>
      <w:r>
        <w:rPr>
          <w:color w:val="000000"/>
          <w:spacing w:val="0"/>
          <w:w w:val="100"/>
          <w:position w:val="0"/>
        </w:rPr>
        <w:t>字与编码”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案例设计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学情分析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年级学生正处于小学阶段的关键时期，他们的认知能力和学习习惯正在逐渐形成。信息科技课程作为培养学生信息素养和创新能力的重要课程，对于四年级学生的全面发展具有重要意义。四年级学生的兴趣点较为广泛，如何激发他们的学习兴趣，提高学习参与度，是教师需要面临的挑战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四年级</w:t>
      </w:r>
      <w:r>
        <w:rPr>
          <w:rFonts w:hint="default"/>
          <w:lang w:val="en-US"/>
        </w:rPr>
        <w:t>的学生在第一学段已经娴熟驾驭了数表示数量、大小比较和运算，同时具有确定的生活阅历，具有初步的利用网络查找信息、搜集整理信息的实力。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课标要求分析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color w:val="000000"/>
          <w:spacing w:val="0"/>
          <w:w w:val="100"/>
          <w:position w:val="0"/>
        </w:rPr>
        <w:t>通过本模块的学习，学生能认识数据在信息社会中的重要作用， 针对简单问题分析数据来源，应用数据解决简单的信息问题；掌握数据编码的基础知识，根据需要运用不同的编码对信息进行表达，认识数据编码的价值与意义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教学内容分析</w:t>
      </w:r>
      <w:r>
        <w:rPr>
          <w:rFonts w:hint="eastAsia"/>
          <w:lang w:eastAsia="zh-CN"/>
        </w:rPr>
        <w:t>：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74"/>
        </w:tabs>
        <w:bidi w:val="0"/>
        <w:spacing w:before="0" w:after="0" w:line="422" w:lineRule="exact"/>
        <w:ind w:left="0" w:leftChars="0" w:right="0" w:firstLine="420" w:firstLineChars="200"/>
        <w:jc w:val="both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  <w:t>通过体验和认识典型的信息科技应用场景，感受身边无所不的数据，可以使用数字、字母或文字编码表示信息。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74"/>
        </w:tabs>
        <w:bidi w:val="0"/>
        <w:spacing w:before="0" w:after="0" w:line="422" w:lineRule="exact"/>
        <w:ind w:left="0" w:leftChars="0" w:right="0" w:firstLine="420" w:firstLineChars="200"/>
        <w:jc w:val="both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  <w:t>结合真实情境，了解编码在生活中的应用，认识数据编码的目的，理解数据编码是保持信息社会组织与秩序的科学基础。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74"/>
        </w:tabs>
        <w:bidi w:val="0"/>
        <w:spacing w:before="0" w:after="0" w:line="422" w:lineRule="exact"/>
        <w:ind w:left="0" w:leftChars="0" w:right="0" w:firstLine="420" w:firstLineChars="200"/>
        <w:jc w:val="both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  <w:t>通过观察身边的真实案例，知道如何使用编码建立数据间的内在联系，以便计算机识别和管理，了解编码长度与所包含信息量之间的关系。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教学目标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理解数据的基本概念</w:t>
      </w:r>
      <w:r>
        <w:rPr>
          <w:rFonts w:hint="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学生能够理解什么是数据，以及数据在日常生活和学习中的重要性。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掌握数据的表示方式：学生需要了解计算机内部是如何表示和处理数据的。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学习简单的编码知识：学生需要了解编码的基本概念，如ASCII码。他们应该能够理解不同字符在编码中的对应关系，并能够通过编码转换工具来实践字符编码的转换过程。</w:t>
      </w:r>
    </w:p>
    <w:p>
      <w:pPr>
        <w:numPr>
          <w:ilvl w:val="0"/>
          <w:numId w:val="3"/>
        </w:numPr>
        <w:ind w:left="0" w:leftChars="0" w:firstLine="420" w:firstLineChars="200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体会数字编码的编排特点，初步学会科学合理地编码。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D54D85"/>
    <w:multiLevelType w:val="singleLevel"/>
    <w:tmpl w:val="B4D54D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1B5BA61"/>
    <w:multiLevelType w:val="singleLevel"/>
    <w:tmpl w:val="21B5BA6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44650C87"/>
    <w:multiLevelType w:val="singleLevel"/>
    <w:tmpl w:val="44650C8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TkxY2ZiZmFmNjk5NTc4OWQyZWZjNGZhZjFiMWQifQ=="/>
  </w:docVars>
  <w:rsids>
    <w:rsidRoot w:val="368470B7"/>
    <w:rsid w:val="3684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autoRedefine/>
    <w:qFormat/>
    <w:uiPriority w:val="0"/>
    <w:pPr>
      <w:widowControl w:val="0"/>
      <w:shd w:val="clear" w:color="auto" w:fill="auto"/>
      <w:spacing w:after="200" w:line="410" w:lineRule="auto"/>
      <w:ind w:firstLine="400"/>
    </w:pPr>
    <w:rPr>
      <w:rFonts w:ascii="宋体" w:hAnsi="宋体" w:eastAsia="宋体" w:cs="宋体"/>
      <w:sz w:val="22"/>
      <w:szCs w:val="22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2024-03-02T06:27:00Z</dcterms:created>
  <dc:creator>车梓彤吖</dc:creator>
  <cp:lastModifiedBy>车梓彤吖</cp:lastModifiedBy>
  <dcterms:modified xsi:type="dcterms:W3CDTF">2024-03-02T06:27:53Z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399FF6148FE54B53B4397559DB9B08B8_11</vt:lpwstr>
  </property>
</Properties>
</file>