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数据、信息和知识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数据是对客观事物的记录和描述，是信息的载体;数据经过加工、处理后产生的意义，就是信息;知识是归纳、提炼出来的有用的信息。数据的表现形式有多种，但信息不会随数据表现形式的不同而改变。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是数据意义的体现，是对数据进行加工处理的结果。信息已成为一种重要的社会资源。信息资源和土地、森林、矿产、原材料、能源等物质资源一样，是人类的宝贵财富，是推动人类社会发展的重要源泉。信息在人际交流、生产管理、知识传播和科学研究等方面发挥着巨大作用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信息具有一定的特征，如载体依附性、可处理性、价值相对性、真伪性、传递性、时效性和共享性等</w:t>
      </w:r>
      <w:r>
        <w:rPr>
          <w:rFonts w:hint="eastAsia"/>
          <w:lang w:val="en-US" w:eastAsia="zh-CN"/>
        </w:rPr>
        <w:t>。1.信息经过人的分析和处理,往往产生新的信息,使信息增值。2.信息作为一种资源，可以在不同的个体或群体间共享。3.利用各种媒介、载体传播信息,能够打破时间和空间的限制。4.信息需要依附一定的载体才能为人们所接收。5.信息具有生命周期,如果超出生命周期,信息就会失去效用。6.接收到信息后，需要先判断信息的真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TkxY2ZiZmFmNjk5NTc4OWQyZWZjNGZhZjFiMWQifQ=="/>
  </w:docVars>
  <w:rsids>
    <w:rsidRoot w:val="77F80D41"/>
    <w:rsid w:val="77F8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2024-02-22T14:30:00Z</dcterms:created>
  <dc:creator>车梓彤吖</dc:creator>
  <cp:lastModifiedBy>车梓彤吖</cp:lastModifiedBy>
  <dcterms:modified xsi:type="dcterms:W3CDTF">2024-02-22T14:35:13Z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A0BA2071CF3E4036A9443F7114A285A3_11</vt:lpwstr>
  </property>
</Properties>
</file>