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27" w:rsidRDefault="00845B27" w:rsidP="00845B27">
      <w:r>
        <w:t>The phase II implementations involve programming to the API developed during the Phase I.  The platform developed during Phase I is a tank battle game which involves a 2-d playfield of sizes varying from 5x5 to 50x20.  Computer controlled players (tanks) can number between 2 and 10.  The playfield can include a variety of obstacles with set characteristics.</w:t>
      </w:r>
    </w:p>
    <w:tbl>
      <w:tblPr>
        <w:tblStyle w:val="TableGrid"/>
        <w:tblW w:w="0" w:type="auto"/>
        <w:tblLook w:val="04A0" w:firstRow="1" w:lastRow="0" w:firstColumn="1" w:lastColumn="0" w:noHBand="0" w:noVBand="1"/>
      </w:tblPr>
      <w:tblGrid>
        <w:gridCol w:w="1459"/>
        <w:gridCol w:w="1328"/>
        <w:gridCol w:w="1259"/>
        <w:gridCol w:w="1252"/>
        <w:gridCol w:w="2217"/>
        <w:gridCol w:w="1835"/>
      </w:tblGrid>
      <w:tr w:rsidR="00845B27" w:rsidTr="00845B27">
        <w:tc>
          <w:tcPr>
            <w:tcW w:w="1459" w:type="dxa"/>
          </w:tcPr>
          <w:p w:rsidR="00845B27" w:rsidRDefault="00845B27" w:rsidP="00845B27">
            <w:r>
              <w:t>Obstacle Name</w:t>
            </w:r>
          </w:p>
        </w:tc>
        <w:tc>
          <w:tcPr>
            <w:tcW w:w="1328" w:type="dxa"/>
          </w:tcPr>
          <w:p w:rsidR="00845B27" w:rsidRDefault="00845B27" w:rsidP="00845B27">
            <w:r>
              <w:t>Destructible</w:t>
            </w:r>
          </w:p>
        </w:tc>
        <w:tc>
          <w:tcPr>
            <w:tcW w:w="1259" w:type="dxa"/>
          </w:tcPr>
          <w:p w:rsidR="00845B27" w:rsidRDefault="00845B27" w:rsidP="00845B27">
            <w:r>
              <w:t>Traversable</w:t>
            </w:r>
          </w:p>
        </w:tc>
        <w:tc>
          <w:tcPr>
            <w:tcW w:w="1252" w:type="dxa"/>
          </w:tcPr>
          <w:p w:rsidR="00845B27" w:rsidRDefault="00845B27" w:rsidP="00845B27">
            <w:r>
              <w:t>Does Damage</w:t>
            </w:r>
          </w:p>
        </w:tc>
        <w:tc>
          <w:tcPr>
            <w:tcW w:w="2217" w:type="dxa"/>
          </w:tcPr>
          <w:p w:rsidR="00845B27" w:rsidRDefault="00845B27" w:rsidP="00845B27">
            <w:r>
              <w:t>Explodes w/splash damage</w:t>
            </w:r>
          </w:p>
        </w:tc>
        <w:tc>
          <w:tcPr>
            <w:tcW w:w="1835" w:type="dxa"/>
          </w:tcPr>
          <w:p w:rsidR="00845B27" w:rsidRDefault="00845B27" w:rsidP="00845B27">
            <w:r>
              <w:t>Shots pass through</w:t>
            </w:r>
          </w:p>
        </w:tc>
      </w:tr>
      <w:tr w:rsidR="00845B27" w:rsidTr="00845B27">
        <w:tc>
          <w:tcPr>
            <w:tcW w:w="1459" w:type="dxa"/>
          </w:tcPr>
          <w:p w:rsidR="00845B27" w:rsidRDefault="00845B27" w:rsidP="00845B27">
            <w:r>
              <w:t>Bush</w:t>
            </w:r>
          </w:p>
        </w:tc>
        <w:tc>
          <w:tcPr>
            <w:tcW w:w="1328" w:type="dxa"/>
          </w:tcPr>
          <w:p w:rsidR="00845B27" w:rsidRDefault="00845B27" w:rsidP="00845B27">
            <w:r>
              <w:t>Yes</w:t>
            </w:r>
          </w:p>
        </w:tc>
        <w:tc>
          <w:tcPr>
            <w:tcW w:w="1259" w:type="dxa"/>
          </w:tcPr>
          <w:p w:rsidR="00845B27" w:rsidRDefault="00845B27" w:rsidP="00845B27">
            <w:r>
              <w:t>Yes</w:t>
            </w:r>
          </w:p>
        </w:tc>
        <w:tc>
          <w:tcPr>
            <w:tcW w:w="1252" w:type="dxa"/>
          </w:tcPr>
          <w:p w:rsidR="00845B27" w:rsidRDefault="00845B27" w:rsidP="00845B27">
            <w:r>
              <w:t>No</w:t>
            </w:r>
          </w:p>
        </w:tc>
        <w:tc>
          <w:tcPr>
            <w:tcW w:w="2217" w:type="dxa"/>
          </w:tcPr>
          <w:p w:rsidR="00845B27" w:rsidRDefault="00845B27" w:rsidP="00845B27">
            <w:r>
              <w:t>No</w:t>
            </w:r>
          </w:p>
        </w:tc>
        <w:tc>
          <w:tcPr>
            <w:tcW w:w="1835" w:type="dxa"/>
          </w:tcPr>
          <w:p w:rsidR="00845B27" w:rsidRDefault="00845B27" w:rsidP="00845B27">
            <w:r>
              <w:t>No</w:t>
            </w:r>
          </w:p>
        </w:tc>
      </w:tr>
      <w:tr w:rsidR="00845B27" w:rsidTr="00845B27">
        <w:tc>
          <w:tcPr>
            <w:tcW w:w="1459" w:type="dxa"/>
          </w:tcPr>
          <w:p w:rsidR="00845B27" w:rsidRDefault="00845B27" w:rsidP="00845B27">
            <w:r>
              <w:t>Tree</w:t>
            </w:r>
          </w:p>
        </w:tc>
        <w:tc>
          <w:tcPr>
            <w:tcW w:w="1328" w:type="dxa"/>
          </w:tcPr>
          <w:p w:rsidR="00845B27" w:rsidRDefault="00845B27" w:rsidP="00845B27">
            <w:r>
              <w:t>Yes</w:t>
            </w:r>
          </w:p>
        </w:tc>
        <w:tc>
          <w:tcPr>
            <w:tcW w:w="1259" w:type="dxa"/>
          </w:tcPr>
          <w:p w:rsidR="00845B27" w:rsidRDefault="00845B27" w:rsidP="00845B27">
            <w:r>
              <w:t>Yes</w:t>
            </w:r>
          </w:p>
        </w:tc>
        <w:tc>
          <w:tcPr>
            <w:tcW w:w="1252" w:type="dxa"/>
          </w:tcPr>
          <w:p w:rsidR="00845B27" w:rsidRDefault="00845B27" w:rsidP="00845B27">
            <w:r>
              <w:t>No</w:t>
            </w:r>
          </w:p>
        </w:tc>
        <w:tc>
          <w:tcPr>
            <w:tcW w:w="2217" w:type="dxa"/>
          </w:tcPr>
          <w:p w:rsidR="00845B27" w:rsidRDefault="00845B27" w:rsidP="00845B27">
            <w:r>
              <w:t>No</w:t>
            </w:r>
          </w:p>
        </w:tc>
        <w:tc>
          <w:tcPr>
            <w:tcW w:w="1835" w:type="dxa"/>
          </w:tcPr>
          <w:p w:rsidR="00845B27" w:rsidRDefault="00845B27" w:rsidP="00845B27">
            <w:r>
              <w:t>No</w:t>
            </w:r>
          </w:p>
        </w:tc>
      </w:tr>
      <w:tr w:rsidR="00845B27" w:rsidTr="00845B27">
        <w:tc>
          <w:tcPr>
            <w:tcW w:w="1459" w:type="dxa"/>
          </w:tcPr>
          <w:p w:rsidR="00845B27" w:rsidRDefault="00845B27" w:rsidP="00845B27">
            <w:r>
              <w:t>Crate</w:t>
            </w:r>
          </w:p>
        </w:tc>
        <w:tc>
          <w:tcPr>
            <w:tcW w:w="1328" w:type="dxa"/>
          </w:tcPr>
          <w:p w:rsidR="00845B27" w:rsidRDefault="00845B27" w:rsidP="00845B27">
            <w:r>
              <w:t>Yes</w:t>
            </w:r>
          </w:p>
        </w:tc>
        <w:tc>
          <w:tcPr>
            <w:tcW w:w="1259" w:type="dxa"/>
          </w:tcPr>
          <w:p w:rsidR="00845B27" w:rsidRDefault="00845B27" w:rsidP="00845B27">
            <w:r>
              <w:t>Yes</w:t>
            </w:r>
          </w:p>
        </w:tc>
        <w:tc>
          <w:tcPr>
            <w:tcW w:w="1252" w:type="dxa"/>
          </w:tcPr>
          <w:p w:rsidR="00845B27" w:rsidRDefault="00845B27" w:rsidP="00845B27">
            <w:r>
              <w:t>No</w:t>
            </w:r>
          </w:p>
        </w:tc>
        <w:tc>
          <w:tcPr>
            <w:tcW w:w="2217" w:type="dxa"/>
          </w:tcPr>
          <w:p w:rsidR="00845B27" w:rsidRDefault="00845B27" w:rsidP="00845B27">
            <w:r>
              <w:t>Yes</w:t>
            </w:r>
          </w:p>
        </w:tc>
        <w:tc>
          <w:tcPr>
            <w:tcW w:w="1835" w:type="dxa"/>
          </w:tcPr>
          <w:p w:rsidR="00845B27" w:rsidRDefault="00845B27" w:rsidP="00845B27">
            <w:r>
              <w:t>No</w:t>
            </w:r>
          </w:p>
        </w:tc>
      </w:tr>
      <w:tr w:rsidR="00845B27" w:rsidTr="00845B27">
        <w:tc>
          <w:tcPr>
            <w:tcW w:w="1459" w:type="dxa"/>
          </w:tcPr>
          <w:p w:rsidR="00845B27" w:rsidRDefault="00845B27" w:rsidP="00845B27">
            <w:r>
              <w:t>Rock</w:t>
            </w:r>
          </w:p>
        </w:tc>
        <w:tc>
          <w:tcPr>
            <w:tcW w:w="1328" w:type="dxa"/>
          </w:tcPr>
          <w:p w:rsidR="00845B27" w:rsidRDefault="00845B27" w:rsidP="00845B27">
            <w:r>
              <w:t>Yes</w:t>
            </w:r>
          </w:p>
        </w:tc>
        <w:tc>
          <w:tcPr>
            <w:tcW w:w="1259" w:type="dxa"/>
          </w:tcPr>
          <w:p w:rsidR="00845B27" w:rsidRDefault="00845B27" w:rsidP="00845B27">
            <w:r>
              <w:t>No</w:t>
            </w:r>
          </w:p>
        </w:tc>
        <w:tc>
          <w:tcPr>
            <w:tcW w:w="1252" w:type="dxa"/>
          </w:tcPr>
          <w:p w:rsidR="00845B27" w:rsidRDefault="00845B27" w:rsidP="00845B27">
            <w:r>
              <w:t>Yes</w:t>
            </w:r>
          </w:p>
        </w:tc>
        <w:tc>
          <w:tcPr>
            <w:tcW w:w="2217" w:type="dxa"/>
          </w:tcPr>
          <w:p w:rsidR="00845B27" w:rsidRDefault="00845B27" w:rsidP="00845B27">
            <w:r>
              <w:t>No</w:t>
            </w:r>
          </w:p>
        </w:tc>
        <w:tc>
          <w:tcPr>
            <w:tcW w:w="1835" w:type="dxa"/>
          </w:tcPr>
          <w:p w:rsidR="00845B27" w:rsidRDefault="00845B27" w:rsidP="00845B27">
            <w:r>
              <w:t>No</w:t>
            </w:r>
          </w:p>
        </w:tc>
      </w:tr>
      <w:tr w:rsidR="00845B27" w:rsidTr="00845B27">
        <w:tc>
          <w:tcPr>
            <w:tcW w:w="1459" w:type="dxa"/>
          </w:tcPr>
          <w:p w:rsidR="00845B27" w:rsidRDefault="00845B27" w:rsidP="00845B27">
            <w:r>
              <w:t>Tank Buster</w:t>
            </w:r>
          </w:p>
        </w:tc>
        <w:tc>
          <w:tcPr>
            <w:tcW w:w="1328" w:type="dxa"/>
          </w:tcPr>
          <w:p w:rsidR="00845B27" w:rsidRDefault="00845B27" w:rsidP="00845B27">
            <w:r>
              <w:t>No</w:t>
            </w:r>
          </w:p>
        </w:tc>
        <w:tc>
          <w:tcPr>
            <w:tcW w:w="1259" w:type="dxa"/>
          </w:tcPr>
          <w:p w:rsidR="00845B27" w:rsidRDefault="00845B27" w:rsidP="00845B27">
            <w:r>
              <w:t>No</w:t>
            </w:r>
          </w:p>
        </w:tc>
        <w:tc>
          <w:tcPr>
            <w:tcW w:w="1252" w:type="dxa"/>
          </w:tcPr>
          <w:p w:rsidR="00845B27" w:rsidRDefault="00845B27" w:rsidP="00845B27">
            <w:r>
              <w:t>Yes</w:t>
            </w:r>
          </w:p>
        </w:tc>
        <w:tc>
          <w:tcPr>
            <w:tcW w:w="2217" w:type="dxa"/>
          </w:tcPr>
          <w:p w:rsidR="00845B27" w:rsidRDefault="00845B27" w:rsidP="00845B27">
            <w:r>
              <w:t>No</w:t>
            </w:r>
          </w:p>
        </w:tc>
        <w:tc>
          <w:tcPr>
            <w:tcW w:w="1835" w:type="dxa"/>
          </w:tcPr>
          <w:p w:rsidR="00845B27" w:rsidRDefault="00845B27" w:rsidP="00845B27">
            <w:r>
              <w:t>No</w:t>
            </w:r>
          </w:p>
        </w:tc>
      </w:tr>
      <w:tr w:rsidR="00845B27" w:rsidTr="00845B27">
        <w:tc>
          <w:tcPr>
            <w:tcW w:w="1459" w:type="dxa"/>
          </w:tcPr>
          <w:p w:rsidR="00845B27" w:rsidRDefault="00845B27" w:rsidP="00845B27">
            <w:r>
              <w:t>Water</w:t>
            </w:r>
          </w:p>
        </w:tc>
        <w:tc>
          <w:tcPr>
            <w:tcW w:w="1328" w:type="dxa"/>
          </w:tcPr>
          <w:p w:rsidR="00845B27" w:rsidRDefault="00845B27" w:rsidP="00845B27">
            <w:r>
              <w:t>No</w:t>
            </w:r>
          </w:p>
        </w:tc>
        <w:tc>
          <w:tcPr>
            <w:tcW w:w="1259" w:type="dxa"/>
          </w:tcPr>
          <w:p w:rsidR="00845B27" w:rsidRDefault="00845B27" w:rsidP="00845B27">
            <w:r>
              <w:t>No</w:t>
            </w:r>
          </w:p>
        </w:tc>
        <w:tc>
          <w:tcPr>
            <w:tcW w:w="1252" w:type="dxa"/>
          </w:tcPr>
          <w:p w:rsidR="00845B27" w:rsidRDefault="00845B27" w:rsidP="00845B27">
            <w:r>
              <w:t>Yes</w:t>
            </w:r>
          </w:p>
        </w:tc>
        <w:tc>
          <w:tcPr>
            <w:tcW w:w="2217" w:type="dxa"/>
          </w:tcPr>
          <w:p w:rsidR="00845B27" w:rsidRDefault="00845B27" w:rsidP="00845B27">
            <w:r>
              <w:t>No</w:t>
            </w:r>
          </w:p>
        </w:tc>
        <w:tc>
          <w:tcPr>
            <w:tcW w:w="1835" w:type="dxa"/>
          </w:tcPr>
          <w:p w:rsidR="00845B27" w:rsidRDefault="00845B27" w:rsidP="00845B27">
            <w:r>
              <w:t>Yes</w:t>
            </w:r>
          </w:p>
        </w:tc>
      </w:tr>
    </w:tbl>
    <w:p w:rsidR="00845B27" w:rsidRDefault="00845B27" w:rsidP="00845B27"/>
    <w:p w:rsidR="00845B27" w:rsidRDefault="00845B27" w:rsidP="00845B27">
      <w:r>
        <w:t>Tanks have a number of attributes which impact their ability to shoot, move, and explore the environment.</w:t>
      </w:r>
    </w:p>
    <w:tbl>
      <w:tblPr>
        <w:tblStyle w:val="TableGrid"/>
        <w:tblW w:w="0" w:type="auto"/>
        <w:tblLook w:val="04A0" w:firstRow="1" w:lastRow="0" w:firstColumn="1" w:lastColumn="0" w:noHBand="0" w:noVBand="1"/>
      </w:tblPr>
      <w:tblGrid>
        <w:gridCol w:w="1705"/>
        <w:gridCol w:w="7645"/>
      </w:tblGrid>
      <w:tr w:rsidR="00845B27" w:rsidTr="00C83FAA">
        <w:tc>
          <w:tcPr>
            <w:tcW w:w="1705" w:type="dxa"/>
          </w:tcPr>
          <w:p w:rsidR="00845B27" w:rsidRDefault="00C83FAA" w:rsidP="00845B27">
            <w:r>
              <w:t>Attribute Name</w:t>
            </w:r>
          </w:p>
        </w:tc>
        <w:tc>
          <w:tcPr>
            <w:tcW w:w="7645" w:type="dxa"/>
          </w:tcPr>
          <w:p w:rsidR="00845B27" w:rsidRDefault="00C83FAA" w:rsidP="00845B27">
            <w:r>
              <w:t>Description</w:t>
            </w:r>
          </w:p>
        </w:tc>
      </w:tr>
      <w:tr w:rsidR="00845B27" w:rsidTr="00C83FAA">
        <w:tc>
          <w:tcPr>
            <w:tcW w:w="1705" w:type="dxa"/>
          </w:tcPr>
          <w:p w:rsidR="00845B27" w:rsidRDefault="00C83FAA" w:rsidP="00845B27">
            <w:r>
              <w:t>Damage</w:t>
            </w:r>
          </w:p>
        </w:tc>
        <w:tc>
          <w:tcPr>
            <w:tcW w:w="7645" w:type="dxa"/>
          </w:tcPr>
          <w:p w:rsidR="00845B27" w:rsidRDefault="00C83FAA" w:rsidP="00845B27">
            <w:r>
              <w:t>Number of points of damage done by projectiles</w:t>
            </w:r>
          </w:p>
        </w:tc>
      </w:tr>
      <w:tr w:rsidR="00845B27" w:rsidTr="00C83FAA">
        <w:tc>
          <w:tcPr>
            <w:tcW w:w="1705" w:type="dxa"/>
          </w:tcPr>
          <w:p w:rsidR="00845B27" w:rsidRDefault="00C83FAA" w:rsidP="00845B27">
            <w:r>
              <w:t>Health</w:t>
            </w:r>
          </w:p>
        </w:tc>
        <w:tc>
          <w:tcPr>
            <w:tcW w:w="7645" w:type="dxa"/>
          </w:tcPr>
          <w:p w:rsidR="00845B27" w:rsidRDefault="00C83FAA" w:rsidP="00845B27">
            <w:r>
              <w:t>Number of points of damage the tank can absorb before being destroyed</w:t>
            </w:r>
          </w:p>
        </w:tc>
      </w:tr>
      <w:tr w:rsidR="00845B27" w:rsidTr="00C83FAA">
        <w:tc>
          <w:tcPr>
            <w:tcW w:w="1705" w:type="dxa"/>
          </w:tcPr>
          <w:p w:rsidR="00845B27" w:rsidRDefault="00C83FAA" w:rsidP="00845B27">
            <w:r>
              <w:t>Radar</w:t>
            </w:r>
          </w:p>
        </w:tc>
        <w:tc>
          <w:tcPr>
            <w:tcW w:w="7645" w:type="dxa"/>
          </w:tcPr>
          <w:p w:rsidR="00845B27" w:rsidRDefault="00C83FAA" w:rsidP="00845B27">
            <w:r>
              <w:t>Distance at which the tank can detect enemies and obstacles</w:t>
            </w:r>
          </w:p>
        </w:tc>
      </w:tr>
      <w:tr w:rsidR="00845B27" w:rsidTr="00C83FAA">
        <w:tc>
          <w:tcPr>
            <w:tcW w:w="1705" w:type="dxa"/>
          </w:tcPr>
          <w:p w:rsidR="00845B27" w:rsidRDefault="00C83FAA" w:rsidP="00845B27">
            <w:r>
              <w:t>AP</w:t>
            </w:r>
          </w:p>
        </w:tc>
        <w:tc>
          <w:tcPr>
            <w:tcW w:w="7645" w:type="dxa"/>
          </w:tcPr>
          <w:p w:rsidR="00845B27" w:rsidRDefault="00C83FAA" w:rsidP="00845B27">
            <w:r>
              <w:t>Action points available for each turn</w:t>
            </w:r>
          </w:p>
        </w:tc>
      </w:tr>
      <w:tr w:rsidR="00845B27" w:rsidTr="00C83FAA">
        <w:tc>
          <w:tcPr>
            <w:tcW w:w="1705" w:type="dxa"/>
          </w:tcPr>
          <w:p w:rsidR="00845B27" w:rsidRDefault="00C83FAA" w:rsidP="00845B27">
            <w:r>
              <w:t>Range</w:t>
            </w:r>
          </w:p>
        </w:tc>
        <w:tc>
          <w:tcPr>
            <w:tcW w:w="7645" w:type="dxa"/>
          </w:tcPr>
          <w:p w:rsidR="00845B27" w:rsidRDefault="00C83FAA" w:rsidP="00845B27">
            <w:r>
              <w:t>Distance projectiles move during a turn</w:t>
            </w:r>
          </w:p>
        </w:tc>
      </w:tr>
      <w:tr w:rsidR="00845B27" w:rsidTr="00C83FAA">
        <w:tc>
          <w:tcPr>
            <w:tcW w:w="1705" w:type="dxa"/>
          </w:tcPr>
          <w:p w:rsidR="00845B27" w:rsidRDefault="00C83FAA" w:rsidP="00845B27">
            <w:r>
              <w:t>Ammo</w:t>
            </w:r>
          </w:p>
        </w:tc>
        <w:tc>
          <w:tcPr>
            <w:tcW w:w="7645" w:type="dxa"/>
          </w:tcPr>
          <w:p w:rsidR="00845B27" w:rsidRDefault="00C83FAA" w:rsidP="00845B27">
            <w:r>
              <w:t>Number of shots available before requiring a reload</w:t>
            </w:r>
          </w:p>
        </w:tc>
      </w:tr>
    </w:tbl>
    <w:p w:rsidR="00845B27" w:rsidRDefault="00845B27" w:rsidP="00845B27"/>
    <w:p w:rsidR="00C83FAA" w:rsidRDefault="00C83FAA" w:rsidP="00845B27">
      <w:r>
        <w:t>At the beginning of a game, the tank program is given a number of SPECIAL points which can be allocated to increase its attributes.  This can add considerable variability in the capabilities of a tank when strategically assigned.</w:t>
      </w:r>
    </w:p>
    <w:p w:rsidR="00C83FAA" w:rsidRDefault="00281FDB" w:rsidP="00845B27">
      <w:r>
        <w:t xml:space="preserve">There are three stages </w:t>
      </w:r>
      <w:r w:rsidR="008A4042">
        <w:t xml:space="preserve">of solo tank testing </w:t>
      </w:r>
      <w:r>
        <w:t xml:space="preserve">with a number of levels </w:t>
      </w:r>
      <w:r w:rsidR="008A4042">
        <w:t>in each stage</w:t>
      </w:r>
      <w:r>
        <w:t>.</w:t>
      </w:r>
      <w:r w:rsidR="00155079">
        <w:t xml:space="preserve">  In all stages and levels, tanks will be allocated 2 SPECIAL points.</w:t>
      </w:r>
    </w:p>
    <w:p w:rsidR="00281FDB" w:rsidRDefault="00281FDB" w:rsidP="00281FDB">
      <w:pPr>
        <w:pStyle w:val="Heading2"/>
      </w:pPr>
      <w:r>
        <w:t>Simple Navigation</w:t>
      </w:r>
      <w:r w:rsidR="00A8593A">
        <w:t xml:space="preserve"> (30 points)</w:t>
      </w:r>
    </w:p>
    <w:p w:rsidR="00281FDB" w:rsidRPr="00281FDB" w:rsidRDefault="00281FDB" w:rsidP="00281FDB">
      <w:pPr>
        <w:pStyle w:val="Heading3"/>
      </w:pPr>
      <w:r>
        <w:tab/>
        <w:t>Level 1 [For full points, tanks must ‘win’ 100% of these tests</w:t>
      </w:r>
      <w:r w:rsidR="00A8593A">
        <w:t>]</w:t>
      </w:r>
    </w:p>
    <w:p w:rsidR="00281FDB" w:rsidRDefault="00281FDB" w:rsidP="00281FDB">
      <w:pPr>
        <w:pStyle w:val="ListParagraph"/>
        <w:numPr>
          <w:ilvl w:val="0"/>
          <w:numId w:val="2"/>
        </w:numPr>
      </w:pPr>
      <w:r>
        <w:t>No obstacles (other than the playfield boundaries)</w:t>
      </w:r>
    </w:p>
    <w:p w:rsidR="00281FDB" w:rsidRDefault="00281FDB" w:rsidP="00281FDB">
      <w:pPr>
        <w:pStyle w:val="ListParagraph"/>
        <w:numPr>
          <w:ilvl w:val="0"/>
          <w:numId w:val="2"/>
        </w:numPr>
      </w:pPr>
      <w:r>
        <w:t>1 or 2 immobile targets (Target)</w:t>
      </w:r>
    </w:p>
    <w:p w:rsidR="00281FDB" w:rsidRDefault="00281FDB" w:rsidP="00281FDB">
      <w:pPr>
        <w:pStyle w:val="ListParagraph"/>
        <w:numPr>
          <w:ilvl w:val="0"/>
          <w:numId w:val="2"/>
        </w:numPr>
      </w:pPr>
      <w:r>
        <w:t>Tank has full visibility of the playfield</w:t>
      </w:r>
    </w:p>
    <w:p w:rsidR="00281FDB" w:rsidRDefault="00281FDB" w:rsidP="00281FDB">
      <w:pPr>
        <w:pStyle w:val="Heading3"/>
        <w:ind w:left="720"/>
      </w:pPr>
      <w:r>
        <w:t>Level 2 [Full points require 100% ‘win’ rate]</w:t>
      </w:r>
    </w:p>
    <w:p w:rsidR="00281FDB" w:rsidRDefault="00281FDB" w:rsidP="00281FDB">
      <w:pPr>
        <w:pStyle w:val="ListParagraph"/>
        <w:numPr>
          <w:ilvl w:val="0"/>
          <w:numId w:val="2"/>
        </w:numPr>
      </w:pPr>
      <w:r>
        <w:t>No obstacles</w:t>
      </w:r>
    </w:p>
    <w:p w:rsidR="00281FDB" w:rsidRDefault="00281FDB" w:rsidP="00281FDB">
      <w:pPr>
        <w:pStyle w:val="ListParagraph"/>
        <w:numPr>
          <w:ilvl w:val="0"/>
          <w:numId w:val="2"/>
        </w:numPr>
      </w:pPr>
      <w:r>
        <w:t>1 or 2 Fleeing targets (Mouse)</w:t>
      </w:r>
    </w:p>
    <w:p w:rsidR="00281FDB" w:rsidRDefault="00281FDB" w:rsidP="00281FDB">
      <w:pPr>
        <w:pStyle w:val="ListParagraph"/>
        <w:numPr>
          <w:ilvl w:val="0"/>
          <w:numId w:val="2"/>
        </w:numPr>
      </w:pPr>
      <w:r>
        <w:t>Tank has full visibility of the playfield</w:t>
      </w:r>
    </w:p>
    <w:p w:rsidR="00281FDB" w:rsidRDefault="008A4042" w:rsidP="00281FDB">
      <w:pPr>
        <w:pStyle w:val="Heading3"/>
        <w:ind w:left="720"/>
      </w:pPr>
      <w:r>
        <w:t>Level 3 [Full points require 95</w:t>
      </w:r>
      <w:r w:rsidR="00281FDB">
        <w:t>% ‘win’ rate]</w:t>
      </w:r>
    </w:p>
    <w:p w:rsidR="00281FDB" w:rsidRDefault="00281FDB" w:rsidP="00281FDB">
      <w:pPr>
        <w:pStyle w:val="ListParagraph"/>
        <w:numPr>
          <w:ilvl w:val="0"/>
          <w:numId w:val="2"/>
        </w:numPr>
      </w:pPr>
      <w:r>
        <w:t>No obstacles</w:t>
      </w:r>
    </w:p>
    <w:p w:rsidR="00281FDB" w:rsidRDefault="00281FDB" w:rsidP="00281FDB">
      <w:pPr>
        <w:pStyle w:val="ListParagraph"/>
        <w:numPr>
          <w:ilvl w:val="0"/>
          <w:numId w:val="2"/>
        </w:numPr>
      </w:pPr>
      <w:r>
        <w:t>1 immobile or 1 fleeing target</w:t>
      </w:r>
    </w:p>
    <w:p w:rsidR="00281FDB" w:rsidRDefault="00281FDB" w:rsidP="00281FDB">
      <w:pPr>
        <w:pStyle w:val="ListParagraph"/>
        <w:numPr>
          <w:ilvl w:val="0"/>
          <w:numId w:val="2"/>
        </w:numPr>
      </w:pPr>
      <w:r>
        <w:lastRenderedPageBreak/>
        <w:t>Tank has limited visibility of the playfield</w:t>
      </w:r>
    </w:p>
    <w:p w:rsidR="008A4042" w:rsidRDefault="008A4042" w:rsidP="008A4042">
      <w:pPr>
        <w:pStyle w:val="Heading2"/>
      </w:pPr>
      <w:r>
        <w:t>Obstacle Avoidance</w:t>
      </w:r>
      <w:r w:rsidR="00A8593A">
        <w:t xml:space="preserve"> (30 points)</w:t>
      </w:r>
    </w:p>
    <w:p w:rsidR="008A4042" w:rsidRDefault="008A4042" w:rsidP="008A4042">
      <w:pPr>
        <w:pStyle w:val="Heading3"/>
      </w:pPr>
      <w:r>
        <w:tab/>
        <w:t>Level 1 [For full points, tanks must ‘win’ 100% of these tests</w:t>
      </w:r>
      <w:r w:rsidR="00A8593A">
        <w:t>]</w:t>
      </w:r>
    </w:p>
    <w:p w:rsidR="008A4042" w:rsidRDefault="008A4042" w:rsidP="008A4042">
      <w:pPr>
        <w:pStyle w:val="ListParagraph"/>
        <w:numPr>
          <w:ilvl w:val="0"/>
          <w:numId w:val="3"/>
        </w:numPr>
      </w:pPr>
      <w:r>
        <w:t>Sparse (non-damaging) obstacles</w:t>
      </w:r>
    </w:p>
    <w:p w:rsidR="008A4042" w:rsidRDefault="008A4042" w:rsidP="008A4042">
      <w:pPr>
        <w:pStyle w:val="ListParagraph"/>
        <w:numPr>
          <w:ilvl w:val="0"/>
          <w:numId w:val="3"/>
        </w:numPr>
      </w:pPr>
      <w:r>
        <w:t>1 or 2 immobile targets</w:t>
      </w:r>
    </w:p>
    <w:p w:rsidR="008A4042" w:rsidRDefault="008A4042" w:rsidP="008A4042">
      <w:pPr>
        <w:pStyle w:val="ListParagraph"/>
        <w:numPr>
          <w:ilvl w:val="0"/>
          <w:numId w:val="3"/>
        </w:numPr>
      </w:pPr>
      <w:r>
        <w:t>Tank has full visibility of playfield</w:t>
      </w:r>
    </w:p>
    <w:p w:rsidR="008A4042" w:rsidRDefault="008A4042" w:rsidP="008A4042">
      <w:pPr>
        <w:pStyle w:val="Heading3"/>
        <w:ind w:left="720"/>
      </w:pPr>
      <w:r>
        <w:t>Level 2 [For full points, tanks must ‘win’ 100% of these tests</w:t>
      </w:r>
      <w:r w:rsidR="00A8593A">
        <w:t>]</w:t>
      </w:r>
    </w:p>
    <w:p w:rsidR="008A4042" w:rsidRDefault="008A4042" w:rsidP="008A4042">
      <w:pPr>
        <w:pStyle w:val="ListParagraph"/>
        <w:numPr>
          <w:ilvl w:val="0"/>
          <w:numId w:val="3"/>
        </w:numPr>
      </w:pPr>
      <w:r>
        <w:t>Sparse (non-damaging) obstacles</w:t>
      </w:r>
    </w:p>
    <w:p w:rsidR="008A4042" w:rsidRDefault="008A4042" w:rsidP="008A4042">
      <w:pPr>
        <w:pStyle w:val="ListParagraph"/>
        <w:numPr>
          <w:ilvl w:val="0"/>
          <w:numId w:val="3"/>
        </w:numPr>
      </w:pPr>
      <w:r>
        <w:t>1 or 2 fleeing targets</w:t>
      </w:r>
    </w:p>
    <w:p w:rsidR="008A4042" w:rsidRDefault="008A4042" w:rsidP="008A4042">
      <w:pPr>
        <w:pStyle w:val="ListParagraph"/>
        <w:numPr>
          <w:ilvl w:val="0"/>
          <w:numId w:val="3"/>
        </w:numPr>
      </w:pPr>
      <w:r>
        <w:t>Tank has full visibility of playfield</w:t>
      </w:r>
    </w:p>
    <w:p w:rsidR="008A4042" w:rsidRDefault="008A4042" w:rsidP="008A4042">
      <w:pPr>
        <w:pStyle w:val="Heading3"/>
        <w:ind w:left="720"/>
      </w:pPr>
      <w:r>
        <w:t>Level 3 [For full points, tanks must ‘win’ 9</w:t>
      </w:r>
      <w:r w:rsidR="00A8593A">
        <w:t>0</w:t>
      </w:r>
      <w:r>
        <w:t>% of these tests</w:t>
      </w:r>
      <w:r w:rsidR="00A8593A">
        <w:t>]</w:t>
      </w:r>
    </w:p>
    <w:p w:rsidR="008A4042" w:rsidRDefault="008A4042" w:rsidP="008A4042">
      <w:pPr>
        <w:pStyle w:val="ListParagraph"/>
        <w:numPr>
          <w:ilvl w:val="0"/>
          <w:numId w:val="3"/>
        </w:numPr>
      </w:pPr>
      <w:r>
        <w:t>Sparse (non-damaging) obstacles</w:t>
      </w:r>
    </w:p>
    <w:p w:rsidR="008A4042" w:rsidRDefault="008A4042" w:rsidP="008A4042">
      <w:pPr>
        <w:pStyle w:val="ListParagraph"/>
        <w:numPr>
          <w:ilvl w:val="0"/>
          <w:numId w:val="3"/>
        </w:numPr>
      </w:pPr>
      <w:r>
        <w:t>1 immobile or 1 fleeing target</w:t>
      </w:r>
    </w:p>
    <w:p w:rsidR="008A4042" w:rsidRDefault="008A4042" w:rsidP="008A4042">
      <w:pPr>
        <w:pStyle w:val="ListParagraph"/>
        <w:numPr>
          <w:ilvl w:val="0"/>
          <w:numId w:val="3"/>
        </w:numPr>
      </w:pPr>
      <w:r>
        <w:t>Tank has limited visibility of playfield</w:t>
      </w:r>
    </w:p>
    <w:p w:rsidR="008A4042" w:rsidRDefault="008A4042" w:rsidP="008A4042">
      <w:pPr>
        <w:pStyle w:val="Heading2"/>
      </w:pPr>
      <w:r>
        <w:t>Offensive Opponent</w:t>
      </w:r>
      <w:r w:rsidR="00A8593A">
        <w:t xml:space="preserve"> (30 points)</w:t>
      </w:r>
    </w:p>
    <w:p w:rsidR="008A4042" w:rsidRDefault="008A4042" w:rsidP="008A4042">
      <w:pPr>
        <w:pStyle w:val="Heading3"/>
      </w:pPr>
      <w:r>
        <w:tab/>
        <w:t>Level 1 [For full points, tanks must ‘win’ 90% of these tests]</w:t>
      </w:r>
    </w:p>
    <w:p w:rsidR="008A4042" w:rsidRDefault="008A4042" w:rsidP="008A4042">
      <w:pPr>
        <w:pStyle w:val="ListParagraph"/>
        <w:numPr>
          <w:ilvl w:val="0"/>
          <w:numId w:val="4"/>
        </w:numPr>
      </w:pPr>
      <w:r>
        <w:t>No obstacles</w:t>
      </w:r>
    </w:p>
    <w:p w:rsidR="008A4042" w:rsidRDefault="008A4042" w:rsidP="008A4042">
      <w:pPr>
        <w:pStyle w:val="ListParagraph"/>
        <w:numPr>
          <w:ilvl w:val="0"/>
          <w:numId w:val="4"/>
        </w:numPr>
      </w:pPr>
      <w:r>
        <w:t>1 or 2 Immobile targets that can shoot back</w:t>
      </w:r>
    </w:p>
    <w:p w:rsidR="008A4042" w:rsidRDefault="008A4042" w:rsidP="008A4042">
      <w:pPr>
        <w:pStyle w:val="ListParagraph"/>
        <w:numPr>
          <w:ilvl w:val="0"/>
          <w:numId w:val="4"/>
        </w:numPr>
      </w:pPr>
      <w:r>
        <w:t>Tank has full visibility of playfield</w:t>
      </w:r>
    </w:p>
    <w:p w:rsidR="008A4042" w:rsidRDefault="008A4042" w:rsidP="008A4042">
      <w:pPr>
        <w:pStyle w:val="Heading3"/>
        <w:ind w:left="720"/>
      </w:pPr>
      <w:r>
        <w:t>Level 2 [For full points, tanks must ‘win’ 90% of these tests]</w:t>
      </w:r>
    </w:p>
    <w:p w:rsidR="008A4042" w:rsidRDefault="008A4042" w:rsidP="008A4042">
      <w:pPr>
        <w:pStyle w:val="ListParagraph"/>
        <w:numPr>
          <w:ilvl w:val="0"/>
          <w:numId w:val="4"/>
        </w:numPr>
      </w:pPr>
      <w:r>
        <w:t>Sparse obstacles</w:t>
      </w:r>
    </w:p>
    <w:p w:rsidR="008A4042" w:rsidRDefault="008A4042" w:rsidP="008A4042">
      <w:pPr>
        <w:pStyle w:val="ListParagraph"/>
        <w:numPr>
          <w:ilvl w:val="0"/>
          <w:numId w:val="4"/>
        </w:numPr>
      </w:pPr>
      <w:r>
        <w:t>1 or 2 immobile targets that can shoot back</w:t>
      </w:r>
    </w:p>
    <w:p w:rsidR="008A4042" w:rsidRDefault="008A4042" w:rsidP="008A4042">
      <w:pPr>
        <w:pStyle w:val="ListParagraph"/>
        <w:numPr>
          <w:ilvl w:val="0"/>
          <w:numId w:val="4"/>
        </w:numPr>
      </w:pPr>
      <w:r>
        <w:t>Tank has full visibility of playfield</w:t>
      </w:r>
    </w:p>
    <w:p w:rsidR="008A4042" w:rsidRDefault="008A4042" w:rsidP="008A4042">
      <w:pPr>
        <w:pStyle w:val="Heading3"/>
        <w:ind w:left="720"/>
      </w:pPr>
      <w:r>
        <w:t>Level 3 [For full points, tanks must ‘win’</w:t>
      </w:r>
      <w:r w:rsidR="00A8593A">
        <w:t xml:space="preserve"> 80</w:t>
      </w:r>
      <w:r>
        <w:t>% of these tests]</w:t>
      </w:r>
    </w:p>
    <w:p w:rsidR="008A4042" w:rsidRDefault="008A4042" w:rsidP="008A4042">
      <w:pPr>
        <w:pStyle w:val="ListParagraph"/>
        <w:numPr>
          <w:ilvl w:val="0"/>
          <w:numId w:val="4"/>
        </w:numPr>
      </w:pPr>
      <w:r>
        <w:t>Sparse obstacles</w:t>
      </w:r>
    </w:p>
    <w:p w:rsidR="008A4042" w:rsidRDefault="008A4042" w:rsidP="008A4042">
      <w:pPr>
        <w:pStyle w:val="ListParagraph"/>
        <w:numPr>
          <w:ilvl w:val="0"/>
          <w:numId w:val="4"/>
        </w:numPr>
      </w:pPr>
      <w:r>
        <w:t>1 or 2 immobile targets that shoot back</w:t>
      </w:r>
    </w:p>
    <w:p w:rsidR="008A4042" w:rsidRDefault="008A4042" w:rsidP="008A4042">
      <w:pPr>
        <w:pStyle w:val="ListParagraph"/>
        <w:numPr>
          <w:ilvl w:val="0"/>
          <w:numId w:val="4"/>
        </w:numPr>
      </w:pPr>
      <w:r>
        <w:t>Tank has limited visibility</w:t>
      </w:r>
    </w:p>
    <w:p w:rsidR="008A4042" w:rsidRDefault="00155079" w:rsidP="00155079">
      <w:r>
        <w:t>There are two additional stages of testing that will pit student tanks against other student tanks for bonus points.</w:t>
      </w:r>
    </w:p>
    <w:p w:rsidR="00155079" w:rsidRDefault="00155079" w:rsidP="00155079">
      <w:pPr>
        <w:pStyle w:val="Heading2"/>
      </w:pPr>
      <w:r>
        <w:t>Head to Head</w:t>
      </w:r>
      <w:r w:rsidR="00A8593A">
        <w:t xml:space="preserve"> (</w:t>
      </w:r>
      <w:r w:rsidR="006C1BC6">
        <w:t>18</w:t>
      </w:r>
      <w:r w:rsidR="00A8593A">
        <w:t xml:space="preserve"> bonus points available)</w:t>
      </w:r>
    </w:p>
    <w:p w:rsidR="00155079" w:rsidRPr="00155079" w:rsidRDefault="00155079" w:rsidP="00155079">
      <w:pPr>
        <w:pStyle w:val="Heading3"/>
      </w:pPr>
      <w:r>
        <w:tab/>
        <w:t>Level 1 [1 SPECIAL point]</w:t>
      </w:r>
    </w:p>
    <w:p w:rsidR="00155079" w:rsidRDefault="00155079" w:rsidP="00155079">
      <w:pPr>
        <w:pStyle w:val="ListParagraph"/>
        <w:numPr>
          <w:ilvl w:val="0"/>
          <w:numId w:val="5"/>
        </w:numPr>
      </w:pPr>
      <w:r>
        <w:t>Tanks will be randomly matched against one other student tank</w:t>
      </w:r>
    </w:p>
    <w:p w:rsidR="00155079" w:rsidRDefault="00155079" w:rsidP="00155079">
      <w:pPr>
        <w:pStyle w:val="ListParagraph"/>
        <w:numPr>
          <w:ilvl w:val="0"/>
          <w:numId w:val="5"/>
        </w:numPr>
      </w:pPr>
      <w:r>
        <w:t>Playfields will be random rectangles between 5 x 5 and 50 x 20</w:t>
      </w:r>
    </w:p>
    <w:p w:rsidR="00155079" w:rsidRDefault="00155079" w:rsidP="00155079">
      <w:pPr>
        <w:pStyle w:val="ListParagraph"/>
        <w:numPr>
          <w:ilvl w:val="0"/>
          <w:numId w:val="5"/>
        </w:numPr>
      </w:pPr>
      <w:r>
        <w:t>No obstacles</w:t>
      </w:r>
    </w:p>
    <w:p w:rsidR="00155079" w:rsidRDefault="00155079" w:rsidP="00155079">
      <w:pPr>
        <w:pStyle w:val="ListParagraph"/>
        <w:numPr>
          <w:ilvl w:val="0"/>
          <w:numId w:val="5"/>
        </w:numPr>
      </w:pPr>
      <w:r>
        <w:t>Visibility limited</w:t>
      </w:r>
    </w:p>
    <w:p w:rsidR="00155079" w:rsidRDefault="00155079" w:rsidP="00155079">
      <w:pPr>
        <w:pStyle w:val="Heading3"/>
        <w:ind w:left="720"/>
      </w:pPr>
      <w:r>
        <w:t>Level 2 [2 SPECIAL points]</w:t>
      </w:r>
    </w:p>
    <w:p w:rsidR="00155079" w:rsidRDefault="00155079" w:rsidP="00155079">
      <w:pPr>
        <w:pStyle w:val="ListParagraph"/>
        <w:numPr>
          <w:ilvl w:val="0"/>
          <w:numId w:val="5"/>
        </w:numPr>
      </w:pPr>
      <w:r>
        <w:t>Tanks will be randomly matched against one other student tank</w:t>
      </w:r>
    </w:p>
    <w:p w:rsidR="00155079" w:rsidRDefault="00155079" w:rsidP="00155079">
      <w:pPr>
        <w:pStyle w:val="ListParagraph"/>
        <w:numPr>
          <w:ilvl w:val="0"/>
          <w:numId w:val="5"/>
        </w:numPr>
      </w:pPr>
      <w:r>
        <w:lastRenderedPageBreak/>
        <w:t>Playfields will be random rectangles between 5 x 5 and 50 x 20</w:t>
      </w:r>
    </w:p>
    <w:p w:rsidR="00155079" w:rsidRDefault="00155079" w:rsidP="00155079">
      <w:pPr>
        <w:pStyle w:val="ListParagraph"/>
        <w:numPr>
          <w:ilvl w:val="0"/>
          <w:numId w:val="5"/>
        </w:numPr>
      </w:pPr>
      <w:r>
        <w:t>Sparse obstacles (non-damaging)</w:t>
      </w:r>
    </w:p>
    <w:p w:rsidR="00155079" w:rsidRDefault="00155079" w:rsidP="00155079">
      <w:pPr>
        <w:pStyle w:val="ListParagraph"/>
        <w:numPr>
          <w:ilvl w:val="0"/>
          <w:numId w:val="5"/>
        </w:numPr>
      </w:pPr>
      <w:r>
        <w:t>Visibility limited</w:t>
      </w:r>
    </w:p>
    <w:p w:rsidR="00155079" w:rsidRDefault="00155079" w:rsidP="00155079">
      <w:pPr>
        <w:pStyle w:val="Heading3"/>
        <w:ind w:left="720"/>
      </w:pPr>
      <w:r>
        <w:t>Level 3 [3 SPECIAL points]</w:t>
      </w:r>
    </w:p>
    <w:p w:rsidR="00155079" w:rsidRDefault="00155079" w:rsidP="00155079">
      <w:pPr>
        <w:pStyle w:val="ListParagraph"/>
        <w:numPr>
          <w:ilvl w:val="0"/>
          <w:numId w:val="5"/>
        </w:numPr>
      </w:pPr>
      <w:r>
        <w:t>Randomly matched 1 v 1</w:t>
      </w:r>
    </w:p>
    <w:p w:rsidR="00155079" w:rsidRDefault="00155079" w:rsidP="00155079">
      <w:pPr>
        <w:pStyle w:val="ListParagraph"/>
        <w:numPr>
          <w:ilvl w:val="0"/>
          <w:numId w:val="5"/>
        </w:numPr>
      </w:pPr>
      <w:r>
        <w:t>Random Sized playfields</w:t>
      </w:r>
    </w:p>
    <w:p w:rsidR="00155079" w:rsidRDefault="00155079" w:rsidP="00155079">
      <w:pPr>
        <w:pStyle w:val="ListParagraph"/>
        <w:numPr>
          <w:ilvl w:val="0"/>
          <w:numId w:val="5"/>
        </w:numPr>
      </w:pPr>
      <w:r>
        <w:t>Medium obstacles (all types)</w:t>
      </w:r>
    </w:p>
    <w:p w:rsidR="00155079" w:rsidRDefault="00155079" w:rsidP="00155079">
      <w:pPr>
        <w:pStyle w:val="ListParagraph"/>
        <w:numPr>
          <w:ilvl w:val="0"/>
          <w:numId w:val="5"/>
        </w:numPr>
      </w:pPr>
      <w:r>
        <w:t>Full field visibility</w:t>
      </w:r>
    </w:p>
    <w:p w:rsidR="00155079" w:rsidRDefault="00155079" w:rsidP="00155079">
      <w:pPr>
        <w:pStyle w:val="Heading2"/>
      </w:pPr>
      <w:r>
        <w:t xml:space="preserve">Free </w:t>
      </w:r>
      <w:proofErr w:type="gramStart"/>
      <w:r>
        <w:t>For</w:t>
      </w:r>
      <w:proofErr w:type="gramEnd"/>
      <w:r>
        <w:t xml:space="preserve"> All</w:t>
      </w:r>
      <w:r w:rsidR="006C1BC6">
        <w:t xml:space="preserve"> (18</w:t>
      </w:r>
      <w:r w:rsidR="00A8593A">
        <w:t xml:space="preserve"> bonus points available)</w:t>
      </w:r>
    </w:p>
    <w:p w:rsidR="00155079" w:rsidRDefault="00155079" w:rsidP="00155079">
      <w:pPr>
        <w:pStyle w:val="Heading3"/>
      </w:pPr>
      <w:r>
        <w:tab/>
        <w:t>Level 1 [1 SPECIAL point]</w:t>
      </w:r>
    </w:p>
    <w:p w:rsidR="00155079" w:rsidRDefault="00155079" w:rsidP="00155079">
      <w:pPr>
        <w:pStyle w:val="ListParagraph"/>
        <w:numPr>
          <w:ilvl w:val="0"/>
          <w:numId w:val="6"/>
        </w:numPr>
      </w:pPr>
      <w:r>
        <w:t>All student tanks in the same playfield.  Playfields will range from 15 x 15 to 50 x 20</w:t>
      </w:r>
    </w:p>
    <w:p w:rsidR="00155079" w:rsidRDefault="00155079" w:rsidP="00155079">
      <w:pPr>
        <w:pStyle w:val="ListParagraph"/>
        <w:numPr>
          <w:ilvl w:val="0"/>
          <w:numId w:val="6"/>
        </w:numPr>
      </w:pPr>
      <w:r>
        <w:t>No obstacles</w:t>
      </w:r>
    </w:p>
    <w:p w:rsidR="00155079" w:rsidRDefault="00155079" w:rsidP="00155079">
      <w:pPr>
        <w:pStyle w:val="ListParagraph"/>
        <w:numPr>
          <w:ilvl w:val="0"/>
          <w:numId w:val="6"/>
        </w:numPr>
      </w:pPr>
      <w:r>
        <w:t xml:space="preserve">Limited </w:t>
      </w:r>
      <w:r w:rsidR="00ED426E">
        <w:t>Visibility</w:t>
      </w:r>
    </w:p>
    <w:p w:rsidR="00155079" w:rsidRDefault="00155079" w:rsidP="00155079">
      <w:pPr>
        <w:pStyle w:val="Heading3"/>
        <w:ind w:left="720"/>
      </w:pPr>
      <w:r>
        <w:t>Level 2 [2 SPECIAL points]</w:t>
      </w:r>
    </w:p>
    <w:p w:rsidR="00155079" w:rsidRDefault="00155079" w:rsidP="00155079">
      <w:pPr>
        <w:pStyle w:val="ListParagraph"/>
        <w:numPr>
          <w:ilvl w:val="0"/>
          <w:numId w:val="6"/>
        </w:numPr>
      </w:pPr>
      <w:r>
        <w:t>All student tanks [15 x 15 to 50 x 20]</w:t>
      </w:r>
    </w:p>
    <w:p w:rsidR="00155079" w:rsidRDefault="00155079" w:rsidP="00155079">
      <w:pPr>
        <w:pStyle w:val="ListParagraph"/>
        <w:numPr>
          <w:ilvl w:val="0"/>
          <w:numId w:val="6"/>
        </w:numPr>
      </w:pPr>
      <w:r>
        <w:t>Sparse obstacles (non-damaging)</w:t>
      </w:r>
    </w:p>
    <w:p w:rsidR="00155079" w:rsidRDefault="00155079" w:rsidP="00155079">
      <w:pPr>
        <w:pStyle w:val="ListParagraph"/>
        <w:numPr>
          <w:ilvl w:val="0"/>
          <w:numId w:val="6"/>
        </w:numPr>
      </w:pPr>
      <w:r>
        <w:t>Limited Visibility</w:t>
      </w:r>
    </w:p>
    <w:p w:rsidR="00155079" w:rsidRDefault="00155079" w:rsidP="00155079">
      <w:pPr>
        <w:pStyle w:val="Heading3"/>
        <w:ind w:left="720"/>
      </w:pPr>
      <w:r>
        <w:t>Level 3 [4 SPECIAL points]</w:t>
      </w:r>
    </w:p>
    <w:p w:rsidR="00155079" w:rsidRDefault="00155079" w:rsidP="00155079">
      <w:pPr>
        <w:pStyle w:val="ListParagraph"/>
        <w:numPr>
          <w:ilvl w:val="0"/>
          <w:numId w:val="6"/>
        </w:numPr>
      </w:pPr>
      <w:r>
        <w:t>All student tanks on same playfield [15 x 15 to 50 x 20]</w:t>
      </w:r>
    </w:p>
    <w:p w:rsidR="00155079" w:rsidRDefault="00155079" w:rsidP="000210C4">
      <w:pPr>
        <w:pStyle w:val="ListParagraph"/>
        <w:numPr>
          <w:ilvl w:val="0"/>
          <w:numId w:val="6"/>
        </w:numPr>
      </w:pPr>
      <w:r>
        <w:t>Medium obstacles (all types)</w:t>
      </w:r>
    </w:p>
    <w:p w:rsidR="00155079" w:rsidRDefault="000210C4" w:rsidP="00155079">
      <w:pPr>
        <w:pStyle w:val="ListParagraph"/>
        <w:numPr>
          <w:ilvl w:val="0"/>
          <w:numId w:val="6"/>
        </w:numPr>
      </w:pPr>
      <w:r>
        <w:t>Full visibility</w:t>
      </w:r>
    </w:p>
    <w:p w:rsidR="00ED426E" w:rsidRDefault="00ED426E" w:rsidP="00ED426E">
      <w:pPr>
        <w:pStyle w:val="Heading1"/>
      </w:pPr>
      <w:r>
        <w:t>Scoring</w:t>
      </w:r>
    </w:p>
    <w:p w:rsidR="00A8593A" w:rsidRDefault="00A8593A" w:rsidP="00ED426E"/>
    <w:tbl>
      <w:tblPr>
        <w:tblStyle w:val="TableGrid"/>
        <w:tblW w:w="0" w:type="auto"/>
        <w:tblLook w:val="04A0" w:firstRow="1" w:lastRow="0" w:firstColumn="1" w:lastColumn="0" w:noHBand="0" w:noVBand="1"/>
      </w:tblPr>
      <w:tblGrid>
        <w:gridCol w:w="1238"/>
        <w:gridCol w:w="1423"/>
        <w:gridCol w:w="1380"/>
        <w:gridCol w:w="1380"/>
        <w:gridCol w:w="1380"/>
        <w:gridCol w:w="1313"/>
        <w:gridCol w:w="1236"/>
      </w:tblGrid>
      <w:tr w:rsidR="00A8593A" w:rsidTr="006C1BC6">
        <w:tc>
          <w:tcPr>
            <w:tcW w:w="1238" w:type="dxa"/>
            <w:shd w:val="clear" w:color="auto" w:fill="BFBFBF" w:themeFill="background1" w:themeFillShade="BF"/>
          </w:tcPr>
          <w:p w:rsidR="00A8593A" w:rsidRDefault="00A8593A" w:rsidP="00ED426E">
            <w:r>
              <w:t>Simple Navigation</w:t>
            </w:r>
          </w:p>
        </w:tc>
        <w:tc>
          <w:tcPr>
            <w:tcW w:w="1423" w:type="dxa"/>
            <w:shd w:val="clear" w:color="auto" w:fill="BFBFBF" w:themeFill="background1" w:themeFillShade="BF"/>
          </w:tcPr>
          <w:p w:rsidR="00A8593A" w:rsidRDefault="00A8593A" w:rsidP="00ED426E">
            <w:r>
              <w:t>100%</w:t>
            </w:r>
          </w:p>
        </w:tc>
        <w:tc>
          <w:tcPr>
            <w:tcW w:w="1380" w:type="dxa"/>
            <w:shd w:val="clear" w:color="auto" w:fill="BFBFBF" w:themeFill="background1" w:themeFillShade="BF"/>
          </w:tcPr>
          <w:p w:rsidR="00A8593A" w:rsidRDefault="00A8593A" w:rsidP="00ED426E">
            <w:r>
              <w:t>90-99%</w:t>
            </w:r>
          </w:p>
        </w:tc>
        <w:tc>
          <w:tcPr>
            <w:tcW w:w="1380" w:type="dxa"/>
            <w:shd w:val="clear" w:color="auto" w:fill="BFBFBF" w:themeFill="background1" w:themeFillShade="BF"/>
          </w:tcPr>
          <w:p w:rsidR="00A8593A" w:rsidRDefault="00A8593A" w:rsidP="00ED426E">
            <w:r>
              <w:t>80-89%</w:t>
            </w:r>
          </w:p>
        </w:tc>
        <w:tc>
          <w:tcPr>
            <w:tcW w:w="1380" w:type="dxa"/>
            <w:shd w:val="clear" w:color="auto" w:fill="BFBFBF" w:themeFill="background1" w:themeFillShade="BF"/>
          </w:tcPr>
          <w:p w:rsidR="00A8593A" w:rsidRDefault="00A8593A" w:rsidP="00ED426E">
            <w:r>
              <w:t>70-79%</w:t>
            </w:r>
          </w:p>
        </w:tc>
        <w:tc>
          <w:tcPr>
            <w:tcW w:w="1313" w:type="dxa"/>
            <w:shd w:val="clear" w:color="auto" w:fill="BFBFBF" w:themeFill="background1" w:themeFillShade="BF"/>
          </w:tcPr>
          <w:p w:rsidR="00A8593A" w:rsidRDefault="00A8593A" w:rsidP="00A8593A">
            <w:r>
              <w:t>60-69%</w:t>
            </w:r>
          </w:p>
        </w:tc>
        <w:tc>
          <w:tcPr>
            <w:tcW w:w="1236" w:type="dxa"/>
            <w:shd w:val="clear" w:color="auto" w:fill="BFBFBF" w:themeFill="background1" w:themeFillShade="BF"/>
          </w:tcPr>
          <w:p w:rsidR="00A8593A" w:rsidRDefault="00A8593A" w:rsidP="00ED426E">
            <w:r>
              <w:t>&lt; 60%</w:t>
            </w:r>
          </w:p>
        </w:tc>
      </w:tr>
      <w:tr w:rsidR="00A8593A" w:rsidTr="00A8593A">
        <w:tc>
          <w:tcPr>
            <w:tcW w:w="1238" w:type="dxa"/>
          </w:tcPr>
          <w:p w:rsidR="00A8593A" w:rsidRDefault="00A8593A" w:rsidP="00ED426E">
            <w:r>
              <w:t>Level 1</w:t>
            </w:r>
          </w:p>
        </w:tc>
        <w:tc>
          <w:tcPr>
            <w:tcW w:w="1423" w:type="dxa"/>
          </w:tcPr>
          <w:p w:rsidR="00A8593A" w:rsidRDefault="00A8593A" w:rsidP="00ED426E">
            <w:r>
              <w:t>10</w:t>
            </w:r>
          </w:p>
        </w:tc>
        <w:tc>
          <w:tcPr>
            <w:tcW w:w="1380" w:type="dxa"/>
          </w:tcPr>
          <w:p w:rsidR="00A8593A" w:rsidRDefault="00A8593A" w:rsidP="00ED426E">
            <w:r>
              <w:t>8</w:t>
            </w:r>
          </w:p>
        </w:tc>
        <w:tc>
          <w:tcPr>
            <w:tcW w:w="1380" w:type="dxa"/>
          </w:tcPr>
          <w:p w:rsidR="00A8593A" w:rsidRDefault="00A8593A" w:rsidP="00ED426E">
            <w:r>
              <w:t>6</w:t>
            </w:r>
          </w:p>
        </w:tc>
        <w:tc>
          <w:tcPr>
            <w:tcW w:w="1380" w:type="dxa"/>
          </w:tcPr>
          <w:p w:rsidR="00A8593A" w:rsidRDefault="00A8593A" w:rsidP="00ED426E">
            <w:r>
              <w:t>4</w:t>
            </w:r>
          </w:p>
        </w:tc>
        <w:tc>
          <w:tcPr>
            <w:tcW w:w="1313" w:type="dxa"/>
          </w:tcPr>
          <w:p w:rsidR="00A8593A" w:rsidRDefault="00A8593A" w:rsidP="00ED426E">
            <w:r>
              <w:t>2</w:t>
            </w:r>
          </w:p>
        </w:tc>
        <w:tc>
          <w:tcPr>
            <w:tcW w:w="1236" w:type="dxa"/>
          </w:tcPr>
          <w:p w:rsidR="00A8593A" w:rsidRDefault="00A8593A" w:rsidP="00ED426E">
            <w:r>
              <w:t>0</w:t>
            </w:r>
          </w:p>
        </w:tc>
      </w:tr>
      <w:tr w:rsidR="00A8593A" w:rsidTr="00A8593A">
        <w:tc>
          <w:tcPr>
            <w:tcW w:w="1238" w:type="dxa"/>
          </w:tcPr>
          <w:p w:rsidR="00A8593A" w:rsidRDefault="00A8593A" w:rsidP="00ED426E">
            <w:r>
              <w:t>Level 2</w:t>
            </w:r>
          </w:p>
        </w:tc>
        <w:tc>
          <w:tcPr>
            <w:tcW w:w="1423" w:type="dxa"/>
          </w:tcPr>
          <w:p w:rsidR="00A8593A" w:rsidRDefault="00A8593A" w:rsidP="00ED426E">
            <w:r>
              <w:t>10</w:t>
            </w:r>
          </w:p>
        </w:tc>
        <w:tc>
          <w:tcPr>
            <w:tcW w:w="1380" w:type="dxa"/>
          </w:tcPr>
          <w:p w:rsidR="00A8593A" w:rsidRDefault="00A8593A" w:rsidP="00ED426E">
            <w:r>
              <w:t>8</w:t>
            </w:r>
          </w:p>
        </w:tc>
        <w:tc>
          <w:tcPr>
            <w:tcW w:w="1380" w:type="dxa"/>
          </w:tcPr>
          <w:p w:rsidR="00A8593A" w:rsidRDefault="00A8593A" w:rsidP="00ED426E">
            <w:r>
              <w:t>6</w:t>
            </w:r>
          </w:p>
        </w:tc>
        <w:tc>
          <w:tcPr>
            <w:tcW w:w="1380" w:type="dxa"/>
          </w:tcPr>
          <w:p w:rsidR="00A8593A" w:rsidRDefault="00A8593A" w:rsidP="00ED426E">
            <w:r>
              <w:t>4</w:t>
            </w:r>
          </w:p>
        </w:tc>
        <w:tc>
          <w:tcPr>
            <w:tcW w:w="1313" w:type="dxa"/>
          </w:tcPr>
          <w:p w:rsidR="00A8593A" w:rsidRDefault="00A8593A" w:rsidP="00ED426E">
            <w:r>
              <w:t>2</w:t>
            </w:r>
          </w:p>
        </w:tc>
        <w:tc>
          <w:tcPr>
            <w:tcW w:w="1236" w:type="dxa"/>
          </w:tcPr>
          <w:p w:rsidR="00A8593A" w:rsidRDefault="00A8593A" w:rsidP="00ED426E">
            <w:r>
              <w:t>0</w:t>
            </w:r>
          </w:p>
        </w:tc>
      </w:tr>
      <w:tr w:rsidR="006C1BC6" w:rsidTr="00A8593A">
        <w:tc>
          <w:tcPr>
            <w:tcW w:w="1238" w:type="dxa"/>
          </w:tcPr>
          <w:p w:rsidR="006C1BC6" w:rsidRDefault="006C1BC6" w:rsidP="00ED426E">
            <w:r>
              <w:t>Level 3</w:t>
            </w:r>
          </w:p>
        </w:tc>
        <w:tc>
          <w:tcPr>
            <w:tcW w:w="1423" w:type="dxa"/>
          </w:tcPr>
          <w:p w:rsidR="006C1BC6" w:rsidRDefault="006C1BC6" w:rsidP="00ED426E">
            <w:r>
              <w:t>10</w:t>
            </w:r>
          </w:p>
        </w:tc>
        <w:tc>
          <w:tcPr>
            <w:tcW w:w="1380" w:type="dxa"/>
          </w:tcPr>
          <w:p w:rsidR="006C1BC6" w:rsidRDefault="006C1BC6" w:rsidP="00ED426E">
            <w:r>
              <w:t>10</w:t>
            </w:r>
          </w:p>
        </w:tc>
        <w:tc>
          <w:tcPr>
            <w:tcW w:w="1380" w:type="dxa"/>
          </w:tcPr>
          <w:p w:rsidR="006C1BC6" w:rsidRDefault="006C1BC6" w:rsidP="00ED426E">
            <w:r>
              <w:t>8</w:t>
            </w:r>
          </w:p>
        </w:tc>
        <w:tc>
          <w:tcPr>
            <w:tcW w:w="1380" w:type="dxa"/>
          </w:tcPr>
          <w:p w:rsidR="006C1BC6" w:rsidRDefault="006C1BC6" w:rsidP="00ED426E">
            <w:r>
              <w:t>6</w:t>
            </w:r>
          </w:p>
        </w:tc>
        <w:tc>
          <w:tcPr>
            <w:tcW w:w="1313" w:type="dxa"/>
          </w:tcPr>
          <w:p w:rsidR="006C1BC6" w:rsidRDefault="006C1BC6" w:rsidP="00ED426E">
            <w:r>
              <w:t>4</w:t>
            </w:r>
          </w:p>
        </w:tc>
        <w:tc>
          <w:tcPr>
            <w:tcW w:w="1236" w:type="dxa"/>
          </w:tcPr>
          <w:p w:rsidR="006C1BC6" w:rsidRDefault="006C1BC6" w:rsidP="00ED426E">
            <w:r>
              <w:t>2</w:t>
            </w:r>
          </w:p>
        </w:tc>
      </w:tr>
      <w:tr w:rsidR="00A8593A" w:rsidTr="006C1BC6">
        <w:tc>
          <w:tcPr>
            <w:tcW w:w="1238" w:type="dxa"/>
            <w:shd w:val="clear" w:color="auto" w:fill="BFBFBF" w:themeFill="background1" w:themeFillShade="BF"/>
          </w:tcPr>
          <w:p w:rsidR="00A8593A" w:rsidRDefault="00A8593A" w:rsidP="00ED426E">
            <w:r>
              <w:t>Obstacle Avoidance</w:t>
            </w:r>
          </w:p>
        </w:tc>
        <w:tc>
          <w:tcPr>
            <w:tcW w:w="1423" w:type="dxa"/>
            <w:shd w:val="clear" w:color="auto" w:fill="BFBFBF" w:themeFill="background1" w:themeFillShade="BF"/>
          </w:tcPr>
          <w:p w:rsidR="00A8593A" w:rsidRDefault="00A8593A" w:rsidP="00ED426E">
            <w:r>
              <w:t>100%</w:t>
            </w:r>
          </w:p>
        </w:tc>
        <w:tc>
          <w:tcPr>
            <w:tcW w:w="1380" w:type="dxa"/>
            <w:shd w:val="clear" w:color="auto" w:fill="BFBFBF" w:themeFill="background1" w:themeFillShade="BF"/>
          </w:tcPr>
          <w:p w:rsidR="00A8593A" w:rsidRDefault="00A8593A" w:rsidP="00ED426E">
            <w:r>
              <w:t>90-99%</w:t>
            </w:r>
          </w:p>
        </w:tc>
        <w:tc>
          <w:tcPr>
            <w:tcW w:w="1380" w:type="dxa"/>
            <w:shd w:val="clear" w:color="auto" w:fill="BFBFBF" w:themeFill="background1" w:themeFillShade="BF"/>
          </w:tcPr>
          <w:p w:rsidR="00A8593A" w:rsidRDefault="00A8593A" w:rsidP="00ED426E">
            <w:r>
              <w:t>80-89%</w:t>
            </w:r>
          </w:p>
        </w:tc>
        <w:tc>
          <w:tcPr>
            <w:tcW w:w="1380" w:type="dxa"/>
            <w:shd w:val="clear" w:color="auto" w:fill="BFBFBF" w:themeFill="background1" w:themeFillShade="BF"/>
          </w:tcPr>
          <w:p w:rsidR="00A8593A" w:rsidRDefault="00A8593A" w:rsidP="00ED426E">
            <w:r>
              <w:t>70-79%</w:t>
            </w:r>
          </w:p>
        </w:tc>
        <w:tc>
          <w:tcPr>
            <w:tcW w:w="1313" w:type="dxa"/>
            <w:shd w:val="clear" w:color="auto" w:fill="BFBFBF" w:themeFill="background1" w:themeFillShade="BF"/>
          </w:tcPr>
          <w:p w:rsidR="00A8593A" w:rsidRDefault="00A8593A" w:rsidP="00ED426E">
            <w:r>
              <w:t>60-69%</w:t>
            </w:r>
          </w:p>
        </w:tc>
        <w:tc>
          <w:tcPr>
            <w:tcW w:w="1236" w:type="dxa"/>
            <w:shd w:val="clear" w:color="auto" w:fill="BFBFBF" w:themeFill="background1" w:themeFillShade="BF"/>
          </w:tcPr>
          <w:p w:rsidR="00A8593A" w:rsidRDefault="00A8593A" w:rsidP="00ED426E">
            <w:r>
              <w:t>&lt; 60%</w:t>
            </w:r>
          </w:p>
        </w:tc>
      </w:tr>
      <w:tr w:rsidR="006C1BC6" w:rsidTr="00A8593A">
        <w:tc>
          <w:tcPr>
            <w:tcW w:w="1238" w:type="dxa"/>
          </w:tcPr>
          <w:p w:rsidR="006C1BC6" w:rsidRDefault="006C1BC6" w:rsidP="006C1BC6">
            <w:r>
              <w:t>Level 1</w:t>
            </w:r>
          </w:p>
        </w:tc>
        <w:tc>
          <w:tcPr>
            <w:tcW w:w="1423"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80" w:type="dxa"/>
          </w:tcPr>
          <w:p w:rsidR="006C1BC6" w:rsidRDefault="006C1BC6" w:rsidP="006C1BC6">
            <w:r>
              <w:t>4</w:t>
            </w:r>
          </w:p>
        </w:tc>
        <w:tc>
          <w:tcPr>
            <w:tcW w:w="1313" w:type="dxa"/>
          </w:tcPr>
          <w:p w:rsidR="006C1BC6" w:rsidRDefault="006C1BC6" w:rsidP="006C1BC6">
            <w:r>
              <w:t>2</w:t>
            </w:r>
          </w:p>
        </w:tc>
        <w:tc>
          <w:tcPr>
            <w:tcW w:w="1236" w:type="dxa"/>
          </w:tcPr>
          <w:p w:rsidR="006C1BC6" w:rsidRDefault="006C1BC6" w:rsidP="006C1BC6">
            <w:r>
              <w:t>0</w:t>
            </w:r>
          </w:p>
        </w:tc>
      </w:tr>
      <w:tr w:rsidR="006C1BC6" w:rsidTr="00A8593A">
        <w:tc>
          <w:tcPr>
            <w:tcW w:w="1238" w:type="dxa"/>
          </w:tcPr>
          <w:p w:rsidR="006C1BC6" w:rsidRDefault="006C1BC6" w:rsidP="006C1BC6">
            <w:r>
              <w:t>Level 2</w:t>
            </w:r>
          </w:p>
        </w:tc>
        <w:tc>
          <w:tcPr>
            <w:tcW w:w="1423"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80" w:type="dxa"/>
          </w:tcPr>
          <w:p w:rsidR="006C1BC6" w:rsidRDefault="006C1BC6" w:rsidP="006C1BC6">
            <w:r>
              <w:t>4</w:t>
            </w:r>
          </w:p>
        </w:tc>
        <w:tc>
          <w:tcPr>
            <w:tcW w:w="1313" w:type="dxa"/>
          </w:tcPr>
          <w:p w:rsidR="006C1BC6" w:rsidRDefault="006C1BC6" w:rsidP="006C1BC6">
            <w:r>
              <w:t>2</w:t>
            </w:r>
          </w:p>
        </w:tc>
        <w:tc>
          <w:tcPr>
            <w:tcW w:w="1236" w:type="dxa"/>
          </w:tcPr>
          <w:p w:rsidR="006C1BC6" w:rsidRDefault="006C1BC6" w:rsidP="006C1BC6">
            <w:r>
              <w:t>0</w:t>
            </w:r>
          </w:p>
        </w:tc>
      </w:tr>
      <w:tr w:rsidR="006C1BC6" w:rsidTr="00A8593A">
        <w:tc>
          <w:tcPr>
            <w:tcW w:w="1238" w:type="dxa"/>
          </w:tcPr>
          <w:p w:rsidR="006C1BC6" w:rsidRDefault="006C1BC6" w:rsidP="006C1BC6">
            <w:r>
              <w:t>Level 3</w:t>
            </w:r>
          </w:p>
        </w:tc>
        <w:tc>
          <w:tcPr>
            <w:tcW w:w="1423"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13" w:type="dxa"/>
          </w:tcPr>
          <w:p w:rsidR="006C1BC6" w:rsidRDefault="006C1BC6" w:rsidP="006C1BC6">
            <w:r>
              <w:t>4</w:t>
            </w:r>
          </w:p>
        </w:tc>
        <w:tc>
          <w:tcPr>
            <w:tcW w:w="1236" w:type="dxa"/>
          </w:tcPr>
          <w:p w:rsidR="006C1BC6" w:rsidRDefault="006C1BC6" w:rsidP="006C1BC6">
            <w:r>
              <w:t>2</w:t>
            </w:r>
          </w:p>
        </w:tc>
      </w:tr>
      <w:tr w:rsidR="006C1BC6" w:rsidTr="006C1BC6">
        <w:tc>
          <w:tcPr>
            <w:tcW w:w="1238" w:type="dxa"/>
            <w:shd w:val="clear" w:color="auto" w:fill="BFBFBF" w:themeFill="background1" w:themeFillShade="BF"/>
          </w:tcPr>
          <w:p w:rsidR="006C1BC6" w:rsidRDefault="006C1BC6" w:rsidP="006C1BC6">
            <w:r>
              <w:t>Offensive Opponent</w:t>
            </w:r>
          </w:p>
        </w:tc>
        <w:tc>
          <w:tcPr>
            <w:tcW w:w="1423" w:type="dxa"/>
            <w:shd w:val="clear" w:color="auto" w:fill="BFBFBF" w:themeFill="background1" w:themeFillShade="BF"/>
          </w:tcPr>
          <w:p w:rsidR="006C1BC6" w:rsidRDefault="006C1BC6" w:rsidP="006C1BC6">
            <w:r>
              <w:t>100%</w:t>
            </w:r>
          </w:p>
        </w:tc>
        <w:tc>
          <w:tcPr>
            <w:tcW w:w="1380" w:type="dxa"/>
            <w:shd w:val="clear" w:color="auto" w:fill="BFBFBF" w:themeFill="background1" w:themeFillShade="BF"/>
          </w:tcPr>
          <w:p w:rsidR="006C1BC6" w:rsidRDefault="006C1BC6" w:rsidP="006C1BC6">
            <w:r>
              <w:t>90-99%</w:t>
            </w:r>
          </w:p>
        </w:tc>
        <w:tc>
          <w:tcPr>
            <w:tcW w:w="1380" w:type="dxa"/>
            <w:shd w:val="clear" w:color="auto" w:fill="BFBFBF" w:themeFill="background1" w:themeFillShade="BF"/>
          </w:tcPr>
          <w:p w:rsidR="006C1BC6" w:rsidRDefault="006C1BC6" w:rsidP="006C1BC6">
            <w:r>
              <w:t>80-89%</w:t>
            </w:r>
          </w:p>
        </w:tc>
        <w:tc>
          <w:tcPr>
            <w:tcW w:w="1380" w:type="dxa"/>
            <w:shd w:val="clear" w:color="auto" w:fill="BFBFBF" w:themeFill="background1" w:themeFillShade="BF"/>
          </w:tcPr>
          <w:p w:rsidR="006C1BC6" w:rsidRDefault="006C1BC6" w:rsidP="006C1BC6">
            <w:r>
              <w:t>70-79%</w:t>
            </w:r>
          </w:p>
        </w:tc>
        <w:tc>
          <w:tcPr>
            <w:tcW w:w="1313" w:type="dxa"/>
            <w:shd w:val="clear" w:color="auto" w:fill="BFBFBF" w:themeFill="background1" w:themeFillShade="BF"/>
          </w:tcPr>
          <w:p w:rsidR="006C1BC6" w:rsidRDefault="006C1BC6" w:rsidP="006C1BC6">
            <w:r>
              <w:t>60-69%</w:t>
            </w:r>
          </w:p>
        </w:tc>
        <w:tc>
          <w:tcPr>
            <w:tcW w:w="1236" w:type="dxa"/>
            <w:shd w:val="clear" w:color="auto" w:fill="BFBFBF" w:themeFill="background1" w:themeFillShade="BF"/>
          </w:tcPr>
          <w:p w:rsidR="006C1BC6" w:rsidRDefault="006C1BC6" w:rsidP="006C1BC6">
            <w:r>
              <w:t>&lt; 60%</w:t>
            </w:r>
          </w:p>
        </w:tc>
      </w:tr>
      <w:tr w:rsidR="006C1BC6" w:rsidTr="00A8593A">
        <w:tc>
          <w:tcPr>
            <w:tcW w:w="1238" w:type="dxa"/>
          </w:tcPr>
          <w:p w:rsidR="006C1BC6" w:rsidRDefault="006C1BC6" w:rsidP="006C1BC6">
            <w:r>
              <w:t>Level 1</w:t>
            </w:r>
          </w:p>
        </w:tc>
        <w:tc>
          <w:tcPr>
            <w:tcW w:w="1423"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13" w:type="dxa"/>
          </w:tcPr>
          <w:p w:rsidR="006C1BC6" w:rsidRDefault="006C1BC6" w:rsidP="006C1BC6">
            <w:r>
              <w:t>4</w:t>
            </w:r>
          </w:p>
        </w:tc>
        <w:tc>
          <w:tcPr>
            <w:tcW w:w="1236" w:type="dxa"/>
          </w:tcPr>
          <w:p w:rsidR="006C1BC6" w:rsidRDefault="006C1BC6" w:rsidP="006C1BC6">
            <w:r>
              <w:t>2</w:t>
            </w:r>
          </w:p>
        </w:tc>
      </w:tr>
      <w:tr w:rsidR="006C1BC6" w:rsidTr="00A8593A">
        <w:tc>
          <w:tcPr>
            <w:tcW w:w="1238" w:type="dxa"/>
          </w:tcPr>
          <w:p w:rsidR="006C1BC6" w:rsidRDefault="006C1BC6" w:rsidP="006C1BC6">
            <w:r>
              <w:t>Level 2</w:t>
            </w:r>
          </w:p>
        </w:tc>
        <w:tc>
          <w:tcPr>
            <w:tcW w:w="1423"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8</w:t>
            </w:r>
          </w:p>
        </w:tc>
        <w:tc>
          <w:tcPr>
            <w:tcW w:w="1380" w:type="dxa"/>
          </w:tcPr>
          <w:p w:rsidR="006C1BC6" w:rsidRDefault="006C1BC6" w:rsidP="006C1BC6">
            <w:r>
              <w:t>6</w:t>
            </w:r>
          </w:p>
        </w:tc>
        <w:tc>
          <w:tcPr>
            <w:tcW w:w="1313" w:type="dxa"/>
          </w:tcPr>
          <w:p w:rsidR="006C1BC6" w:rsidRDefault="006C1BC6" w:rsidP="006C1BC6">
            <w:r>
              <w:t>4</w:t>
            </w:r>
          </w:p>
        </w:tc>
        <w:tc>
          <w:tcPr>
            <w:tcW w:w="1236" w:type="dxa"/>
          </w:tcPr>
          <w:p w:rsidR="006C1BC6" w:rsidRDefault="006C1BC6" w:rsidP="006C1BC6">
            <w:r>
              <w:t>2</w:t>
            </w:r>
          </w:p>
        </w:tc>
      </w:tr>
      <w:tr w:rsidR="006C1BC6" w:rsidTr="00A8593A">
        <w:tc>
          <w:tcPr>
            <w:tcW w:w="1238" w:type="dxa"/>
          </w:tcPr>
          <w:p w:rsidR="006C1BC6" w:rsidRDefault="006C1BC6" w:rsidP="006C1BC6">
            <w:r>
              <w:t>Level 3</w:t>
            </w:r>
          </w:p>
        </w:tc>
        <w:tc>
          <w:tcPr>
            <w:tcW w:w="1423"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10</w:t>
            </w:r>
          </w:p>
        </w:tc>
        <w:tc>
          <w:tcPr>
            <w:tcW w:w="1380" w:type="dxa"/>
          </w:tcPr>
          <w:p w:rsidR="006C1BC6" w:rsidRDefault="006C1BC6" w:rsidP="006C1BC6">
            <w:r>
              <w:t>8</w:t>
            </w:r>
          </w:p>
        </w:tc>
        <w:tc>
          <w:tcPr>
            <w:tcW w:w="1313" w:type="dxa"/>
          </w:tcPr>
          <w:p w:rsidR="006C1BC6" w:rsidRDefault="006C1BC6" w:rsidP="006C1BC6">
            <w:r>
              <w:t>6</w:t>
            </w:r>
          </w:p>
        </w:tc>
        <w:tc>
          <w:tcPr>
            <w:tcW w:w="1236" w:type="dxa"/>
          </w:tcPr>
          <w:p w:rsidR="006C1BC6" w:rsidRDefault="006C1BC6" w:rsidP="006C1BC6">
            <w:r>
              <w:t>4</w:t>
            </w:r>
          </w:p>
        </w:tc>
      </w:tr>
    </w:tbl>
    <w:p w:rsidR="00A8593A" w:rsidRDefault="00A8593A" w:rsidP="006C1BC6"/>
    <w:p w:rsidR="006C1BC6" w:rsidRDefault="006C1BC6" w:rsidP="006C1BC6">
      <w:pPr>
        <w:pStyle w:val="Heading1"/>
      </w:pPr>
      <w:r>
        <w:lastRenderedPageBreak/>
        <w:t>Bonus</w:t>
      </w:r>
    </w:p>
    <w:tbl>
      <w:tblPr>
        <w:tblStyle w:val="TableGrid"/>
        <w:tblW w:w="0" w:type="auto"/>
        <w:tblLook w:val="04A0" w:firstRow="1" w:lastRow="0" w:firstColumn="1" w:lastColumn="0" w:noHBand="0" w:noVBand="1"/>
      </w:tblPr>
      <w:tblGrid>
        <w:gridCol w:w="2337"/>
        <w:gridCol w:w="2337"/>
        <w:gridCol w:w="2338"/>
        <w:gridCol w:w="2338"/>
      </w:tblGrid>
      <w:tr w:rsidR="006C1BC6" w:rsidTr="006C1BC6">
        <w:tc>
          <w:tcPr>
            <w:tcW w:w="2337" w:type="dxa"/>
            <w:shd w:val="clear" w:color="auto" w:fill="BFBFBF" w:themeFill="background1" w:themeFillShade="BF"/>
          </w:tcPr>
          <w:p w:rsidR="006C1BC6" w:rsidRDefault="006C1BC6" w:rsidP="00050A63">
            <w:r>
              <w:t>Head to Head</w:t>
            </w:r>
          </w:p>
        </w:tc>
        <w:tc>
          <w:tcPr>
            <w:tcW w:w="2337" w:type="dxa"/>
            <w:shd w:val="clear" w:color="auto" w:fill="BFBFBF" w:themeFill="background1" w:themeFillShade="BF"/>
          </w:tcPr>
          <w:p w:rsidR="006C1BC6" w:rsidRDefault="006C1BC6" w:rsidP="00050A63">
            <w:r>
              <w:t>1</w:t>
            </w:r>
            <w:r w:rsidRPr="006C1BC6">
              <w:rPr>
                <w:vertAlign w:val="superscript"/>
              </w:rPr>
              <w:t>st</w:t>
            </w:r>
            <w:r>
              <w:t xml:space="preserve"> Place</w:t>
            </w:r>
          </w:p>
        </w:tc>
        <w:tc>
          <w:tcPr>
            <w:tcW w:w="2338" w:type="dxa"/>
            <w:shd w:val="clear" w:color="auto" w:fill="BFBFBF" w:themeFill="background1" w:themeFillShade="BF"/>
          </w:tcPr>
          <w:p w:rsidR="006C1BC6" w:rsidRDefault="006C1BC6" w:rsidP="00050A63">
            <w:r>
              <w:t>2</w:t>
            </w:r>
            <w:r w:rsidRPr="006C1BC6">
              <w:rPr>
                <w:vertAlign w:val="superscript"/>
              </w:rPr>
              <w:t>nd</w:t>
            </w:r>
            <w:r>
              <w:t xml:space="preserve"> Place</w:t>
            </w:r>
          </w:p>
        </w:tc>
        <w:tc>
          <w:tcPr>
            <w:tcW w:w="2338" w:type="dxa"/>
            <w:shd w:val="clear" w:color="auto" w:fill="BFBFBF" w:themeFill="background1" w:themeFillShade="BF"/>
          </w:tcPr>
          <w:p w:rsidR="006C1BC6" w:rsidRDefault="006C1BC6" w:rsidP="00050A63">
            <w:r>
              <w:t>3</w:t>
            </w:r>
            <w:r w:rsidRPr="006C1BC6">
              <w:rPr>
                <w:vertAlign w:val="superscript"/>
              </w:rPr>
              <w:t>rd</w:t>
            </w:r>
            <w:r>
              <w:t xml:space="preserve"> Place</w:t>
            </w:r>
          </w:p>
        </w:tc>
      </w:tr>
      <w:tr w:rsidR="006C1BC6" w:rsidTr="00050A63">
        <w:tc>
          <w:tcPr>
            <w:tcW w:w="2337" w:type="dxa"/>
          </w:tcPr>
          <w:p w:rsidR="006C1BC6" w:rsidRDefault="006C1BC6" w:rsidP="00050A63">
            <w:r>
              <w:t>Level 1</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050A63">
        <w:tc>
          <w:tcPr>
            <w:tcW w:w="2337" w:type="dxa"/>
          </w:tcPr>
          <w:p w:rsidR="006C1BC6" w:rsidRDefault="006C1BC6" w:rsidP="00050A63">
            <w:r>
              <w:t>Level 2</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050A63">
        <w:tc>
          <w:tcPr>
            <w:tcW w:w="2337" w:type="dxa"/>
          </w:tcPr>
          <w:p w:rsidR="006C1BC6" w:rsidRDefault="006C1BC6" w:rsidP="00050A63">
            <w:r>
              <w:t>Level 3</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6C1BC6">
        <w:tc>
          <w:tcPr>
            <w:tcW w:w="2337" w:type="dxa"/>
            <w:shd w:val="clear" w:color="auto" w:fill="BFBFBF" w:themeFill="background1" w:themeFillShade="BF"/>
          </w:tcPr>
          <w:p w:rsidR="006C1BC6" w:rsidRDefault="006C1BC6" w:rsidP="00050A63">
            <w:r>
              <w:t>Free For All</w:t>
            </w:r>
          </w:p>
        </w:tc>
        <w:tc>
          <w:tcPr>
            <w:tcW w:w="2337" w:type="dxa"/>
            <w:shd w:val="clear" w:color="auto" w:fill="BFBFBF" w:themeFill="background1" w:themeFillShade="BF"/>
          </w:tcPr>
          <w:p w:rsidR="006C1BC6" w:rsidRDefault="006C1BC6" w:rsidP="00050A63">
            <w:r>
              <w:t>1</w:t>
            </w:r>
            <w:r w:rsidRPr="006C1BC6">
              <w:rPr>
                <w:vertAlign w:val="superscript"/>
              </w:rPr>
              <w:t>st</w:t>
            </w:r>
            <w:r>
              <w:t xml:space="preserve"> Place</w:t>
            </w:r>
          </w:p>
        </w:tc>
        <w:tc>
          <w:tcPr>
            <w:tcW w:w="2338" w:type="dxa"/>
            <w:shd w:val="clear" w:color="auto" w:fill="BFBFBF" w:themeFill="background1" w:themeFillShade="BF"/>
          </w:tcPr>
          <w:p w:rsidR="006C1BC6" w:rsidRDefault="006C1BC6" w:rsidP="00050A63">
            <w:r>
              <w:t>2</w:t>
            </w:r>
            <w:r w:rsidRPr="006C1BC6">
              <w:rPr>
                <w:vertAlign w:val="superscript"/>
              </w:rPr>
              <w:t>nd</w:t>
            </w:r>
            <w:r>
              <w:t xml:space="preserve"> Place</w:t>
            </w:r>
          </w:p>
        </w:tc>
        <w:tc>
          <w:tcPr>
            <w:tcW w:w="2338" w:type="dxa"/>
            <w:shd w:val="clear" w:color="auto" w:fill="BFBFBF" w:themeFill="background1" w:themeFillShade="BF"/>
          </w:tcPr>
          <w:p w:rsidR="006C1BC6" w:rsidRDefault="006C1BC6" w:rsidP="00050A63">
            <w:r>
              <w:t>3</w:t>
            </w:r>
            <w:r w:rsidRPr="006C1BC6">
              <w:rPr>
                <w:vertAlign w:val="superscript"/>
              </w:rPr>
              <w:t>rd</w:t>
            </w:r>
            <w:r>
              <w:t xml:space="preserve"> Place</w:t>
            </w:r>
          </w:p>
        </w:tc>
      </w:tr>
      <w:tr w:rsidR="006C1BC6" w:rsidTr="00050A63">
        <w:tc>
          <w:tcPr>
            <w:tcW w:w="2337" w:type="dxa"/>
          </w:tcPr>
          <w:p w:rsidR="006C1BC6" w:rsidRDefault="006C1BC6" w:rsidP="00050A63">
            <w:r>
              <w:t>Level 1</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050A63">
        <w:tc>
          <w:tcPr>
            <w:tcW w:w="2337" w:type="dxa"/>
          </w:tcPr>
          <w:p w:rsidR="006C1BC6" w:rsidRDefault="006C1BC6" w:rsidP="00050A63">
            <w:r>
              <w:t>Level 2</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r w:rsidR="006C1BC6" w:rsidTr="00050A63">
        <w:tc>
          <w:tcPr>
            <w:tcW w:w="2337" w:type="dxa"/>
          </w:tcPr>
          <w:p w:rsidR="006C1BC6" w:rsidRDefault="006C1BC6" w:rsidP="00050A63">
            <w:r>
              <w:t>Level 3</w:t>
            </w:r>
          </w:p>
        </w:tc>
        <w:tc>
          <w:tcPr>
            <w:tcW w:w="2337" w:type="dxa"/>
          </w:tcPr>
          <w:p w:rsidR="006C1BC6" w:rsidRDefault="006C1BC6" w:rsidP="00050A63">
            <w:r>
              <w:t>3</w:t>
            </w:r>
          </w:p>
        </w:tc>
        <w:tc>
          <w:tcPr>
            <w:tcW w:w="2338" w:type="dxa"/>
          </w:tcPr>
          <w:p w:rsidR="006C1BC6" w:rsidRDefault="006C1BC6" w:rsidP="00050A63">
            <w:r>
              <w:t>2</w:t>
            </w:r>
          </w:p>
        </w:tc>
        <w:tc>
          <w:tcPr>
            <w:tcW w:w="2338" w:type="dxa"/>
          </w:tcPr>
          <w:p w:rsidR="006C1BC6" w:rsidRDefault="006C1BC6" w:rsidP="00050A63">
            <w:r>
              <w:t>1</w:t>
            </w:r>
          </w:p>
        </w:tc>
      </w:tr>
    </w:tbl>
    <w:p w:rsidR="006C1BC6" w:rsidRDefault="006C1BC6" w:rsidP="006C1BC6"/>
    <w:tbl>
      <w:tblPr>
        <w:tblStyle w:val="TableGrid"/>
        <w:tblW w:w="0" w:type="auto"/>
        <w:tblLook w:val="04A0" w:firstRow="1" w:lastRow="0" w:firstColumn="1" w:lastColumn="0" w:noHBand="0" w:noVBand="1"/>
      </w:tblPr>
      <w:tblGrid>
        <w:gridCol w:w="1996"/>
        <w:gridCol w:w="1854"/>
        <w:gridCol w:w="1855"/>
        <w:gridCol w:w="1926"/>
        <w:gridCol w:w="1719"/>
      </w:tblGrid>
      <w:tr w:rsidR="00F660EE" w:rsidTr="00F660EE">
        <w:trPr>
          <w:trHeight w:val="286"/>
        </w:trPr>
        <w:tc>
          <w:tcPr>
            <w:tcW w:w="1996" w:type="dxa"/>
          </w:tcPr>
          <w:p w:rsidR="00F660EE" w:rsidRDefault="00F660EE" w:rsidP="00F660EE">
            <w:pPr>
              <w:jc w:val="center"/>
            </w:pPr>
          </w:p>
        </w:tc>
        <w:tc>
          <w:tcPr>
            <w:tcW w:w="1854" w:type="dxa"/>
          </w:tcPr>
          <w:p w:rsidR="00F660EE" w:rsidRDefault="00F660EE" w:rsidP="00F660EE">
            <w:pPr>
              <w:jc w:val="center"/>
            </w:pPr>
            <w:r>
              <w:t>Level 1</w:t>
            </w:r>
          </w:p>
        </w:tc>
        <w:tc>
          <w:tcPr>
            <w:tcW w:w="1855" w:type="dxa"/>
          </w:tcPr>
          <w:p w:rsidR="00F660EE" w:rsidRDefault="00F660EE" w:rsidP="00F660EE">
            <w:pPr>
              <w:jc w:val="center"/>
            </w:pPr>
            <w:r>
              <w:t>Level 2</w:t>
            </w:r>
          </w:p>
        </w:tc>
        <w:tc>
          <w:tcPr>
            <w:tcW w:w="1926" w:type="dxa"/>
          </w:tcPr>
          <w:p w:rsidR="00F660EE" w:rsidRDefault="00F660EE" w:rsidP="00F660EE">
            <w:pPr>
              <w:jc w:val="center"/>
            </w:pPr>
            <w:r>
              <w:t>Level 3</w:t>
            </w:r>
          </w:p>
        </w:tc>
        <w:tc>
          <w:tcPr>
            <w:tcW w:w="1719" w:type="dxa"/>
          </w:tcPr>
          <w:p w:rsidR="00F660EE" w:rsidRDefault="00F660EE" w:rsidP="00F660EE">
            <w:pPr>
              <w:jc w:val="center"/>
            </w:pPr>
            <w:r>
              <w:t>Total</w:t>
            </w:r>
          </w:p>
        </w:tc>
      </w:tr>
      <w:tr w:rsidR="00F660EE" w:rsidTr="00F660EE">
        <w:trPr>
          <w:trHeight w:val="557"/>
        </w:trPr>
        <w:tc>
          <w:tcPr>
            <w:tcW w:w="1996" w:type="dxa"/>
          </w:tcPr>
          <w:p w:rsidR="00F660EE" w:rsidRDefault="00F660EE" w:rsidP="006C1BC6">
            <w:r>
              <w:t>Simple Navigation</w:t>
            </w:r>
          </w:p>
        </w:tc>
        <w:tc>
          <w:tcPr>
            <w:tcW w:w="1854" w:type="dxa"/>
          </w:tcPr>
          <w:p w:rsidR="00F660EE" w:rsidRDefault="00F660EE" w:rsidP="00F660EE">
            <w:pPr>
              <w:jc w:val="center"/>
            </w:pPr>
          </w:p>
        </w:tc>
        <w:tc>
          <w:tcPr>
            <w:tcW w:w="1855" w:type="dxa"/>
          </w:tcPr>
          <w:p w:rsidR="00F660EE" w:rsidRDefault="00F660EE" w:rsidP="00F660EE">
            <w:pPr>
              <w:jc w:val="center"/>
            </w:pPr>
          </w:p>
        </w:tc>
        <w:tc>
          <w:tcPr>
            <w:tcW w:w="1926" w:type="dxa"/>
          </w:tcPr>
          <w:p w:rsidR="00F660EE" w:rsidRDefault="00F660EE" w:rsidP="00F660EE">
            <w:pPr>
              <w:jc w:val="center"/>
            </w:pPr>
          </w:p>
        </w:tc>
        <w:tc>
          <w:tcPr>
            <w:tcW w:w="1719" w:type="dxa"/>
          </w:tcPr>
          <w:p w:rsidR="00F660EE" w:rsidRDefault="00F660EE" w:rsidP="00F660EE">
            <w:pPr>
              <w:jc w:val="center"/>
            </w:pPr>
          </w:p>
        </w:tc>
      </w:tr>
      <w:tr w:rsidR="00F660EE" w:rsidTr="00F660EE">
        <w:trPr>
          <w:trHeight w:val="573"/>
        </w:trPr>
        <w:tc>
          <w:tcPr>
            <w:tcW w:w="1996" w:type="dxa"/>
          </w:tcPr>
          <w:p w:rsidR="00F660EE" w:rsidRDefault="00F660EE" w:rsidP="006C1BC6">
            <w:r>
              <w:t>Obstacle Avoidance</w:t>
            </w:r>
          </w:p>
        </w:tc>
        <w:tc>
          <w:tcPr>
            <w:tcW w:w="1854" w:type="dxa"/>
          </w:tcPr>
          <w:p w:rsidR="00F660EE" w:rsidRDefault="00F660EE" w:rsidP="00F660EE">
            <w:pPr>
              <w:jc w:val="center"/>
            </w:pPr>
          </w:p>
        </w:tc>
        <w:tc>
          <w:tcPr>
            <w:tcW w:w="1855" w:type="dxa"/>
          </w:tcPr>
          <w:p w:rsidR="00F660EE" w:rsidRDefault="00F660EE" w:rsidP="00F660EE">
            <w:pPr>
              <w:jc w:val="center"/>
            </w:pPr>
          </w:p>
        </w:tc>
        <w:tc>
          <w:tcPr>
            <w:tcW w:w="1926" w:type="dxa"/>
          </w:tcPr>
          <w:p w:rsidR="00F660EE" w:rsidRDefault="00F660EE" w:rsidP="00F660EE">
            <w:pPr>
              <w:jc w:val="center"/>
            </w:pPr>
          </w:p>
        </w:tc>
        <w:tc>
          <w:tcPr>
            <w:tcW w:w="1719" w:type="dxa"/>
          </w:tcPr>
          <w:p w:rsidR="00F660EE" w:rsidRDefault="00F660EE" w:rsidP="00F660EE">
            <w:pPr>
              <w:jc w:val="center"/>
            </w:pPr>
          </w:p>
        </w:tc>
      </w:tr>
      <w:tr w:rsidR="00F660EE" w:rsidTr="00F660EE">
        <w:trPr>
          <w:trHeight w:val="557"/>
        </w:trPr>
        <w:tc>
          <w:tcPr>
            <w:tcW w:w="1996" w:type="dxa"/>
          </w:tcPr>
          <w:p w:rsidR="00F660EE" w:rsidRDefault="00F660EE" w:rsidP="006C1BC6">
            <w:r>
              <w:t>Offensive Opponent</w:t>
            </w:r>
          </w:p>
        </w:tc>
        <w:tc>
          <w:tcPr>
            <w:tcW w:w="1854" w:type="dxa"/>
          </w:tcPr>
          <w:p w:rsidR="00F660EE" w:rsidRDefault="00F660EE" w:rsidP="00F660EE">
            <w:pPr>
              <w:jc w:val="center"/>
            </w:pPr>
          </w:p>
        </w:tc>
        <w:tc>
          <w:tcPr>
            <w:tcW w:w="1855" w:type="dxa"/>
          </w:tcPr>
          <w:p w:rsidR="00F660EE" w:rsidRDefault="00F660EE" w:rsidP="00F660EE">
            <w:pPr>
              <w:jc w:val="center"/>
            </w:pPr>
          </w:p>
        </w:tc>
        <w:tc>
          <w:tcPr>
            <w:tcW w:w="1926" w:type="dxa"/>
          </w:tcPr>
          <w:p w:rsidR="00F660EE" w:rsidRDefault="00F660EE" w:rsidP="00F660EE">
            <w:pPr>
              <w:jc w:val="center"/>
            </w:pPr>
          </w:p>
        </w:tc>
        <w:tc>
          <w:tcPr>
            <w:tcW w:w="1719" w:type="dxa"/>
          </w:tcPr>
          <w:p w:rsidR="00F660EE" w:rsidRDefault="00F660EE" w:rsidP="00F660EE">
            <w:pPr>
              <w:jc w:val="center"/>
            </w:pPr>
          </w:p>
        </w:tc>
      </w:tr>
      <w:tr w:rsidR="00F660EE" w:rsidTr="00F660EE">
        <w:trPr>
          <w:trHeight w:val="557"/>
        </w:trPr>
        <w:tc>
          <w:tcPr>
            <w:tcW w:w="1996" w:type="dxa"/>
          </w:tcPr>
          <w:p w:rsidR="00F660EE" w:rsidRDefault="00F660EE" w:rsidP="006C1BC6">
            <w:r>
              <w:t>Head To Head</w:t>
            </w:r>
          </w:p>
        </w:tc>
        <w:tc>
          <w:tcPr>
            <w:tcW w:w="1854" w:type="dxa"/>
          </w:tcPr>
          <w:p w:rsidR="00F660EE" w:rsidRDefault="00F660EE" w:rsidP="00F660EE">
            <w:pPr>
              <w:jc w:val="center"/>
            </w:pPr>
          </w:p>
        </w:tc>
        <w:tc>
          <w:tcPr>
            <w:tcW w:w="1855" w:type="dxa"/>
          </w:tcPr>
          <w:p w:rsidR="00F660EE" w:rsidRDefault="00F660EE" w:rsidP="00F660EE">
            <w:pPr>
              <w:jc w:val="center"/>
            </w:pPr>
          </w:p>
        </w:tc>
        <w:tc>
          <w:tcPr>
            <w:tcW w:w="1926" w:type="dxa"/>
          </w:tcPr>
          <w:p w:rsidR="00F660EE" w:rsidRDefault="00F660EE" w:rsidP="00F660EE">
            <w:pPr>
              <w:jc w:val="center"/>
            </w:pPr>
          </w:p>
        </w:tc>
        <w:tc>
          <w:tcPr>
            <w:tcW w:w="1719" w:type="dxa"/>
          </w:tcPr>
          <w:p w:rsidR="00F660EE" w:rsidRDefault="00F660EE" w:rsidP="00F660EE">
            <w:pPr>
              <w:jc w:val="center"/>
            </w:pPr>
          </w:p>
        </w:tc>
      </w:tr>
      <w:tr w:rsidR="00F660EE" w:rsidTr="00F660EE">
        <w:trPr>
          <w:trHeight w:val="557"/>
        </w:trPr>
        <w:tc>
          <w:tcPr>
            <w:tcW w:w="1996" w:type="dxa"/>
          </w:tcPr>
          <w:p w:rsidR="00F660EE" w:rsidRDefault="00F660EE" w:rsidP="006C1BC6">
            <w:r>
              <w:t>Free For All</w:t>
            </w:r>
          </w:p>
        </w:tc>
        <w:tc>
          <w:tcPr>
            <w:tcW w:w="1854" w:type="dxa"/>
          </w:tcPr>
          <w:p w:rsidR="00F660EE" w:rsidRDefault="00F660EE" w:rsidP="00F660EE">
            <w:pPr>
              <w:jc w:val="center"/>
            </w:pPr>
          </w:p>
        </w:tc>
        <w:tc>
          <w:tcPr>
            <w:tcW w:w="1855" w:type="dxa"/>
          </w:tcPr>
          <w:p w:rsidR="00F660EE" w:rsidRDefault="00F660EE" w:rsidP="00F660EE">
            <w:pPr>
              <w:jc w:val="center"/>
            </w:pPr>
          </w:p>
        </w:tc>
        <w:tc>
          <w:tcPr>
            <w:tcW w:w="1926" w:type="dxa"/>
          </w:tcPr>
          <w:p w:rsidR="00F660EE" w:rsidRDefault="00F660EE" w:rsidP="00F660EE">
            <w:pPr>
              <w:jc w:val="center"/>
            </w:pPr>
          </w:p>
        </w:tc>
        <w:tc>
          <w:tcPr>
            <w:tcW w:w="1719" w:type="dxa"/>
          </w:tcPr>
          <w:p w:rsidR="00F660EE" w:rsidRDefault="00F660EE" w:rsidP="00F660EE">
            <w:pPr>
              <w:jc w:val="center"/>
            </w:pPr>
          </w:p>
        </w:tc>
      </w:tr>
      <w:tr w:rsidR="00840614" w:rsidTr="00F660EE">
        <w:trPr>
          <w:trHeight w:val="557"/>
        </w:trPr>
        <w:tc>
          <w:tcPr>
            <w:tcW w:w="1996" w:type="dxa"/>
          </w:tcPr>
          <w:p w:rsidR="00840614" w:rsidRDefault="00840614" w:rsidP="006C1BC6">
            <w:r>
              <w:t>Totals</w:t>
            </w:r>
          </w:p>
        </w:tc>
        <w:tc>
          <w:tcPr>
            <w:tcW w:w="1854" w:type="dxa"/>
          </w:tcPr>
          <w:p w:rsidR="00840614" w:rsidRDefault="00840614" w:rsidP="00F660EE">
            <w:pPr>
              <w:jc w:val="center"/>
            </w:pPr>
          </w:p>
        </w:tc>
        <w:tc>
          <w:tcPr>
            <w:tcW w:w="1855" w:type="dxa"/>
          </w:tcPr>
          <w:p w:rsidR="00840614" w:rsidRDefault="00840614" w:rsidP="00F660EE">
            <w:pPr>
              <w:jc w:val="center"/>
            </w:pPr>
          </w:p>
        </w:tc>
        <w:tc>
          <w:tcPr>
            <w:tcW w:w="1926" w:type="dxa"/>
          </w:tcPr>
          <w:p w:rsidR="00840614" w:rsidRDefault="00840614" w:rsidP="00F660EE">
            <w:pPr>
              <w:jc w:val="center"/>
            </w:pPr>
          </w:p>
        </w:tc>
        <w:tc>
          <w:tcPr>
            <w:tcW w:w="1719" w:type="dxa"/>
          </w:tcPr>
          <w:p w:rsidR="00840614" w:rsidRDefault="00840614" w:rsidP="00F660EE">
            <w:pPr>
              <w:jc w:val="center"/>
            </w:pPr>
          </w:p>
        </w:tc>
      </w:tr>
    </w:tbl>
    <w:p w:rsidR="006C1BC6" w:rsidRDefault="006C1BC6" w:rsidP="006C1BC6"/>
    <w:p w:rsidR="00646480" w:rsidRDefault="00646480" w:rsidP="00646480">
      <w:pPr>
        <w:pStyle w:val="Heading1"/>
      </w:pPr>
      <w:r>
        <w:t>Maintenance Activities (</w:t>
      </w:r>
      <w:r w:rsidR="00E32886">
        <w:t>93</w:t>
      </w:r>
      <w:r>
        <w:t>/100)</w:t>
      </w:r>
    </w:p>
    <w:p w:rsidR="00964E10" w:rsidRDefault="00964E10" w:rsidP="00964E10">
      <w:pPr>
        <w:pStyle w:val="ListParagraph"/>
        <w:numPr>
          <w:ilvl w:val="0"/>
          <w:numId w:val="6"/>
        </w:numPr>
      </w:pPr>
      <w:r>
        <w:t>Maintenance team didn’t produce a Tank for the game so the performance portion for Phase II will have to do with activities surrounding the upkeep and support of the platform chosen by the class for phase II.  The above description of the tanks and their scoring is included for completeness.</w:t>
      </w:r>
    </w:p>
    <w:p w:rsidR="00964E10" w:rsidRDefault="00F54657" w:rsidP="00964E10">
      <w:pPr>
        <w:pStyle w:val="ListParagraph"/>
        <w:numPr>
          <w:ilvl w:val="0"/>
          <w:numId w:val="6"/>
        </w:numPr>
      </w:pPr>
      <w:r>
        <w:t>Team closed 40 of 43 issues.</w:t>
      </w:r>
    </w:p>
    <w:p w:rsidR="00F54657" w:rsidRDefault="00F54657" w:rsidP="00964E10">
      <w:pPr>
        <w:pStyle w:val="ListParagraph"/>
        <w:numPr>
          <w:ilvl w:val="0"/>
          <w:numId w:val="6"/>
        </w:numPr>
      </w:pPr>
      <w:r>
        <w:t>Completed 37 of 44 merge requests and closed 7.  No outstanding merge requests.</w:t>
      </w:r>
    </w:p>
    <w:p w:rsidR="00F54657" w:rsidRDefault="00F54657" w:rsidP="00964E10">
      <w:pPr>
        <w:pStyle w:val="ListParagraph"/>
        <w:numPr>
          <w:ilvl w:val="0"/>
          <w:numId w:val="6"/>
        </w:numPr>
      </w:pPr>
      <w:r>
        <w:t xml:space="preserve">Started and monitored Discord channel for teams developing tanks.  </w:t>
      </w:r>
      <w:r w:rsidRPr="00603E2E">
        <w:rPr>
          <w:highlight w:val="yellow"/>
        </w:rPr>
        <w:t>Responsiveness excellent</w:t>
      </w:r>
      <w:r>
        <w:t>.</w:t>
      </w:r>
    </w:p>
    <w:p w:rsidR="00F54657" w:rsidRDefault="00F54657" w:rsidP="00964E10">
      <w:pPr>
        <w:pStyle w:val="ListParagraph"/>
        <w:numPr>
          <w:ilvl w:val="0"/>
          <w:numId w:val="6"/>
        </w:numPr>
      </w:pPr>
      <w:r>
        <w:t>Instituted CI which included unit and feature tests.  Pipelines were consistently run and passing.</w:t>
      </w:r>
    </w:p>
    <w:p w:rsidR="00F54657" w:rsidRDefault="00603E2E" w:rsidP="00964E10">
      <w:pPr>
        <w:pStyle w:val="ListParagraph"/>
        <w:numPr>
          <w:ilvl w:val="0"/>
          <w:numId w:val="6"/>
        </w:numPr>
      </w:pPr>
      <w:r>
        <w:t>Continuous bug fixes and upgrades which was a two-edged sword since additional features in the API meant tank development went through a couple start-stop phases while teams tried to keep up with changes.</w:t>
      </w:r>
    </w:p>
    <w:p w:rsidR="00603E2E" w:rsidRDefault="00603E2E" w:rsidP="00964E10">
      <w:pPr>
        <w:pStyle w:val="ListParagraph"/>
        <w:numPr>
          <w:ilvl w:val="0"/>
          <w:numId w:val="6"/>
        </w:numPr>
      </w:pPr>
      <w:r>
        <w:t>One thing we should have developed and distributed would be a post-delivery plan.  These plans typically include:</w:t>
      </w:r>
    </w:p>
    <w:p w:rsidR="00603E2E" w:rsidRDefault="00603E2E" w:rsidP="00603E2E">
      <w:pPr>
        <w:pStyle w:val="ListParagraph"/>
        <w:numPr>
          <w:ilvl w:val="1"/>
          <w:numId w:val="6"/>
        </w:numPr>
      </w:pPr>
      <w:r>
        <w:t xml:space="preserve">Details about who will perform maintenance (we had defined that with a separate team) </w:t>
      </w:r>
    </w:p>
    <w:p w:rsidR="00603E2E" w:rsidRDefault="00603E2E" w:rsidP="00603E2E">
      <w:pPr>
        <w:pStyle w:val="ListParagraph"/>
        <w:numPr>
          <w:ilvl w:val="1"/>
          <w:numId w:val="6"/>
        </w:numPr>
      </w:pPr>
      <w:r>
        <w:t>A formal description of supporting procedures (e.g. process for submitting bug reports, RFEs, RFCs, etc.)</w:t>
      </w:r>
    </w:p>
    <w:p w:rsidR="00603E2E" w:rsidRDefault="00603E2E" w:rsidP="00603E2E">
      <w:pPr>
        <w:pStyle w:val="ListParagraph"/>
        <w:numPr>
          <w:ilvl w:val="1"/>
          <w:numId w:val="6"/>
        </w:numPr>
      </w:pPr>
      <w:r>
        <w:lastRenderedPageBreak/>
        <w:t>What resources will be set aside for maintenance (not that important in our case but important when undertaken at the institutional level)</w:t>
      </w:r>
    </w:p>
    <w:p w:rsidR="00603E2E" w:rsidRDefault="00603E2E" w:rsidP="00603E2E">
      <w:pPr>
        <w:pStyle w:val="ListParagraph"/>
        <w:numPr>
          <w:ilvl w:val="1"/>
          <w:numId w:val="6"/>
        </w:numPr>
      </w:pPr>
      <w:r>
        <w:t>Outline for quality assurance</w:t>
      </w:r>
    </w:p>
    <w:p w:rsidR="00603E2E" w:rsidRDefault="00603E2E" w:rsidP="00603E2E">
      <w:pPr>
        <w:pStyle w:val="ListParagraph"/>
        <w:numPr>
          <w:ilvl w:val="1"/>
          <w:numId w:val="6"/>
        </w:numPr>
      </w:pPr>
      <w:r>
        <w:t>Existing and additional testing (i.e. regression tests created from bug reports)</w:t>
      </w:r>
    </w:p>
    <w:p w:rsidR="00603E2E" w:rsidRDefault="00603E2E" w:rsidP="00603E2E">
      <w:pPr>
        <w:pStyle w:val="ListParagraph"/>
        <w:numPr>
          <w:ilvl w:val="1"/>
          <w:numId w:val="6"/>
        </w:numPr>
      </w:pPr>
      <w:r>
        <w:t>Description of the branching, forking, and merging policies to be used.</w:t>
      </w:r>
    </w:p>
    <w:p w:rsidR="00603E2E" w:rsidRDefault="00603E2E" w:rsidP="00603E2E">
      <w:pPr>
        <w:pStyle w:val="ListParagraph"/>
        <w:numPr>
          <w:ilvl w:val="1"/>
          <w:numId w:val="6"/>
        </w:numPr>
      </w:pPr>
      <w:r>
        <w:t>A complete and formal description of the system when it went into maintenance mode.</w:t>
      </w:r>
    </w:p>
    <w:p w:rsidR="00603E2E" w:rsidRDefault="00603E2E" w:rsidP="00603E2E">
      <w:pPr>
        <w:pStyle w:val="ListParagraph"/>
        <w:numPr>
          <w:ilvl w:val="1"/>
          <w:numId w:val="6"/>
        </w:numPr>
      </w:pPr>
      <w:r>
        <w:t>Details about how long and under what conditions the system will be maintained.</w:t>
      </w:r>
    </w:p>
    <w:p w:rsidR="00603E2E" w:rsidRDefault="00603E2E" w:rsidP="00603E2E">
      <w:pPr>
        <w:pStyle w:val="ListParagraph"/>
        <w:numPr>
          <w:ilvl w:val="0"/>
          <w:numId w:val="6"/>
        </w:numPr>
      </w:pPr>
      <w:r>
        <w:t>Since this wasn’t part of the initial requirements for the maintenance team it’s not part of the grading for them.</w:t>
      </w:r>
    </w:p>
    <w:p w:rsidR="00603E2E" w:rsidRPr="00964E10" w:rsidRDefault="00603E2E" w:rsidP="00603E2E">
      <w:pPr>
        <w:pStyle w:val="ListParagraph"/>
      </w:pPr>
    </w:p>
    <w:p w:rsidR="003A72D3" w:rsidRDefault="003A72D3" w:rsidP="003A72D3">
      <w:pPr>
        <w:pStyle w:val="Heading1"/>
      </w:pPr>
      <w:r>
        <w:t>Code Review (</w:t>
      </w:r>
      <w:r w:rsidR="004221A8">
        <w:t>90</w:t>
      </w:r>
      <w:bookmarkStart w:id="0" w:name="_GoBack"/>
      <w:bookmarkEnd w:id="0"/>
      <w:r>
        <w:t>/100)</w:t>
      </w:r>
    </w:p>
    <w:p w:rsidR="00E32886" w:rsidRDefault="00E32886" w:rsidP="00E32886">
      <w:pPr>
        <w:pStyle w:val="ListParagraph"/>
        <w:numPr>
          <w:ilvl w:val="0"/>
          <w:numId w:val="7"/>
        </w:numPr>
      </w:pPr>
      <w:r>
        <w:t>Lots of repo activity between the selection of the platform and the final release.</w:t>
      </w:r>
    </w:p>
    <w:p w:rsidR="00E32886" w:rsidRDefault="00E32886" w:rsidP="00E32886">
      <w:pPr>
        <w:pStyle w:val="ListParagraph"/>
        <w:numPr>
          <w:ilvl w:val="0"/>
          <w:numId w:val="7"/>
        </w:numPr>
      </w:pPr>
      <w:r>
        <w:t>Fairly well distributed activity save for a couple maintenance team members which did not have significant input to the support of the platform.</w:t>
      </w:r>
    </w:p>
    <w:p w:rsidR="00E32886" w:rsidRDefault="00E32886" w:rsidP="00E32886">
      <w:pPr>
        <w:pStyle w:val="ListParagraph"/>
        <w:numPr>
          <w:ilvl w:val="0"/>
          <w:numId w:val="7"/>
        </w:numPr>
      </w:pPr>
      <w:r>
        <w:t xml:space="preserve">The </w:t>
      </w:r>
      <w:proofErr w:type="spellStart"/>
      <w:r>
        <w:t>src</w:t>
      </w:r>
      <w:proofErr w:type="spellEnd"/>
      <w:r>
        <w:t>/ directory contains a mixture of example tank AIs and platform functional code.  These should be separated since there’s a bright line between the two.  Examples should occupy testing and/or documentation and API sub-directories.  Keep in mind we would like others to pick this up and run with it in the future.  Clear organization will help future teams an easier time understanding the structure.</w:t>
      </w:r>
    </w:p>
    <w:p w:rsidR="00E32886" w:rsidRDefault="00E32886" w:rsidP="00E32886">
      <w:pPr>
        <w:pStyle w:val="ListParagraph"/>
        <w:numPr>
          <w:ilvl w:val="0"/>
          <w:numId w:val="7"/>
        </w:numPr>
      </w:pPr>
      <w:r>
        <w:t>A minor nit would be to separate include files from source files.  Due to the nature of the platform, parts of the interface (i.e. include files) are delivered but the associated source files are not.  For clarity and organization sake the files delivered with the API should occupy a different directory.</w:t>
      </w:r>
    </w:p>
    <w:p w:rsidR="00E32886" w:rsidRDefault="00E32886" w:rsidP="00E32886">
      <w:pPr>
        <w:pStyle w:val="ListParagraph"/>
        <w:numPr>
          <w:ilvl w:val="0"/>
          <w:numId w:val="7"/>
        </w:numPr>
      </w:pPr>
      <w:r>
        <w:t>The documentation on the wiki page is outdated and contains much of the information from the original Slacker’s repo.  In as far as is possible, this should be updated.</w:t>
      </w:r>
    </w:p>
    <w:p w:rsidR="00E32886" w:rsidRDefault="00E32886" w:rsidP="00E32886">
      <w:pPr>
        <w:pStyle w:val="ListParagraph"/>
        <w:numPr>
          <w:ilvl w:val="0"/>
          <w:numId w:val="7"/>
        </w:numPr>
      </w:pPr>
      <w:r>
        <w:t>Some of the #</w:t>
      </w:r>
      <w:proofErr w:type="spellStart"/>
      <w:r>
        <w:t>ifdef</w:t>
      </w:r>
      <w:proofErr w:type="spellEnd"/>
      <w:r>
        <w:t xml:space="preserve"> guard labels violate C++ naming convention.  Identifiers that start with an underscore are generally considered to be reserved and *any* identifier with double underscore is reserved.</w:t>
      </w:r>
    </w:p>
    <w:p w:rsidR="00E32886" w:rsidRDefault="00E32886" w:rsidP="00E32886">
      <w:pPr>
        <w:pStyle w:val="ListParagraph"/>
        <w:numPr>
          <w:ilvl w:val="0"/>
          <w:numId w:val="7"/>
        </w:numPr>
      </w:pPr>
      <w:r>
        <w:t xml:space="preserve">What’s the </w:t>
      </w:r>
      <w:proofErr w:type="spellStart"/>
      <w:r>
        <w:t>buildsrc</w:t>
      </w:r>
      <w:proofErr w:type="spellEnd"/>
      <w:r>
        <w:t>/ directory for?</w:t>
      </w:r>
    </w:p>
    <w:p w:rsidR="00E32886" w:rsidRDefault="00E32886" w:rsidP="00E32886">
      <w:pPr>
        <w:pStyle w:val="ListParagraph"/>
        <w:numPr>
          <w:ilvl w:val="0"/>
          <w:numId w:val="7"/>
        </w:numPr>
      </w:pPr>
      <w:r>
        <w:t xml:space="preserve">Some of your draw routines contain direct calls to </w:t>
      </w:r>
      <w:proofErr w:type="spellStart"/>
      <w:r>
        <w:t>openGL</w:t>
      </w:r>
      <w:proofErr w:type="spellEnd"/>
      <w:r>
        <w:t xml:space="preserve"> routines.  This tightly couples the platform to a particular graphics package and will make it harder to change renderers or port to other platforms.  There should be an abstraction layer that the platform code calls and then calls on to the architecture specific package.</w:t>
      </w:r>
    </w:p>
    <w:p w:rsidR="00E32886" w:rsidRDefault="00721EEF" w:rsidP="00E32886">
      <w:pPr>
        <w:pStyle w:val="ListParagraph"/>
        <w:numPr>
          <w:ilvl w:val="0"/>
          <w:numId w:val="7"/>
        </w:numPr>
      </w:pPr>
      <w:r>
        <w:t>Several files have significant commented out code (e.g. game.cpp)</w:t>
      </w:r>
    </w:p>
    <w:p w:rsidR="00721EEF" w:rsidRDefault="00721EEF" w:rsidP="00E32886">
      <w:pPr>
        <w:pStyle w:val="ListParagraph"/>
        <w:numPr>
          <w:ilvl w:val="0"/>
          <w:numId w:val="7"/>
        </w:numPr>
      </w:pPr>
      <w:r>
        <w:t xml:space="preserve">There are multiple </w:t>
      </w:r>
      <w:proofErr w:type="spellStart"/>
      <w:r>
        <w:t>GameField</w:t>
      </w:r>
      <w:proofErr w:type="spellEnd"/>
      <w:r>
        <w:t xml:space="preserve"> constructors which could be consolidated by using default and optional parameters.  The multiple constructors violate DRY and DIE principles.</w:t>
      </w:r>
    </w:p>
    <w:p w:rsidR="00721EEF" w:rsidRDefault="00721EEF" w:rsidP="00E32886">
      <w:pPr>
        <w:pStyle w:val="ListParagraph"/>
        <w:numPr>
          <w:ilvl w:val="0"/>
          <w:numId w:val="7"/>
        </w:numPr>
      </w:pPr>
      <w:r>
        <w:t xml:space="preserve">Lots of DRY and DIE in the </w:t>
      </w:r>
      <w:proofErr w:type="spellStart"/>
      <w:r>
        <w:t>GameField</w:t>
      </w:r>
      <w:proofErr w:type="spellEnd"/>
      <w:r>
        <w:t xml:space="preserve"> file also commented out code.</w:t>
      </w:r>
    </w:p>
    <w:p w:rsidR="00721EEF" w:rsidRDefault="00721EEF" w:rsidP="00E32886">
      <w:pPr>
        <w:pStyle w:val="ListParagraph"/>
        <w:numPr>
          <w:ilvl w:val="0"/>
          <w:numId w:val="7"/>
        </w:numPr>
      </w:pPr>
      <w:r>
        <w:t>Function / Method headers need more description.</w:t>
      </w:r>
    </w:p>
    <w:p w:rsidR="00721EEF" w:rsidRDefault="00721EEF" w:rsidP="00E32886">
      <w:pPr>
        <w:pStyle w:val="ListParagraph"/>
        <w:numPr>
          <w:ilvl w:val="0"/>
          <w:numId w:val="7"/>
        </w:numPr>
      </w:pPr>
      <w:proofErr w:type="spellStart"/>
      <w:r>
        <w:t>GameField</w:t>
      </w:r>
      <w:proofErr w:type="spellEnd"/>
      <w:r>
        <w:t>::</w:t>
      </w:r>
      <w:proofErr w:type="spellStart"/>
      <w:r>
        <w:t>nextTurn</w:t>
      </w:r>
      <w:proofErr w:type="spellEnd"/>
      <w:r>
        <w:t xml:space="preserve"> needs refactoring.  Hard to read, too large, does too much</w:t>
      </w:r>
    </w:p>
    <w:p w:rsidR="00721EEF" w:rsidRDefault="00721EEF" w:rsidP="00E32886">
      <w:pPr>
        <w:pStyle w:val="ListParagraph"/>
        <w:numPr>
          <w:ilvl w:val="0"/>
          <w:numId w:val="7"/>
        </w:numPr>
      </w:pPr>
      <w:proofErr w:type="gramStart"/>
      <w:r>
        <w:t>The ::</w:t>
      </w:r>
      <w:proofErr w:type="spellStart"/>
      <w:proofErr w:type="gramEnd"/>
      <w:r>
        <w:t>getWinner</w:t>
      </w:r>
      <w:proofErr w:type="spellEnd"/>
      <w:r>
        <w:t xml:space="preserve"> method seems to pick the last tank with health as the winner without taking into account other tanks with (perhaps) more health, higher percentage of health remaining, number of hits / shots, etc.</w:t>
      </w:r>
    </w:p>
    <w:p w:rsidR="00721EEF" w:rsidRDefault="00721EEF" w:rsidP="00E32886">
      <w:pPr>
        <w:pStyle w:val="ListParagraph"/>
        <w:numPr>
          <w:ilvl w:val="0"/>
          <w:numId w:val="7"/>
        </w:numPr>
      </w:pPr>
      <w:r>
        <w:lastRenderedPageBreak/>
        <w:t xml:space="preserve">Why are there </w:t>
      </w:r>
      <w:proofErr w:type="spellStart"/>
      <w:r>
        <w:t>globals</w:t>
      </w:r>
      <w:proofErr w:type="spellEnd"/>
      <w:r>
        <w:t xml:space="preserve"> being used (</w:t>
      </w:r>
      <w:proofErr w:type="spellStart"/>
      <w:r>
        <w:t>global.h</w:t>
      </w:r>
      <w:proofErr w:type="spellEnd"/>
      <w:r>
        <w:t>)?</w:t>
      </w:r>
      <w:r w:rsidR="004221A8">
        <w:t xml:space="preserve">  This is lazy, causes bugs that can be hard to track down, prevents the code from being parallelized, and causes kittens to be killed every time it’s compiled.</w:t>
      </w:r>
    </w:p>
    <w:p w:rsidR="004221A8" w:rsidRDefault="004221A8" w:rsidP="00E32886">
      <w:pPr>
        <w:pStyle w:val="ListParagraph"/>
        <w:numPr>
          <w:ilvl w:val="0"/>
          <w:numId w:val="7"/>
        </w:numPr>
      </w:pPr>
      <w:r>
        <w:t>Projectile constructor does too much work and has a pile of magic numbers.</w:t>
      </w:r>
    </w:p>
    <w:p w:rsidR="004221A8" w:rsidRDefault="004221A8" w:rsidP="00E32886">
      <w:pPr>
        <w:pStyle w:val="ListParagraph"/>
        <w:numPr>
          <w:ilvl w:val="0"/>
          <w:numId w:val="7"/>
        </w:numPr>
      </w:pPr>
      <w:r>
        <w:t xml:space="preserve">Nice design where </w:t>
      </w:r>
      <w:proofErr w:type="spellStart"/>
      <w:r>
        <w:t>projectileActor</w:t>
      </w:r>
      <w:proofErr w:type="spellEnd"/>
      <w:r>
        <w:t xml:space="preserve"> implements Actor and behaves like a tank.</w:t>
      </w:r>
    </w:p>
    <w:p w:rsidR="004221A8" w:rsidRDefault="004221A8" w:rsidP="00E32886">
      <w:pPr>
        <w:pStyle w:val="ListParagraph"/>
        <w:numPr>
          <w:ilvl w:val="0"/>
          <w:numId w:val="7"/>
        </w:numPr>
      </w:pPr>
      <w:r>
        <w:t xml:space="preserve">Somewhere in the documentation make sure you mention the use of the third party </w:t>
      </w:r>
      <w:proofErr w:type="spellStart"/>
      <w:r>
        <w:t>SOIL.h</w:t>
      </w:r>
      <w:proofErr w:type="spellEnd"/>
      <w:r>
        <w:t xml:space="preserve"> file.</w:t>
      </w:r>
    </w:p>
    <w:p w:rsidR="004221A8" w:rsidRDefault="004221A8" w:rsidP="00E32886">
      <w:pPr>
        <w:pStyle w:val="ListParagraph"/>
        <w:numPr>
          <w:ilvl w:val="0"/>
          <w:numId w:val="7"/>
        </w:numPr>
      </w:pPr>
      <w:r>
        <w:t xml:space="preserve">The DRY and DIE violations in </w:t>
      </w:r>
      <w:proofErr w:type="spellStart"/>
      <w:r>
        <w:t>TankDrawable</w:t>
      </w:r>
      <w:proofErr w:type="spellEnd"/>
      <w:r>
        <w:t xml:space="preserve"> . . . </w:t>
      </w:r>
    </w:p>
    <w:p w:rsidR="004221A8" w:rsidRDefault="004221A8" w:rsidP="00E32886">
      <w:pPr>
        <w:pStyle w:val="ListParagraph"/>
        <w:numPr>
          <w:ilvl w:val="0"/>
          <w:numId w:val="7"/>
        </w:numPr>
      </w:pPr>
      <w:r>
        <w:t xml:space="preserve">In general the platform isn’t in bad shape.  I think another team could pick it up and make some good progress in a short amount of time.  I’m seriously considering using it again in a future Soft </w:t>
      </w:r>
      <w:proofErr w:type="spellStart"/>
      <w:r>
        <w:t>Eng</w:t>
      </w:r>
      <w:proofErr w:type="spellEnd"/>
      <w:r>
        <w:t xml:space="preserve"> class.</w:t>
      </w:r>
    </w:p>
    <w:p w:rsidR="004221A8" w:rsidRPr="00E32886" w:rsidRDefault="004221A8" w:rsidP="004221A8">
      <w:pPr>
        <w:pStyle w:val="ListParagraph"/>
        <w:ind w:left="1080"/>
      </w:pPr>
    </w:p>
    <w:p w:rsidR="003A72D3" w:rsidRPr="003A72D3" w:rsidRDefault="003A72D3" w:rsidP="003A72D3"/>
    <w:sectPr w:rsidR="003A72D3" w:rsidRPr="003A72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B2" w:rsidRDefault="009C4EB2" w:rsidP="00845B27">
      <w:pPr>
        <w:spacing w:after="0" w:line="240" w:lineRule="auto"/>
      </w:pPr>
      <w:r>
        <w:separator/>
      </w:r>
    </w:p>
  </w:endnote>
  <w:endnote w:type="continuationSeparator" w:id="0">
    <w:p w:rsidR="009C4EB2" w:rsidRDefault="009C4EB2" w:rsidP="00845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B2" w:rsidRDefault="009C4EB2" w:rsidP="00845B27">
      <w:pPr>
        <w:spacing w:after="0" w:line="240" w:lineRule="auto"/>
      </w:pPr>
      <w:r>
        <w:separator/>
      </w:r>
    </w:p>
  </w:footnote>
  <w:footnote w:type="continuationSeparator" w:id="0">
    <w:p w:rsidR="009C4EB2" w:rsidRDefault="009C4EB2" w:rsidP="00845B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B27" w:rsidRDefault="00845B27">
    <w:pPr>
      <w:pStyle w:val="Header"/>
    </w:pPr>
    <w:r>
      <w:t>CSC 340 – Phase II Tank Testing</w:t>
    </w:r>
    <w:r>
      <w:tab/>
    </w:r>
    <w:r>
      <w:tab/>
      <w:t>Dec. 7, 2018</w:t>
    </w:r>
  </w:p>
  <w:p w:rsidR="00845B27" w:rsidRDefault="00845B27">
    <w:pPr>
      <w:pStyle w:val="Header"/>
    </w:pPr>
    <w:r>
      <w:t>Fall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9398F"/>
    <w:multiLevelType w:val="hybridMultilevel"/>
    <w:tmpl w:val="112C3A40"/>
    <w:lvl w:ilvl="0" w:tplc="A476AC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80253"/>
    <w:multiLevelType w:val="hybridMultilevel"/>
    <w:tmpl w:val="1FD6A4BE"/>
    <w:lvl w:ilvl="0" w:tplc="A476AC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008BB"/>
    <w:multiLevelType w:val="hybridMultilevel"/>
    <w:tmpl w:val="08CA9C10"/>
    <w:lvl w:ilvl="0" w:tplc="A476AC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37015"/>
    <w:multiLevelType w:val="hybridMultilevel"/>
    <w:tmpl w:val="33687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533D5"/>
    <w:multiLevelType w:val="hybridMultilevel"/>
    <w:tmpl w:val="8416A8CE"/>
    <w:lvl w:ilvl="0" w:tplc="A476AC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04A11"/>
    <w:multiLevelType w:val="hybridMultilevel"/>
    <w:tmpl w:val="7346D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610FB1"/>
    <w:multiLevelType w:val="hybridMultilevel"/>
    <w:tmpl w:val="8834D35A"/>
    <w:lvl w:ilvl="0" w:tplc="A476AC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B27"/>
    <w:rsid w:val="000210C4"/>
    <w:rsid w:val="00155079"/>
    <w:rsid w:val="00281FDB"/>
    <w:rsid w:val="00366380"/>
    <w:rsid w:val="003777F7"/>
    <w:rsid w:val="003A72D3"/>
    <w:rsid w:val="004221A8"/>
    <w:rsid w:val="00603E2E"/>
    <w:rsid w:val="00646480"/>
    <w:rsid w:val="006C1BC6"/>
    <w:rsid w:val="00712B9A"/>
    <w:rsid w:val="00721EEF"/>
    <w:rsid w:val="00840614"/>
    <w:rsid w:val="00845B27"/>
    <w:rsid w:val="00886760"/>
    <w:rsid w:val="008A4042"/>
    <w:rsid w:val="009334F8"/>
    <w:rsid w:val="00964E10"/>
    <w:rsid w:val="00965914"/>
    <w:rsid w:val="009C4EB2"/>
    <w:rsid w:val="00A8593A"/>
    <w:rsid w:val="00B2052A"/>
    <w:rsid w:val="00B67860"/>
    <w:rsid w:val="00BC01C1"/>
    <w:rsid w:val="00C83FAA"/>
    <w:rsid w:val="00C95208"/>
    <w:rsid w:val="00E32886"/>
    <w:rsid w:val="00ED426E"/>
    <w:rsid w:val="00F54657"/>
    <w:rsid w:val="00F660EE"/>
    <w:rsid w:val="00F66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30D89-024A-4548-AD3B-2535E4CE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42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1F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1F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B27"/>
  </w:style>
  <w:style w:type="paragraph" w:styleId="Footer">
    <w:name w:val="footer"/>
    <w:basedOn w:val="Normal"/>
    <w:link w:val="FooterChar"/>
    <w:uiPriority w:val="99"/>
    <w:unhideWhenUsed/>
    <w:rsid w:val="00845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B27"/>
  </w:style>
  <w:style w:type="paragraph" w:styleId="ListParagraph">
    <w:name w:val="List Paragraph"/>
    <w:basedOn w:val="Normal"/>
    <w:uiPriority w:val="34"/>
    <w:qFormat/>
    <w:rsid w:val="00845B27"/>
    <w:pPr>
      <w:ind w:left="720"/>
      <w:contextualSpacing/>
    </w:pPr>
  </w:style>
  <w:style w:type="table" w:styleId="TableGrid">
    <w:name w:val="Table Grid"/>
    <w:basedOn w:val="TableNormal"/>
    <w:uiPriority w:val="39"/>
    <w:rsid w:val="00845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1F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1FD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D426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6</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3</cp:revision>
  <dcterms:created xsi:type="dcterms:W3CDTF">2018-12-10T15:25:00Z</dcterms:created>
  <dcterms:modified xsi:type="dcterms:W3CDTF">2018-12-11T02:18:00Z</dcterms:modified>
</cp:coreProperties>
</file>