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659" w:rsidRPr="00097452" w:rsidRDefault="007B17D6" w:rsidP="00097452">
      <w:pPr>
        <w:autoSpaceDE w:val="0"/>
        <w:autoSpaceDN w:val="0"/>
        <w:adjustRightInd w:val="0"/>
        <w:jc w:val="center"/>
        <w:rPr>
          <w:b/>
          <w:sz w:val="32"/>
          <w:szCs w:val="32"/>
        </w:rPr>
      </w:pPr>
      <w:bookmarkStart w:id="0" w:name="_GoBack"/>
      <w:bookmarkEnd w:id="0"/>
      <w:r>
        <w:rPr>
          <w:b/>
          <w:sz w:val="32"/>
          <w:szCs w:val="32"/>
        </w:rPr>
        <w:t>Xác định phương trình chuyển động của tên lửa</w:t>
      </w:r>
    </w:p>
    <w:p w:rsidR="00EE3659" w:rsidRDefault="00EE3659" w:rsidP="00EE3659">
      <w:pPr>
        <w:autoSpaceDE w:val="0"/>
        <w:autoSpaceDN w:val="0"/>
        <w:adjustRightInd w:val="0"/>
      </w:pPr>
    </w:p>
    <w:p w:rsidR="00EE3659" w:rsidRPr="00097452" w:rsidRDefault="00097452" w:rsidP="00EE3659">
      <w:pPr>
        <w:autoSpaceDE w:val="0"/>
        <w:autoSpaceDN w:val="0"/>
        <w:adjustRightInd w:val="0"/>
        <w:rPr>
          <w:u w:val="single"/>
        </w:rPr>
      </w:pPr>
      <w:r w:rsidRPr="00097452">
        <w:rPr>
          <w:u w:val="single"/>
        </w:rPr>
        <w:t xml:space="preserve">1. </w:t>
      </w:r>
      <w:r w:rsidR="00EE3659" w:rsidRPr="00097452">
        <w:rPr>
          <w:u w:val="single"/>
        </w:rPr>
        <w:t xml:space="preserve">Yêu cầu </w:t>
      </w:r>
    </w:p>
    <w:p w:rsidR="00180412" w:rsidRDefault="00180412" w:rsidP="00EE3659">
      <w:pPr>
        <w:autoSpaceDE w:val="0"/>
        <w:autoSpaceDN w:val="0"/>
        <w:adjustRightInd w:val="0"/>
      </w:pPr>
    </w:p>
    <w:p w:rsidR="00C651DE" w:rsidRDefault="00CE6FE9" w:rsidP="003F5B3F">
      <w:pPr>
        <w:autoSpaceDE w:val="0"/>
        <w:autoSpaceDN w:val="0"/>
        <w:adjustRightInd w:val="0"/>
      </w:pPr>
      <w:r>
        <w:t>Tên lửa dịch chuyển bằng dòng khí đẩy từ đuôi</w:t>
      </w:r>
      <w:r w:rsidR="00C651DE">
        <w:t>.</w:t>
      </w:r>
      <w:r>
        <w:t xml:space="preserve"> Dòng khí đẩy này sinh ra bằng các phản ứng đốt cháy nhiên liệu chứa trong tên lửa nên khối lượng của nó giảm dần theo thời gian. Giải phương trình định luật II Newtom cho tên lửa:</w:t>
      </w:r>
    </w:p>
    <w:p w:rsidR="00CE6FE9" w:rsidRDefault="00CE6FE9" w:rsidP="003F5B3F">
      <w:pPr>
        <w:autoSpaceDE w:val="0"/>
        <w:autoSpaceDN w:val="0"/>
        <w:adjustRightInd w:val="0"/>
      </w:pPr>
      <m:oMathPara>
        <m:oMath>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=-v'</m:t>
          </m:r>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-mg</m:t>
          </m:r>
        </m:oMath>
      </m:oMathPara>
    </w:p>
    <w:p w:rsidR="00CE6FE9" w:rsidRDefault="00CE6FE9" w:rsidP="003F5B3F">
      <w:pPr>
        <w:autoSpaceDE w:val="0"/>
        <w:autoSpaceDN w:val="0"/>
        <w:adjustRightInd w:val="0"/>
      </w:pPr>
      <w:r>
        <w:t>Với m là khối l</w:t>
      </w:r>
      <w:r w:rsidR="003F2277">
        <w:t>ượng của tên lửa, v’ là vận tốc của dòng khí thoát ra.</w:t>
      </w:r>
    </w:p>
    <w:p w:rsidR="003F2277" w:rsidRDefault="003F2277" w:rsidP="003F5B3F">
      <w:pPr>
        <w:autoSpaceDE w:val="0"/>
        <w:autoSpaceDN w:val="0"/>
        <w:adjustRightInd w:val="0"/>
      </w:pPr>
      <w:r>
        <w:t>Giải phương trình này ta xác định được gia tốc của tên lửa từ đó ta suy ra phương trình chuyển động của nó.</w:t>
      </w:r>
    </w:p>
    <w:p w:rsidR="003F2277" w:rsidRDefault="003F2277" w:rsidP="003F5B3F">
      <w:pPr>
        <w:autoSpaceDE w:val="0"/>
        <w:autoSpaceDN w:val="0"/>
        <w:adjustRightInd w:val="0"/>
      </w:pPr>
      <w:r>
        <w:t>Bài tập này yêu cầu sinh viên sử dụng MATLAB để biểu diễn bằng đồ thị phương trình chuyển động của tên lửa y(t).</w:t>
      </w:r>
    </w:p>
    <w:p w:rsidR="0091750A" w:rsidRDefault="0091750A" w:rsidP="003F5B3F">
      <w:pPr>
        <w:autoSpaceDE w:val="0"/>
        <w:autoSpaceDN w:val="0"/>
        <w:adjustRightInd w:val="0"/>
      </w:pPr>
    </w:p>
    <w:p w:rsidR="0091750A" w:rsidRPr="00097452" w:rsidRDefault="0091750A" w:rsidP="0091750A">
      <w:pPr>
        <w:autoSpaceDE w:val="0"/>
        <w:autoSpaceDN w:val="0"/>
        <w:adjustRightInd w:val="0"/>
        <w:rPr>
          <w:u w:val="single"/>
        </w:rPr>
      </w:pPr>
      <w:r w:rsidRPr="00097452">
        <w:rPr>
          <w:u w:val="single"/>
        </w:rPr>
        <w:t>2. Điều kiện</w:t>
      </w:r>
    </w:p>
    <w:p w:rsidR="0091750A" w:rsidRDefault="0091750A" w:rsidP="0091750A">
      <w:pPr>
        <w:autoSpaceDE w:val="0"/>
        <w:autoSpaceDN w:val="0"/>
        <w:adjustRightInd w:val="0"/>
      </w:pPr>
      <w:r>
        <w:t>1) Sinh viên c</w:t>
      </w:r>
      <w:r w:rsidRPr="000F3584">
        <w:t>ầ</w:t>
      </w:r>
      <w:r>
        <w:t>n có ki</w:t>
      </w:r>
      <w:r w:rsidRPr="000F3584">
        <w:t>ế</w:t>
      </w:r>
      <w:r>
        <w:t>n th</w:t>
      </w:r>
      <w:r w:rsidRPr="000F3584">
        <w:t>ứ</w:t>
      </w:r>
      <w:r>
        <w:t>c v</w:t>
      </w:r>
      <w:r w:rsidRPr="000F3584">
        <w:t>ề</w:t>
      </w:r>
      <w:r>
        <w:t xml:space="preserve"> l</w:t>
      </w:r>
      <w:r w:rsidRPr="000F3584">
        <w:t>ậ</w:t>
      </w:r>
      <w:r>
        <w:t>p trình c</w:t>
      </w:r>
      <w:r w:rsidRPr="000F3584">
        <w:t>ơ</w:t>
      </w:r>
      <w:r>
        <w:t xml:space="preserve"> b</w:t>
      </w:r>
      <w:r w:rsidRPr="000F3584">
        <w:t>ả</w:t>
      </w:r>
      <w:r>
        <w:t xml:space="preserve">n trong MATLAB. </w:t>
      </w:r>
    </w:p>
    <w:p w:rsidR="0091750A" w:rsidRDefault="0091750A" w:rsidP="0091750A">
      <w:pPr>
        <w:autoSpaceDE w:val="0"/>
        <w:autoSpaceDN w:val="0"/>
        <w:adjustRightInd w:val="0"/>
      </w:pPr>
      <w:r>
        <w:t>2) Tìm hiểu các lệnh Matlab liên quan symbolic và đồ họa.</w:t>
      </w:r>
    </w:p>
    <w:p w:rsidR="003F5B3F" w:rsidRDefault="003F5B3F" w:rsidP="003F5B3F">
      <w:pPr>
        <w:autoSpaceDE w:val="0"/>
        <w:autoSpaceDN w:val="0"/>
        <w:adjustRightInd w:val="0"/>
      </w:pPr>
    </w:p>
    <w:p w:rsidR="000F3584" w:rsidRDefault="00180412" w:rsidP="00473AEC">
      <w:pPr>
        <w:autoSpaceDE w:val="0"/>
        <w:autoSpaceDN w:val="0"/>
        <w:adjustRightInd w:val="0"/>
        <w:rPr>
          <w:u w:val="single"/>
        </w:rPr>
      </w:pPr>
      <w:r>
        <w:rPr>
          <w:u w:val="single"/>
        </w:rPr>
        <w:t>3</w:t>
      </w:r>
      <w:r w:rsidR="00097452" w:rsidRPr="00097452">
        <w:rPr>
          <w:u w:val="single"/>
        </w:rPr>
        <w:t xml:space="preserve">. </w:t>
      </w:r>
      <w:r w:rsidR="000F3584" w:rsidRPr="00097452">
        <w:rPr>
          <w:u w:val="single"/>
        </w:rPr>
        <w:t xml:space="preserve">Nhiệm vụ </w:t>
      </w:r>
    </w:p>
    <w:p w:rsidR="00180412" w:rsidRDefault="00180412" w:rsidP="00473AEC">
      <w:pPr>
        <w:autoSpaceDE w:val="0"/>
        <w:autoSpaceDN w:val="0"/>
        <w:adjustRightInd w:val="0"/>
      </w:pPr>
      <w:r w:rsidRPr="00180412">
        <w:t xml:space="preserve">Xây dựng </w:t>
      </w:r>
      <w:r>
        <w:t>chương trình Matlab:</w:t>
      </w:r>
    </w:p>
    <w:p w:rsidR="003F2277" w:rsidRDefault="003F2277" w:rsidP="00916C9E">
      <w:pPr>
        <w:pStyle w:val="ListParagraph"/>
        <w:numPr>
          <w:ilvl w:val="0"/>
          <w:numId w:val="6"/>
        </w:numPr>
        <w:autoSpaceDE w:val="0"/>
        <w:autoSpaceDN w:val="0"/>
        <w:adjustRightInd w:val="0"/>
      </w:pPr>
      <w:r>
        <w:t>Nhập vào các thông số tốc độ đốt nhiên liệu dm/dt, khối lượng, vị trí ban đầu của tên lửa, vận tốc đẩy khí của tên lửa v’.</w:t>
      </w:r>
    </w:p>
    <w:p w:rsidR="003544CE" w:rsidRDefault="003F2277" w:rsidP="00916C9E">
      <w:pPr>
        <w:pStyle w:val="ListParagraph"/>
        <w:numPr>
          <w:ilvl w:val="0"/>
          <w:numId w:val="6"/>
        </w:numPr>
        <w:autoSpaceDE w:val="0"/>
        <w:autoSpaceDN w:val="0"/>
        <w:adjustRightInd w:val="0"/>
      </w:pPr>
      <w:r>
        <w:t>Sử dụng công cụ Symbolic để xác định phương trình chuyển động của tên lửa và biểu diễn bằng đồ thị</w:t>
      </w:r>
    </w:p>
    <w:p w:rsidR="003F2277" w:rsidRDefault="003F2277" w:rsidP="003F2277">
      <w:pPr>
        <w:autoSpaceDE w:val="0"/>
        <w:autoSpaceDN w:val="0"/>
        <w:adjustRightInd w:val="0"/>
      </w:pPr>
    </w:p>
    <w:p w:rsidR="003F2277" w:rsidRDefault="003F2277" w:rsidP="003F2277">
      <w:pPr>
        <w:autoSpaceDE w:val="0"/>
        <w:autoSpaceDN w:val="0"/>
        <w:adjustRightInd w:val="0"/>
      </w:pPr>
      <w:r>
        <w:t>Chú ý: Sinh viên có thể dùng các cách tiếp cận khác không dùng symbolic.</w:t>
      </w:r>
    </w:p>
    <w:p w:rsidR="00066261" w:rsidRDefault="00066261" w:rsidP="0030579F">
      <w:pPr>
        <w:autoSpaceDE w:val="0"/>
        <w:autoSpaceDN w:val="0"/>
        <w:adjustRightInd w:val="0"/>
        <w:rPr>
          <w:u w:val="single"/>
        </w:rPr>
      </w:pPr>
    </w:p>
    <w:p w:rsidR="000908E5" w:rsidRPr="00097452" w:rsidRDefault="00066261" w:rsidP="0030579F">
      <w:pPr>
        <w:autoSpaceDE w:val="0"/>
        <w:autoSpaceDN w:val="0"/>
        <w:adjustRightInd w:val="0"/>
        <w:rPr>
          <w:u w:val="single"/>
        </w:rPr>
      </w:pPr>
      <w:r>
        <w:rPr>
          <w:u w:val="single"/>
        </w:rPr>
        <w:t>4</w:t>
      </w:r>
      <w:r w:rsidR="00097452" w:rsidRPr="00097452">
        <w:rPr>
          <w:u w:val="single"/>
        </w:rPr>
        <w:t xml:space="preserve">. </w:t>
      </w:r>
      <w:r w:rsidR="000908E5" w:rsidRPr="00097452">
        <w:rPr>
          <w:u w:val="single"/>
        </w:rPr>
        <w:t>Tài liệu tham khảo:</w:t>
      </w:r>
    </w:p>
    <w:p w:rsidR="00066261" w:rsidRDefault="00066261" w:rsidP="0030579F">
      <w:pPr>
        <w:autoSpaceDE w:val="0"/>
        <w:autoSpaceDN w:val="0"/>
        <w:adjustRightInd w:val="0"/>
      </w:pPr>
      <w:r>
        <w:t xml:space="preserve">A. L. Garcia and C. Penland, </w:t>
      </w:r>
      <w:r>
        <w:rPr>
          <w:i/>
          <w:iCs/>
        </w:rPr>
        <w:t>MATLAB Projects for Scientists and Engineers</w:t>
      </w:r>
      <w:r>
        <w:t xml:space="preserve">, Prentice Hall, Upper Saddle River, NJ, 1996. </w:t>
      </w:r>
      <w:hyperlink r:id="rId7" w:history="1">
        <w:r w:rsidRPr="00F9065C">
          <w:rPr>
            <w:rStyle w:val="Hyperlink"/>
          </w:rPr>
          <w:t>http://www.algarcia.org/fishbane/fishbane.html</w:t>
        </w:r>
      </w:hyperlink>
      <w:r>
        <w:t>.</w:t>
      </w:r>
    </w:p>
    <w:p w:rsidR="00EE3659" w:rsidRDefault="00EE3659" w:rsidP="00EE3659">
      <w:pPr>
        <w:autoSpaceDE w:val="0"/>
        <w:autoSpaceDN w:val="0"/>
        <w:adjustRightInd w:val="0"/>
      </w:pPr>
    </w:p>
    <w:sectPr w:rsidR="00EE3659" w:rsidSect="000C35DB">
      <w:headerReference w:type="default" r:id="rId8"/>
      <w:footerReference w:type="default" r:id="rId9"/>
      <w:pgSz w:w="12240" w:h="15840"/>
      <w:pgMar w:top="1079" w:right="1440" w:bottom="107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9E9" w:rsidRDefault="005749E9">
      <w:r>
        <w:separator/>
      </w:r>
    </w:p>
  </w:endnote>
  <w:endnote w:type="continuationSeparator" w:id="0">
    <w:p w:rsidR="005749E9" w:rsidRDefault="0057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452" w:rsidRDefault="00097452" w:rsidP="00097452">
    <w:pPr>
      <w:pStyle w:val="Footer"/>
      <w:tabs>
        <w:tab w:val="clear" w:pos="8640"/>
        <w:tab w:val="right" w:pos="9360"/>
      </w:tabs>
    </w:pPr>
    <w:r>
      <w:tab/>
      <w:t>1/</w:t>
    </w:r>
    <w:r w:rsidR="00EB3735">
      <w:rPr>
        <w:rStyle w:val="PageNumber"/>
      </w:rPr>
      <w:fldChar w:fldCharType="begin"/>
    </w:r>
    <w:r>
      <w:rPr>
        <w:rStyle w:val="PageNumber"/>
      </w:rPr>
      <w:instrText xml:space="preserve"> PAGE </w:instrText>
    </w:r>
    <w:r w:rsidR="00EB3735">
      <w:rPr>
        <w:rStyle w:val="PageNumber"/>
      </w:rPr>
      <w:fldChar w:fldCharType="separate"/>
    </w:r>
    <w:r w:rsidR="00B1327C">
      <w:rPr>
        <w:rStyle w:val="PageNumber"/>
        <w:noProof/>
      </w:rPr>
      <w:t>1</w:t>
    </w:r>
    <w:r w:rsidR="00EB3735">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9E9" w:rsidRDefault="005749E9">
      <w:r>
        <w:separator/>
      </w:r>
    </w:p>
  </w:footnote>
  <w:footnote w:type="continuationSeparator" w:id="0">
    <w:p w:rsidR="005749E9" w:rsidRDefault="005749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452" w:rsidRPr="00097452" w:rsidRDefault="00097452" w:rsidP="00097452">
    <w:pPr>
      <w:pStyle w:val="Header"/>
      <w:pBdr>
        <w:bottom w:val="single" w:sz="4" w:space="1" w:color="auto"/>
      </w:pBdr>
      <w:tabs>
        <w:tab w:val="clear" w:pos="8640"/>
        <w:tab w:val="right" w:pos="9360"/>
      </w:tabs>
      <w:rPr>
        <w:rFonts w:ascii="Arial" w:hAnsi="Arial" w:cs="Arial"/>
        <w:i/>
        <w:sz w:val="18"/>
        <w:szCs w:val="18"/>
      </w:rPr>
    </w:pPr>
    <w:r w:rsidRPr="006144F3">
      <w:rPr>
        <w:rFonts w:ascii="Arial" w:hAnsi="Arial" w:cs="Arial"/>
        <w:i/>
        <w:sz w:val="18"/>
        <w:szCs w:val="18"/>
      </w:rPr>
      <w:t>B</w:t>
    </w:r>
    <w:r>
      <w:rPr>
        <w:rFonts w:ascii="Arial" w:hAnsi="Arial" w:cs="Arial"/>
        <w:i/>
        <w:sz w:val="18"/>
        <w:szCs w:val="18"/>
      </w:rPr>
      <w:t>M</w:t>
    </w:r>
    <w:r w:rsidRPr="006144F3">
      <w:rPr>
        <w:rFonts w:ascii="Arial" w:hAnsi="Arial" w:cs="Arial"/>
        <w:i/>
        <w:sz w:val="18"/>
        <w:szCs w:val="18"/>
      </w:rPr>
      <w:t xml:space="preserve"> </w:t>
    </w:r>
    <w:r w:rsidR="00180412">
      <w:rPr>
        <w:rFonts w:ascii="Arial" w:hAnsi="Arial" w:cs="Arial"/>
        <w:i/>
        <w:sz w:val="18"/>
        <w:szCs w:val="18"/>
      </w:rPr>
      <w:t>Vật lý Ứng dụng</w:t>
    </w:r>
    <w:r w:rsidRPr="006144F3">
      <w:rPr>
        <w:rFonts w:ascii="Arial" w:hAnsi="Arial" w:cs="Arial"/>
        <w:i/>
        <w:sz w:val="18"/>
        <w:szCs w:val="18"/>
      </w:rPr>
      <w:t>, Khoa KHUD</w:t>
    </w:r>
    <w:r>
      <w:rPr>
        <w:rFonts w:ascii="Arial" w:hAnsi="Arial" w:cs="Arial"/>
        <w:i/>
        <w:sz w:val="18"/>
        <w:szCs w:val="18"/>
      </w:rPr>
      <w:t xml:space="preserve">, </w:t>
    </w:r>
    <w:r w:rsidRPr="006144F3">
      <w:rPr>
        <w:rFonts w:ascii="Arial" w:hAnsi="Arial" w:cs="Arial"/>
        <w:i/>
        <w:sz w:val="18"/>
        <w:szCs w:val="18"/>
      </w:rPr>
      <w:t>Đ</w:t>
    </w:r>
    <w:r>
      <w:rPr>
        <w:rFonts w:ascii="Arial" w:hAnsi="Arial" w:cs="Arial"/>
        <w:i/>
        <w:sz w:val="18"/>
        <w:szCs w:val="18"/>
      </w:rPr>
      <w:t>HBK TP.HCM</w:t>
    </w:r>
    <w:r w:rsidR="00180412">
      <w:rPr>
        <w:rFonts w:ascii="Arial" w:hAnsi="Arial" w:cs="Arial"/>
        <w:i/>
        <w:sz w:val="18"/>
        <w:szCs w:val="18"/>
      </w:rPr>
      <w:tab/>
    </w:r>
    <w:r>
      <w:rPr>
        <w:rFonts w:ascii="Arial" w:hAnsi="Arial" w:cs="Arial"/>
        <w:i/>
        <w:sz w:val="18"/>
        <w:szCs w:val="18"/>
      </w:rPr>
      <w:t xml:space="preserve"> </w:t>
    </w:r>
    <w:r w:rsidRPr="006144F3">
      <w:rPr>
        <w:rFonts w:ascii="Arial" w:hAnsi="Arial" w:cs="Arial"/>
        <w:i/>
        <w:sz w:val="18"/>
        <w:szCs w:val="18"/>
      </w:rPr>
      <w:tab/>
    </w:r>
    <w:r w:rsidR="00180412">
      <w:rPr>
        <w:rFonts w:ascii="Arial" w:hAnsi="Arial" w:cs="Arial"/>
        <w:i/>
        <w:sz w:val="18"/>
        <w:szCs w:val="18"/>
      </w:rPr>
      <w:t>Bài tập lớn Matlab – Vật lý A1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FEC20BE"/>
    <w:lvl w:ilvl="0">
      <w:numFmt w:val="bullet"/>
      <w:lvlText w:val="*"/>
      <w:lvlJc w:val="left"/>
    </w:lvl>
  </w:abstractNum>
  <w:abstractNum w:abstractNumId="1" w15:restartNumberingAfterBreak="0">
    <w:nsid w:val="21336A0C"/>
    <w:multiLevelType w:val="hybridMultilevel"/>
    <w:tmpl w:val="4C04C1A2"/>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7376E46"/>
    <w:multiLevelType w:val="hybridMultilevel"/>
    <w:tmpl w:val="BB94B594"/>
    <w:lvl w:ilvl="0" w:tplc="09EE57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942FF"/>
    <w:multiLevelType w:val="hybridMultilevel"/>
    <w:tmpl w:val="F0AE07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95B6600"/>
    <w:multiLevelType w:val="hybridMultilevel"/>
    <w:tmpl w:val="B210C71C"/>
    <w:lvl w:ilvl="0" w:tplc="9CE0E4C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9C265A2"/>
    <w:multiLevelType w:val="hybridMultilevel"/>
    <w:tmpl w:val="E4FC21E2"/>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VNI-Times" w:hAnsi="VNI-Times" w:hint="default"/>
          <w:sz w:val="48"/>
        </w:rPr>
      </w:lvl>
    </w:lvlOverride>
  </w:num>
  <w:num w:numId="2">
    <w:abstractNumId w:val="0"/>
    <w:lvlOverride w:ilvl="0">
      <w:lvl w:ilvl="0">
        <w:numFmt w:val="bullet"/>
        <w:lvlText w:val=""/>
        <w:legacy w:legacy="1" w:legacySpace="0" w:legacyIndent="0"/>
        <w:lvlJc w:val="left"/>
        <w:rPr>
          <w:rFonts w:ascii="Wingdings" w:hAnsi="Wingdings" w:hint="default"/>
          <w:sz w:val="48"/>
        </w:rPr>
      </w:lvl>
    </w:lvlOverride>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115F"/>
    <w:rsid w:val="000428DA"/>
    <w:rsid w:val="00043F9C"/>
    <w:rsid w:val="00066261"/>
    <w:rsid w:val="000908E5"/>
    <w:rsid w:val="00090F30"/>
    <w:rsid w:val="00097452"/>
    <w:rsid w:val="000C35DB"/>
    <w:rsid w:val="000F3584"/>
    <w:rsid w:val="00180412"/>
    <w:rsid w:val="00182534"/>
    <w:rsid w:val="001A1577"/>
    <w:rsid w:val="001C4F5E"/>
    <w:rsid w:val="00251DFC"/>
    <w:rsid w:val="0030579F"/>
    <w:rsid w:val="00305E8D"/>
    <w:rsid w:val="00332C68"/>
    <w:rsid w:val="003544CE"/>
    <w:rsid w:val="0036580D"/>
    <w:rsid w:val="00371772"/>
    <w:rsid w:val="003743C1"/>
    <w:rsid w:val="003C115F"/>
    <w:rsid w:val="003D1DDD"/>
    <w:rsid w:val="003E52BB"/>
    <w:rsid w:val="003F2277"/>
    <w:rsid w:val="003F5B3F"/>
    <w:rsid w:val="0040263D"/>
    <w:rsid w:val="0040586F"/>
    <w:rsid w:val="00412C9D"/>
    <w:rsid w:val="00417F02"/>
    <w:rsid w:val="00473AEC"/>
    <w:rsid w:val="00512721"/>
    <w:rsid w:val="00534E58"/>
    <w:rsid w:val="00563064"/>
    <w:rsid w:val="00573659"/>
    <w:rsid w:val="005749E9"/>
    <w:rsid w:val="00576753"/>
    <w:rsid w:val="005C511D"/>
    <w:rsid w:val="005C6193"/>
    <w:rsid w:val="005C7456"/>
    <w:rsid w:val="005F5BC4"/>
    <w:rsid w:val="006273E8"/>
    <w:rsid w:val="00691CCD"/>
    <w:rsid w:val="006D2A25"/>
    <w:rsid w:val="006D6199"/>
    <w:rsid w:val="006E1863"/>
    <w:rsid w:val="007209DF"/>
    <w:rsid w:val="00731D55"/>
    <w:rsid w:val="007403A3"/>
    <w:rsid w:val="00781BA9"/>
    <w:rsid w:val="00781D0A"/>
    <w:rsid w:val="007B17D6"/>
    <w:rsid w:val="007D260D"/>
    <w:rsid w:val="00816A05"/>
    <w:rsid w:val="00835AD9"/>
    <w:rsid w:val="00864E6C"/>
    <w:rsid w:val="008A4343"/>
    <w:rsid w:val="008A4B27"/>
    <w:rsid w:val="008B6A3D"/>
    <w:rsid w:val="008E170A"/>
    <w:rsid w:val="00916C9E"/>
    <w:rsid w:val="0091750A"/>
    <w:rsid w:val="009270E5"/>
    <w:rsid w:val="00927CB6"/>
    <w:rsid w:val="009403DA"/>
    <w:rsid w:val="00950A03"/>
    <w:rsid w:val="009E64F7"/>
    <w:rsid w:val="009F0B2B"/>
    <w:rsid w:val="00A40E53"/>
    <w:rsid w:val="00A779B6"/>
    <w:rsid w:val="00A80A14"/>
    <w:rsid w:val="00AC6722"/>
    <w:rsid w:val="00AD2681"/>
    <w:rsid w:val="00AF5C58"/>
    <w:rsid w:val="00B1327C"/>
    <w:rsid w:val="00B960D5"/>
    <w:rsid w:val="00BB4A7C"/>
    <w:rsid w:val="00C44DBD"/>
    <w:rsid w:val="00C651DE"/>
    <w:rsid w:val="00C9018C"/>
    <w:rsid w:val="00CB4693"/>
    <w:rsid w:val="00CD5A9D"/>
    <w:rsid w:val="00CE6FE9"/>
    <w:rsid w:val="00D13C87"/>
    <w:rsid w:val="00D24F68"/>
    <w:rsid w:val="00DB1593"/>
    <w:rsid w:val="00DD357C"/>
    <w:rsid w:val="00E05E76"/>
    <w:rsid w:val="00E36726"/>
    <w:rsid w:val="00EB3735"/>
    <w:rsid w:val="00EC5ED7"/>
    <w:rsid w:val="00EE3659"/>
    <w:rsid w:val="00FA3F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15874F-DC53-4FEA-9276-79D539D6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15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C115F"/>
    <w:pPr>
      <w:spacing w:before="100" w:beforeAutospacing="1" w:after="100" w:afterAutospacing="1"/>
    </w:pPr>
  </w:style>
  <w:style w:type="paragraph" w:styleId="HTMLPreformatted">
    <w:name w:val="HTML Preformatted"/>
    <w:basedOn w:val="Normal"/>
    <w:rsid w:val="00927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182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12C9D"/>
    <w:rPr>
      <w:color w:val="0000FF"/>
      <w:u w:val="single"/>
    </w:rPr>
  </w:style>
  <w:style w:type="paragraph" w:customStyle="1" w:styleId="Default">
    <w:name w:val="Default"/>
    <w:rsid w:val="00EE3659"/>
    <w:pPr>
      <w:widowControl w:val="0"/>
      <w:autoSpaceDE w:val="0"/>
      <w:autoSpaceDN w:val="0"/>
      <w:adjustRightInd w:val="0"/>
    </w:pPr>
    <w:rPr>
      <w:color w:val="000000"/>
      <w:sz w:val="24"/>
      <w:szCs w:val="24"/>
      <w:lang w:val="en-US" w:eastAsia="en-US"/>
    </w:rPr>
  </w:style>
  <w:style w:type="paragraph" w:styleId="Header">
    <w:name w:val="header"/>
    <w:basedOn w:val="Normal"/>
    <w:rsid w:val="00097452"/>
    <w:pPr>
      <w:tabs>
        <w:tab w:val="center" w:pos="4320"/>
        <w:tab w:val="right" w:pos="8640"/>
      </w:tabs>
    </w:pPr>
  </w:style>
  <w:style w:type="paragraph" w:styleId="Footer">
    <w:name w:val="footer"/>
    <w:basedOn w:val="Normal"/>
    <w:rsid w:val="00097452"/>
    <w:pPr>
      <w:tabs>
        <w:tab w:val="center" w:pos="4320"/>
        <w:tab w:val="right" w:pos="8640"/>
      </w:tabs>
    </w:pPr>
  </w:style>
  <w:style w:type="character" w:styleId="PageNumber">
    <w:name w:val="page number"/>
    <w:basedOn w:val="DefaultParagraphFont"/>
    <w:rsid w:val="00097452"/>
  </w:style>
  <w:style w:type="character" w:styleId="PlaceholderText">
    <w:name w:val="Placeholder Text"/>
    <w:basedOn w:val="DefaultParagraphFont"/>
    <w:uiPriority w:val="99"/>
    <w:semiHidden/>
    <w:rsid w:val="001C4F5E"/>
    <w:rPr>
      <w:color w:val="808080"/>
    </w:rPr>
  </w:style>
  <w:style w:type="paragraph" w:styleId="BalloonText">
    <w:name w:val="Balloon Text"/>
    <w:basedOn w:val="Normal"/>
    <w:link w:val="BalloonTextChar"/>
    <w:rsid w:val="001C4F5E"/>
    <w:rPr>
      <w:rFonts w:ascii="Tahoma" w:hAnsi="Tahoma" w:cs="Tahoma"/>
      <w:sz w:val="16"/>
      <w:szCs w:val="16"/>
    </w:rPr>
  </w:style>
  <w:style w:type="character" w:customStyle="1" w:styleId="BalloonTextChar">
    <w:name w:val="Balloon Text Char"/>
    <w:basedOn w:val="DefaultParagraphFont"/>
    <w:link w:val="BalloonText"/>
    <w:rsid w:val="001C4F5E"/>
    <w:rPr>
      <w:rFonts w:ascii="Tahoma" w:hAnsi="Tahoma" w:cs="Tahoma"/>
      <w:sz w:val="16"/>
      <w:szCs w:val="16"/>
      <w:lang w:val="en-US" w:eastAsia="en-US"/>
    </w:rPr>
  </w:style>
  <w:style w:type="paragraph" w:styleId="ListParagraph">
    <w:name w:val="List Paragraph"/>
    <w:basedOn w:val="Normal"/>
    <w:uiPriority w:val="34"/>
    <w:qFormat/>
    <w:rsid w:val="0091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0965">
      <w:bodyDiv w:val="1"/>
      <w:marLeft w:val="0"/>
      <w:marRight w:val="0"/>
      <w:marTop w:val="0"/>
      <w:marBottom w:val="0"/>
      <w:divBdr>
        <w:top w:val="none" w:sz="0" w:space="0" w:color="auto"/>
        <w:left w:val="none" w:sz="0" w:space="0" w:color="auto"/>
        <w:bottom w:val="none" w:sz="0" w:space="0" w:color="auto"/>
        <w:right w:val="none" w:sz="0" w:space="0" w:color="auto"/>
      </w:divBdr>
      <w:divsChild>
        <w:div w:id="761530425">
          <w:marLeft w:val="0"/>
          <w:marRight w:val="0"/>
          <w:marTop w:val="0"/>
          <w:marBottom w:val="0"/>
          <w:divBdr>
            <w:top w:val="none" w:sz="0" w:space="0" w:color="auto"/>
            <w:left w:val="none" w:sz="0" w:space="0" w:color="auto"/>
            <w:bottom w:val="none" w:sz="0" w:space="0" w:color="auto"/>
            <w:right w:val="none" w:sz="0" w:space="0" w:color="auto"/>
          </w:divBdr>
        </w:div>
      </w:divsChild>
    </w:div>
    <w:div w:id="175465770">
      <w:bodyDiv w:val="1"/>
      <w:marLeft w:val="0"/>
      <w:marRight w:val="0"/>
      <w:marTop w:val="0"/>
      <w:marBottom w:val="0"/>
      <w:divBdr>
        <w:top w:val="none" w:sz="0" w:space="0" w:color="auto"/>
        <w:left w:val="none" w:sz="0" w:space="0" w:color="auto"/>
        <w:bottom w:val="none" w:sz="0" w:space="0" w:color="auto"/>
        <w:right w:val="none" w:sz="0" w:space="0" w:color="auto"/>
      </w:divBdr>
    </w:div>
    <w:div w:id="1080106436">
      <w:bodyDiv w:val="1"/>
      <w:marLeft w:val="0"/>
      <w:marRight w:val="0"/>
      <w:marTop w:val="0"/>
      <w:marBottom w:val="0"/>
      <w:divBdr>
        <w:top w:val="none" w:sz="0" w:space="0" w:color="auto"/>
        <w:left w:val="none" w:sz="0" w:space="0" w:color="auto"/>
        <w:bottom w:val="none" w:sz="0" w:space="0" w:color="auto"/>
        <w:right w:val="none" w:sz="0" w:space="0" w:color="auto"/>
      </w:divBdr>
      <w:divsChild>
        <w:div w:id="1188518203">
          <w:marLeft w:val="0"/>
          <w:marRight w:val="0"/>
          <w:marTop w:val="0"/>
          <w:marBottom w:val="0"/>
          <w:divBdr>
            <w:top w:val="none" w:sz="0" w:space="0" w:color="auto"/>
            <w:left w:val="none" w:sz="0" w:space="0" w:color="auto"/>
            <w:bottom w:val="none" w:sz="0" w:space="0" w:color="auto"/>
            <w:right w:val="none" w:sz="0" w:space="0" w:color="auto"/>
          </w:divBdr>
          <w:divsChild>
            <w:div w:id="317730914">
              <w:marLeft w:val="0"/>
              <w:marRight w:val="0"/>
              <w:marTop w:val="0"/>
              <w:marBottom w:val="0"/>
              <w:divBdr>
                <w:top w:val="none" w:sz="0" w:space="0" w:color="auto"/>
                <w:left w:val="none" w:sz="0" w:space="0" w:color="auto"/>
                <w:bottom w:val="none" w:sz="0" w:space="0" w:color="auto"/>
                <w:right w:val="none" w:sz="0" w:space="0" w:color="auto"/>
              </w:divBdr>
              <w:divsChild>
                <w:div w:id="412359719">
                  <w:marLeft w:val="0"/>
                  <w:marRight w:val="0"/>
                  <w:marTop w:val="0"/>
                  <w:marBottom w:val="0"/>
                  <w:divBdr>
                    <w:top w:val="none" w:sz="0" w:space="0" w:color="auto"/>
                    <w:left w:val="none" w:sz="0" w:space="0" w:color="auto"/>
                    <w:bottom w:val="none" w:sz="0" w:space="0" w:color="auto"/>
                    <w:right w:val="none" w:sz="0" w:space="0" w:color="auto"/>
                  </w:divBdr>
                </w:div>
              </w:divsChild>
            </w:div>
            <w:div w:id="1778788250">
              <w:marLeft w:val="0"/>
              <w:marRight w:val="0"/>
              <w:marTop w:val="0"/>
              <w:marBottom w:val="0"/>
              <w:divBdr>
                <w:top w:val="none" w:sz="0" w:space="0" w:color="auto"/>
                <w:left w:val="none" w:sz="0" w:space="0" w:color="auto"/>
                <w:bottom w:val="none" w:sz="0" w:space="0" w:color="auto"/>
                <w:right w:val="none" w:sz="0" w:space="0" w:color="auto"/>
              </w:divBdr>
              <w:divsChild>
                <w:div w:id="736169507">
                  <w:marLeft w:val="0"/>
                  <w:marRight w:val="0"/>
                  <w:marTop w:val="0"/>
                  <w:marBottom w:val="0"/>
                  <w:divBdr>
                    <w:top w:val="none" w:sz="0" w:space="0" w:color="auto"/>
                    <w:left w:val="none" w:sz="0" w:space="0" w:color="auto"/>
                    <w:bottom w:val="none" w:sz="0" w:space="0" w:color="auto"/>
                    <w:right w:val="none" w:sz="0" w:space="0" w:color="auto"/>
                  </w:divBdr>
                  <w:divsChild>
                    <w:div w:id="1255169071">
                      <w:marLeft w:val="0"/>
                      <w:marRight w:val="0"/>
                      <w:marTop w:val="0"/>
                      <w:marBottom w:val="0"/>
                      <w:divBdr>
                        <w:top w:val="none" w:sz="0" w:space="0" w:color="auto"/>
                        <w:left w:val="none" w:sz="0" w:space="0" w:color="auto"/>
                        <w:bottom w:val="none" w:sz="0" w:space="0" w:color="auto"/>
                        <w:right w:val="none" w:sz="0" w:space="0" w:color="auto"/>
                      </w:divBdr>
                      <w:divsChild>
                        <w:div w:id="1393964124">
                          <w:marLeft w:val="0"/>
                          <w:marRight w:val="0"/>
                          <w:marTop w:val="0"/>
                          <w:marBottom w:val="0"/>
                          <w:divBdr>
                            <w:top w:val="none" w:sz="0" w:space="0" w:color="auto"/>
                            <w:left w:val="none" w:sz="0" w:space="0" w:color="auto"/>
                            <w:bottom w:val="none" w:sz="0" w:space="0" w:color="auto"/>
                            <w:right w:val="none" w:sz="0" w:space="0" w:color="auto"/>
                          </w:divBdr>
                          <w:divsChild>
                            <w:div w:id="11357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2724">
      <w:bodyDiv w:val="1"/>
      <w:marLeft w:val="0"/>
      <w:marRight w:val="0"/>
      <w:marTop w:val="0"/>
      <w:marBottom w:val="0"/>
      <w:divBdr>
        <w:top w:val="none" w:sz="0" w:space="0" w:color="auto"/>
        <w:left w:val="none" w:sz="0" w:space="0" w:color="auto"/>
        <w:bottom w:val="none" w:sz="0" w:space="0" w:color="auto"/>
        <w:right w:val="none" w:sz="0" w:space="0" w:color="auto"/>
      </w:divBdr>
    </w:div>
    <w:div w:id="1353385823">
      <w:bodyDiv w:val="1"/>
      <w:marLeft w:val="0"/>
      <w:marRight w:val="0"/>
      <w:marTop w:val="0"/>
      <w:marBottom w:val="0"/>
      <w:divBdr>
        <w:top w:val="none" w:sz="0" w:space="0" w:color="auto"/>
        <w:left w:val="none" w:sz="0" w:space="0" w:color="auto"/>
        <w:bottom w:val="none" w:sz="0" w:space="0" w:color="auto"/>
        <w:right w:val="none" w:sz="0" w:space="0" w:color="auto"/>
      </w:divBdr>
    </w:div>
    <w:div w:id="1515463250">
      <w:bodyDiv w:val="1"/>
      <w:marLeft w:val="0"/>
      <w:marRight w:val="0"/>
      <w:marTop w:val="0"/>
      <w:marBottom w:val="0"/>
      <w:divBdr>
        <w:top w:val="none" w:sz="0" w:space="0" w:color="auto"/>
        <w:left w:val="none" w:sz="0" w:space="0" w:color="auto"/>
        <w:bottom w:val="none" w:sz="0" w:space="0" w:color="auto"/>
        <w:right w:val="none" w:sz="0" w:space="0" w:color="auto"/>
      </w:divBdr>
    </w:div>
    <w:div w:id="1747068273">
      <w:bodyDiv w:val="1"/>
      <w:marLeft w:val="0"/>
      <w:marRight w:val="0"/>
      <w:marTop w:val="0"/>
      <w:marBottom w:val="0"/>
      <w:divBdr>
        <w:top w:val="none" w:sz="0" w:space="0" w:color="auto"/>
        <w:left w:val="none" w:sz="0" w:space="0" w:color="auto"/>
        <w:bottom w:val="none" w:sz="0" w:space="0" w:color="auto"/>
        <w:right w:val="none" w:sz="0" w:space="0" w:color="auto"/>
      </w:divBdr>
    </w:div>
    <w:div w:id="1908570984">
      <w:bodyDiv w:val="1"/>
      <w:marLeft w:val="0"/>
      <w:marRight w:val="0"/>
      <w:marTop w:val="0"/>
      <w:marBottom w:val="0"/>
      <w:divBdr>
        <w:top w:val="none" w:sz="0" w:space="0" w:color="auto"/>
        <w:left w:val="none" w:sz="0" w:space="0" w:color="auto"/>
        <w:bottom w:val="none" w:sz="0" w:space="0" w:color="auto"/>
        <w:right w:val="none" w:sz="0" w:space="0" w:color="auto"/>
      </w:divBdr>
    </w:div>
    <w:div w:id="19350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garcia.org/fishbane/fishba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Mô tả chương trình mô phỏng sự tạo ảnh X quang thông qua mô phỏng sự lan truyền của photon trong mô hình vật chiếu có dạng hình học đơn giản như khối cầu, khối lập phương hoặc các kết hợp của chúng bằng phương pháp Monte Carlo</vt:lpstr>
    </vt:vector>
  </TitlesOfParts>
  <Company>HOME</Company>
  <LinksUpToDate>false</LinksUpToDate>
  <CharactersWithSpaces>1344</CharactersWithSpaces>
  <SharedDoc>false</SharedDoc>
  <HLinks>
    <vt:vector size="6" baseType="variant">
      <vt:variant>
        <vt:i4>7274593</vt:i4>
      </vt:variant>
      <vt:variant>
        <vt:i4>9</vt:i4>
      </vt:variant>
      <vt:variant>
        <vt:i4>0</vt:i4>
      </vt:variant>
      <vt:variant>
        <vt:i4>5</vt:i4>
      </vt:variant>
      <vt:variant>
        <vt:lpwstr>http://www.algarcia.org/fishbane/fishbane.html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chương trình mô phỏng sự tạo ảnh X quang thông qua mô phỏng sự lan truyền của photon trong mô hình vật chiếu có dạng hình học đơn giản như khối cầu, khối lập phương hoặc các kết hợp của chúng bằng phương pháp Monte Carlo</dc:title>
  <dc:creator>HuynhQLinh</dc:creator>
  <cp:lastModifiedBy>XPS</cp:lastModifiedBy>
  <cp:revision>15</cp:revision>
  <cp:lastPrinted>2005-08-22T12:57:00Z</cp:lastPrinted>
  <dcterms:created xsi:type="dcterms:W3CDTF">2013-10-26T13:34:00Z</dcterms:created>
  <dcterms:modified xsi:type="dcterms:W3CDTF">2020-12-05T06:58:00Z</dcterms:modified>
</cp:coreProperties>
</file>