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043F" w14:textId="77777777" w:rsidR="00A068F5" w:rsidRDefault="00A068F5" w:rsidP="00A068F5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3FDA6BF" w14:textId="39BE859C" w:rsidR="00A068F5" w:rsidRDefault="00A068F5" w:rsidP="00A068F5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>
        <w:t>12</w:t>
      </w:r>
    </w:p>
    <w:p w14:paraId="44F2E0A0" w14:textId="77777777" w:rsidR="00A068F5" w:rsidRDefault="00A068F5" w:rsidP="00A068F5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4A041E7" w14:textId="77777777" w:rsidR="00A068F5" w:rsidRDefault="00A068F5" w:rsidP="00A068F5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A068F5" w14:paraId="7888649A" w14:textId="77777777" w:rsidTr="00CC74B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30D045A" w14:textId="31FF700C" w:rsidR="00A068F5" w:rsidRDefault="00A068F5" w:rsidP="00CC74B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CA479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EE7D24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3ADFC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768991" w14:textId="7254688F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Силина</w:t>
            </w:r>
          </w:p>
        </w:tc>
      </w:tr>
      <w:tr w:rsidR="00A068F5" w14:paraId="20B3CBBC" w14:textId="77777777" w:rsidTr="00CC74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85B7D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A817C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638EF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2D5DB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312C4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C9BBFAB" w14:textId="77777777" w:rsidR="00A068F5" w:rsidRDefault="00A068F5" w:rsidP="00A068F5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068F5" w14:paraId="2EB5FA56" w14:textId="77777777" w:rsidTr="00CC74B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E14CAD3" w14:textId="77777777" w:rsidR="00A068F5" w:rsidRDefault="00A068F5" w:rsidP="00CC74BF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A068F5" w14:paraId="51D3EB56" w14:textId="77777777" w:rsidTr="00CC74B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6518E7C" w14:textId="582CDD3C" w:rsidR="00A068F5" w:rsidRPr="00F57E13" w:rsidRDefault="00A068F5" w:rsidP="00CC74BF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Составление портрета пользователя</w:t>
            </w:r>
          </w:p>
        </w:tc>
      </w:tr>
      <w:tr w:rsidR="00A068F5" w14:paraId="4D79ED63" w14:textId="77777777" w:rsidTr="00CC74B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9F8163D" w14:textId="3880865F" w:rsidR="00A068F5" w:rsidRDefault="00A068F5" w:rsidP="00CC74B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szCs w:val="24"/>
                <w:lang w:val="ru-RU"/>
              </w:rPr>
              <w:t>Проектирование информационных систем</w:t>
            </w:r>
          </w:p>
        </w:tc>
      </w:tr>
      <w:tr w:rsidR="00A068F5" w14:paraId="3E04C032" w14:textId="77777777" w:rsidTr="00CC74B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94D6E4" w14:textId="77777777" w:rsidR="00A068F5" w:rsidRDefault="00A068F5" w:rsidP="00CC74B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A068F5" w14:paraId="68CAFDBE" w14:textId="77777777" w:rsidTr="00CC74B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74E100F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E754A40" w14:textId="77777777" w:rsidR="00A068F5" w:rsidRPr="00F57E13" w:rsidRDefault="00A068F5" w:rsidP="00A068F5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068F5" w14:paraId="164EBA84" w14:textId="77777777" w:rsidTr="00CC74B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E4621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52167" w14:textId="67358722" w:rsidR="00A068F5" w:rsidRPr="00A068F5" w:rsidRDefault="00A068F5" w:rsidP="00CC74B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F35DA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E19FF8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2DAA4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4A8EA3" w14:textId="276F52AE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Шестопалов</w:t>
            </w:r>
          </w:p>
        </w:tc>
      </w:tr>
      <w:tr w:rsidR="00A068F5" w14:paraId="1E653C02" w14:textId="77777777" w:rsidTr="00CC74B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60F60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8C346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80F66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C39406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26718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9F768" w14:textId="77777777" w:rsidR="00A068F5" w:rsidRDefault="00A068F5" w:rsidP="00CC74B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CBBC96E" w14:textId="77777777" w:rsidR="00A068F5" w:rsidRDefault="00A068F5" w:rsidP="00A068F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B2B5D59" w14:textId="3B9ABA53" w:rsidR="00A068F5" w:rsidRPr="00AF6555" w:rsidRDefault="00A068F5" w:rsidP="00A068F5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t>24</w:t>
      </w:r>
    </w:p>
    <w:p w14:paraId="588D8591" w14:textId="4C301ADE" w:rsidR="00062BF1" w:rsidRDefault="00062BF1" w:rsidP="00A068F5">
      <w:pPr>
        <w:spacing w:before="30"/>
        <w:rPr>
          <w:sz w:val="28"/>
          <w:szCs w:val="28"/>
        </w:rPr>
      </w:pPr>
    </w:p>
    <w:p w14:paraId="6C8388D8" w14:textId="0D25AA47" w:rsidR="00A068F5" w:rsidRDefault="00A068F5" w:rsidP="00A068F5">
      <w:pPr>
        <w:spacing w:before="30"/>
        <w:rPr>
          <w:sz w:val="28"/>
          <w:szCs w:val="28"/>
        </w:rPr>
      </w:pPr>
    </w:p>
    <w:p w14:paraId="08E9C044" w14:textId="0A819C04" w:rsidR="00A068F5" w:rsidRDefault="00A068F5" w:rsidP="00A068F5">
      <w:pPr>
        <w:spacing w:before="30"/>
        <w:rPr>
          <w:sz w:val="28"/>
          <w:szCs w:val="28"/>
        </w:rPr>
      </w:pPr>
    </w:p>
    <w:p w14:paraId="294AF87B" w14:textId="49D228D0" w:rsidR="00A068F5" w:rsidRDefault="00A068F5" w:rsidP="00547AF2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спроектировать портрет пользователя с подбором персонажей, карту путешествия клиента (</w:t>
      </w:r>
      <w:r>
        <w:rPr>
          <w:sz w:val="28"/>
          <w:szCs w:val="28"/>
          <w:lang w:val="en-US"/>
        </w:rPr>
        <w:t>Customer</w:t>
      </w:r>
      <w:r w:rsidRPr="00A068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journey</w:t>
      </w:r>
      <w:r w:rsidRPr="00A068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</w:t>
      </w:r>
      <w:r w:rsidRPr="00A068F5">
        <w:rPr>
          <w:sz w:val="28"/>
          <w:szCs w:val="28"/>
        </w:rPr>
        <w:t xml:space="preserve">) </w:t>
      </w:r>
      <w:r>
        <w:rPr>
          <w:sz w:val="28"/>
          <w:szCs w:val="28"/>
        </w:rPr>
        <w:t>и пользовательский сценарий.</w:t>
      </w:r>
    </w:p>
    <w:p w14:paraId="1E7494D2" w14:textId="3F61E786" w:rsidR="00A068F5" w:rsidRDefault="00547AF2" w:rsidP="00547AF2">
      <w:pPr>
        <w:spacing w:before="30" w:line="288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Реализация: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          Веб – система по </w:t>
      </w:r>
      <w:r>
        <w:rPr>
          <w:sz w:val="28"/>
          <w:szCs w:val="28"/>
          <w:lang w:val="en-US"/>
        </w:rPr>
        <w:t>email</w:t>
      </w:r>
      <w:r w:rsidRPr="00547AF2">
        <w:rPr>
          <w:sz w:val="28"/>
          <w:szCs w:val="28"/>
        </w:rPr>
        <w:t xml:space="preserve"> </w:t>
      </w:r>
      <w:r>
        <w:rPr>
          <w:sz w:val="28"/>
          <w:szCs w:val="28"/>
        </w:rPr>
        <w:t>маркетингу — это</w:t>
      </w:r>
      <w:r w:rsidRPr="00547AF2">
        <w:rPr>
          <w:sz w:val="28"/>
          <w:szCs w:val="28"/>
        </w:rPr>
        <w:t xml:space="preserve"> программная платформа, предназначенная для автоматизации и оптимизации процессов планирования, выполнения и анализа email-кампаний. Она позволяет организациям эффективно управлять своими коммуникациями с клиентами и потенциальными клиентами через электронную почту, предлагая широкий спектр инструментов для сегментации аудитории, персонализации контента, автоматизации рассылок, аналитики и мониторинга результатов.</w:t>
      </w:r>
    </w:p>
    <w:p w14:paraId="29FBC969" w14:textId="6A088160" w:rsidR="00547AF2" w:rsidRDefault="00547AF2" w:rsidP="00547AF2">
      <w:pPr>
        <w:spacing w:before="30" w:line="288" w:lineRule="auto"/>
        <w:ind w:firstLine="709"/>
        <w:rPr>
          <w:b/>
          <w:bCs/>
          <w:sz w:val="28"/>
          <w:szCs w:val="28"/>
        </w:rPr>
      </w:pPr>
      <w:r w:rsidRPr="00547AF2">
        <w:rPr>
          <w:b/>
          <w:bCs/>
          <w:sz w:val="28"/>
          <w:szCs w:val="28"/>
        </w:rPr>
        <w:t>Составление портрета пользователя:</w:t>
      </w:r>
    </w:p>
    <w:p w14:paraId="635823AD" w14:textId="1AFEC208" w:rsidR="00547AF2" w:rsidRDefault="00547AF2" w:rsidP="00547AF2">
      <w:pPr>
        <w:spacing w:before="30" w:line="288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Персонаж 1: </w:t>
      </w:r>
      <w:r w:rsidR="00472DF5">
        <w:rPr>
          <w:b/>
          <w:bCs/>
          <w:sz w:val="28"/>
          <w:szCs w:val="28"/>
        </w:rPr>
        <w:t>Иван, 38 лет.</w:t>
      </w:r>
    </w:p>
    <w:p w14:paraId="70E953E5" w14:textId="7BC3D8C8" w:rsidR="00472DF5" w:rsidRPr="00472DF5" w:rsidRDefault="00472DF5" w:rsidP="00472DF5">
      <w:pPr>
        <w:pStyle w:val="a5"/>
        <w:numPr>
          <w:ilvl w:val="0"/>
          <w:numId w:val="2"/>
        </w:numPr>
        <w:spacing w:before="30" w:line="288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236079ED" w14:textId="286BBE88" w:rsidR="00472DF5" w:rsidRDefault="00472DF5" w:rsidP="00472DF5">
      <w:pPr>
        <w:spacing w:before="30" w:line="288" w:lineRule="auto"/>
        <w:ind w:firstLine="709"/>
        <w:jc w:val="both"/>
        <w:rPr>
          <w:sz w:val="28"/>
          <w:szCs w:val="28"/>
        </w:rPr>
      </w:pPr>
      <w:r w:rsidRPr="00472DF5">
        <w:rPr>
          <w:sz w:val="28"/>
          <w:szCs w:val="28"/>
        </w:rPr>
        <w:t xml:space="preserve">Алексей живет в Санкт-Петербурге и является владельцем небольшого бизнеса, который предлагает услуги по ремонту и отделке помещений. В последние годы он осознал важность онлайн-маркетинга и хочет улучшить свою стратегию, чтобы сохранить клиентов и привлекать новых. Алексей не имеет глубоких технических знаний, но стремится разобраться в </w:t>
      </w:r>
      <w:proofErr w:type="spellStart"/>
      <w:r w:rsidRPr="00472DF5">
        <w:rPr>
          <w:sz w:val="28"/>
          <w:szCs w:val="28"/>
        </w:rPr>
        <w:t>digital</w:t>
      </w:r>
      <w:proofErr w:type="spellEnd"/>
      <w:r w:rsidRPr="00472DF5">
        <w:rPr>
          <w:sz w:val="28"/>
          <w:szCs w:val="28"/>
        </w:rPr>
        <w:t>-инструментах.</w:t>
      </w:r>
    </w:p>
    <w:p w14:paraId="48791EDA" w14:textId="2A79F17E" w:rsidR="00472DF5" w:rsidRDefault="00472DF5" w:rsidP="00472DF5">
      <w:pPr>
        <w:spacing w:before="30"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карта эмпатии Ивана.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472DF5" w14:paraId="7EB43504" w14:textId="77777777" w:rsidTr="00472DF5">
        <w:tc>
          <w:tcPr>
            <w:tcW w:w="4815" w:type="dxa"/>
          </w:tcPr>
          <w:p w14:paraId="3E1767D5" w14:textId="34A67BF3" w:rsid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исследования</w:t>
            </w:r>
          </w:p>
        </w:tc>
        <w:tc>
          <w:tcPr>
            <w:tcW w:w="4816" w:type="dxa"/>
          </w:tcPr>
          <w:p w14:paraId="22F72787" w14:textId="5F6AD119" w:rsid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опроса</w:t>
            </w:r>
          </w:p>
        </w:tc>
      </w:tr>
      <w:tr w:rsidR="00472DF5" w14:paraId="02AA7D7D" w14:textId="77777777" w:rsidTr="00472DF5">
        <w:tc>
          <w:tcPr>
            <w:tcW w:w="4815" w:type="dxa"/>
          </w:tcPr>
          <w:p w14:paraId="6947C8B2" w14:textId="77777777" w:rsid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</w:t>
            </w:r>
          </w:p>
          <w:p w14:paraId="6262C586" w14:textId="5AD2EFD6" w:rsid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6" w:type="dxa"/>
          </w:tcPr>
          <w:p w14:paraId="7F190B3E" w14:textId="77777777" w:rsidR="00472DF5" w:rsidRP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"Мне нужна система, которая поможет мне эффективно обращаться к моим клиентам."</w:t>
            </w:r>
          </w:p>
          <w:p w14:paraId="7ED13498" w14:textId="77777777" w:rsidR="00472DF5" w:rsidRP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"Важно, чтобы мои письма выглядели профессионально и быстро доходили до клиентов."</w:t>
            </w:r>
          </w:p>
          <w:p w14:paraId="3ADB9ACA" w14:textId="77777777" w:rsidR="00472DF5" w:rsidRP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"Я хочу автоматизировать рассылки, чтобы не тратить на это много времени."</w:t>
            </w:r>
          </w:p>
          <w:p w14:paraId="02409541" w14:textId="15CDFCB2" w:rsid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"Как сделать так, чтобы клиенты возвращались ко мне снова и снова?"</w:t>
            </w:r>
          </w:p>
        </w:tc>
      </w:tr>
      <w:tr w:rsidR="00472DF5" w14:paraId="1B113095" w14:textId="77777777" w:rsidTr="00472DF5">
        <w:tc>
          <w:tcPr>
            <w:tcW w:w="4815" w:type="dxa"/>
          </w:tcPr>
          <w:p w14:paraId="619CD198" w14:textId="24790615" w:rsid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Думает</w:t>
            </w:r>
          </w:p>
        </w:tc>
        <w:tc>
          <w:tcPr>
            <w:tcW w:w="4816" w:type="dxa"/>
          </w:tcPr>
          <w:p w14:paraId="5D585C7D" w14:textId="77777777" w:rsidR="00472DF5" w:rsidRP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"Это затрата времени, но мне срочно нужно начать email-рассылки."</w:t>
            </w:r>
          </w:p>
          <w:p w14:paraId="21E11927" w14:textId="77777777" w:rsidR="00472DF5" w:rsidRP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lastRenderedPageBreak/>
              <w:t>- "Я надеюсь, что смогу использовать эти технологии для роста бизнеса."</w:t>
            </w:r>
          </w:p>
          <w:p w14:paraId="538EBCAB" w14:textId="77777777" w:rsidR="00472DF5" w:rsidRP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"Мне нужно больше узнать о том, как правильно составлять письма."</w:t>
            </w:r>
          </w:p>
          <w:p w14:paraId="582192FF" w14:textId="25E8BB3F" w:rsid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"Необходимо следить за конкурентами и их методами email-маркетинга."</w:t>
            </w:r>
          </w:p>
        </w:tc>
      </w:tr>
      <w:tr w:rsidR="00472DF5" w14:paraId="11B07BCD" w14:textId="77777777" w:rsidTr="00472DF5">
        <w:tc>
          <w:tcPr>
            <w:tcW w:w="4815" w:type="dxa"/>
          </w:tcPr>
          <w:p w14:paraId="7D8185D6" w14:textId="4BDD530E" w:rsid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Делает</w:t>
            </w:r>
          </w:p>
        </w:tc>
        <w:tc>
          <w:tcPr>
            <w:tcW w:w="4816" w:type="dxa"/>
          </w:tcPr>
          <w:p w14:paraId="27358797" w14:textId="77777777" w:rsidR="00472DF5" w:rsidRP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Изучает курсы по email-маркетингу, чтобы лучше понять, как работать с системой.</w:t>
            </w:r>
          </w:p>
          <w:p w14:paraId="4B9F6B52" w14:textId="77777777" w:rsidR="00472DF5" w:rsidRP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Настраивает автоматические ответы для клиентов, показавших интерес к его услугам.</w:t>
            </w:r>
          </w:p>
          <w:p w14:paraId="3DE4FCDC" w14:textId="77777777" w:rsidR="00472DF5" w:rsidRP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Проводит исследования о том, как лучше всего формировать свои предложения.</w:t>
            </w:r>
          </w:p>
          <w:p w14:paraId="6CF86E68" w14:textId="14C5561F" w:rsid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Начинает собирать базу клиентов через контактные формы на сайте.</w:t>
            </w:r>
          </w:p>
        </w:tc>
      </w:tr>
      <w:tr w:rsidR="00472DF5" w14:paraId="7293959D" w14:textId="77777777" w:rsidTr="00472DF5">
        <w:tc>
          <w:tcPr>
            <w:tcW w:w="4815" w:type="dxa"/>
          </w:tcPr>
          <w:p w14:paraId="3A8A303B" w14:textId="2B5CCFA8" w:rsid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Ощущает</w:t>
            </w:r>
          </w:p>
        </w:tc>
        <w:tc>
          <w:tcPr>
            <w:tcW w:w="4816" w:type="dxa"/>
          </w:tcPr>
          <w:p w14:paraId="229E60BD" w14:textId="77777777" w:rsidR="00472DF5" w:rsidRP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Непокой из-за нехватки времени на освоение новых технологий.</w:t>
            </w:r>
          </w:p>
          <w:p w14:paraId="30F1FC9E" w14:textId="77777777" w:rsidR="00472DF5" w:rsidRP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Удовлетворение, когда начинает получать положительные отклики от клиентов на свои рассылки.</w:t>
            </w:r>
          </w:p>
          <w:p w14:paraId="4E74F797" w14:textId="77777777" w:rsidR="00472DF5" w:rsidRP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Страх, что не сможет угнаться за новыми технологиями.</w:t>
            </w:r>
          </w:p>
          <w:p w14:paraId="62690938" w14:textId="784B2C8D" w:rsidR="00472DF5" w:rsidRDefault="00472DF5" w:rsidP="00472DF5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472DF5">
              <w:rPr>
                <w:sz w:val="28"/>
                <w:szCs w:val="28"/>
              </w:rPr>
              <w:t>- Надежду, что его усилия принесут плоды и помогут бизнесу развиваться.</w:t>
            </w:r>
          </w:p>
        </w:tc>
      </w:tr>
    </w:tbl>
    <w:p w14:paraId="4F8EC94C" w14:textId="22326E76" w:rsidR="00472DF5" w:rsidRDefault="00472DF5" w:rsidP="00472DF5">
      <w:pPr>
        <w:spacing w:before="30" w:line="288" w:lineRule="auto"/>
        <w:ind w:firstLine="709"/>
        <w:jc w:val="both"/>
        <w:rPr>
          <w:sz w:val="28"/>
          <w:szCs w:val="28"/>
        </w:rPr>
      </w:pPr>
    </w:p>
    <w:p w14:paraId="03C477F7" w14:textId="5872E2BF" w:rsidR="00472DF5" w:rsidRDefault="00472DF5" w:rsidP="00472DF5">
      <w:pPr>
        <w:spacing w:before="30"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Персонаж 2: </w:t>
      </w:r>
      <w:r w:rsidR="00055851">
        <w:rPr>
          <w:b/>
          <w:bCs/>
          <w:sz w:val="28"/>
          <w:szCs w:val="28"/>
        </w:rPr>
        <w:t>Мария, 32 года</w:t>
      </w:r>
    </w:p>
    <w:p w14:paraId="4A71A25C" w14:textId="6F8AE0F2" w:rsidR="00055851" w:rsidRPr="00055851" w:rsidRDefault="00055851" w:rsidP="00055851">
      <w:pPr>
        <w:pStyle w:val="a5"/>
        <w:numPr>
          <w:ilvl w:val="0"/>
          <w:numId w:val="2"/>
        </w:numPr>
        <w:spacing w:before="30" w:line="288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3DE48A6B" w14:textId="7177766A" w:rsidR="00055851" w:rsidRDefault="00055851" w:rsidP="00055851">
      <w:pPr>
        <w:spacing w:before="30" w:line="288" w:lineRule="auto"/>
        <w:ind w:firstLine="709"/>
        <w:jc w:val="both"/>
        <w:rPr>
          <w:sz w:val="28"/>
          <w:szCs w:val="28"/>
        </w:rPr>
      </w:pPr>
      <w:r w:rsidRPr="00055851">
        <w:rPr>
          <w:sz w:val="28"/>
          <w:szCs w:val="28"/>
        </w:rPr>
        <w:t xml:space="preserve">Мария живет в Москве и работает маркетологом в компании, занимающейся продажей </w:t>
      </w:r>
      <w:proofErr w:type="spellStart"/>
      <w:r w:rsidRPr="00055851">
        <w:rPr>
          <w:sz w:val="28"/>
          <w:szCs w:val="28"/>
        </w:rPr>
        <w:t>экопродуктов</w:t>
      </w:r>
      <w:proofErr w:type="spellEnd"/>
      <w:r w:rsidRPr="00055851">
        <w:rPr>
          <w:sz w:val="28"/>
          <w:szCs w:val="28"/>
        </w:rPr>
        <w:t xml:space="preserve">. Она активно интересуется новыми тенденциями в области </w:t>
      </w:r>
      <w:proofErr w:type="spellStart"/>
      <w:r w:rsidRPr="00055851">
        <w:rPr>
          <w:sz w:val="28"/>
          <w:szCs w:val="28"/>
        </w:rPr>
        <w:t>digital</w:t>
      </w:r>
      <w:proofErr w:type="spellEnd"/>
      <w:r w:rsidRPr="00055851">
        <w:rPr>
          <w:sz w:val="28"/>
          <w:szCs w:val="28"/>
        </w:rPr>
        <w:t>-маркетинга и стремится развивать свои навыки, чтобы повысить эффективность своих кампаний. В свободное время Мария ведёт блог о здоровом образе жизни и использует email-маркетинг для продвижения своего контента.</w:t>
      </w:r>
    </w:p>
    <w:p w14:paraId="0F06BB19" w14:textId="5896605E" w:rsidR="00055851" w:rsidRDefault="00055851" w:rsidP="00055851">
      <w:pPr>
        <w:spacing w:before="30"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карта эмпатии Марии</w:t>
      </w:r>
    </w:p>
    <w:tbl>
      <w:tblPr>
        <w:tblStyle w:val="a6"/>
        <w:tblW w:w="0" w:type="auto"/>
        <w:tblInd w:w="-714" w:type="dxa"/>
        <w:tblLook w:val="04A0" w:firstRow="1" w:lastRow="0" w:firstColumn="1" w:lastColumn="0" w:noHBand="0" w:noVBand="1"/>
      </w:tblPr>
      <w:tblGrid>
        <w:gridCol w:w="5529"/>
        <w:gridCol w:w="4816"/>
      </w:tblGrid>
      <w:tr w:rsidR="00055851" w14:paraId="19DF81C8" w14:textId="77777777" w:rsidTr="00CA2DBF">
        <w:tc>
          <w:tcPr>
            <w:tcW w:w="5529" w:type="dxa"/>
          </w:tcPr>
          <w:p w14:paraId="75764579" w14:textId="3D83819F" w:rsid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исследования</w:t>
            </w:r>
          </w:p>
        </w:tc>
        <w:tc>
          <w:tcPr>
            <w:tcW w:w="4816" w:type="dxa"/>
          </w:tcPr>
          <w:p w14:paraId="555430C3" w14:textId="4110555D" w:rsid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опроса</w:t>
            </w:r>
          </w:p>
        </w:tc>
      </w:tr>
      <w:tr w:rsidR="00055851" w14:paraId="2B78F691" w14:textId="77777777" w:rsidTr="00CA2DBF">
        <w:tc>
          <w:tcPr>
            <w:tcW w:w="5529" w:type="dxa"/>
          </w:tcPr>
          <w:p w14:paraId="2E82A070" w14:textId="6DB8E3C3" w:rsid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</w:t>
            </w:r>
          </w:p>
        </w:tc>
        <w:tc>
          <w:tcPr>
            <w:tcW w:w="4816" w:type="dxa"/>
          </w:tcPr>
          <w:p w14:paraId="2E01F76F" w14:textId="77777777" w:rsidR="00055851" w:rsidRP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"Мне нужно привлечь больше подписчиков на свою рассылку."</w:t>
            </w:r>
          </w:p>
          <w:p w14:paraId="1C7E1F30" w14:textId="77777777" w:rsidR="00055851" w:rsidRP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"Оптимизация email-кампаний — это ключ к успешному продвижению."</w:t>
            </w:r>
          </w:p>
          <w:p w14:paraId="2D7F4151" w14:textId="77777777" w:rsidR="00055851" w:rsidRP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"Надеюсь, что сегментация поможет мне повысить открываемость писем."</w:t>
            </w:r>
          </w:p>
          <w:p w14:paraId="6451A6CD" w14:textId="05F981D8" w:rsid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"Постоянно ищу новые подходы для наращивания базы подписчиков."</w:t>
            </w:r>
          </w:p>
        </w:tc>
      </w:tr>
      <w:tr w:rsidR="00055851" w14:paraId="14412963" w14:textId="77777777" w:rsidTr="00CA2DBF">
        <w:tc>
          <w:tcPr>
            <w:tcW w:w="5529" w:type="dxa"/>
          </w:tcPr>
          <w:p w14:paraId="5A97E853" w14:textId="5723272C" w:rsid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Думает</w:t>
            </w:r>
          </w:p>
        </w:tc>
        <w:tc>
          <w:tcPr>
            <w:tcW w:w="4816" w:type="dxa"/>
          </w:tcPr>
          <w:p w14:paraId="2771A689" w14:textId="77777777" w:rsidR="00055851" w:rsidRP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"Как я могу сделать свои письма более персонализированными?"</w:t>
            </w:r>
          </w:p>
          <w:p w14:paraId="4E0E9C0D" w14:textId="77777777" w:rsidR="00055851" w:rsidRP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"Нужно провести анализ, чтобы понять, что работает, а что нет."</w:t>
            </w:r>
          </w:p>
          <w:p w14:paraId="2185871A" w14:textId="77777777" w:rsidR="00055851" w:rsidRP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"Может быть, стоит попробовать A/B-тестирование, чтобы выяснить, какой контент лучше работает?"</w:t>
            </w:r>
          </w:p>
          <w:p w14:paraId="10B89537" w14:textId="1A9CA4E6" w:rsid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"Я смогу достичь своих целей, если буду внимательно следить за аналитикой."</w:t>
            </w:r>
          </w:p>
        </w:tc>
      </w:tr>
      <w:tr w:rsidR="00055851" w14:paraId="3584DDEF" w14:textId="77777777" w:rsidTr="00CA2DBF">
        <w:tc>
          <w:tcPr>
            <w:tcW w:w="5529" w:type="dxa"/>
          </w:tcPr>
          <w:p w14:paraId="22DD7C9B" w14:textId="7D6C07C2" w:rsid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Делает</w:t>
            </w:r>
          </w:p>
        </w:tc>
        <w:tc>
          <w:tcPr>
            <w:tcW w:w="4816" w:type="dxa"/>
          </w:tcPr>
          <w:p w14:paraId="03F88C4E" w14:textId="77777777" w:rsidR="00055851" w:rsidRP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Создает интересные и информативные шаблоны для рассылок.</w:t>
            </w:r>
          </w:p>
          <w:p w14:paraId="712B3BC3" w14:textId="77777777" w:rsidR="00055851" w:rsidRP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Сегментирует свою аудиторию на основании интересов и поведения.</w:t>
            </w:r>
          </w:p>
          <w:p w14:paraId="22A0A738" w14:textId="77777777" w:rsidR="00055851" w:rsidRP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Тестирует разные заголовки и темы писем.</w:t>
            </w:r>
          </w:p>
          <w:p w14:paraId="2601FE48" w14:textId="083BE118" w:rsid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Регулярно обновляет свой контент для рассылки, чтобы удерживать интерес подписчиков.</w:t>
            </w:r>
          </w:p>
        </w:tc>
      </w:tr>
      <w:tr w:rsidR="00055851" w14:paraId="76C394EF" w14:textId="77777777" w:rsidTr="00CA2DBF">
        <w:tc>
          <w:tcPr>
            <w:tcW w:w="5529" w:type="dxa"/>
          </w:tcPr>
          <w:p w14:paraId="4542E221" w14:textId="4611F104" w:rsid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Ощущает</w:t>
            </w:r>
          </w:p>
        </w:tc>
        <w:tc>
          <w:tcPr>
            <w:tcW w:w="4816" w:type="dxa"/>
          </w:tcPr>
          <w:p w14:paraId="57193D5B" w14:textId="77777777" w:rsidR="00055851" w:rsidRP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 xml:space="preserve">- Уверенность в своих силах, когда видит увеличение </w:t>
            </w:r>
            <w:proofErr w:type="spellStart"/>
            <w:r w:rsidRPr="00055851">
              <w:rPr>
                <w:sz w:val="28"/>
                <w:szCs w:val="28"/>
              </w:rPr>
              <w:t>открываемости</w:t>
            </w:r>
            <w:proofErr w:type="spellEnd"/>
            <w:r w:rsidRPr="00055851">
              <w:rPr>
                <w:sz w:val="28"/>
                <w:szCs w:val="28"/>
              </w:rPr>
              <w:t xml:space="preserve"> писем.</w:t>
            </w:r>
          </w:p>
          <w:p w14:paraId="7E53B2EF" w14:textId="77777777" w:rsidR="00055851" w:rsidRP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Стресс от необходимости постоянно улавливать изменения в предпочтениях своей аудитории.</w:t>
            </w:r>
          </w:p>
          <w:p w14:paraId="6C0463B9" w14:textId="77777777" w:rsidR="00055851" w:rsidRP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lastRenderedPageBreak/>
              <w:t>- Вдохновение, когда получает положительные отзывы от подписчиков его блога.</w:t>
            </w:r>
          </w:p>
          <w:p w14:paraId="31E9F0B1" w14:textId="7F72956E" w:rsidR="00055851" w:rsidRDefault="00055851" w:rsidP="00055851">
            <w:pPr>
              <w:spacing w:before="30" w:line="288" w:lineRule="auto"/>
              <w:jc w:val="both"/>
              <w:rPr>
                <w:sz w:val="28"/>
                <w:szCs w:val="28"/>
              </w:rPr>
            </w:pPr>
            <w:r w:rsidRPr="00055851">
              <w:rPr>
                <w:sz w:val="28"/>
                <w:szCs w:val="28"/>
              </w:rPr>
              <w:t>- Беспокойство от того, что новые правила антиспам-рассылок могут повлиять на его бизнес.</w:t>
            </w:r>
          </w:p>
        </w:tc>
      </w:tr>
    </w:tbl>
    <w:p w14:paraId="21D3A4BD" w14:textId="1BFBDAA1" w:rsidR="00055851" w:rsidRDefault="00055851" w:rsidP="00055851">
      <w:pPr>
        <w:spacing w:before="30" w:line="288" w:lineRule="auto"/>
        <w:ind w:firstLine="709"/>
        <w:jc w:val="both"/>
        <w:rPr>
          <w:sz w:val="28"/>
          <w:szCs w:val="28"/>
        </w:rPr>
      </w:pPr>
    </w:p>
    <w:p w14:paraId="27FF1C38" w14:textId="7A4AA3E1" w:rsidR="00055851" w:rsidRDefault="00055851" w:rsidP="00055851">
      <w:pPr>
        <w:spacing w:before="30"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Составление карты путешествия клиента:</w:t>
      </w:r>
    </w:p>
    <w:p w14:paraId="1C7DDAB6" w14:textId="79F3E740" w:rsidR="008204D8" w:rsidRPr="008204D8" w:rsidRDefault="008204D8" w:rsidP="00055851">
      <w:pPr>
        <w:spacing w:before="30"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карта путешествий клиента</w:t>
      </w:r>
    </w:p>
    <w:tbl>
      <w:tblPr>
        <w:tblStyle w:val="a6"/>
        <w:tblW w:w="10180" w:type="dxa"/>
        <w:tblInd w:w="-1415" w:type="dxa"/>
        <w:tblLook w:val="0480" w:firstRow="0" w:lastRow="0" w:firstColumn="1" w:lastColumn="0" w:noHBand="0" w:noVBand="1"/>
      </w:tblPr>
      <w:tblGrid>
        <w:gridCol w:w="2253"/>
        <w:gridCol w:w="2153"/>
        <w:gridCol w:w="2022"/>
        <w:gridCol w:w="2482"/>
        <w:gridCol w:w="2136"/>
      </w:tblGrid>
      <w:tr w:rsidR="00CA2DBF" w14:paraId="3A710152" w14:textId="77777777" w:rsidTr="00CA2DBF">
        <w:trPr>
          <w:trHeight w:val="342"/>
        </w:trPr>
        <w:tc>
          <w:tcPr>
            <w:tcW w:w="2101" w:type="dxa"/>
          </w:tcPr>
          <w:p w14:paraId="18AB8793" w14:textId="5C0C36F2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1889" w:type="dxa"/>
          </w:tcPr>
          <w:p w14:paraId="077CCBBA" w14:textId="03552281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Действия</w:t>
            </w:r>
          </w:p>
        </w:tc>
        <w:tc>
          <w:tcPr>
            <w:tcW w:w="1884" w:type="dxa"/>
          </w:tcPr>
          <w:p w14:paraId="59A05052" w14:textId="57911ABA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Мысли</w:t>
            </w:r>
          </w:p>
        </w:tc>
        <w:tc>
          <w:tcPr>
            <w:tcW w:w="2316" w:type="dxa"/>
          </w:tcPr>
          <w:p w14:paraId="76364B01" w14:textId="7813B526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Ощущения</w:t>
            </w:r>
          </w:p>
        </w:tc>
        <w:tc>
          <w:tcPr>
            <w:tcW w:w="1990" w:type="dxa"/>
          </w:tcPr>
          <w:p w14:paraId="1BE850D0" w14:textId="5EE6781F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Точки касания</w:t>
            </w:r>
          </w:p>
        </w:tc>
      </w:tr>
      <w:tr w:rsidR="00CA2DBF" w14:paraId="1B0BA610" w14:textId="77777777" w:rsidTr="00CA2DBF">
        <w:trPr>
          <w:trHeight w:val="1662"/>
        </w:trPr>
        <w:tc>
          <w:tcPr>
            <w:tcW w:w="2101" w:type="dxa"/>
          </w:tcPr>
          <w:p w14:paraId="1C4C84C0" w14:textId="1C68C30A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Осведомленность</w:t>
            </w:r>
          </w:p>
        </w:tc>
        <w:tc>
          <w:tcPr>
            <w:tcW w:w="1889" w:type="dxa"/>
          </w:tcPr>
          <w:p w14:paraId="3E8D8B0C" w14:textId="132456B9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Узнает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CA2DBF">
              <w:rPr>
                <w:b/>
                <w:bCs/>
                <w:sz w:val="28"/>
                <w:szCs w:val="28"/>
              </w:rPr>
              <w:t>о системе через рекламу, статьи, отзывы.</w:t>
            </w:r>
          </w:p>
        </w:tc>
        <w:tc>
          <w:tcPr>
            <w:tcW w:w="1884" w:type="dxa"/>
          </w:tcPr>
          <w:p w14:paraId="571C2845" w14:textId="54262A5A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Это поможет мне в email-маркетинге</w:t>
            </w:r>
          </w:p>
        </w:tc>
        <w:tc>
          <w:tcPr>
            <w:tcW w:w="2316" w:type="dxa"/>
          </w:tcPr>
          <w:p w14:paraId="6E41C1E5" w14:textId="14845788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Заинтригованность</w:t>
            </w:r>
          </w:p>
        </w:tc>
        <w:tc>
          <w:tcPr>
            <w:tcW w:w="1990" w:type="dxa"/>
          </w:tcPr>
          <w:p w14:paraId="6BB85E6F" w14:textId="3939EF2B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Реклама, веб-сайт, социальные сети</w:t>
            </w:r>
          </w:p>
        </w:tc>
      </w:tr>
      <w:tr w:rsidR="00CA2DBF" w14:paraId="44274949" w14:textId="77777777" w:rsidTr="00CA2DBF">
        <w:trPr>
          <w:trHeight w:val="1649"/>
        </w:trPr>
        <w:tc>
          <w:tcPr>
            <w:tcW w:w="2101" w:type="dxa"/>
          </w:tcPr>
          <w:p w14:paraId="28EE7048" w14:textId="1B4B35F5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Исследование</w:t>
            </w:r>
          </w:p>
        </w:tc>
        <w:tc>
          <w:tcPr>
            <w:tcW w:w="1889" w:type="dxa"/>
          </w:tcPr>
          <w:p w14:paraId="5E564409" w14:textId="3408D665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Читает отзывы, сравнивает с конкурентами.</w:t>
            </w:r>
          </w:p>
        </w:tc>
        <w:tc>
          <w:tcPr>
            <w:tcW w:w="1884" w:type="dxa"/>
          </w:tcPr>
          <w:p w14:paraId="2E7CEADB" w14:textId="15D547FA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Как это решение помогает решить мои задачи?</w:t>
            </w:r>
          </w:p>
        </w:tc>
        <w:tc>
          <w:tcPr>
            <w:tcW w:w="2316" w:type="dxa"/>
          </w:tcPr>
          <w:p w14:paraId="094AA862" w14:textId="616FD424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Неопределенность</w:t>
            </w:r>
          </w:p>
        </w:tc>
        <w:tc>
          <w:tcPr>
            <w:tcW w:w="1990" w:type="dxa"/>
          </w:tcPr>
          <w:p w14:paraId="102A5C65" w14:textId="11D5CE9E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Веб-сайт, сайты сравнений, форумы</w:t>
            </w:r>
          </w:p>
        </w:tc>
      </w:tr>
      <w:tr w:rsidR="00CA2DBF" w14:paraId="78BC2701" w14:textId="77777777" w:rsidTr="00CA2DBF">
        <w:trPr>
          <w:trHeight w:val="1662"/>
        </w:trPr>
        <w:tc>
          <w:tcPr>
            <w:tcW w:w="2101" w:type="dxa"/>
          </w:tcPr>
          <w:p w14:paraId="32335102" w14:textId="7E990FB2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Пробная версия</w:t>
            </w:r>
          </w:p>
        </w:tc>
        <w:tc>
          <w:tcPr>
            <w:tcW w:w="1889" w:type="dxa"/>
          </w:tcPr>
          <w:p w14:paraId="75B78B3F" w14:textId="7F16A21D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Регистрируется на пробный период и изучает интерфейс.</w:t>
            </w:r>
          </w:p>
        </w:tc>
        <w:tc>
          <w:tcPr>
            <w:tcW w:w="1884" w:type="dxa"/>
          </w:tcPr>
          <w:p w14:paraId="1D65E1B5" w14:textId="73623BE1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Это должно быть просто в использовании.</w:t>
            </w:r>
          </w:p>
        </w:tc>
        <w:tc>
          <w:tcPr>
            <w:tcW w:w="2316" w:type="dxa"/>
          </w:tcPr>
          <w:p w14:paraId="68908CEE" w14:textId="3AFFCEB1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Ожидание</w:t>
            </w:r>
          </w:p>
        </w:tc>
        <w:tc>
          <w:tcPr>
            <w:tcW w:w="1990" w:type="dxa"/>
          </w:tcPr>
          <w:p w14:paraId="0C7B7ECD" w14:textId="653466B1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Веб-сайт, email (подтверждение)</w:t>
            </w:r>
          </w:p>
        </w:tc>
      </w:tr>
      <w:tr w:rsidR="00CA2DBF" w14:paraId="4432C26D" w14:textId="77777777" w:rsidTr="00CA2DBF">
        <w:trPr>
          <w:trHeight w:val="672"/>
        </w:trPr>
        <w:tc>
          <w:tcPr>
            <w:tcW w:w="2101" w:type="dxa"/>
          </w:tcPr>
          <w:p w14:paraId="65315BD4" w14:textId="3CF6EE01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Настройка аккаунта</w:t>
            </w:r>
          </w:p>
        </w:tc>
        <w:tc>
          <w:tcPr>
            <w:tcW w:w="1889" w:type="dxa"/>
          </w:tcPr>
          <w:p w14:paraId="319CC7A2" w14:textId="7F9A20F1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Заполняет профиль, загружает контакты.</w:t>
            </w:r>
          </w:p>
        </w:tc>
        <w:tc>
          <w:tcPr>
            <w:tcW w:w="1884" w:type="dxa"/>
          </w:tcPr>
          <w:p w14:paraId="66A34FBE" w14:textId="07BC9972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Как оптимально настроить аккаунт?</w:t>
            </w:r>
          </w:p>
        </w:tc>
        <w:tc>
          <w:tcPr>
            <w:tcW w:w="2316" w:type="dxa"/>
          </w:tcPr>
          <w:p w14:paraId="22370737" w14:textId="3A0E73A4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Небольшой стресс</w:t>
            </w:r>
          </w:p>
        </w:tc>
        <w:tc>
          <w:tcPr>
            <w:tcW w:w="1990" w:type="dxa"/>
          </w:tcPr>
          <w:p w14:paraId="341C7EA1" w14:textId="5455DC97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Интерфейс приложения, раздел справки</w:t>
            </w:r>
          </w:p>
        </w:tc>
      </w:tr>
      <w:tr w:rsidR="00CA2DBF" w14:paraId="62F514C6" w14:textId="77777777" w:rsidTr="00CA2DBF">
        <w:trPr>
          <w:trHeight w:val="2443"/>
        </w:trPr>
        <w:tc>
          <w:tcPr>
            <w:tcW w:w="2101" w:type="dxa"/>
          </w:tcPr>
          <w:p w14:paraId="6A59A490" w14:textId="40675010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Создание компании</w:t>
            </w:r>
          </w:p>
        </w:tc>
        <w:tc>
          <w:tcPr>
            <w:tcW w:w="1889" w:type="dxa"/>
          </w:tcPr>
          <w:p w14:paraId="0C0B27C5" w14:textId="36E4471D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Создает первую email-рассылку и анализирует аудиторию.</w:t>
            </w:r>
          </w:p>
        </w:tc>
        <w:tc>
          <w:tcPr>
            <w:tcW w:w="1884" w:type="dxa"/>
          </w:tcPr>
          <w:p w14:paraId="230162EC" w14:textId="378EBA93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Как она будет выглядеть у получателей?</w:t>
            </w:r>
          </w:p>
        </w:tc>
        <w:tc>
          <w:tcPr>
            <w:tcW w:w="2316" w:type="dxa"/>
          </w:tcPr>
          <w:p w14:paraId="073CAD9D" w14:textId="4248CB2C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Волнение</w:t>
            </w:r>
          </w:p>
        </w:tc>
        <w:tc>
          <w:tcPr>
            <w:tcW w:w="1990" w:type="dxa"/>
          </w:tcPr>
          <w:p w14:paraId="3DDD0427" w14:textId="5C6FBB1F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Интерфейс приложения</w:t>
            </w:r>
          </w:p>
        </w:tc>
      </w:tr>
      <w:tr w:rsidR="00CA2DBF" w14:paraId="4A570B1E" w14:textId="77777777" w:rsidTr="00CA2DBF">
        <w:trPr>
          <w:trHeight w:val="354"/>
        </w:trPr>
        <w:tc>
          <w:tcPr>
            <w:tcW w:w="2101" w:type="dxa"/>
          </w:tcPr>
          <w:p w14:paraId="6F2ACA24" w14:textId="00F4B14B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Запуск компании</w:t>
            </w:r>
          </w:p>
        </w:tc>
        <w:tc>
          <w:tcPr>
            <w:tcW w:w="1889" w:type="dxa"/>
          </w:tcPr>
          <w:p w14:paraId="5799BB97" w14:textId="70D33BA9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Запускает рассылку и настраивает автоматизацию.</w:t>
            </w:r>
          </w:p>
        </w:tc>
        <w:tc>
          <w:tcPr>
            <w:tcW w:w="1884" w:type="dxa"/>
          </w:tcPr>
          <w:p w14:paraId="3FBE7B14" w14:textId="10D022B2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Надеюсь, она будет успешной</w:t>
            </w:r>
          </w:p>
        </w:tc>
        <w:tc>
          <w:tcPr>
            <w:tcW w:w="2316" w:type="dxa"/>
          </w:tcPr>
          <w:p w14:paraId="09848556" w14:textId="52A143AE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Тревога, надежда</w:t>
            </w:r>
          </w:p>
        </w:tc>
        <w:tc>
          <w:tcPr>
            <w:tcW w:w="1990" w:type="dxa"/>
          </w:tcPr>
          <w:p w14:paraId="3BFBEA44" w14:textId="34B4F5C7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Интерфейс приложения</w:t>
            </w:r>
          </w:p>
        </w:tc>
      </w:tr>
      <w:tr w:rsidR="00CA2DBF" w14:paraId="4E30EEE2" w14:textId="77777777" w:rsidTr="00CA2DBF">
        <w:trPr>
          <w:trHeight w:val="672"/>
        </w:trPr>
        <w:tc>
          <w:tcPr>
            <w:tcW w:w="2101" w:type="dxa"/>
          </w:tcPr>
          <w:p w14:paraId="085264A1" w14:textId="799F5C6B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Анализ результатов</w:t>
            </w:r>
          </w:p>
        </w:tc>
        <w:tc>
          <w:tcPr>
            <w:tcW w:w="1889" w:type="dxa"/>
          </w:tcPr>
          <w:p w14:paraId="5BEB2916" w14:textId="66C55371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 xml:space="preserve">Смотрит метрики </w:t>
            </w:r>
            <w:proofErr w:type="spellStart"/>
            <w:r w:rsidRPr="00CA2DBF">
              <w:rPr>
                <w:b/>
                <w:bCs/>
                <w:sz w:val="28"/>
                <w:szCs w:val="28"/>
              </w:rPr>
              <w:t>открываемости</w:t>
            </w:r>
            <w:proofErr w:type="spellEnd"/>
            <w:r w:rsidRPr="00CA2DBF">
              <w:rPr>
                <w:b/>
                <w:bCs/>
                <w:sz w:val="28"/>
                <w:szCs w:val="28"/>
              </w:rPr>
              <w:t xml:space="preserve"> и кликов.</w:t>
            </w:r>
          </w:p>
        </w:tc>
        <w:tc>
          <w:tcPr>
            <w:tcW w:w="1884" w:type="dxa"/>
          </w:tcPr>
          <w:p w14:paraId="67941E76" w14:textId="5780CD6E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Какие улучшения мне нужны для следующей рассылки?</w:t>
            </w:r>
          </w:p>
        </w:tc>
        <w:tc>
          <w:tcPr>
            <w:tcW w:w="2316" w:type="dxa"/>
          </w:tcPr>
          <w:p w14:paraId="38617D2B" w14:textId="4C5F7474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Неопределенность</w:t>
            </w:r>
          </w:p>
        </w:tc>
        <w:tc>
          <w:tcPr>
            <w:tcW w:w="1990" w:type="dxa"/>
          </w:tcPr>
          <w:p w14:paraId="0F0BAE78" w14:textId="5836B0F3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Интерфейс приложения, аналитика</w:t>
            </w:r>
          </w:p>
        </w:tc>
      </w:tr>
      <w:tr w:rsidR="00CA2DBF" w14:paraId="72DF383D" w14:textId="77777777" w:rsidTr="00CA2DBF">
        <w:trPr>
          <w:trHeight w:val="342"/>
        </w:trPr>
        <w:tc>
          <w:tcPr>
            <w:tcW w:w="2101" w:type="dxa"/>
          </w:tcPr>
          <w:p w14:paraId="24DD9C43" w14:textId="031A5A78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Оптимизация</w:t>
            </w:r>
          </w:p>
        </w:tc>
        <w:tc>
          <w:tcPr>
            <w:tcW w:w="1889" w:type="dxa"/>
          </w:tcPr>
          <w:p w14:paraId="64C080BE" w14:textId="7B694846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Вносит изменения на основе анализа результатов.</w:t>
            </w:r>
          </w:p>
        </w:tc>
        <w:tc>
          <w:tcPr>
            <w:tcW w:w="1884" w:type="dxa"/>
          </w:tcPr>
          <w:p w14:paraId="4817E106" w14:textId="110E5EFE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Надеюсь, следующие запуски будут лучше.</w:t>
            </w:r>
          </w:p>
        </w:tc>
        <w:tc>
          <w:tcPr>
            <w:tcW w:w="2316" w:type="dxa"/>
          </w:tcPr>
          <w:p w14:paraId="57208183" w14:textId="5EA08C78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Уверенность</w:t>
            </w:r>
          </w:p>
        </w:tc>
        <w:tc>
          <w:tcPr>
            <w:tcW w:w="1990" w:type="dxa"/>
          </w:tcPr>
          <w:p w14:paraId="151572BB" w14:textId="0B914A34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Интерфейс приложения</w:t>
            </w:r>
          </w:p>
        </w:tc>
      </w:tr>
      <w:tr w:rsidR="00CA2DBF" w14:paraId="35129360" w14:textId="77777777" w:rsidTr="00CA2DBF">
        <w:trPr>
          <w:trHeight w:val="672"/>
        </w:trPr>
        <w:tc>
          <w:tcPr>
            <w:tcW w:w="2101" w:type="dxa"/>
          </w:tcPr>
          <w:p w14:paraId="241DAB07" w14:textId="1EE5B667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Поддержка и обучение</w:t>
            </w:r>
          </w:p>
        </w:tc>
        <w:tc>
          <w:tcPr>
            <w:tcW w:w="1889" w:type="dxa"/>
          </w:tcPr>
          <w:p w14:paraId="21370349" w14:textId="2F7FE27E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Обращается в поддержку и изучает дополнительные материалы.</w:t>
            </w:r>
          </w:p>
        </w:tc>
        <w:tc>
          <w:tcPr>
            <w:tcW w:w="1884" w:type="dxa"/>
          </w:tcPr>
          <w:p w14:paraId="5685D5E5" w14:textId="05536E29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Как можно стать лучше в email-маркетинге?</w:t>
            </w:r>
          </w:p>
        </w:tc>
        <w:tc>
          <w:tcPr>
            <w:tcW w:w="2316" w:type="dxa"/>
          </w:tcPr>
          <w:p w14:paraId="676B8BE1" w14:textId="6CEB776D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Спокойствие после помощи</w:t>
            </w:r>
          </w:p>
        </w:tc>
        <w:tc>
          <w:tcPr>
            <w:tcW w:w="1990" w:type="dxa"/>
          </w:tcPr>
          <w:p w14:paraId="23E220D7" w14:textId="30F81B3E" w:rsidR="00CA2DBF" w:rsidRDefault="00CA2DBF" w:rsidP="00CA2DBF">
            <w:pPr>
              <w:spacing w:before="30" w:line="288" w:lineRule="auto"/>
              <w:jc w:val="center"/>
              <w:rPr>
                <w:b/>
                <w:bCs/>
                <w:sz w:val="28"/>
                <w:szCs w:val="28"/>
              </w:rPr>
            </w:pPr>
            <w:r w:rsidRPr="00CA2DBF">
              <w:rPr>
                <w:b/>
                <w:bCs/>
                <w:sz w:val="28"/>
                <w:szCs w:val="28"/>
              </w:rPr>
              <w:t>Раздел справки, поддержка клиентов</w:t>
            </w:r>
          </w:p>
        </w:tc>
      </w:tr>
    </w:tbl>
    <w:p w14:paraId="4A547BE8" w14:textId="1CFB70EC" w:rsidR="00055851" w:rsidRDefault="00055851" w:rsidP="00055851">
      <w:pPr>
        <w:spacing w:before="30" w:line="288" w:lineRule="auto"/>
        <w:ind w:firstLine="709"/>
        <w:jc w:val="both"/>
        <w:rPr>
          <w:b/>
          <w:bCs/>
          <w:sz w:val="28"/>
          <w:szCs w:val="28"/>
        </w:rPr>
      </w:pPr>
    </w:p>
    <w:p w14:paraId="7527CC26" w14:textId="426BF9BA" w:rsidR="008204D8" w:rsidRDefault="008204D8" w:rsidP="00055851">
      <w:pPr>
        <w:spacing w:before="30"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Составление сценария работы пользователя с веб – системой (</w:t>
      </w:r>
      <w:r>
        <w:rPr>
          <w:b/>
          <w:bCs/>
          <w:sz w:val="28"/>
          <w:szCs w:val="28"/>
          <w:lang w:val="en-US"/>
        </w:rPr>
        <w:t>User</w:t>
      </w:r>
      <w:r w:rsidRPr="008204D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flow</w:t>
      </w:r>
      <w:r w:rsidRPr="008204D8">
        <w:rPr>
          <w:b/>
          <w:bCs/>
          <w:sz w:val="28"/>
          <w:szCs w:val="28"/>
        </w:rPr>
        <w:t>):</w:t>
      </w:r>
    </w:p>
    <w:p w14:paraId="43583E4B" w14:textId="59C6FD93" w:rsidR="007A03AA" w:rsidRDefault="007A03AA" w:rsidP="007A03AA">
      <w:pPr>
        <w:spacing w:before="30" w:line="288" w:lineRule="auto"/>
        <w:ind w:firstLine="709"/>
        <w:jc w:val="both"/>
        <w:rPr>
          <w:b/>
          <w:bCs/>
          <w:sz w:val="28"/>
          <w:szCs w:val="28"/>
        </w:rPr>
      </w:pPr>
      <w:r w:rsidRPr="007A03AA">
        <w:rPr>
          <w:b/>
          <w:bCs/>
          <w:sz w:val="28"/>
          <w:szCs w:val="28"/>
        </w:rPr>
        <w:lastRenderedPageBreak/>
        <w:drawing>
          <wp:inline distT="0" distB="0" distL="0" distR="0" wp14:anchorId="12C0CE7C" wp14:editId="013E9AD8">
            <wp:extent cx="5016115" cy="4962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219" cy="49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D794" w14:textId="123DE4B9" w:rsidR="007A03AA" w:rsidRDefault="007A03AA" w:rsidP="007A03AA">
      <w:pPr>
        <w:spacing w:before="30" w:line="288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User flow</w:t>
      </w:r>
    </w:p>
    <w:p w14:paraId="064D9994" w14:textId="6A097C29" w:rsidR="007A03AA" w:rsidRDefault="007A03AA" w:rsidP="007A03AA">
      <w:pPr>
        <w:spacing w:before="30" w:line="288" w:lineRule="auto"/>
        <w:ind w:firstLine="709"/>
        <w:jc w:val="both"/>
        <w:rPr>
          <w:sz w:val="28"/>
          <w:szCs w:val="28"/>
          <w:lang w:val="en-US"/>
        </w:rPr>
      </w:pPr>
    </w:p>
    <w:p w14:paraId="08ED0FFB" w14:textId="760E9BE2" w:rsidR="007A03AA" w:rsidRDefault="007A03AA" w:rsidP="007A03AA">
      <w:pPr>
        <w:spacing w:before="30" w:line="288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Прогресс реализации в </w:t>
      </w:r>
      <w:proofErr w:type="spellStart"/>
      <w:r>
        <w:rPr>
          <w:b/>
          <w:bCs/>
          <w:sz w:val="28"/>
          <w:szCs w:val="28"/>
          <w:lang w:val="en-US"/>
        </w:rPr>
        <w:t>Kaiten</w:t>
      </w:r>
      <w:proofErr w:type="spellEnd"/>
    </w:p>
    <w:p w14:paraId="297F3553" w14:textId="13D905ED" w:rsidR="007A03AA" w:rsidRDefault="007A03AA" w:rsidP="007A03AA">
      <w:pPr>
        <w:spacing w:before="30" w:line="288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7A03AA">
        <w:rPr>
          <w:b/>
          <w:bCs/>
          <w:sz w:val="28"/>
          <w:szCs w:val="28"/>
          <w:lang w:val="en-US"/>
        </w:rPr>
        <w:drawing>
          <wp:inline distT="0" distB="0" distL="0" distR="0" wp14:anchorId="6C900639" wp14:editId="48AAF03B">
            <wp:extent cx="4225715" cy="289808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93" cy="29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1610" w14:textId="0AFC75BF" w:rsidR="00CE7A17" w:rsidRPr="00CE7A17" w:rsidRDefault="00CE7A17" w:rsidP="007A03AA">
      <w:pPr>
        <w:spacing w:before="30" w:line="288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прогресс в </w:t>
      </w:r>
      <w:proofErr w:type="spellStart"/>
      <w:r>
        <w:rPr>
          <w:sz w:val="28"/>
          <w:szCs w:val="28"/>
          <w:lang w:val="en-US"/>
        </w:rPr>
        <w:t>Kaiten</w:t>
      </w:r>
      <w:proofErr w:type="spellEnd"/>
    </w:p>
    <w:sectPr w:rsidR="00CE7A17" w:rsidRPr="00CE7A17" w:rsidSect="00A068F5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4E3"/>
    <w:multiLevelType w:val="hybridMultilevel"/>
    <w:tmpl w:val="08DC4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B6C20"/>
    <w:multiLevelType w:val="hybridMultilevel"/>
    <w:tmpl w:val="965CD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F5"/>
    <w:rsid w:val="00055851"/>
    <w:rsid w:val="00062BF1"/>
    <w:rsid w:val="00472DF5"/>
    <w:rsid w:val="00547AF2"/>
    <w:rsid w:val="007A03AA"/>
    <w:rsid w:val="008204D8"/>
    <w:rsid w:val="00A068F5"/>
    <w:rsid w:val="00CA2DBF"/>
    <w:rsid w:val="00C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D939"/>
  <w15:chartTrackingRefBased/>
  <w15:docId w15:val="{B7777ED4-CF8F-449C-9FC6-CAAF1F81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068F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068F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068F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A068F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A068F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A068F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72DF5"/>
    <w:pPr>
      <w:ind w:left="720"/>
      <w:contextualSpacing/>
    </w:pPr>
  </w:style>
  <w:style w:type="table" w:styleId="a6">
    <w:name w:val="Table Grid"/>
    <w:basedOn w:val="a1"/>
    <w:uiPriority w:val="39"/>
    <w:rsid w:val="0047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Шестопалов</dc:creator>
  <cp:keywords/>
  <dc:description/>
  <cp:lastModifiedBy>Алексей Шестопалов</cp:lastModifiedBy>
  <cp:revision>1</cp:revision>
  <dcterms:created xsi:type="dcterms:W3CDTF">2024-12-01T21:33:00Z</dcterms:created>
  <dcterms:modified xsi:type="dcterms:W3CDTF">2024-12-01T23:10:00Z</dcterms:modified>
</cp:coreProperties>
</file>