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en-US"/>
        </w:rPr>
        <w:t>Master Planner Portal</w:t>
      </w:r>
    </w:p>
    <w:p>
      <w:pPr>
        <w:pStyle w:val="Body"/>
        <w:rPr>
          <w:sz w:val="24"/>
          <w:szCs w:val="24"/>
        </w:rPr>
      </w:pPr>
      <w:r>
        <w:rPr>
          <w:sz w:val="24"/>
          <w:szCs w:val="24"/>
          <w:rtl w:val="0"/>
          <w:lang w:val="en-US"/>
        </w:rPr>
        <w:t xml:space="preserve">Design Documentation </w:t>
      </w:r>
      <w:r>
        <w:rPr>
          <w:sz w:val="24"/>
          <w:szCs w:val="24"/>
          <w:rtl w:val="0"/>
          <w:lang w:val="en-US"/>
        </w:rPr>
        <w:t xml:space="preserve">— </w:t>
      </w:r>
      <w:r>
        <w:rPr>
          <w:sz w:val="24"/>
          <w:szCs w:val="24"/>
          <w:rtl w:val="0"/>
          <w:lang w:val="en-US"/>
        </w:rPr>
        <w:t>Requestor</w:t>
      </w:r>
    </w:p>
    <w:p>
      <w:pPr>
        <w:pStyle w:val="Body"/>
        <w:rPr>
          <w:sz w:val="16"/>
          <w:szCs w:val="16"/>
        </w:rPr>
      </w:pPr>
    </w:p>
    <w:p>
      <w:pPr>
        <w:pStyle w:val="Body"/>
        <w:rPr>
          <w:b w:val="1"/>
          <w:bCs w:val="1"/>
          <w:sz w:val="24"/>
          <w:szCs w:val="24"/>
        </w:rPr>
      </w:pPr>
    </w:p>
    <w:p>
      <w:pPr>
        <w:pStyle w:val="Body"/>
        <w:rPr>
          <w:b w:val="1"/>
          <w:bCs w:val="1"/>
          <w:sz w:val="24"/>
          <w:szCs w:val="24"/>
        </w:rPr>
      </w:pPr>
      <w:r>
        <w:rPr>
          <w:b w:val="1"/>
          <w:bCs w:val="1"/>
          <w:sz w:val="24"/>
          <w:szCs w:val="24"/>
          <w:rtl w:val="0"/>
          <w:lang w:val="en-US"/>
        </w:rPr>
        <w:t>Team</w:t>
      </w:r>
    </w:p>
    <w:p>
      <w:pPr>
        <w:pStyle w:val="Body"/>
        <w:rPr>
          <w:b w:val="1"/>
          <w:bCs w:val="1"/>
          <w:sz w:val="24"/>
          <w:szCs w:val="24"/>
        </w:rPr>
      </w:pPr>
    </w:p>
    <w:p>
      <w:pPr>
        <w:pStyle w:val="Body"/>
        <w:rPr>
          <w:sz w:val="16"/>
          <w:szCs w:val="16"/>
        </w:rPr>
      </w:pPr>
      <w:r>
        <mc:AlternateContent>
          <mc:Choice Requires="wps">
            <w:drawing>
              <wp:anchor distT="0" distB="0" distL="0" distR="0" simplePos="0" relativeHeight="251659264" behindDoc="0" locked="0" layoutInCell="1" allowOverlap="1">
                <wp:simplePos x="0" y="0"/>
                <wp:positionH relativeFrom="page">
                  <wp:posOffset>669200</wp:posOffset>
                </wp:positionH>
                <wp:positionV relativeFrom="page">
                  <wp:posOffset>1949395</wp:posOffset>
                </wp:positionV>
                <wp:extent cx="6116882" cy="239712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6882" cy="2397125"/>
                        </a:xfrm>
                        <a:prstGeom prst="rect">
                          <a:avLst/>
                        </a:prstGeom>
                      </wps:spPr>
                      <wps:txb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6502"/>
                            </w:tblGrid>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Manager</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Dew Oh</w:t>
                                  </w:r>
                                </w:p>
                                <w:p>
                                  <w:pPr>
                                    <w:pStyle w:val="Body"/>
                                  </w:pPr>
                                  <w:r>
                                    <w:rPr>
                                      <w:rFonts w:ascii="SF Pro Display Regular" w:hAnsi="SF Pro Display Regular"/>
                                      <w:sz w:val="16"/>
                                      <w:szCs w:val="16"/>
                                      <w:rtl w:val="0"/>
                                      <w:lang w:val="en-US"/>
                                    </w:rPr>
                                    <w:t>dewohyy@singtel.com</w:t>
                                  </w:r>
                                </w:p>
                              </w:tc>
                            </w:tr>
                            <w:tr>
                              <w:tblPrEx>
                                <w:shd w:val="clear" w:color="auto" w:fill="auto"/>
                              </w:tblPrEx>
                              <w:trPr>
                                <w:trHeight w:val="176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Advisor</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Jialong Leong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rPr>
                                    <w:t>jialong.leong@singtel.com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Wah Wah Tun</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wahwah.tun@singtel.com</w:t>
                                  </w:r>
                                </w:p>
                                <w:p>
                                  <w:pPr>
                                    <w:pStyle w:val="Body"/>
                                    <w:rPr>
                                      <w:rFonts w:ascii="SF Pro Display Regular" w:cs="SF Pro Display Regular" w:hAnsi="SF Pro Display Regular" w:eastAsia="SF Pro Display Regular"/>
                                      <w:sz w:val="20"/>
                                      <w:szCs w:val="20"/>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de-DE"/>
                                    </w:rPr>
                                    <w:t>Andy Maung</w:t>
                                  </w:r>
                                </w:p>
                                <w:p>
                                  <w:pPr>
                                    <w:pStyle w:val="Body"/>
                                  </w:pPr>
                                  <w:r>
                                    <w:rPr>
                                      <w:rFonts w:ascii="SF Pro Display Regular" w:hAnsi="SF Pro Display Regular"/>
                                      <w:sz w:val="16"/>
                                      <w:szCs w:val="16"/>
                                      <w:rtl w:val="0"/>
                                      <w:lang w:val="da-DK"/>
                                    </w:rPr>
                                    <w:t>andy.maung@singtel.com</w:t>
                                  </w:r>
                                </w:p>
                              </w:tc>
                            </w:tr>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Development</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Chester Yee</w:t>
                                  </w:r>
                                </w:p>
                                <w:p>
                                  <w:pPr>
                                    <w:pStyle w:val="Body"/>
                                  </w:pPr>
                                  <w:r>
                                    <w:rPr>
                                      <w:rFonts w:ascii="SF Pro Display Regular" w:hAnsi="SF Pro Display Regular"/>
                                      <w:sz w:val="16"/>
                                      <w:szCs w:val="16"/>
                                      <w:rtl w:val="0"/>
                                      <w:lang w:val="en-US"/>
                                    </w:rPr>
                                    <w:t>chester.yee@singtel.com</w:t>
                                  </w:r>
                                </w:p>
                              </w:tc>
                            </w:tr>
                            <w:tr>
                              <w:tblPrEx>
                                <w:shd w:val="clear" w:color="auto" w:fill="auto"/>
                              </w:tblPrEx>
                              <w:trPr>
                                <w:trHeight w:val="132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Deployment</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Howard Wong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howard.wong@singtel.com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Rick Wang</w:t>
                                  </w:r>
                                </w:p>
                                <w:p>
                                  <w:pPr>
                                    <w:pStyle w:val="Body"/>
                                  </w:pPr>
                                  <w:r>
                                    <w:rPr>
                                      <w:rFonts w:ascii="SF Pro Display Regular" w:hAnsi="SF Pro Display Regular"/>
                                      <w:sz w:val="16"/>
                                      <w:szCs w:val="16"/>
                                      <w:rtl w:val="0"/>
                                      <w:lang w:val="en-US"/>
                                    </w:rPr>
                                    <w:t>rick.wang@singtel.com</w:t>
                                  </w:r>
                                </w:p>
                              </w:tc>
                            </w:tr>
                          </w:tbl>
                        </w:txbxContent>
                      </wps:txbx>
                      <wps:bodyPr lIns="0" tIns="0" rIns="0" bIns="0">
                        <a:spAutoFit/>
                      </wps:bodyPr>
                    </wps:wsp>
                  </a:graphicData>
                </a:graphic>
              </wp:anchor>
            </w:drawing>
          </mc:Choice>
          <mc:Fallback>
            <w:pict>
              <v:shape id="_x0000_s1026" type="#_x0000_t202" style="visibility:visible;position:absolute;margin-left:52.7pt;margin-top:153.5pt;width:481.6pt;height:188.8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6502"/>
                      </w:tblGrid>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Manager</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Dew Oh</w:t>
                            </w:r>
                          </w:p>
                          <w:p>
                            <w:pPr>
                              <w:pStyle w:val="Body"/>
                            </w:pPr>
                            <w:r>
                              <w:rPr>
                                <w:rFonts w:ascii="SF Pro Display Regular" w:hAnsi="SF Pro Display Regular"/>
                                <w:sz w:val="16"/>
                                <w:szCs w:val="16"/>
                                <w:rtl w:val="0"/>
                                <w:lang w:val="en-US"/>
                              </w:rPr>
                              <w:t>dewohyy@singtel.com</w:t>
                            </w:r>
                          </w:p>
                        </w:tc>
                      </w:tr>
                      <w:tr>
                        <w:tblPrEx>
                          <w:shd w:val="clear" w:color="auto" w:fill="auto"/>
                        </w:tblPrEx>
                        <w:trPr>
                          <w:trHeight w:val="176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Advisor</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Jialong Leong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rPr>
                              <w:t>jialong.leong@singtel.com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Wah Wah Tun</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wahwah.tun@singtel.com</w:t>
                            </w:r>
                          </w:p>
                          <w:p>
                            <w:pPr>
                              <w:pStyle w:val="Body"/>
                              <w:rPr>
                                <w:rFonts w:ascii="SF Pro Display Regular" w:cs="SF Pro Display Regular" w:hAnsi="SF Pro Display Regular" w:eastAsia="SF Pro Display Regular"/>
                                <w:sz w:val="20"/>
                                <w:szCs w:val="20"/>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de-DE"/>
                              </w:rPr>
                              <w:t>Andy Maung</w:t>
                            </w:r>
                          </w:p>
                          <w:p>
                            <w:pPr>
                              <w:pStyle w:val="Body"/>
                            </w:pPr>
                            <w:r>
                              <w:rPr>
                                <w:rFonts w:ascii="SF Pro Display Regular" w:hAnsi="SF Pro Display Regular"/>
                                <w:sz w:val="16"/>
                                <w:szCs w:val="16"/>
                                <w:rtl w:val="0"/>
                                <w:lang w:val="da-DK"/>
                              </w:rPr>
                              <w:t>andy.maung@singtel.com</w:t>
                            </w:r>
                          </w:p>
                        </w:tc>
                      </w:tr>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Development</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Chester Yee</w:t>
                            </w:r>
                          </w:p>
                          <w:p>
                            <w:pPr>
                              <w:pStyle w:val="Body"/>
                            </w:pPr>
                            <w:r>
                              <w:rPr>
                                <w:rFonts w:ascii="SF Pro Display Regular" w:hAnsi="SF Pro Display Regular"/>
                                <w:sz w:val="16"/>
                                <w:szCs w:val="16"/>
                                <w:rtl w:val="0"/>
                                <w:lang w:val="en-US"/>
                              </w:rPr>
                              <w:t>chester.yee@singtel.com</w:t>
                            </w:r>
                          </w:p>
                        </w:tc>
                      </w:tr>
                      <w:tr>
                        <w:tblPrEx>
                          <w:shd w:val="clear" w:color="auto" w:fill="auto"/>
                        </w:tblPrEx>
                        <w:trPr>
                          <w:trHeight w:val="132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Deployment</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Howard Wong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howard.wong@singtel.com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Rick Wang</w:t>
                            </w:r>
                          </w:p>
                          <w:p>
                            <w:pPr>
                              <w:pStyle w:val="Body"/>
                            </w:pPr>
                            <w:r>
                              <w:rPr>
                                <w:rFonts w:ascii="SF Pro Display Regular" w:hAnsi="SF Pro Display Regular"/>
                                <w:sz w:val="16"/>
                                <w:szCs w:val="16"/>
                                <w:rtl w:val="0"/>
                                <w:lang w:val="en-US"/>
                              </w:rPr>
                              <w:t>rick.wang@singtel.com</w:t>
                            </w:r>
                          </w:p>
                        </w:tc>
                      </w:tr>
                    </w:tbl>
                  </w:txbxContent>
                </v:textbox>
                <w10:wrap type="none"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669200</wp:posOffset>
                </wp:positionH>
                <wp:positionV relativeFrom="page">
                  <wp:posOffset>5346001</wp:posOffset>
                </wp:positionV>
                <wp:extent cx="6090268" cy="238669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90268" cy="2386696"/>
                        </a:xfrm>
                        <a:prstGeom prst="rect">
                          <a:avLst/>
                        </a:prstGeom>
                      </wps:spPr>
                      <wps:txb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2524"/>
                              <w:gridCol w:w="3978"/>
                            </w:tblGrid>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OS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CentOS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7.x</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Database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MySQL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8.0.18</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PHP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7.3.9</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Apache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2.4.41</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Technology</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HTML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CSS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Libraries / Frameworks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jQuery</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Bootstrap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Popper</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FontAwesome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Infrastructure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NFVi</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SMTP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DNS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7" type="#_x0000_t202" style="visibility:visible;position:absolute;margin-left:52.7pt;margin-top:420.9pt;width:479.5pt;height:187.9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2524"/>
                        <w:gridCol w:w="3978"/>
                      </w:tblGrid>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OS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CentOS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7.x</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Database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MySQL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8.0.18</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PHP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7.3.9</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Apache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2.4.41</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Technology</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HTML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CSS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Libraries / Frameworks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jQuery</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Bootstrap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Popper</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FontAwesome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Infrastructure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NFVi</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SMTP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DNS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p>
      <w:pPr>
        <w:pStyle w:val="Body"/>
        <w:rPr>
          <w:sz w:val="16"/>
          <w:szCs w:val="16"/>
        </w:rPr>
      </w:pPr>
    </w:p>
    <w:p>
      <w:pPr>
        <w:pStyle w:val="Body"/>
        <w:rPr>
          <w:b w:val="1"/>
          <w:bCs w:val="1"/>
          <w:sz w:val="20"/>
          <w:szCs w:val="20"/>
        </w:rPr>
      </w:pPr>
    </w:p>
    <w:p>
      <w:pPr>
        <w:pStyle w:val="Body"/>
        <w:rPr>
          <w:sz w:val="16"/>
          <w:szCs w:val="16"/>
        </w:rPr>
      </w:pPr>
    </w:p>
    <w:p>
      <w:pPr>
        <w:pStyle w:val="Body"/>
        <w:rPr>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sz w:val="20"/>
          <w:szCs w:val="20"/>
        </w:rPr>
      </w:pPr>
    </w:p>
    <w:p>
      <w:pPr>
        <w:pStyle w:val="Body"/>
        <w:rPr>
          <w:b w:val="1"/>
          <w:bCs w:val="1"/>
          <w:sz w:val="20"/>
          <w:szCs w:val="20"/>
        </w:rPr>
      </w:pPr>
    </w:p>
    <w:p>
      <w:pPr>
        <w:pStyle w:val="Body"/>
        <w:rPr>
          <w:b w:val="1"/>
          <w:bCs w:val="1"/>
          <w:sz w:val="20"/>
          <w:szCs w:val="20"/>
        </w:rPr>
      </w:pPr>
    </w:p>
    <w:p>
      <w:pPr>
        <w:pStyle w:val="Body"/>
        <w:rPr>
          <w:sz w:val="20"/>
          <w:szCs w:val="20"/>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Specifications</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bidi w:val="0"/>
      </w:pPr>
    </w:p>
    <w:p>
      <w:pPr>
        <w:pStyle w:val="Body"/>
        <w:bidi w:val="0"/>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bidi w:val="0"/>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Request Structure</w:t>
      </w:r>
    </w:p>
    <w:p>
      <w:pPr>
        <w:pStyle w:val="Body"/>
        <w:rPr>
          <w:b w:val="1"/>
          <w:bCs w:val="1"/>
          <w:sz w:val="20"/>
          <w:szCs w:val="20"/>
        </w:rPr>
      </w:pPr>
    </w:p>
    <w:p>
      <w:pPr>
        <w:pStyle w:val="Body"/>
        <w:rPr>
          <w:sz w:val="16"/>
          <w:szCs w:val="16"/>
        </w:rPr>
      </w:pPr>
    </w:p>
    <w:p>
      <w:pPr>
        <w:pStyle w:val="Body"/>
        <w:rPr>
          <w:sz w:val="16"/>
          <w:szCs w:val="16"/>
        </w:rPr>
      </w:pPr>
      <w:r>
        <w:rPr>
          <w:sz w:val="16"/>
          <w:szCs w:val="16"/>
          <w:rtl w:val="0"/>
          <w:lang w:val="en-US"/>
        </w:rPr>
        <w:t>All request types comes in a set of 3 files:</w:t>
      </w:r>
    </w:p>
    <w:p>
      <w:pPr>
        <w:pStyle w:val="Body"/>
        <w:rP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[requestType]FormProcess.php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[requestType]FormStatus.php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[requestType]ChangeToInstallationInProgress.php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[requestType]ChangeToCompleted.php</w:t>
      </w:r>
    </w:p>
    <w:p>
      <w:pPr>
        <w:pStyle w:val="Body"/>
        <w:rPr>
          <w:rFonts w:ascii="Menlo" w:cs="Menlo" w:hAnsi="Menlo" w:eastAsia="Menlo"/>
          <w:b w:val="1"/>
          <w:bCs w:val="1"/>
          <w:sz w:val="16"/>
          <w:szCs w:val="16"/>
        </w:rPr>
      </w:pPr>
    </w:p>
    <w:p>
      <w:pPr>
        <w:pStyle w:val="Body"/>
        <w:rPr>
          <w:rFonts w:ascii="Menlo" w:cs="Menlo" w:hAnsi="Menlo" w:eastAsia="Menlo"/>
          <w:b w:val="1"/>
          <w:bCs w:val="1"/>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outline w:val="0"/>
          <w:color w:val="ff968c"/>
          <w:sz w:val="16"/>
          <w:szCs w:val="16"/>
          <w14:textFill>
            <w14:solidFill>
              <w14:srgbClr w14:val="FF968D"/>
            </w14:solidFill>
          </w14:textFill>
        </w:rPr>
      </w:pPr>
      <w:r>
        <w:rPr>
          <w:rFonts w:ascii="Menlo" w:hAnsi="Menlo"/>
          <w:sz w:val="16"/>
          <w:szCs w:val="16"/>
          <w:rtl w:val="0"/>
          <w:lang w:val="en-US"/>
        </w:rPr>
        <w:t xml:space="preserve">[requestType] </w:t>
      </w:r>
      <w:r>
        <w:rPr>
          <w:rFonts w:ascii="SF Pro Display Regular" w:hAnsi="SF Pro Display Regular"/>
          <w:sz w:val="16"/>
          <w:szCs w:val="16"/>
          <w:rtl w:val="0"/>
          <w:lang w:val="en-US"/>
        </w:rPr>
        <w:t xml:space="preserve">denotes the type of request </w:t>
      </w:r>
      <w:r>
        <w:rPr>
          <w:rFonts w:ascii="SF Pro Display Regular" w:hAnsi="SF Pro Display Regular" w:hint="default"/>
          <w:sz w:val="16"/>
          <w:szCs w:val="16"/>
          <w:rtl w:val="0"/>
          <w:lang w:val="en-US"/>
        </w:rPr>
        <w:t xml:space="preserve">— </w:t>
      </w:r>
      <w:r>
        <w:rPr>
          <w:rFonts w:ascii="SF Pro Display Regular" w:hAnsi="SF Pro Display Regular"/>
          <w:sz w:val="16"/>
          <w:szCs w:val="16"/>
          <w:rtl w:val="0"/>
          <w:lang w:val="en-US"/>
        </w:rPr>
        <w:t xml:space="preserve">Space, Power, FDF, SSU, Cable Tray, General, MMR, </w:t>
      </w:r>
      <w:r>
        <w:rPr>
          <w:rFonts w:ascii="SF Pro Display Regular" w:hAnsi="SF Pro Display Regular"/>
          <w:outline w:val="0"/>
          <w:color w:val="ff968c"/>
          <w:sz w:val="16"/>
          <w:szCs w:val="16"/>
          <w:rtl w:val="0"/>
          <w:lang w:val="en-US"/>
          <w14:textFill>
            <w14:solidFill>
              <w14:srgbClr w14:val="FF968D"/>
            </w14:solidFill>
          </w14:textFill>
        </w:rPr>
        <w:t xml:space="preserve">Access </w:t>
      </w:r>
      <w:r>
        <w:rPr>
          <w:rFonts w:ascii="SF Pro Display Regular" w:hAnsi="SF Pro Display Regular"/>
          <w:sz w:val="16"/>
          <w:szCs w:val="16"/>
          <w:rtl w:val="0"/>
          <w:lang w:val="en-US"/>
        </w:rPr>
        <w:t>and</w:t>
      </w:r>
      <w:r>
        <w:rPr>
          <w:rFonts w:ascii="SF Pro Display Regular" w:hAnsi="SF Pro Display Regular"/>
          <w:outline w:val="0"/>
          <w:color w:val="ff968c"/>
          <w:sz w:val="16"/>
          <w:szCs w:val="16"/>
          <w:rtl w:val="0"/>
          <w:lang w:val="en-US"/>
          <w14:textFill>
            <w14:solidFill>
              <w14:srgbClr w14:val="FF968D"/>
            </w14:solidFill>
          </w14:textFill>
        </w:rPr>
        <w:t xml:space="preserve"> Space Return</w:t>
      </w:r>
    </w:p>
    <w:p>
      <w:pPr>
        <w:pStyle w:val="Body"/>
        <w:rPr>
          <w:rFonts w:ascii="Menlo" w:cs="Menlo" w:hAnsi="Menlo" w:eastAsia="Menlo"/>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[requestType]Form.php</w:t>
      </w:r>
    </w:p>
    <w:p>
      <w:pPr>
        <w:pStyle w:val="Body"/>
        <w:rPr>
          <w:rFonts w:ascii="Menlo" w:cs="Menlo" w:hAnsi="Menlo" w:eastAsia="Menlo"/>
          <w:outline w:val="0"/>
          <w:color w:val="abb2bf"/>
          <w:sz w:val="16"/>
          <w:szCs w:val="16"/>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contains the structure of the form itself.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For </w:t>
      </w:r>
      <w:r>
        <w:rPr>
          <w:rFonts w:ascii="Menlo" w:hAnsi="Menlo"/>
          <w:sz w:val="16"/>
          <w:szCs w:val="16"/>
          <w:rtl w:val="0"/>
          <w:lang w:val="en-US"/>
        </w:rPr>
        <w:t>space</w:t>
      </w:r>
      <w:r>
        <w:rPr>
          <w:rFonts w:ascii="SF Pro Display Regular" w:hAnsi="SF Pro Display Regular"/>
          <w:sz w:val="16"/>
          <w:szCs w:val="16"/>
          <w:rtl w:val="0"/>
          <w:lang w:val="en-US"/>
        </w:rPr>
        <w:t xml:space="preserve"> and </w:t>
      </w:r>
      <w:r>
        <w:rPr>
          <w:rFonts w:ascii="Menlo" w:hAnsi="Menlo"/>
          <w:sz w:val="16"/>
          <w:szCs w:val="16"/>
          <w:rtl w:val="0"/>
          <w:lang w:val="en-US"/>
        </w:rPr>
        <w:t>power</w:t>
      </w:r>
      <w:r>
        <w:rPr>
          <w:rFonts w:ascii="SF Pro Display Regular" w:hAnsi="SF Pro Display Regular"/>
          <w:sz w:val="16"/>
          <w:szCs w:val="16"/>
          <w:rtl w:val="0"/>
          <w:lang w:val="en-US"/>
        </w:rPr>
        <w:t xml:space="preserve"> requests, the dynamic form is being divided into 3 fieldsets</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spacing w:line="20" w:lineRule="atLeast"/>
        <w:jc w:val="left"/>
        <w:rPr>
          <w:rFonts w:ascii="SF Pro Display Regular" w:cs="SF Pro Display Regular" w:hAnsi="SF Pro Display Regular" w:eastAsia="SF Pro Display Regular"/>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SSU, FDF, Cable Tray, General and MMR requests, the dynamic form is being divided into 2 fieldsets</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 xml:space="preserve">The first fieldset requires the Requestor to input their personal information followed by the technical information in the second fieldset.  </w:t>
      </w:r>
    </w:p>
    <w:p>
      <w:pPr>
        <w:pStyle w:val="Body"/>
        <w:spacing w:line="20" w:lineRule="atLeast"/>
        <w:jc w:val="left"/>
        <w:rPr>
          <w:rFonts w:ascii="SF Pro Display Regular" w:cs="SF Pro Display Regular" w:hAnsi="SF Pro Display Regular" w:eastAsia="SF Pro Display Regular"/>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[requestType]FormProcess.php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processes the data for the backend.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Data from the fields are posted to the database.</w:t>
      </w:r>
    </w:p>
    <w:p>
      <w:pPr>
        <w:pStyle w:val="Body"/>
        <w:rPr>
          <w:rFonts w:ascii="Menlo" w:cs="Menlo" w:hAnsi="Menlo" w:eastAsia="Menlo"/>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[requestType]FormStatus.php</w:t>
      </w:r>
    </w:p>
    <w:p>
      <w:pPr>
        <w:pStyle w:val="Default"/>
        <w:bidi w:val="0"/>
        <w:spacing w:line="20" w:lineRule="atLeast"/>
        <w:ind w:left="0" w:right="0" w:firstLine="0"/>
        <w:jc w:val="left"/>
        <w:rPr>
          <w:rFonts w:ascii="Menlo" w:cs="Menlo" w:hAnsi="Menlo" w:eastAsia="Menlo"/>
          <w:outline w:val="0"/>
          <w:color w:val="abb2bf"/>
          <w:sz w:val="16"/>
          <w:szCs w:val="16"/>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retrieves the data from the database and shows the Requestor the information that is required.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status page is being divided into 3 main sections.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left panel shows the general information of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right pane shows the Service Level Agreement (SLA) timeline component and actions component. In the SLA component. The timeline component shows the respective states with the timing once the state has been activated. There is also a countdown timer at the situated at the footer of the component itself that shows the number of days left to change to a different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actions component shows state specific messages upon a change in state. For states like </w:t>
      </w:r>
      <w:r>
        <w:rPr>
          <w:rFonts w:ascii="SF Pro Display Regular" w:hAnsi="SF Pro Display Regular"/>
          <w:i w:val="1"/>
          <w:iCs w:val="1"/>
          <w:sz w:val="16"/>
          <w:szCs w:val="16"/>
          <w:rtl w:val="0"/>
          <w:lang w:val="en-US"/>
        </w:rPr>
        <w:t>Assigned</w:t>
      </w:r>
      <w:r>
        <w:rPr>
          <w:rFonts w:ascii="SF Pro Display Regular" w:hAnsi="SF Pro Display Regular"/>
          <w:sz w:val="16"/>
          <w:szCs w:val="16"/>
          <w:rtl w:val="0"/>
          <w:lang w:val="en-US"/>
        </w:rPr>
        <w:t xml:space="preserve"> and </w:t>
      </w:r>
      <w:r>
        <w:rPr>
          <w:rFonts w:ascii="SF Pro Display Regular" w:hAnsi="SF Pro Display Regular"/>
          <w:i w:val="1"/>
          <w:iCs w:val="1"/>
          <w:sz w:val="16"/>
          <w:szCs w:val="16"/>
          <w:rtl w:val="0"/>
          <w:lang w:val="en-US"/>
        </w:rPr>
        <w:t>Installation in Progress</w:t>
      </w:r>
      <w:r>
        <w:rPr>
          <w:rFonts w:ascii="SF Pro Display Regular" w:hAnsi="SF Pro Display Regular"/>
          <w:sz w:val="16"/>
          <w:szCs w:val="16"/>
          <w:rtl w:val="0"/>
          <w:lang w:val="en-US"/>
        </w:rPr>
        <w:t xml:space="preserve">, the Requestor would be required to complete a set of tasks firsts before the change of state is permitted. For the other states, the Planner would be the one modifying that is subjected to approval and satisfaction of verification. </w:t>
      </w: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metrics component shows the key information for the request itself.  </w:t>
      </w:r>
    </w:p>
    <w:p>
      <w:pPr>
        <w:pStyle w:val="Body"/>
        <w:rPr>
          <w:b w:val="1"/>
          <w:bCs w:val="1"/>
          <w:sz w:val="24"/>
          <w:szCs w:val="24"/>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[requestType]ChangeToInstallationInProgress.php</w:t>
      </w:r>
    </w:p>
    <w:p>
      <w:pPr>
        <w:pStyle w:val="Body"/>
        <w:rPr>
          <w:rFonts w:ascii="Menlo" w:cs="Menlo" w:hAnsi="Menlo" w:eastAsia="Menlo"/>
          <w:b w:val="1"/>
          <w:bCs w:val="1"/>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updates the status of the request to Installation in Progress.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[requestType]ChangeToCompleted.php</w:t>
      </w:r>
    </w:p>
    <w:p>
      <w:pPr>
        <w:pStyle w:val="Body"/>
        <w:rPr>
          <w:rFonts w:ascii="Menlo" w:cs="Menlo" w:hAnsi="Menlo" w:eastAsia="Menlo"/>
          <w:b w:val="1"/>
          <w:bCs w:val="1"/>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updates the status of the request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Requestor is required to upload a set of images when they trigger the change in state to Completed</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rFonts w:ascii="SF Pro Display Bold" w:cs="SF Pro Display Bold" w:hAnsi="SF Pro Display Bold" w:eastAsia="SF Pro Display Bold"/>
          <w:sz w:val="28"/>
          <w:szCs w:val="28"/>
        </w:rPr>
      </w:pPr>
      <w:r>
        <w:rPr>
          <w:rFonts w:ascii="SF Pro Display Bold" w:cs="SF Pro Display Bold" w:hAnsi="SF Pro Display Bold" w:eastAsia="SF Pro Display Bold"/>
          <w:sz w:val="28"/>
          <w:szCs w:val="28"/>
        </w:rPr>
        <w:drawing>
          <wp:anchor distT="152400" distB="152400" distL="152400" distR="152400" simplePos="0" relativeHeight="251661312" behindDoc="0" locked="0" layoutInCell="1" allowOverlap="1">
            <wp:simplePos x="0" y="0"/>
            <wp:positionH relativeFrom="margin">
              <wp:posOffset>-1460268</wp:posOffset>
            </wp:positionH>
            <wp:positionV relativeFrom="line">
              <wp:posOffset>3580992</wp:posOffset>
            </wp:positionV>
            <wp:extent cx="9027894" cy="1785218"/>
            <wp:effectExtent l="0" t="0" r="0" b="0"/>
            <wp:wrapThrough wrapText="bothSides" distL="152400" distR="152400">
              <wp:wrapPolygon edited="1">
                <wp:start x="0" y="0"/>
                <wp:lineTo x="2299" y="107"/>
                <wp:lineTo x="2299" y="4374"/>
                <wp:lineTo x="1160" y="4480"/>
                <wp:lineTo x="1181" y="6187"/>
                <wp:lineTo x="2299" y="6187"/>
                <wp:lineTo x="2278" y="10560"/>
                <wp:lineTo x="1160" y="10560"/>
                <wp:lineTo x="1160" y="12374"/>
                <wp:lineTo x="2299" y="12374"/>
                <wp:lineTo x="2299" y="14401"/>
                <wp:lineTo x="2742" y="14187"/>
                <wp:lineTo x="3923" y="10667"/>
                <wp:lineTo x="3923" y="3947"/>
                <wp:lineTo x="19280" y="4054"/>
                <wp:lineTo x="19195" y="4374"/>
                <wp:lineTo x="18816" y="4368"/>
                <wp:lineTo x="18816" y="10240"/>
                <wp:lineTo x="18858" y="10454"/>
                <wp:lineTo x="18795" y="10454"/>
                <wp:lineTo x="18773" y="10667"/>
                <wp:lineTo x="18816" y="10240"/>
                <wp:lineTo x="18816" y="4368"/>
                <wp:lineTo x="13669" y="4296"/>
                <wp:lineTo x="13669" y="9920"/>
                <wp:lineTo x="13774" y="10240"/>
                <wp:lineTo x="13880" y="10240"/>
                <wp:lineTo x="13901" y="10027"/>
                <wp:lineTo x="13964" y="10347"/>
                <wp:lineTo x="13648" y="10347"/>
                <wp:lineTo x="13669" y="10027"/>
                <wp:lineTo x="13669" y="9920"/>
                <wp:lineTo x="13669" y="4296"/>
                <wp:lineTo x="13563" y="4294"/>
                <wp:lineTo x="13563" y="9814"/>
                <wp:lineTo x="13627" y="10027"/>
                <wp:lineTo x="13542" y="10347"/>
                <wp:lineTo x="13563" y="9814"/>
                <wp:lineTo x="13563" y="4294"/>
                <wp:lineTo x="13352" y="4291"/>
                <wp:lineTo x="13352" y="9814"/>
                <wp:lineTo x="13479" y="10347"/>
                <wp:lineTo x="13437" y="10454"/>
                <wp:lineTo x="13416" y="10134"/>
                <wp:lineTo x="13352" y="10134"/>
                <wp:lineTo x="13352" y="9814"/>
                <wp:lineTo x="13352" y="4291"/>
                <wp:lineTo x="13289" y="4291"/>
                <wp:lineTo x="13289" y="9814"/>
                <wp:lineTo x="13289" y="10347"/>
                <wp:lineTo x="13205" y="10134"/>
                <wp:lineTo x="13268" y="10027"/>
                <wp:lineTo x="13226" y="9920"/>
                <wp:lineTo x="13289" y="9814"/>
                <wp:lineTo x="13289" y="4291"/>
                <wp:lineTo x="12888" y="4285"/>
                <wp:lineTo x="12888" y="9920"/>
                <wp:lineTo x="13057" y="10027"/>
                <wp:lineTo x="13099" y="10027"/>
                <wp:lineTo x="13205" y="10134"/>
                <wp:lineTo x="13078" y="10454"/>
                <wp:lineTo x="13036" y="10560"/>
                <wp:lineTo x="13015" y="10347"/>
                <wp:lineTo x="12973" y="10027"/>
                <wp:lineTo x="12952" y="10347"/>
                <wp:lineTo x="12867" y="10347"/>
                <wp:lineTo x="12888" y="10134"/>
                <wp:lineTo x="12888" y="9920"/>
                <wp:lineTo x="12888" y="4285"/>
                <wp:lineTo x="11053" y="4259"/>
                <wp:lineTo x="11053" y="9920"/>
                <wp:lineTo x="11116" y="9920"/>
                <wp:lineTo x="11095" y="10347"/>
                <wp:lineTo x="11011" y="10027"/>
                <wp:lineTo x="11053" y="9920"/>
                <wp:lineTo x="11053" y="4259"/>
                <wp:lineTo x="10863" y="4256"/>
                <wp:lineTo x="10863" y="9814"/>
                <wp:lineTo x="10990" y="10027"/>
                <wp:lineTo x="10990" y="12267"/>
                <wp:lineTo x="13268" y="12374"/>
                <wp:lineTo x="13268" y="14401"/>
                <wp:lineTo x="13648" y="14401"/>
                <wp:lineTo x="13563" y="14827"/>
                <wp:lineTo x="13268" y="14614"/>
                <wp:lineTo x="13268" y="16641"/>
                <wp:lineTo x="10990" y="16641"/>
                <wp:lineTo x="10990" y="12267"/>
                <wp:lineTo x="10990" y="10027"/>
                <wp:lineTo x="10969" y="10347"/>
                <wp:lineTo x="10863" y="10347"/>
                <wp:lineTo x="10863" y="9814"/>
                <wp:lineTo x="10863" y="4256"/>
                <wp:lineTo x="10589" y="4253"/>
                <wp:lineTo x="10589" y="9814"/>
                <wp:lineTo x="10589" y="10347"/>
                <wp:lineTo x="10441" y="10347"/>
                <wp:lineTo x="10462" y="10027"/>
                <wp:lineTo x="10462" y="9920"/>
                <wp:lineTo x="10589" y="10134"/>
                <wp:lineTo x="10589" y="9814"/>
                <wp:lineTo x="10589" y="4253"/>
                <wp:lineTo x="10273" y="4248"/>
                <wp:lineTo x="10273" y="9920"/>
                <wp:lineTo x="10420" y="9920"/>
                <wp:lineTo x="10399" y="10454"/>
                <wp:lineTo x="10357" y="10347"/>
                <wp:lineTo x="10357" y="10240"/>
                <wp:lineTo x="10273" y="9920"/>
                <wp:lineTo x="10273" y="4248"/>
                <wp:lineTo x="8290" y="4220"/>
                <wp:lineTo x="8290" y="12267"/>
                <wp:lineTo x="10568" y="12267"/>
                <wp:lineTo x="10568" y="14401"/>
                <wp:lineTo x="10948" y="14401"/>
                <wp:lineTo x="10863" y="14721"/>
                <wp:lineTo x="10568" y="14614"/>
                <wp:lineTo x="10568" y="16641"/>
                <wp:lineTo x="8290" y="16641"/>
                <wp:lineTo x="8290" y="12267"/>
                <wp:lineTo x="8290" y="4220"/>
                <wp:lineTo x="8269" y="4220"/>
                <wp:lineTo x="8269" y="18348"/>
                <wp:lineTo x="8374" y="18348"/>
                <wp:lineTo x="8395" y="18561"/>
                <wp:lineTo x="8543" y="18454"/>
                <wp:lineTo x="8522" y="18881"/>
                <wp:lineTo x="8501" y="18668"/>
                <wp:lineTo x="8353" y="18881"/>
                <wp:lineTo x="8332" y="18668"/>
                <wp:lineTo x="8311" y="18668"/>
                <wp:lineTo x="8248" y="18881"/>
                <wp:lineTo x="8269" y="18348"/>
                <wp:lineTo x="8269" y="4220"/>
                <wp:lineTo x="5210" y="4177"/>
                <wp:lineTo x="5210" y="10347"/>
                <wp:lineTo x="5548" y="10347"/>
                <wp:lineTo x="5527" y="10560"/>
                <wp:lineTo x="5316" y="10774"/>
                <wp:lineTo x="5210" y="10667"/>
                <wp:lineTo x="5210" y="10347"/>
                <wp:lineTo x="5210" y="4177"/>
                <wp:lineTo x="3966" y="4160"/>
                <wp:lineTo x="4008" y="10881"/>
                <wp:lineTo x="5189" y="14401"/>
                <wp:lineTo x="5590" y="14294"/>
                <wp:lineTo x="5590" y="12267"/>
                <wp:lineTo x="7868" y="12267"/>
                <wp:lineTo x="7868" y="14401"/>
                <wp:lineTo x="8248" y="14401"/>
                <wp:lineTo x="8163" y="14721"/>
                <wp:lineTo x="7868" y="14614"/>
                <wp:lineTo x="7868" y="16641"/>
                <wp:lineTo x="7657" y="16641"/>
                <wp:lineTo x="7657" y="18454"/>
                <wp:lineTo x="7784" y="18774"/>
                <wp:lineTo x="7847" y="18454"/>
                <wp:lineTo x="7931" y="18774"/>
                <wp:lineTo x="7889" y="18774"/>
                <wp:lineTo x="7784" y="18988"/>
                <wp:lineTo x="7741" y="19094"/>
                <wp:lineTo x="7720" y="18881"/>
                <wp:lineTo x="7678" y="18561"/>
                <wp:lineTo x="7657" y="18774"/>
                <wp:lineTo x="7657" y="18454"/>
                <wp:lineTo x="7657" y="16641"/>
                <wp:lineTo x="7488" y="16641"/>
                <wp:lineTo x="7488" y="18348"/>
                <wp:lineTo x="7573" y="18774"/>
                <wp:lineTo x="7657" y="18774"/>
                <wp:lineTo x="7530" y="18881"/>
                <wp:lineTo x="7509" y="18668"/>
                <wp:lineTo x="7488" y="18348"/>
                <wp:lineTo x="7488" y="16641"/>
                <wp:lineTo x="5674" y="16641"/>
                <wp:lineTo x="5674" y="18348"/>
                <wp:lineTo x="5716" y="18774"/>
                <wp:lineTo x="5885" y="18774"/>
                <wp:lineTo x="5674" y="18774"/>
                <wp:lineTo x="5674" y="18348"/>
                <wp:lineTo x="5674" y="16641"/>
                <wp:lineTo x="5590" y="16641"/>
                <wp:lineTo x="5548" y="14721"/>
                <wp:lineTo x="5379" y="14765"/>
                <wp:lineTo x="5379" y="18348"/>
                <wp:lineTo x="5505" y="18881"/>
                <wp:lineTo x="5463" y="18988"/>
                <wp:lineTo x="5442" y="18668"/>
                <wp:lineTo x="5400" y="18881"/>
                <wp:lineTo x="5379" y="18774"/>
                <wp:lineTo x="5379" y="18348"/>
                <wp:lineTo x="5379" y="14765"/>
                <wp:lineTo x="5295" y="14787"/>
                <wp:lineTo x="5295" y="18454"/>
                <wp:lineTo x="5273" y="18988"/>
                <wp:lineTo x="5105" y="18988"/>
                <wp:lineTo x="5084" y="18668"/>
                <wp:lineTo x="5020" y="18881"/>
                <wp:lineTo x="5041" y="18668"/>
                <wp:lineTo x="5252" y="18668"/>
                <wp:lineTo x="5295" y="18454"/>
                <wp:lineTo x="5295" y="14787"/>
                <wp:lineTo x="5147" y="14827"/>
                <wp:lineTo x="4809" y="15799"/>
                <wp:lineTo x="4809" y="18348"/>
                <wp:lineTo x="4894" y="18774"/>
                <wp:lineTo x="4978" y="18774"/>
                <wp:lineTo x="4788" y="18881"/>
                <wp:lineTo x="4809" y="18348"/>
                <wp:lineTo x="4809" y="15799"/>
                <wp:lineTo x="3923" y="18348"/>
                <wp:lineTo x="2637" y="14721"/>
                <wp:lineTo x="2299" y="14721"/>
                <wp:lineTo x="2299" y="16641"/>
                <wp:lineTo x="0" y="16641"/>
                <wp:lineTo x="0" y="12374"/>
                <wp:lineTo x="1118" y="12161"/>
                <wp:lineTo x="1118" y="10560"/>
                <wp:lineTo x="0" y="10560"/>
                <wp:lineTo x="0" y="6187"/>
                <wp:lineTo x="1097" y="6080"/>
                <wp:lineTo x="1118" y="4374"/>
                <wp:lineTo x="0" y="4374"/>
                <wp:lineTo x="0" y="0"/>
                <wp:lineTo x="11813" y="0"/>
                <wp:lineTo x="11813" y="2453"/>
                <wp:lineTo x="11813" y="2987"/>
                <wp:lineTo x="11665" y="2987"/>
                <wp:lineTo x="11686" y="2560"/>
                <wp:lineTo x="11707" y="2880"/>
                <wp:lineTo x="11749" y="2773"/>
                <wp:lineTo x="11813" y="2453"/>
                <wp:lineTo x="11813" y="0"/>
                <wp:lineTo x="19301" y="0"/>
                <wp:lineTo x="19301" y="1920"/>
                <wp:lineTo x="21600" y="2027"/>
                <wp:lineTo x="21579" y="6294"/>
                <wp:lineTo x="20461" y="6294"/>
                <wp:lineTo x="20461" y="12267"/>
                <wp:lineTo x="21579" y="12267"/>
                <wp:lineTo x="21579" y="16641"/>
                <wp:lineTo x="19301" y="16641"/>
                <wp:lineTo x="19301" y="18348"/>
                <wp:lineTo x="19427" y="18561"/>
                <wp:lineTo x="19385" y="18881"/>
                <wp:lineTo x="19301" y="18881"/>
                <wp:lineTo x="19301" y="18348"/>
                <wp:lineTo x="19301" y="16641"/>
                <wp:lineTo x="19280" y="14614"/>
                <wp:lineTo x="18816" y="14827"/>
                <wp:lineTo x="18626" y="15396"/>
                <wp:lineTo x="18626" y="18454"/>
                <wp:lineTo x="18858" y="18454"/>
                <wp:lineTo x="18816" y="18988"/>
                <wp:lineTo x="18816" y="18668"/>
                <wp:lineTo x="18752" y="18881"/>
                <wp:lineTo x="18731" y="18668"/>
                <wp:lineTo x="18584" y="18774"/>
                <wp:lineTo x="18626" y="18668"/>
                <wp:lineTo x="18626" y="18454"/>
                <wp:lineTo x="18626" y="15396"/>
                <wp:lineTo x="17677" y="18241"/>
                <wp:lineTo x="17677" y="20481"/>
                <wp:lineTo x="12087" y="20481"/>
                <wp:lineTo x="12087" y="16961"/>
                <wp:lineTo x="12171" y="17387"/>
                <wp:lineTo x="12150" y="20268"/>
                <wp:lineTo x="17613" y="20268"/>
                <wp:lineTo x="17571" y="18134"/>
                <wp:lineTo x="16327" y="14614"/>
                <wp:lineTo x="15968" y="14614"/>
                <wp:lineTo x="15968" y="16641"/>
                <wp:lineTo x="13669" y="16641"/>
                <wp:lineTo x="13690" y="12267"/>
                <wp:lineTo x="15968" y="12374"/>
                <wp:lineTo x="15968" y="14294"/>
                <wp:lineTo x="16432" y="14187"/>
                <wp:lineTo x="17677" y="10560"/>
                <wp:lineTo x="18879" y="14294"/>
                <wp:lineTo x="19301" y="14401"/>
                <wp:lineTo x="19301" y="12267"/>
                <wp:lineTo x="20398" y="12161"/>
                <wp:lineTo x="20419" y="6294"/>
                <wp:lineTo x="19301" y="6294"/>
                <wp:lineTo x="19301" y="1920"/>
                <wp:lineTo x="19301"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mpp_flowchart.png"/>
                    <pic:cNvPicPr>
                      <a:picLocks noChangeAspect="1"/>
                    </pic:cNvPicPr>
                  </pic:nvPicPr>
                  <pic:blipFill>
                    <a:blip r:embed="rId4">
                      <a:extLst/>
                    </a:blip>
                    <a:stretch>
                      <a:fillRect/>
                    </a:stretch>
                  </pic:blipFill>
                  <pic:spPr>
                    <a:xfrm rot="16200000">
                      <a:off x="0" y="0"/>
                      <a:ext cx="9027894" cy="1785218"/>
                    </a:xfrm>
                    <a:prstGeom prst="rect">
                      <a:avLst/>
                    </a:prstGeom>
                    <a:ln w="12700" cap="flat">
                      <a:noFill/>
                      <a:miter lim="400000"/>
                    </a:ln>
                    <a:effectLst/>
                  </pic:spPr>
                </pic:pic>
              </a:graphicData>
            </a:graphic>
          </wp:anchor>
        </w:drawing>
      </w: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p>
    <w:p>
      <w:pPr>
        <w:pStyle w:val="Body"/>
        <w:rPr>
          <w:rFonts w:ascii="SF Pro Display Bold" w:cs="SF Pro Display Bold" w:hAnsi="SF Pro Display Bold" w:eastAsia="SF Pro Display Bold"/>
          <w:sz w:val="28"/>
          <w:szCs w:val="28"/>
        </w:rPr>
      </w:pPr>
      <w:r>
        <w:rPr>
          <w:rFonts w:ascii="SF Pro Display Bold" w:hAnsi="SF Pro Display Bold"/>
          <w:sz w:val="28"/>
          <w:szCs w:val="28"/>
          <w:rtl w:val="0"/>
          <w:lang w:val="en-US"/>
        </w:rPr>
        <w:t>MPP Requestor</w:t>
      </w:r>
    </w:p>
    <w:p>
      <w:pPr>
        <w:pStyle w:val="Body"/>
        <w:rPr>
          <w:rFonts w:ascii="SF Pro Display Bold" w:cs="SF Pro Display Bold" w:hAnsi="SF Pro Display Bold" w:eastAsia="SF Pro Display Bold"/>
          <w:sz w:val="20"/>
          <w:szCs w:val="20"/>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MPP requestor app is being divided into 3 pages </w:t>
      </w:r>
      <w:r>
        <w:rPr>
          <w:rFonts w:ascii="SF Pro Display Regular" w:hAnsi="SF Pro Display Regular" w:hint="default"/>
          <w:sz w:val="16"/>
          <w:szCs w:val="16"/>
          <w:rtl w:val="0"/>
          <w:lang w:val="en-US"/>
        </w:rPr>
        <w:t xml:space="preserve">— </w:t>
      </w:r>
      <w:r>
        <w:rPr>
          <w:rFonts w:ascii="SF Pro Display Regular" w:hAnsi="SF Pro Display Regular"/>
          <w:i w:val="1"/>
          <w:iCs w:val="1"/>
          <w:sz w:val="16"/>
          <w:szCs w:val="16"/>
          <w:rtl w:val="0"/>
          <w:lang w:val="en-US"/>
        </w:rPr>
        <w:t>Request</w:t>
      </w:r>
      <w:r>
        <w:rPr>
          <w:rFonts w:ascii="SF Pro Display Regular" w:hAnsi="SF Pro Display Regular"/>
          <w:sz w:val="16"/>
          <w:szCs w:val="16"/>
          <w:rtl w:val="0"/>
          <w:lang w:val="en-US"/>
        </w:rPr>
        <w:t xml:space="preserve">, </w:t>
      </w:r>
      <w:r>
        <w:rPr>
          <w:rFonts w:ascii="SF Pro Display Regular" w:hAnsi="SF Pro Display Regular"/>
          <w:i w:val="1"/>
          <w:iCs w:val="1"/>
          <w:sz w:val="16"/>
          <w:szCs w:val="16"/>
          <w:rtl w:val="0"/>
          <w:lang w:val="en-US"/>
        </w:rPr>
        <w:t>Status</w:t>
      </w:r>
      <w:r>
        <w:rPr>
          <w:rFonts w:ascii="SF Pro Display Regular" w:hAnsi="SF Pro Display Regular"/>
          <w:sz w:val="16"/>
          <w:szCs w:val="16"/>
          <w:rtl w:val="0"/>
          <w:lang w:val="en-US"/>
        </w:rPr>
        <w:t xml:space="preserve">, </w:t>
      </w:r>
      <w:r>
        <w:rPr>
          <w:rFonts w:ascii="SF Pro Display Regular" w:hAnsi="SF Pro Display Regular"/>
          <w:i w:val="1"/>
          <w:iCs w:val="1"/>
          <w:sz w:val="16"/>
          <w:szCs w:val="16"/>
          <w:rtl w:val="0"/>
          <w:lang w:val="en-US"/>
        </w:rPr>
        <w:t>Guide</w:t>
      </w:r>
      <w:r>
        <w:rPr>
          <w:rFonts w:ascii="SF Pro Display Regular" w:hAnsi="SF Pro Display Regular"/>
          <w:sz w:val="16"/>
          <w:szCs w:val="16"/>
          <w:rtl w:val="0"/>
          <w:lang w:val="en-US"/>
        </w:rPr>
        <w:t xml:space="preserve">. </w:t>
      </w: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Request Page</w:t>
      </w:r>
    </w:p>
    <w:p>
      <w:pPr>
        <w:pStyle w:val="Body"/>
        <w:rPr>
          <w:rFonts w:ascii="SF Pro Display Bold" w:cs="SF Pro Display Bold" w:hAnsi="SF Pro Display Bold" w:eastAsia="SF Pro Display Bold"/>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w:t>
      </w:r>
      <w:r>
        <w:rPr>
          <w:rFonts w:ascii="SF Pro Display Regular" w:hAnsi="SF Pro Display Regular"/>
          <w:i w:val="1"/>
          <w:iCs w:val="1"/>
          <w:sz w:val="16"/>
          <w:szCs w:val="16"/>
          <w:rtl w:val="0"/>
          <w:lang w:val="en-US"/>
        </w:rPr>
        <w:t>Request</w:t>
      </w:r>
      <w:r>
        <w:rPr>
          <w:rFonts w:ascii="SF Pro Display Regular" w:hAnsi="SF Pro Display Regular"/>
          <w:sz w:val="16"/>
          <w:szCs w:val="16"/>
          <w:rtl w:val="0"/>
          <w:lang w:val="en-US"/>
        </w:rPr>
        <w:t xml:space="preserve"> page, you will find 3 cards containing a series of request types available for the Requestor to choose from.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When the Requestor clicks on the card itself, they will be directed to the specific form of the particular request. The only exception is when the Requestor clicks on the </w:t>
      </w:r>
      <w:r>
        <w:rPr>
          <w:rFonts w:ascii="SF Pro Display Regular" w:hAnsi="SF Pro Display Regular"/>
          <w:i w:val="1"/>
          <w:iCs w:val="1"/>
          <w:sz w:val="16"/>
          <w:szCs w:val="16"/>
          <w:rtl w:val="0"/>
          <w:lang w:val="en-US"/>
        </w:rPr>
        <w:t xml:space="preserve">Others </w:t>
      </w:r>
      <w:r>
        <w:rPr>
          <w:rFonts w:ascii="SF Pro Display Regular" w:hAnsi="SF Pro Display Regular"/>
          <w:sz w:val="16"/>
          <w:szCs w:val="16"/>
          <w:rtl w:val="0"/>
          <w:lang w:val="en-US"/>
        </w:rPr>
        <w:t xml:space="preserve">card, a dropdown list will be shown with a list of other requests made available. </w:t>
      </w: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Space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spaceForm.php</w:t>
      </w:r>
    </w:p>
    <w:p>
      <w:pPr>
        <w:pStyle w:val="Body"/>
        <w:rPr>
          <w:rFonts w:ascii="Menlo" w:cs="Menlo" w:hAnsi="Menlo" w:eastAsia="Menlo"/>
          <w:sz w:val="16"/>
          <w:szCs w:val="16"/>
        </w:rPr>
      </w:pPr>
      <w:r>
        <w:rPr>
          <w:rFonts w:ascii="Menlo" w:hAnsi="Menlo"/>
          <w:sz w:val="16"/>
          <w:szCs w:val="16"/>
          <w:rtl w:val="0"/>
          <w:lang w:val="en-US"/>
        </w:rPr>
        <w:t>spaceFormProcess.php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into 3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spaceForm.php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3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only field is the Number of Racks.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third fieldset, the fields include the following: Power Type, Rack Type,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Preferred Exchange, Preferred Room, Power Consumption, Breaker Quantity</w:t>
      </w:r>
      <w:r>
        <w:rPr>
          <w:rFonts w:ascii="Menlo" w:hAnsi="Menlo"/>
          <w:sz w:val="16"/>
          <w:szCs w:val="16"/>
          <w:rtl w:val="0"/>
          <w:lang w:val="en-US"/>
        </w:rPr>
        <w:t>[*]</w:t>
      </w:r>
      <w:r>
        <w:rPr>
          <w:rFonts w:ascii="SF Pro Display Regular" w:hAnsi="SF Pro Display Regular"/>
          <w:sz w:val="16"/>
          <w:szCs w:val="16"/>
          <w:rtl w:val="0"/>
          <w:lang w:val="en-US"/>
        </w:rPr>
        <w:t>, Breaker Size</w:t>
      </w:r>
      <w:r>
        <w:rPr>
          <w:rFonts w:ascii="Menlo" w:hAnsi="Menlo"/>
          <w:sz w:val="16"/>
          <w:szCs w:val="16"/>
          <w:rtl w:val="0"/>
          <w:lang w:val="en-US"/>
        </w:rPr>
        <w:t>[*]</w:t>
      </w:r>
      <w:r>
        <w:rPr>
          <w:rFonts w:ascii="SF Pro Display Regular" w:hAnsi="SF Pro Display Regular"/>
          <w:sz w:val="16"/>
          <w:szCs w:val="16"/>
          <w:rtl w:val="0"/>
          <w:lang w:val="en-US"/>
        </w:rPr>
        <w:t>, Rack Length</w:t>
      </w:r>
      <w:r>
        <w:rPr>
          <w:rFonts w:ascii="Menlo" w:hAnsi="Menlo"/>
          <w:sz w:val="16"/>
          <w:szCs w:val="16"/>
          <w:rtl w:val="0"/>
          <w:lang w:val="en-US"/>
        </w:rPr>
        <w:t>[*]</w:t>
      </w:r>
      <w:r>
        <w:rPr>
          <w:rFonts w:ascii="SF Pro Display Regular" w:hAnsi="SF Pro Display Regular"/>
          <w:sz w:val="16"/>
          <w:szCs w:val="16"/>
          <w:rtl w:val="0"/>
          <w:lang w:val="en-US"/>
        </w:rPr>
        <w:t>, Rack Breadth</w:t>
      </w:r>
      <w:r>
        <w:rPr>
          <w:rFonts w:ascii="Menlo" w:hAnsi="Menlo"/>
          <w:sz w:val="16"/>
          <w:szCs w:val="16"/>
          <w:rtl w:val="0"/>
          <w:lang w:val="en-US"/>
        </w:rPr>
        <w:t>[*]</w:t>
      </w:r>
      <w:r>
        <w:rPr>
          <w:rFonts w:ascii="SF Pro Display Regular" w:hAnsi="SF Pro Display Regular"/>
          <w:sz w:val="16"/>
          <w:szCs w:val="16"/>
          <w:rtl w:val="0"/>
          <w:lang w:val="en-US"/>
        </w:rPr>
        <w:t>, Rack Height</w:t>
      </w:r>
      <w:r>
        <w:rPr>
          <w:rFonts w:ascii="Menlo" w:hAnsi="Menlo"/>
          <w:sz w:val="16"/>
          <w:szCs w:val="16"/>
          <w:rtl w:val="0"/>
          <w:lang w:val="en-US"/>
        </w:rPr>
        <w:t>[*]</w:t>
      </w:r>
      <w:r>
        <w:rPr>
          <w:rFonts w:ascii="SF Pro Display Regular" w:hAnsi="SF Pro Display Regular"/>
          <w:sz w:val="16"/>
          <w:szCs w:val="16"/>
          <w:rtl w:val="0"/>
          <w:lang w:val="en-US"/>
        </w:rPr>
        <w:t>, Rack Weight</w:t>
      </w:r>
      <w:r>
        <w:rPr>
          <w:rFonts w:ascii="Menlo" w:hAnsi="Menlo"/>
          <w:sz w:val="16"/>
          <w:szCs w:val="16"/>
          <w:rtl w:val="0"/>
          <w:lang w:val="en-US"/>
        </w:rPr>
        <w:t>[*]</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w:t>
      </w:r>
      <w:r>
        <w:rPr>
          <w:rFonts w:ascii="SF Pro Display Regular" w:hAnsi="SF Pro Display Regular"/>
          <w:sz w:val="16"/>
          <w:szCs w:val="16"/>
          <w:rtl w:val="0"/>
          <w:lang w:val="en-US"/>
        </w:rPr>
        <w:t xml:space="preserve"> denotes the number of rack selected in the second fieldset varying from 1 to 5.</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Space Request</w:t>
      </w:r>
    </w:p>
    <w:p>
      <w:pPr>
        <w:pStyle w:val="Body"/>
        <w:rPr>
          <w:rFonts w:ascii="SF Pro Display Regular" w:cs="SF Pro Display Regular" w:hAnsi="SF Pro Display Regular" w:eastAsia="SF Pro Display Regular"/>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p>
      <w:pPr>
        <w:pStyle w:val="Body"/>
        <w:rPr>
          <w:rFonts w:ascii="SF Pro Display Regular" w:cs="SF Pro Display Regular" w:hAnsi="SF Pro Display Regular" w:eastAsia="SF Pro Display Regular"/>
          <w:sz w:val="16"/>
          <w:szCs w:val="16"/>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4"/>
        <w:gridCol w:w="2713"/>
      </w:tblGrid>
      <w:tr>
        <w:tblPrEx>
          <w:shd w:val="clear" w:color="auto" w:fill="bdc0bf"/>
        </w:tblPrEx>
        <w:trPr>
          <w:trHeight w:val="148" w:hRule="atLeast"/>
          <w:tblHeader/>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Power Type</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powerType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Rack Type</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rackType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Preferred Exchange</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Preferred Room</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Power Consumption</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powerConsumption[*]</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Breaker Quantity</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breakerQuantity[*]</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Size</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breakerSize[*]</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Length</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rackSizeLength[*]</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Breadth</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rackSizeBreadth[*]</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Height</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rackSizeHeight[*]</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Weight</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rackSizeWeight[*]</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4"/>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Rack Location</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rackLocation[*]</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subPdu[*]FeedA2</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subPdu[*]FeedB2</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breakerName[*]FeedA2</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breakerName[*]FeedB2</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Floorplan</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adminFileUpload</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Power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powerForm.php</w:t>
      </w:r>
    </w:p>
    <w:p>
      <w:pPr>
        <w:pStyle w:val="Body"/>
        <w:rPr>
          <w:rFonts w:ascii="Menlo" w:cs="Menlo" w:hAnsi="Menlo" w:eastAsia="Menlo"/>
          <w:sz w:val="16"/>
          <w:szCs w:val="16"/>
        </w:rPr>
      </w:pPr>
      <w:r>
        <w:rPr>
          <w:rFonts w:ascii="Menlo" w:hAnsi="Menlo"/>
          <w:sz w:val="16"/>
          <w:szCs w:val="16"/>
          <w:rtl w:val="0"/>
          <w:lang w:val="en-US"/>
        </w:rPr>
        <w:t>powerFormProcess.php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into 3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Contains the credentials for login into database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powerForm.php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3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only field is the Number of Racks.</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For the third fieldset, the fields include the following: Power Type,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 Rack Location, Power Consumption</w:t>
      </w:r>
      <w:r>
        <w:rPr>
          <w:rFonts w:ascii="Menlo" w:hAnsi="Menlo"/>
          <w:sz w:val="16"/>
          <w:szCs w:val="16"/>
          <w:rtl w:val="0"/>
          <w:lang w:val="en-US"/>
        </w:rPr>
        <w:t>[*]</w:t>
      </w:r>
      <w:r>
        <w:rPr>
          <w:rFonts w:ascii="SF Pro Display Regular" w:hAnsi="SF Pro Display Regular"/>
          <w:sz w:val="16"/>
          <w:szCs w:val="16"/>
          <w:rtl w:val="0"/>
          <w:lang w:val="en-US"/>
        </w:rPr>
        <w:t>, Breaker Quantity</w:t>
      </w:r>
      <w:r>
        <w:rPr>
          <w:rFonts w:ascii="Menlo" w:hAnsi="Menlo"/>
          <w:sz w:val="16"/>
          <w:szCs w:val="16"/>
          <w:rtl w:val="0"/>
          <w:lang w:val="en-US"/>
        </w:rPr>
        <w:t>[*]</w:t>
      </w:r>
      <w:r>
        <w:rPr>
          <w:rFonts w:ascii="SF Pro Display Regular" w:hAnsi="SF Pro Display Regular"/>
          <w:sz w:val="16"/>
          <w:szCs w:val="16"/>
          <w:rtl w:val="0"/>
          <w:lang w:val="en-US"/>
        </w:rPr>
        <w:t>, Breaker Size</w:t>
      </w:r>
      <w:r>
        <w:rPr>
          <w:rFonts w:ascii="Menlo" w:hAnsi="Menlo"/>
          <w:sz w:val="16"/>
          <w:szCs w:val="16"/>
          <w:rtl w:val="0"/>
          <w:lang w:val="en-US"/>
        </w:rPr>
        <w:t>[*]</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w:t>
      </w:r>
      <w:r>
        <w:rPr>
          <w:rFonts w:ascii="SF Pro Display Regular" w:hAnsi="SF Pro Display Regular"/>
          <w:sz w:val="16"/>
          <w:szCs w:val="16"/>
          <w:rtl w:val="0"/>
          <w:lang w:val="en-US"/>
        </w:rPr>
        <w:t xml:space="preserve"> denotes the number of rack selected in the second fieldset varying from 1 to 5.</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Power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Power Type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powerType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Power Consumption</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powerConsumption[*]</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Breaker Quantity</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breakerQuantity[*]</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Size</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breakerSize[*]</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w:t>
            </w:r>
            <w:r>
              <w:rPr>
                <w:rFonts w:ascii="SF Pro Display Regular" w:hAnsi="SF Pro Display Regular"/>
                <w:sz w:val="12"/>
                <w:szCs w:val="12"/>
                <w:rtl w:val="0"/>
              </w:rPr>
              <w:t xml:space="preserve"> </w:t>
            </w:r>
            <w:r>
              <w:rPr>
                <w:rFonts w:ascii="SF Pro Display Regular" w:hAnsi="SF Pro Display Regular"/>
                <w:sz w:val="12"/>
                <w:szCs w:val="12"/>
                <w:rtl w:val="0"/>
                <w:lang w:val="en-US"/>
              </w:rPr>
              <w:t>Location</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rackLocation[*]</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subPdu[*]FeedA2</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subPdu[*]FeedB2</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breakerName[*]FeedA2</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breakerName[*]FeedB2</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Floorplan</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adminFileUpload</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SSU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ssuForm.php</w:t>
      </w:r>
    </w:p>
    <w:p>
      <w:pPr>
        <w:pStyle w:val="Body"/>
        <w:rPr>
          <w:rFonts w:ascii="Menlo" w:cs="Menlo" w:hAnsi="Menlo" w:eastAsia="Menlo"/>
          <w:sz w:val="16"/>
          <w:szCs w:val="16"/>
        </w:rPr>
      </w:pPr>
      <w:r>
        <w:rPr>
          <w:rFonts w:ascii="Menlo" w:hAnsi="Menlo"/>
          <w:sz w:val="16"/>
          <w:szCs w:val="16"/>
          <w:rtl w:val="0"/>
          <w:lang w:val="en-US"/>
        </w:rPr>
        <w:t>ssuFormProcess.php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ssuForm.php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Number of Ports, Transmission Type, Interfacing Type,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SSU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Number of Ports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numberOfPorts</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Transmission Type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transmissionType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Interfacing Type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interfacingType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FDF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fdfForm.php</w:t>
      </w:r>
    </w:p>
    <w:p>
      <w:pPr>
        <w:pStyle w:val="Body"/>
        <w:rPr>
          <w:rFonts w:ascii="Menlo" w:cs="Menlo" w:hAnsi="Menlo" w:eastAsia="Menlo"/>
          <w:sz w:val="16"/>
          <w:szCs w:val="16"/>
        </w:rPr>
      </w:pPr>
      <w:r>
        <w:rPr>
          <w:rFonts w:ascii="Menlo" w:hAnsi="Menlo"/>
          <w:sz w:val="16"/>
          <w:szCs w:val="16"/>
          <w:rtl w:val="0"/>
          <w:lang w:val="en-US"/>
        </w:rPr>
        <w:t>fdfFormProcess.php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fdfForm.php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Number of Ports, Number of Cable Ties,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FDF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Number of Ports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numberOfPorts</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Number of Cable Ties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numberOfCableTies</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Cable Tray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cableTrayForm.php</w:t>
      </w:r>
    </w:p>
    <w:p>
      <w:pPr>
        <w:pStyle w:val="Body"/>
        <w:rPr>
          <w:rFonts w:ascii="Menlo" w:cs="Menlo" w:hAnsi="Menlo" w:eastAsia="Menlo"/>
          <w:sz w:val="16"/>
          <w:szCs w:val="16"/>
        </w:rPr>
      </w:pPr>
      <w:r>
        <w:rPr>
          <w:rFonts w:ascii="Menlo" w:hAnsi="Menlo"/>
          <w:sz w:val="16"/>
          <w:szCs w:val="16"/>
          <w:rtl w:val="0"/>
          <w:lang w:val="en-US"/>
        </w:rPr>
        <w:t>cableTrayFormProcess.php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cableTrayForm.php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Rack Location, FDF Rack Location,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Cable Tray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Rack Location</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rackLocation</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FDF Rack Location</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fdfRackLocation</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General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generalForm.php</w:t>
      </w:r>
    </w:p>
    <w:p>
      <w:pPr>
        <w:pStyle w:val="Body"/>
        <w:rPr>
          <w:rFonts w:ascii="Menlo" w:cs="Menlo" w:hAnsi="Menlo" w:eastAsia="Menlo"/>
          <w:sz w:val="16"/>
          <w:szCs w:val="16"/>
        </w:rPr>
      </w:pPr>
      <w:r>
        <w:rPr>
          <w:rFonts w:ascii="Menlo" w:hAnsi="Menlo"/>
          <w:sz w:val="16"/>
          <w:szCs w:val="16"/>
          <w:rtl w:val="0"/>
          <w:lang w:val="en-US"/>
        </w:rPr>
        <w:t>generalFormProcess.php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generalForm.php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Query.</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General Request</w:t>
      </w: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p>
      <w:pPr>
        <w:pStyle w:val="Body"/>
        <w:rPr>
          <w:rFonts w:ascii="Menlo" w:cs="Menlo" w:hAnsi="Menlo" w:eastAsia="Menlo"/>
          <w:sz w:val="16"/>
          <w:szCs w:val="16"/>
        </w:rPr>
      </w:pPr>
    </w:p>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Query</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query</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MMR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mmrForm.php</w:t>
      </w:r>
    </w:p>
    <w:p>
      <w:pPr>
        <w:pStyle w:val="Body"/>
        <w:rPr>
          <w:rFonts w:ascii="Menlo" w:cs="Menlo" w:hAnsi="Menlo" w:eastAsia="Menlo"/>
          <w:sz w:val="16"/>
          <w:szCs w:val="16"/>
        </w:rPr>
      </w:pPr>
      <w:r>
        <w:rPr>
          <w:rFonts w:ascii="Menlo" w:hAnsi="Menlo"/>
          <w:sz w:val="16"/>
          <w:szCs w:val="16"/>
          <w:rtl w:val="0"/>
          <w:lang w:val="en-US"/>
        </w:rPr>
        <w:t>mmrFormProcess.php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mmrForm.php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Query.</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MMR Request</w:t>
      </w:r>
    </w:p>
    <w:p>
      <w:pPr>
        <w:pStyle w:val="Body"/>
        <w:rPr>
          <w:rFonts w:ascii="Menlo" w:cs="Menlo" w:hAnsi="Menlo" w:eastAsia="Menlo"/>
          <w:outline w:val="0"/>
          <w:color w:val="d5d5d5"/>
          <w:sz w:val="16"/>
          <w:szCs w:val="16"/>
          <w14:textFill>
            <w14:solidFill>
              <w14:srgbClr w14:val="D6D5D5"/>
            </w14:solidFill>
          </w14:textFill>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Request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outline w:val="0"/>
          <w:color w:val="d5d5d5"/>
          <w:sz w:val="16"/>
          <w:szCs w:val="16"/>
          <w14:textFill>
            <w14:solidFill>
              <w14:srgbClr w14:val="D6D5D5"/>
            </w14:solidFill>
          </w14:textFill>
        </w:rPr>
      </w:pPr>
    </w:p>
    <w:p>
      <w:pPr>
        <w:pStyle w:val="Body"/>
        <w:rPr>
          <w:rFonts w:ascii="Menlo" w:cs="Menlo" w:hAnsi="Menlo" w:eastAsia="Menlo"/>
          <w:outline w:val="0"/>
          <w:color w:val="d5d5d5"/>
          <w:sz w:val="16"/>
          <w:szCs w:val="16"/>
          <w14:textFill>
            <w14:solidFill>
              <w14:srgbClr w14:val="D6D5D5"/>
            </w14:solidFill>
          </w14:textFill>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Space Return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spaceReturnForm.php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spaceReturnFormProcess.php</w:t>
      </w: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4"/>
          <w:szCs w:val="24"/>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into 3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In the third fieldset, the Requestor has to input the values for the space which he/she chooses to return</w:t>
      </w:r>
    </w:p>
    <w:p>
      <w:pPr>
        <w:pStyle w:val="Body"/>
        <w:rPr>
          <w:rFonts w:ascii="SF Pro Display Regular" w:cs="SF Pro Display Regular" w:hAnsi="SF Pro Display Regular" w:eastAsia="SF Pro Display Regular"/>
          <w:sz w:val="16"/>
          <w:szCs w:val="16"/>
        </w:rPr>
      </w:pPr>
    </w:p>
    <w:p>
      <w:pPr>
        <w:pStyle w:val="Body"/>
        <w:rPr>
          <w:sz w:val="16"/>
          <w:szCs w:val="16"/>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Status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 xml:space="preserve">filepath.php </w:t>
      </w:r>
    </w:p>
    <w:p>
      <w:pPr>
        <w:pStyle w:val="Body"/>
        <w:rPr>
          <w:rFonts w:ascii="Menlo" w:cs="Menlo" w:hAnsi="Menlo" w:eastAsia="Menlo"/>
          <w:sz w:val="16"/>
          <w:szCs w:val="16"/>
        </w:rPr>
      </w:pPr>
      <w:r>
        <w:rPr>
          <w:rFonts w:ascii="Menlo" w:hAnsi="Menlo"/>
          <w:sz w:val="16"/>
          <w:szCs w:val="16"/>
          <w:rtl w:val="0"/>
          <w:lang w:val="en-US"/>
        </w:rPr>
        <w:t>spaceFormStatus.php</w:t>
      </w:r>
    </w:p>
    <w:p>
      <w:pPr>
        <w:pStyle w:val="Body"/>
        <w:rPr>
          <w:rFonts w:ascii="Menlo" w:cs="Menlo" w:hAnsi="Menlo" w:eastAsia="Menlo"/>
          <w:sz w:val="16"/>
          <w:szCs w:val="16"/>
        </w:rPr>
      </w:pPr>
      <w:r>
        <w:rPr>
          <w:rFonts w:ascii="Menlo" w:hAnsi="Menlo"/>
          <w:sz w:val="16"/>
          <w:szCs w:val="16"/>
          <w:rtl w:val="0"/>
          <w:lang w:val="en-US"/>
        </w:rPr>
        <w:t>powerFormStatus.php</w:t>
      </w:r>
    </w:p>
    <w:p>
      <w:pPr>
        <w:pStyle w:val="Body"/>
        <w:rPr>
          <w:rFonts w:ascii="Menlo" w:cs="Menlo" w:hAnsi="Menlo" w:eastAsia="Menlo"/>
          <w:sz w:val="16"/>
          <w:szCs w:val="16"/>
        </w:rPr>
      </w:pPr>
      <w:r>
        <w:rPr>
          <w:rFonts w:ascii="Menlo" w:hAnsi="Menlo"/>
          <w:sz w:val="16"/>
          <w:szCs w:val="16"/>
          <w:rtl w:val="0"/>
          <w:lang w:val="en-US"/>
        </w:rPr>
        <w:t>ssuFormStatus.php</w:t>
        <w:tab/>
        <w:tab/>
        <w:tab/>
      </w:r>
    </w:p>
    <w:p>
      <w:pPr>
        <w:pStyle w:val="Body"/>
        <w:rPr>
          <w:rFonts w:ascii="Menlo" w:cs="Menlo" w:hAnsi="Menlo" w:eastAsia="Menlo"/>
          <w:sz w:val="16"/>
          <w:szCs w:val="16"/>
        </w:rPr>
      </w:pPr>
      <w:r>
        <w:rPr>
          <w:rFonts w:ascii="Menlo" w:hAnsi="Menlo"/>
          <w:sz w:val="16"/>
          <w:szCs w:val="16"/>
          <w:rtl w:val="0"/>
          <w:lang w:val="en-US"/>
        </w:rPr>
        <w:t>fdfFormStatus.php</w:t>
      </w:r>
    </w:p>
    <w:p>
      <w:pPr>
        <w:pStyle w:val="Body"/>
        <w:rPr>
          <w:rFonts w:ascii="Menlo" w:cs="Menlo" w:hAnsi="Menlo" w:eastAsia="Menlo"/>
          <w:sz w:val="16"/>
          <w:szCs w:val="16"/>
        </w:rPr>
      </w:pPr>
      <w:r>
        <w:rPr>
          <w:rFonts w:ascii="Menlo" w:hAnsi="Menlo"/>
          <w:sz w:val="16"/>
          <w:szCs w:val="16"/>
          <w:rtl w:val="0"/>
          <w:lang w:val="en-US"/>
        </w:rPr>
        <w:t>cableTrayFormStatus.php</w:t>
      </w:r>
    </w:p>
    <w:p>
      <w:pPr>
        <w:pStyle w:val="Body"/>
        <w:rPr>
          <w:rFonts w:ascii="Menlo" w:cs="Menlo" w:hAnsi="Menlo" w:eastAsia="Menlo"/>
          <w:sz w:val="16"/>
          <w:szCs w:val="16"/>
        </w:rPr>
      </w:pPr>
      <w:r>
        <w:rPr>
          <w:rFonts w:ascii="Menlo" w:hAnsi="Menlo"/>
          <w:sz w:val="16"/>
          <w:szCs w:val="16"/>
          <w:rtl w:val="0"/>
          <w:lang w:val="en-US"/>
        </w:rPr>
        <w:t>generalFormStatus.php</w:t>
      </w:r>
    </w:p>
    <w:p>
      <w:pPr>
        <w:pStyle w:val="Body"/>
        <w:rPr>
          <w:rFonts w:ascii="Menlo" w:cs="Menlo" w:hAnsi="Menlo" w:eastAsia="Menlo"/>
          <w:sz w:val="16"/>
          <w:szCs w:val="16"/>
        </w:rPr>
      </w:pPr>
      <w:r>
        <w:rPr>
          <w:rFonts w:ascii="Menlo" w:hAnsi="Menlo"/>
          <w:sz w:val="16"/>
          <w:szCs w:val="16"/>
          <w:rtl w:val="0"/>
          <w:lang w:val="en-US"/>
        </w:rPr>
        <w:t>changeToCompleted.php</w:t>
      </w:r>
    </w:p>
    <w:p>
      <w:pPr>
        <w:pStyle w:val="Body"/>
        <w:rPr>
          <w:rFonts w:ascii="Menlo" w:cs="Menlo" w:hAnsi="Menlo" w:eastAsia="Menlo"/>
          <w:sz w:val="16"/>
          <w:szCs w:val="16"/>
        </w:rPr>
      </w:pPr>
      <w:r>
        <w:rPr>
          <w:rFonts w:ascii="Menlo" w:hAnsi="Menlo"/>
          <w:sz w:val="16"/>
          <w:szCs w:val="16"/>
          <w:rtl w:val="0"/>
          <w:lang w:val="en-US"/>
        </w:rPr>
        <w:t>changeToInstallationInProgress.php</w:t>
      </w:r>
    </w:p>
    <w:p>
      <w:pPr>
        <w:pStyle w:val="Body"/>
        <w:rPr>
          <w:rFonts w:ascii="Menlo" w:cs="Menlo" w:hAnsi="Menlo" w:eastAsia="Menlo"/>
          <w:sz w:val="16"/>
          <w:szCs w:val="16"/>
        </w:rPr>
      </w:pPr>
      <w:r>
        <w:rPr>
          <w:rFonts w:ascii="Menlo" w:hAnsi="Menlo"/>
          <w:sz w:val="16"/>
          <w:szCs w:val="16"/>
          <w:rtl w:val="0"/>
          <w:lang w:val="en-US"/>
        </w:rPr>
        <w:t>mmrFormStatus.php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accesssFormStatus.php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spaceReturnFormStatus.php</w:t>
      </w:r>
    </w:p>
    <w:p>
      <w:pPr>
        <w:pStyle w:val="Body"/>
        <w:rPr>
          <w:rFonts w:ascii="Menlo" w:cs="Menlo" w:hAnsi="Menlo" w:eastAsia="Menlo"/>
          <w:outline w:val="0"/>
          <w:color w:val="ff968c"/>
          <w:sz w:val="16"/>
          <w:szCs w:val="16"/>
          <w14:textFill>
            <w14:solidFill>
              <w14:srgbClr w14:val="FF968D"/>
            </w14:solidFill>
          </w14:textFill>
        </w:rPr>
      </w:pPr>
    </w:p>
    <w:p>
      <w:pPr>
        <w:pStyle w:val="Body"/>
        <w:rPr>
          <w:rFonts w:ascii="SF Pro Display Regular" w:cs="SF Pro Display Regular" w:hAnsi="SF Pro Display Regular" w:eastAsia="SF Pro Display Regular"/>
          <w:outline w:val="0"/>
          <w:color w:val="ff968c"/>
          <w:sz w:val="16"/>
          <w:szCs w:val="16"/>
          <w14:textFill>
            <w14:solidFill>
              <w14:srgbClr w14:val="FF968D"/>
            </w14:solidFill>
          </w14:textFill>
        </w:rPr>
      </w:pPr>
    </w:p>
    <w:p>
      <w:pPr>
        <w:pStyle w:val="Body"/>
        <w:rPr>
          <w:rFonts w:ascii="SF Pro Display Bold" w:cs="SF Pro Display Bold" w:hAnsi="SF Pro Display Bold" w:eastAsia="SF Pro Display Bold"/>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w:t>
      </w:r>
      <w:r>
        <w:rPr>
          <w:rFonts w:ascii="SF Pro Display Regular" w:hAnsi="SF Pro Display Regular"/>
          <w:i w:val="1"/>
          <w:iCs w:val="1"/>
          <w:sz w:val="16"/>
          <w:szCs w:val="16"/>
          <w:rtl w:val="0"/>
          <w:lang w:val="en-US"/>
        </w:rPr>
        <w:t>Status</w:t>
      </w:r>
      <w:r>
        <w:rPr>
          <w:rFonts w:ascii="SF Pro Display Regular" w:hAnsi="SF Pro Display Regular"/>
          <w:sz w:val="16"/>
          <w:szCs w:val="16"/>
          <w:rtl w:val="0"/>
          <w:lang w:val="en-US"/>
        </w:rPr>
        <w:t xml:space="preserve"> page, the Requestor is able to input their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 xml:space="preserve">into the field to retrieve the relevant information.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If the </w:t>
      </w:r>
      <w:r>
        <w:rPr>
          <w:rFonts w:ascii="SF Pro Display Regular" w:hAnsi="SF Pro Display Regular"/>
          <w:i w:val="1"/>
          <w:iCs w:val="1"/>
          <w:sz w:val="16"/>
          <w:szCs w:val="16"/>
          <w:rtl w:val="0"/>
          <w:lang w:val="en-US"/>
        </w:rPr>
        <w:t>requestId</w:t>
      </w:r>
      <w:r>
        <w:rPr>
          <w:rFonts w:ascii="SF Pro Display Regular" w:hAnsi="SF Pro Display Regular"/>
          <w:sz w:val="16"/>
          <w:szCs w:val="16"/>
          <w:rtl w:val="0"/>
          <w:lang w:val="en-US"/>
        </w:rPr>
        <w:t xml:space="preserve"> is found, all the relevant information will be displayed for the Requestor.</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status page is being divided into 3 main sections.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left panel shows the general information of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right pane shows the Service Level Agreement (SLA) timeline component and actions component. In the SLA component. The timeline component shows the respective states with the timing once the state has been activated. There is also a countdown timer at the situated at the footer of the component itself that shows the number of days left to change to a different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actions component shows state specific messages upon a change in state. For states like </w:t>
      </w:r>
      <w:r>
        <w:rPr>
          <w:rFonts w:ascii="SF Pro Display Regular" w:hAnsi="SF Pro Display Regular"/>
          <w:i w:val="1"/>
          <w:iCs w:val="1"/>
          <w:sz w:val="16"/>
          <w:szCs w:val="16"/>
          <w:rtl w:val="0"/>
          <w:lang w:val="en-US"/>
        </w:rPr>
        <w:t>Assigned</w:t>
      </w:r>
      <w:r>
        <w:rPr>
          <w:rFonts w:ascii="SF Pro Display Regular" w:hAnsi="SF Pro Display Regular"/>
          <w:sz w:val="16"/>
          <w:szCs w:val="16"/>
          <w:rtl w:val="0"/>
          <w:lang w:val="en-US"/>
        </w:rPr>
        <w:t xml:space="preserve"> and </w:t>
      </w:r>
      <w:r>
        <w:rPr>
          <w:rFonts w:ascii="SF Pro Display Regular" w:hAnsi="SF Pro Display Regular"/>
          <w:i w:val="1"/>
          <w:iCs w:val="1"/>
          <w:sz w:val="16"/>
          <w:szCs w:val="16"/>
          <w:rtl w:val="0"/>
          <w:lang w:val="en-US"/>
        </w:rPr>
        <w:t>Installation in Progress</w:t>
      </w:r>
      <w:r>
        <w:rPr>
          <w:rFonts w:ascii="SF Pro Display Regular" w:hAnsi="SF Pro Display Regular"/>
          <w:sz w:val="16"/>
          <w:szCs w:val="16"/>
          <w:rtl w:val="0"/>
          <w:lang w:val="en-US"/>
        </w:rPr>
        <w:t xml:space="preserve">, the Requestor would be required to complete a set of tasks firsts before the change of state is permitted. For the other states, the Planner would be the one modifying that is subjected to approval and satisfaction of verification. </w:t>
      </w:r>
    </w:p>
    <w:p>
      <w:pPr>
        <w:pStyle w:val="Default"/>
        <w:bidi w:val="0"/>
        <w:spacing w:line="20" w:lineRule="atLeast"/>
        <w:ind w:left="0" w:right="0" w:firstLine="0"/>
        <w:jc w:val="left"/>
        <w:rPr>
          <w:rFonts w:ascii="SF Pro Display Regular" w:cs="SF Pro Display Regular" w:hAnsi="SF Pro Display Regular" w:eastAsia="SF Pro Display Regular"/>
          <w:outline w:val="0"/>
          <w:color w:val="abb2bf"/>
          <w:sz w:val="16"/>
          <w:szCs w:val="16"/>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metrics component shows the key information for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changeToInstallationInProgress.php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allows for the change in state from Installation in Progress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Requestor needs to make some changes in the FNT Command app before clicking on the button that triggers the change in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changeToCompleted.php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allows for the change in state from Installation in Progress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Requestor needs to upload a few images for verification purposes before clicking on the button that triggers the change in state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Guide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guide.php</w:t>
      </w:r>
    </w:p>
    <w:p>
      <w:pPr>
        <w:pStyle w:val="Body"/>
        <w:rPr>
          <w:rFonts w:ascii="SF Pro Display Bold" w:cs="SF Pro Display Bold" w:hAnsi="SF Pro Display Bold" w:eastAsia="SF Pro Display Bold"/>
          <w:sz w:val="16"/>
          <w:szCs w:val="16"/>
        </w:rPr>
      </w:pPr>
    </w:p>
    <w:p>
      <w:pPr>
        <w:pStyle w:val="Body"/>
        <w:rPr>
          <w:rFonts w:ascii="SF Pro Display Bold" w:cs="SF Pro Display Bold" w:hAnsi="SF Pro Display Bold" w:eastAsia="SF Pro Display Bold"/>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w:t>
      </w:r>
      <w:r>
        <w:rPr>
          <w:rFonts w:ascii="SF Pro Display Regular" w:hAnsi="SF Pro Display Regular"/>
          <w:i w:val="1"/>
          <w:iCs w:val="1"/>
          <w:sz w:val="16"/>
          <w:szCs w:val="16"/>
          <w:rtl w:val="0"/>
          <w:lang w:val="en-US"/>
        </w:rPr>
        <w:t>Guide</w:t>
      </w:r>
      <w:r>
        <w:rPr>
          <w:rFonts w:ascii="SF Pro Display Regular" w:hAnsi="SF Pro Display Regular"/>
          <w:sz w:val="16"/>
          <w:szCs w:val="16"/>
          <w:rtl w:val="0"/>
          <w:lang w:val="en-US"/>
        </w:rPr>
        <w:t xml:space="preserve"> page, the Requestor is able to find a list of Frequently Asked Questions (FAQ) as well as some other guidelines that the Requestor should be made aware of when using the app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sz w:val="16"/>
          <w:szCs w:val="16"/>
        </w:rPr>
      </w:pPr>
    </w:p>
    <w:p>
      <w:pPr>
        <w:pStyle w:val="Body"/>
        <w:rPr>
          <w:rFonts w:ascii="SF Pro Display Regular" w:cs="SF Pro Display Regular" w:hAnsi="SF Pro Display Regular" w:eastAsia="SF Pro Display Regular"/>
          <w:sz w:val="16"/>
          <w:szCs w:val="16"/>
        </w:rPr>
      </w:pPr>
    </w:p>
    <w:p>
      <w:pPr>
        <w:pStyle w:val="Body"/>
        <w:rPr>
          <w:b w:val="1"/>
          <w:bCs w:val="1"/>
          <w:sz w:val="24"/>
          <w:szCs w:val="24"/>
        </w:rPr>
      </w:pPr>
    </w:p>
    <w:p>
      <w:pPr>
        <w:pStyle w:val="Body"/>
        <w:rPr>
          <w:b w:val="1"/>
          <w:bCs w:val="1"/>
          <w:sz w:val="24"/>
          <w:szCs w:val="24"/>
        </w:rPr>
      </w:pPr>
    </w:p>
    <w:p>
      <w:pPr>
        <w:pStyle w:val="Body"/>
      </w:pPr>
      <w:r>
        <w:rPr>
          <w:b w:val="1"/>
          <w:bCs w:val="1"/>
          <w:sz w:val="24"/>
          <w:szCs w:val="24"/>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Display Regular">
    <w:charset w:val="00"/>
    <w:family w:val="roman"/>
    <w:pitch w:val="default"/>
  </w:font>
  <w:font w:name="SF Pro Display Bold">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SF Pro Display Regular" w:hAnsi="SF Pro Display Regular"/>
        <w:sz w:val="12"/>
        <w:szCs w:val="12"/>
        <w:rtl w:val="0"/>
        <w:lang w:val="en-US"/>
      </w:rPr>
      <w:t>Master Planner Portal</w:t>
    </w:r>
    <w:r>
      <w:rPr>
        <w:rFonts w:ascii="SF Pro Display Regular" w:cs="SF Pro Display Regular" w:hAnsi="SF Pro Display Regular" w:eastAsia="SF Pro Display Regular"/>
        <w:sz w:val="12"/>
        <w:szCs w:val="12"/>
      </w:rPr>
      <w:tab/>
      <w:tab/>
    </w:r>
    <w:r>
      <w:rPr>
        <w:rFonts w:ascii="SF Pro Display Regular" w:cs="Arial Unicode MS" w:hAnsi="SF Pro Display Regular" w:eastAsia="Arial Unicode MS"/>
        <w:b w:val="0"/>
        <w:bCs w:val="0"/>
        <w:i w:val="0"/>
        <w:iCs w:val="0"/>
        <w:sz w:val="12"/>
        <w:szCs w:val="12"/>
        <w:rtl w:val="0"/>
        <w:lang w:val="en-US"/>
      </w:rPr>
      <w:t xml:space="preserve">Page </w:t>
    </w:r>
    <w:r>
      <w:rPr>
        <w:rFonts w:ascii="SF Pro Display Regular" w:cs="SF Pro Display Regular" w:hAnsi="SF Pro Display Regular" w:eastAsia="SF Pro Display Regular"/>
        <w:b w:val="0"/>
        <w:bCs w:val="0"/>
        <w:i w:val="0"/>
        <w:iCs w:val="0"/>
        <w:sz w:val="12"/>
        <w:szCs w:val="12"/>
      </w:rPr>
      <w:fldChar w:fldCharType="begin" w:fldLock="0"/>
    </w:r>
    <w:r>
      <w:rPr>
        <w:rFonts w:ascii="SF Pro Display Regular" w:cs="SF Pro Display Regular" w:hAnsi="SF Pro Display Regular" w:eastAsia="SF Pro Display Regular"/>
        <w:b w:val="0"/>
        <w:bCs w:val="0"/>
        <w:i w:val="0"/>
        <w:iCs w:val="0"/>
        <w:sz w:val="12"/>
        <w:szCs w:val="12"/>
      </w:rPr>
      <w:instrText xml:space="preserve"> PAGE </w:instrText>
    </w:r>
    <w:r>
      <w:rPr>
        <w:rFonts w:ascii="SF Pro Display Regular" w:cs="SF Pro Display Regular" w:hAnsi="SF Pro Display Regular" w:eastAsia="SF Pro Display Regular"/>
        <w:b w:val="0"/>
        <w:bCs w:val="0"/>
        <w:i w:val="0"/>
        <w:iCs w:val="0"/>
        <w:sz w:val="12"/>
        <w:szCs w:val="12"/>
      </w:rPr>
      <w:fldChar w:fldCharType="separate" w:fldLock="0"/>
    </w:r>
    <w:r>
      <w:rPr>
        <w:rFonts w:ascii="SF Pro Display Regular" w:cs="SF Pro Display Regular" w:hAnsi="SF Pro Display Regular" w:eastAsia="SF Pro Display Regular"/>
        <w:b w:val="0"/>
        <w:bCs w:val="0"/>
        <w:i w:val="0"/>
        <w:iCs w:val="0"/>
        <w:sz w:val="12"/>
        <w:szCs w:val="12"/>
      </w:rPr>
    </w:r>
    <w:r>
      <w:rPr>
        <w:rFonts w:ascii="SF Pro Display Regular" w:cs="SF Pro Display Regular" w:hAnsi="SF Pro Display Regular" w:eastAsia="SF Pro Display Regular"/>
        <w:b w:val="0"/>
        <w:bCs w:val="0"/>
        <w:i w:val="0"/>
        <w:iCs w:val="0"/>
        <w:sz w:val="12"/>
        <w:szCs w:val="12"/>
      </w:rPr>
      <w:fldChar w:fldCharType="end" w:fldLock="0"/>
    </w:r>
    <w:r>
      <w:rPr>
        <w:rFonts w:ascii="SF Pro Display Regular" w:cs="Arial Unicode MS" w:hAnsi="SF Pro Display Regular" w:eastAsia="Arial Unicode MS"/>
        <w:b w:val="0"/>
        <w:bCs w:val="0"/>
        <w:i w:val="0"/>
        <w:iCs w:val="0"/>
        <w:sz w:val="12"/>
        <w:szCs w:val="12"/>
        <w:rtl w:val="0"/>
        <w:lang w:val="en-US"/>
      </w:rPr>
      <w:t xml:space="preserve"> of </w:t>
    </w:r>
    <w:r>
      <w:rPr>
        <w:rFonts w:ascii="SF Pro Display Regular" w:cs="SF Pro Display Regular" w:hAnsi="SF Pro Display Regular" w:eastAsia="SF Pro Display Regular"/>
        <w:b w:val="0"/>
        <w:bCs w:val="0"/>
        <w:i w:val="0"/>
        <w:iCs w:val="0"/>
        <w:sz w:val="12"/>
        <w:szCs w:val="12"/>
      </w:rPr>
      <w:fldChar w:fldCharType="begin" w:fldLock="0"/>
    </w:r>
    <w:r>
      <w:rPr>
        <w:rFonts w:ascii="SF Pro Display Regular" w:cs="SF Pro Display Regular" w:hAnsi="SF Pro Display Regular" w:eastAsia="SF Pro Display Regular"/>
        <w:b w:val="0"/>
        <w:bCs w:val="0"/>
        <w:i w:val="0"/>
        <w:iCs w:val="0"/>
        <w:sz w:val="12"/>
        <w:szCs w:val="12"/>
      </w:rPr>
      <w:instrText xml:space="preserve"> NUMPAGES </w:instrText>
    </w:r>
    <w:r>
      <w:rPr>
        <w:rFonts w:ascii="SF Pro Display Regular" w:cs="SF Pro Display Regular" w:hAnsi="SF Pro Display Regular" w:eastAsia="SF Pro Display Regular"/>
        <w:b w:val="0"/>
        <w:bCs w:val="0"/>
        <w:i w:val="0"/>
        <w:iCs w:val="0"/>
        <w:sz w:val="12"/>
        <w:szCs w:val="12"/>
      </w:rPr>
      <w:fldChar w:fldCharType="separate" w:fldLock="0"/>
    </w:r>
    <w:r>
      <w:rPr>
        <w:rFonts w:ascii="SF Pro Display Regular" w:cs="SF Pro Display Regular" w:hAnsi="SF Pro Display Regular" w:eastAsia="SF Pro Display Regular"/>
        <w:b w:val="0"/>
        <w:bCs w:val="0"/>
        <w:i w:val="0"/>
        <w:iCs w:val="0"/>
        <w:sz w:val="12"/>
        <w:szCs w:val="12"/>
      </w:rPr>
    </w:r>
    <w:r>
      <w:rPr>
        <w:rFonts w:ascii="SF Pro Display Regular" w:cs="SF Pro Display Regular" w:hAnsi="SF Pro Display Regular" w:eastAsia="SF Pro Display Regular"/>
        <w:b w:val="0"/>
        <w:bCs w:val="0"/>
        <w:i w:val="0"/>
        <w:iCs w:val="0"/>
        <w:sz w:val="12"/>
        <w:szCs w:val="12"/>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