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C10" w:rsidRPr="00487B4B" w:rsidRDefault="00807B54" w:rsidP="00487B4B">
      <w:pPr>
        <w:pStyle w:val="Titre1"/>
        <w:jc w:val="center"/>
        <w:rPr>
          <w:lang w:val="fr-FR"/>
        </w:rPr>
      </w:pPr>
      <w:r w:rsidRPr="00487B4B">
        <w:rPr>
          <w:lang w:val="fr-FR"/>
        </w:rPr>
        <w:t>Projet AI.TMD</w:t>
      </w:r>
    </w:p>
    <w:p w:rsidR="00487B4B" w:rsidRDefault="00807B54" w:rsidP="00487B4B">
      <w:pPr>
        <w:spacing w:before="185"/>
        <w:ind w:left="105"/>
        <w:jc w:val="center"/>
        <w:rPr>
          <w:b/>
          <w:sz w:val="24"/>
          <w:lang w:val="fr-FR"/>
        </w:rPr>
      </w:pPr>
      <w:proofErr w:type="spellStart"/>
      <w:r w:rsidRPr="00487B4B">
        <w:rPr>
          <w:b/>
          <w:sz w:val="24"/>
          <w:lang w:val="fr-FR"/>
        </w:rPr>
        <w:t>Artificial</w:t>
      </w:r>
      <w:proofErr w:type="spellEnd"/>
      <w:r w:rsidRPr="00487B4B">
        <w:rPr>
          <w:b/>
          <w:sz w:val="24"/>
          <w:lang w:val="fr-FR"/>
        </w:rPr>
        <w:t xml:space="preserve"> Intelligence </w:t>
      </w:r>
      <w:r w:rsidR="00487B4B">
        <w:rPr>
          <w:b/>
          <w:sz w:val="24"/>
          <w:lang w:val="fr-FR"/>
        </w:rPr>
        <w:t>and Temporo-</w:t>
      </w:r>
      <w:proofErr w:type="spellStart"/>
      <w:r w:rsidR="00487B4B">
        <w:rPr>
          <w:b/>
          <w:sz w:val="24"/>
          <w:lang w:val="fr-FR"/>
        </w:rPr>
        <w:t>Mandibular</w:t>
      </w:r>
      <w:proofErr w:type="spellEnd"/>
      <w:r w:rsidR="00487B4B">
        <w:rPr>
          <w:b/>
          <w:sz w:val="24"/>
          <w:lang w:val="fr-FR"/>
        </w:rPr>
        <w:t xml:space="preserve"> </w:t>
      </w:r>
      <w:proofErr w:type="spellStart"/>
      <w:r w:rsidR="00487B4B">
        <w:rPr>
          <w:b/>
          <w:sz w:val="24"/>
          <w:lang w:val="fr-FR"/>
        </w:rPr>
        <w:t>Disorder</w:t>
      </w:r>
      <w:proofErr w:type="spellEnd"/>
    </w:p>
    <w:p w:rsidR="00487B4B" w:rsidRPr="00487B4B" w:rsidRDefault="00487B4B" w:rsidP="00487B4B">
      <w:pPr>
        <w:spacing w:before="185"/>
        <w:ind w:left="105"/>
        <w:jc w:val="center"/>
        <w:rPr>
          <w:b/>
          <w:sz w:val="24"/>
          <w:lang w:val="fr-FR"/>
        </w:rPr>
      </w:pPr>
      <w:r w:rsidRPr="00487B4B">
        <w:rPr>
          <w:b/>
          <w:sz w:val="24"/>
          <w:lang w:val="fr-FR"/>
        </w:rPr>
        <w:t xml:space="preserve">-     Phase 2    -  </w:t>
      </w:r>
    </w:p>
    <w:p w:rsidR="00487B4B" w:rsidRDefault="00487B4B">
      <w:pPr>
        <w:spacing w:before="180" w:line="259" w:lineRule="auto"/>
        <w:ind w:left="105" w:right="986"/>
        <w:rPr>
          <w:i/>
          <w:sz w:val="24"/>
          <w:lang w:val="fr-FR"/>
        </w:rPr>
      </w:pPr>
    </w:p>
    <w:p w:rsidR="004B2C10" w:rsidRPr="00487B4B" w:rsidRDefault="00807B54">
      <w:pPr>
        <w:spacing w:before="180" w:line="259" w:lineRule="auto"/>
        <w:ind w:left="105" w:right="986"/>
        <w:rPr>
          <w:i/>
          <w:sz w:val="24"/>
          <w:lang w:val="fr-FR"/>
        </w:rPr>
      </w:pPr>
      <w:r w:rsidRPr="00487B4B">
        <w:rPr>
          <w:i/>
          <w:sz w:val="24"/>
          <w:lang w:val="fr-FR"/>
        </w:rPr>
        <w:t>Logiciel d’aide au diagnostic, à l’analyse de données et à la prise de décision thérapeutique</w:t>
      </w:r>
    </w:p>
    <w:p w:rsidR="004B2C10" w:rsidRPr="00487B4B" w:rsidRDefault="004B2C10">
      <w:pPr>
        <w:pStyle w:val="Corpsdetexte"/>
        <w:rPr>
          <w:i/>
          <w:sz w:val="26"/>
          <w:lang w:val="fr-FR"/>
        </w:rPr>
      </w:pPr>
    </w:p>
    <w:p w:rsidR="004B2C10" w:rsidRPr="00487B4B" w:rsidRDefault="004B2C10">
      <w:pPr>
        <w:pStyle w:val="Corpsdetexte"/>
        <w:spacing w:before="8"/>
        <w:rPr>
          <w:i/>
          <w:sz w:val="27"/>
          <w:lang w:val="fr-FR"/>
        </w:rPr>
      </w:pPr>
    </w:p>
    <w:p w:rsidR="004B2C10" w:rsidRPr="00487B4B" w:rsidRDefault="00807B54">
      <w:pPr>
        <w:pStyle w:val="Corpsdetexte"/>
        <w:spacing w:before="1"/>
        <w:ind w:left="105"/>
        <w:rPr>
          <w:lang w:val="fr-FR"/>
        </w:rPr>
      </w:pPr>
      <w:r w:rsidRPr="00487B4B">
        <w:rPr>
          <w:lang w:val="fr-FR"/>
        </w:rPr>
        <w:t>Description du projet et du produit</w:t>
      </w:r>
    </w:p>
    <w:p w:rsidR="004B2C10" w:rsidRPr="00487B4B" w:rsidRDefault="004B2C10">
      <w:pPr>
        <w:pStyle w:val="Corpsdetexte"/>
        <w:rPr>
          <w:sz w:val="26"/>
          <w:lang w:val="fr-FR"/>
        </w:rPr>
      </w:pPr>
    </w:p>
    <w:p w:rsidR="004B2C10" w:rsidRPr="00487B4B" w:rsidRDefault="004B2C10">
      <w:pPr>
        <w:pStyle w:val="Corpsdetexte"/>
        <w:spacing w:before="8"/>
        <w:rPr>
          <w:sz w:val="29"/>
          <w:lang w:val="fr-FR"/>
        </w:rPr>
      </w:pPr>
    </w:p>
    <w:p w:rsidR="004B2C10" w:rsidRPr="002A05E3" w:rsidRDefault="005316D8" w:rsidP="005316D8">
      <w:pPr>
        <w:pStyle w:val="Titre2"/>
        <w:tabs>
          <w:tab w:val="left" w:pos="239"/>
        </w:tabs>
        <w:ind w:firstLine="0"/>
        <w:rPr>
          <w:i w:val="0"/>
          <w:sz w:val="26"/>
          <w:u w:val="none"/>
          <w:lang w:val="fr-FR"/>
        </w:rPr>
      </w:pPr>
      <w:r>
        <w:rPr>
          <w:i w:val="0"/>
          <w:sz w:val="26"/>
          <w:u w:val="none"/>
          <w:lang w:val="fr-FR"/>
        </w:rPr>
        <w:t xml:space="preserve">I </w:t>
      </w:r>
      <w:r w:rsidR="00807B54" w:rsidRPr="002A05E3">
        <w:rPr>
          <w:i w:val="0"/>
          <w:sz w:val="26"/>
          <w:u w:val="none"/>
          <w:lang w:val="fr-FR"/>
        </w:rPr>
        <w:t xml:space="preserve">– </w:t>
      </w:r>
      <w:r w:rsidRPr="002A05E3">
        <w:rPr>
          <w:i w:val="0"/>
          <w:sz w:val="26"/>
          <w:u w:val="none"/>
          <w:lang w:val="fr-FR"/>
        </w:rPr>
        <w:t>CONTEXTE MEDICAL</w:t>
      </w:r>
    </w:p>
    <w:p w:rsidR="004B2C10" w:rsidRPr="002A05E3" w:rsidRDefault="004B2C10">
      <w:pPr>
        <w:pStyle w:val="Corpsdetexte"/>
        <w:spacing w:before="3"/>
        <w:rPr>
          <w:rFonts w:ascii="Arial-BoldItalicMT"/>
          <w:b/>
          <w:i/>
          <w:sz w:val="27"/>
          <w:lang w:val="fr-FR"/>
        </w:rPr>
      </w:pPr>
    </w:p>
    <w:p w:rsidR="004B2C10" w:rsidRPr="00487B4B" w:rsidRDefault="00807B54">
      <w:pPr>
        <w:pStyle w:val="Corpsdetexte"/>
        <w:spacing w:before="93" w:line="259" w:lineRule="auto"/>
        <w:ind w:left="105" w:right="105"/>
        <w:jc w:val="both"/>
        <w:rPr>
          <w:lang w:val="fr-FR"/>
        </w:rPr>
      </w:pPr>
      <w:r w:rsidRPr="00487B4B">
        <w:rPr>
          <w:lang w:val="fr-FR"/>
        </w:rPr>
        <w:t xml:space="preserve">Les TMD (Désordres temporo-mandibulaires) sont des </w:t>
      </w:r>
      <w:proofErr w:type="spellStart"/>
      <w:r w:rsidRPr="00487B4B">
        <w:rPr>
          <w:lang w:val="fr-FR"/>
        </w:rPr>
        <w:t>myo-arthro-pathies</w:t>
      </w:r>
      <w:proofErr w:type="spellEnd"/>
      <w:r w:rsidRPr="00487B4B">
        <w:rPr>
          <w:lang w:val="fr-FR"/>
        </w:rPr>
        <w:t xml:space="preserve">, pathologies aigues ou chroniques, caractérisées par des douleurs </w:t>
      </w:r>
      <w:proofErr w:type="spellStart"/>
      <w:r w:rsidRPr="00487B4B">
        <w:rPr>
          <w:lang w:val="fr-FR"/>
        </w:rPr>
        <w:t>oro</w:t>
      </w:r>
      <w:proofErr w:type="spellEnd"/>
      <w:r w:rsidRPr="00487B4B">
        <w:rPr>
          <w:lang w:val="fr-FR"/>
        </w:rPr>
        <w:t xml:space="preserve">-faciales persistantes et parfois très invalidantes. Ce sont des pathologies complexe, multiforme, multi-étiologique (physiologique, psychologique, sommeil, génétique, occlusales, hormonales, posturales, traumatiques </w:t>
      </w:r>
      <w:proofErr w:type="spellStart"/>
      <w:r w:rsidRPr="00487B4B">
        <w:rPr>
          <w:lang w:val="fr-FR"/>
        </w:rPr>
        <w:t>etc</w:t>
      </w:r>
      <w:proofErr w:type="spellEnd"/>
      <w:r w:rsidRPr="00487B4B">
        <w:rPr>
          <w:lang w:val="fr-FR"/>
        </w:rPr>
        <w:t>) et encore mal connues.</w:t>
      </w:r>
    </w:p>
    <w:p w:rsidR="004B2C10" w:rsidRPr="00487B4B" w:rsidRDefault="004B2C10">
      <w:pPr>
        <w:pStyle w:val="Corpsdetexte"/>
        <w:spacing w:before="7"/>
        <w:rPr>
          <w:sz w:val="27"/>
          <w:lang w:val="fr-FR"/>
        </w:rPr>
      </w:pPr>
    </w:p>
    <w:p w:rsidR="004B2C10" w:rsidRPr="00487B4B" w:rsidRDefault="00807B54">
      <w:pPr>
        <w:pStyle w:val="Corpsdetexte"/>
        <w:spacing w:line="259" w:lineRule="auto"/>
        <w:ind w:left="105" w:right="105"/>
        <w:jc w:val="both"/>
        <w:rPr>
          <w:lang w:val="fr-FR"/>
        </w:rPr>
      </w:pPr>
      <w:r w:rsidRPr="00487B4B">
        <w:rPr>
          <w:lang w:val="fr-FR"/>
        </w:rPr>
        <w:t>L’errance</w:t>
      </w:r>
      <w:r w:rsidRPr="00487B4B">
        <w:rPr>
          <w:spacing w:val="-10"/>
          <w:lang w:val="fr-FR"/>
        </w:rPr>
        <w:t xml:space="preserve"> </w:t>
      </w:r>
      <w:r w:rsidRPr="00487B4B">
        <w:rPr>
          <w:lang w:val="fr-FR"/>
        </w:rPr>
        <w:t>thérapeutique</w:t>
      </w:r>
      <w:r w:rsidRPr="00487B4B">
        <w:rPr>
          <w:spacing w:val="-10"/>
          <w:lang w:val="fr-FR"/>
        </w:rPr>
        <w:t xml:space="preserve"> </w:t>
      </w:r>
      <w:r w:rsidRPr="00487B4B">
        <w:rPr>
          <w:lang w:val="fr-FR"/>
        </w:rPr>
        <w:t>est</w:t>
      </w:r>
      <w:r w:rsidRPr="00487B4B">
        <w:rPr>
          <w:spacing w:val="-10"/>
          <w:lang w:val="fr-FR"/>
        </w:rPr>
        <w:t xml:space="preserve"> </w:t>
      </w:r>
      <w:r w:rsidRPr="00487B4B">
        <w:rPr>
          <w:lang w:val="fr-FR"/>
        </w:rPr>
        <w:t>un</w:t>
      </w:r>
      <w:r w:rsidRPr="00487B4B">
        <w:rPr>
          <w:spacing w:val="-10"/>
          <w:lang w:val="fr-FR"/>
        </w:rPr>
        <w:t xml:space="preserve"> </w:t>
      </w:r>
      <w:r w:rsidRPr="00487B4B">
        <w:rPr>
          <w:lang w:val="fr-FR"/>
        </w:rPr>
        <w:t>des</w:t>
      </w:r>
      <w:r w:rsidRPr="00487B4B">
        <w:rPr>
          <w:spacing w:val="-10"/>
          <w:lang w:val="fr-FR"/>
        </w:rPr>
        <w:t xml:space="preserve"> </w:t>
      </w:r>
      <w:r w:rsidRPr="00487B4B">
        <w:rPr>
          <w:lang w:val="fr-FR"/>
        </w:rPr>
        <w:t>principaux</w:t>
      </w:r>
      <w:r w:rsidRPr="00487B4B">
        <w:rPr>
          <w:spacing w:val="-9"/>
          <w:lang w:val="fr-FR"/>
        </w:rPr>
        <w:t xml:space="preserve"> </w:t>
      </w:r>
      <w:r w:rsidRPr="00487B4B">
        <w:rPr>
          <w:lang w:val="fr-FR"/>
        </w:rPr>
        <w:t>problèmes</w:t>
      </w:r>
      <w:r w:rsidRPr="00487B4B">
        <w:rPr>
          <w:spacing w:val="-10"/>
          <w:lang w:val="fr-FR"/>
        </w:rPr>
        <w:t xml:space="preserve"> </w:t>
      </w:r>
      <w:r w:rsidRPr="00487B4B">
        <w:rPr>
          <w:lang w:val="fr-FR"/>
        </w:rPr>
        <w:t>auxquels</w:t>
      </w:r>
      <w:r w:rsidRPr="00487B4B">
        <w:rPr>
          <w:spacing w:val="-10"/>
          <w:lang w:val="fr-FR"/>
        </w:rPr>
        <w:t xml:space="preserve"> </w:t>
      </w:r>
      <w:r w:rsidRPr="00487B4B">
        <w:rPr>
          <w:lang w:val="fr-FR"/>
        </w:rPr>
        <w:t>sont</w:t>
      </w:r>
      <w:r w:rsidRPr="00487B4B">
        <w:rPr>
          <w:spacing w:val="-10"/>
          <w:lang w:val="fr-FR"/>
        </w:rPr>
        <w:t xml:space="preserve"> </w:t>
      </w:r>
      <w:r w:rsidRPr="00487B4B">
        <w:rPr>
          <w:lang w:val="fr-FR"/>
        </w:rPr>
        <w:t>confrontés</w:t>
      </w:r>
      <w:r w:rsidRPr="00487B4B">
        <w:rPr>
          <w:spacing w:val="-10"/>
          <w:lang w:val="fr-FR"/>
        </w:rPr>
        <w:t xml:space="preserve"> </w:t>
      </w:r>
      <w:r w:rsidRPr="00487B4B">
        <w:rPr>
          <w:spacing w:val="-4"/>
          <w:lang w:val="fr-FR"/>
        </w:rPr>
        <w:t xml:space="preserve">les </w:t>
      </w:r>
      <w:r w:rsidRPr="00487B4B">
        <w:rPr>
          <w:lang w:val="fr-FR"/>
        </w:rPr>
        <w:t>patients, puisqu’il est estimé à 5 années le délai entre le moment où le patient développe les premiers symptômes et le moment de la prise en charge. Les erreurs de</w:t>
      </w:r>
      <w:r w:rsidRPr="00487B4B">
        <w:rPr>
          <w:spacing w:val="-17"/>
          <w:lang w:val="fr-FR"/>
        </w:rPr>
        <w:t xml:space="preserve"> </w:t>
      </w:r>
      <w:r w:rsidRPr="00487B4B">
        <w:rPr>
          <w:lang w:val="fr-FR"/>
        </w:rPr>
        <w:t>diagnostic,</w:t>
      </w:r>
      <w:r w:rsidRPr="00487B4B">
        <w:rPr>
          <w:spacing w:val="-16"/>
          <w:lang w:val="fr-FR"/>
        </w:rPr>
        <w:t xml:space="preserve"> </w:t>
      </w:r>
      <w:r w:rsidRPr="00487B4B">
        <w:rPr>
          <w:lang w:val="fr-FR"/>
        </w:rPr>
        <w:t>la</w:t>
      </w:r>
      <w:r w:rsidRPr="00487B4B">
        <w:rPr>
          <w:spacing w:val="-16"/>
          <w:lang w:val="fr-FR"/>
        </w:rPr>
        <w:t xml:space="preserve"> </w:t>
      </w:r>
      <w:r w:rsidRPr="00487B4B">
        <w:rPr>
          <w:lang w:val="fr-FR"/>
        </w:rPr>
        <w:t>mauvaise</w:t>
      </w:r>
      <w:r w:rsidRPr="00487B4B">
        <w:rPr>
          <w:spacing w:val="-16"/>
          <w:lang w:val="fr-FR"/>
        </w:rPr>
        <w:t xml:space="preserve"> </w:t>
      </w:r>
      <w:r w:rsidRPr="00487B4B">
        <w:rPr>
          <w:lang w:val="fr-FR"/>
        </w:rPr>
        <w:t>information</w:t>
      </w:r>
      <w:r w:rsidRPr="00487B4B">
        <w:rPr>
          <w:spacing w:val="-17"/>
          <w:lang w:val="fr-FR"/>
        </w:rPr>
        <w:t xml:space="preserve"> </w:t>
      </w:r>
      <w:r w:rsidRPr="00487B4B">
        <w:rPr>
          <w:lang w:val="fr-FR"/>
        </w:rPr>
        <w:t>des</w:t>
      </w:r>
      <w:r w:rsidRPr="00487B4B">
        <w:rPr>
          <w:spacing w:val="-16"/>
          <w:lang w:val="fr-FR"/>
        </w:rPr>
        <w:t xml:space="preserve"> </w:t>
      </w:r>
      <w:r w:rsidRPr="00487B4B">
        <w:rPr>
          <w:lang w:val="fr-FR"/>
        </w:rPr>
        <w:t>praticiens</w:t>
      </w:r>
      <w:r w:rsidRPr="00487B4B">
        <w:rPr>
          <w:spacing w:val="-16"/>
          <w:lang w:val="fr-FR"/>
        </w:rPr>
        <w:t xml:space="preserve"> </w:t>
      </w:r>
      <w:r w:rsidRPr="00487B4B">
        <w:rPr>
          <w:lang w:val="fr-FR"/>
        </w:rPr>
        <w:t>de</w:t>
      </w:r>
      <w:r w:rsidRPr="00487B4B">
        <w:rPr>
          <w:spacing w:val="-16"/>
          <w:lang w:val="fr-FR"/>
        </w:rPr>
        <w:t xml:space="preserve"> </w:t>
      </w:r>
      <w:r w:rsidRPr="00487B4B">
        <w:rPr>
          <w:lang w:val="fr-FR"/>
        </w:rPr>
        <w:t>santé</w:t>
      </w:r>
      <w:r w:rsidRPr="00487B4B">
        <w:rPr>
          <w:spacing w:val="-17"/>
          <w:lang w:val="fr-FR"/>
        </w:rPr>
        <w:t xml:space="preserve"> </w:t>
      </w:r>
      <w:r w:rsidRPr="00487B4B">
        <w:rPr>
          <w:lang w:val="fr-FR"/>
        </w:rPr>
        <w:t>(médecins</w:t>
      </w:r>
      <w:r w:rsidRPr="00487B4B">
        <w:rPr>
          <w:spacing w:val="-16"/>
          <w:lang w:val="fr-FR"/>
        </w:rPr>
        <w:t xml:space="preserve"> </w:t>
      </w:r>
      <w:r w:rsidRPr="00487B4B">
        <w:rPr>
          <w:lang w:val="fr-FR"/>
        </w:rPr>
        <w:t xml:space="preserve">généralistes, ORL, neurologues, dentistes, ostéopathes, kinésithérapeutes), la difficulté </w:t>
      </w:r>
      <w:r w:rsidRPr="00487B4B">
        <w:rPr>
          <w:spacing w:val="-6"/>
          <w:lang w:val="fr-FR"/>
        </w:rPr>
        <w:t xml:space="preserve">du </w:t>
      </w:r>
      <w:r w:rsidRPr="00487B4B">
        <w:rPr>
          <w:lang w:val="fr-FR"/>
        </w:rPr>
        <w:t>diagnostic</w:t>
      </w:r>
      <w:r w:rsidRPr="00487B4B">
        <w:rPr>
          <w:spacing w:val="-11"/>
          <w:lang w:val="fr-FR"/>
        </w:rPr>
        <w:t xml:space="preserve"> </w:t>
      </w:r>
      <w:r w:rsidRPr="00487B4B">
        <w:rPr>
          <w:lang w:val="fr-FR"/>
        </w:rPr>
        <w:t>en</w:t>
      </w:r>
      <w:r w:rsidRPr="00487B4B">
        <w:rPr>
          <w:spacing w:val="-10"/>
          <w:lang w:val="fr-FR"/>
        </w:rPr>
        <w:t xml:space="preserve"> </w:t>
      </w:r>
      <w:r w:rsidRPr="00487B4B">
        <w:rPr>
          <w:lang w:val="fr-FR"/>
        </w:rPr>
        <w:t>sont</w:t>
      </w:r>
      <w:r w:rsidRPr="00487B4B">
        <w:rPr>
          <w:spacing w:val="-10"/>
          <w:lang w:val="fr-FR"/>
        </w:rPr>
        <w:t xml:space="preserve"> </w:t>
      </w:r>
      <w:r w:rsidRPr="00487B4B">
        <w:rPr>
          <w:lang w:val="fr-FR"/>
        </w:rPr>
        <w:t>les</w:t>
      </w:r>
      <w:r w:rsidRPr="00487B4B">
        <w:rPr>
          <w:spacing w:val="-10"/>
          <w:lang w:val="fr-FR"/>
        </w:rPr>
        <w:t xml:space="preserve"> </w:t>
      </w:r>
      <w:r w:rsidRPr="00487B4B">
        <w:rPr>
          <w:lang w:val="fr-FR"/>
        </w:rPr>
        <w:t>principales</w:t>
      </w:r>
      <w:r w:rsidRPr="00487B4B">
        <w:rPr>
          <w:spacing w:val="-10"/>
          <w:lang w:val="fr-FR"/>
        </w:rPr>
        <w:t xml:space="preserve"> </w:t>
      </w:r>
      <w:r w:rsidRPr="00487B4B">
        <w:rPr>
          <w:lang w:val="fr-FR"/>
        </w:rPr>
        <w:t>raisons.</w:t>
      </w:r>
      <w:r w:rsidRPr="00487B4B">
        <w:rPr>
          <w:spacing w:val="-10"/>
          <w:lang w:val="fr-FR"/>
        </w:rPr>
        <w:t xml:space="preserve"> </w:t>
      </w:r>
      <w:r w:rsidRPr="00487B4B">
        <w:rPr>
          <w:lang w:val="fr-FR"/>
        </w:rPr>
        <w:t>Le</w:t>
      </w:r>
      <w:r w:rsidRPr="00487B4B">
        <w:rPr>
          <w:spacing w:val="-10"/>
          <w:lang w:val="fr-FR"/>
        </w:rPr>
        <w:t xml:space="preserve"> </w:t>
      </w:r>
      <w:r w:rsidRPr="00487B4B">
        <w:rPr>
          <w:lang w:val="fr-FR"/>
        </w:rPr>
        <w:t>manque</w:t>
      </w:r>
      <w:r w:rsidRPr="00487B4B">
        <w:rPr>
          <w:spacing w:val="-10"/>
          <w:lang w:val="fr-FR"/>
        </w:rPr>
        <w:t xml:space="preserve"> </w:t>
      </w:r>
      <w:r w:rsidRPr="00487B4B">
        <w:rPr>
          <w:lang w:val="fr-FR"/>
        </w:rPr>
        <w:t>de</w:t>
      </w:r>
      <w:r w:rsidRPr="00487B4B">
        <w:rPr>
          <w:spacing w:val="-10"/>
          <w:lang w:val="fr-FR"/>
        </w:rPr>
        <w:t xml:space="preserve"> </w:t>
      </w:r>
      <w:r w:rsidRPr="00487B4B">
        <w:rPr>
          <w:lang w:val="fr-FR"/>
        </w:rPr>
        <w:t>prise</w:t>
      </w:r>
      <w:r w:rsidRPr="00487B4B">
        <w:rPr>
          <w:spacing w:val="-10"/>
          <w:lang w:val="fr-FR"/>
        </w:rPr>
        <w:t xml:space="preserve"> </w:t>
      </w:r>
      <w:r w:rsidRPr="00487B4B">
        <w:rPr>
          <w:lang w:val="fr-FR"/>
        </w:rPr>
        <w:t>en</w:t>
      </w:r>
      <w:r w:rsidRPr="00487B4B">
        <w:rPr>
          <w:spacing w:val="-10"/>
          <w:lang w:val="fr-FR"/>
        </w:rPr>
        <w:t xml:space="preserve"> </w:t>
      </w:r>
      <w:r w:rsidRPr="00487B4B">
        <w:rPr>
          <w:lang w:val="fr-FR"/>
        </w:rPr>
        <w:t>charge</w:t>
      </w:r>
      <w:r w:rsidRPr="00487B4B">
        <w:rPr>
          <w:spacing w:val="-10"/>
          <w:lang w:val="fr-FR"/>
        </w:rPr>
        <w:t xml:space="preserve"> </w:t>
      </w:r>
      <w:r w:rsidRPr="00487B4B">
        <w:rPr>
          <w:lang w:val="fr-FR"/>
        </w:rPr>
        <w:t>de</w:t>
      </w:r>
      <w:r w:rsidRPr="00487B4B">
        <w:rPr>
          <w:spacing w:val="-10"/>
          <w:lang w:val="fr-FR"/>
        </w:rPr>
        <w:t xml:space="preserve"> </w:t>
      </w:r>
      <w:r w:rsidRPr="00487B4B">
        <w:rPr>
          <w:lang w:val="fr-FR"/>
        </w:rPr>
        <w:t>la</w:t>
      </w:r>
      <w:r w:rsidRPr="00487B4B">
        <w:rPr>
          <w:spacing w:val="-10"/>
          <w:lang w:val="fr-FR"/>
        </w:rPr>
        <w:t xml:space="preserve"> </w:t>
      </w:r>
      <w:r w:rsidRPr="00487B4B">
        <w:rPr>
          <w:lang w:val="fr-FR"/>
        </w:rPr>
        <w:t xml:space="preserve">douleur aigue et chronique conduit le patient à connaitre une dégradation de son état psycho- émotionnel, diminuant encore son seuil de perception de la douleur. Le consensus actuel concernant la thérapeutique consiste à privilégier l’éducation thérapeutique, l’approche cognitive et comportementale, la physiothérapie et parfois le port </w:t>
      </w:r>
      <w:r w:rsidRPr="00487B4B">
        <w:rPr>
          <w:spacing w:val="-3"/>
          <w:lang w:val="fr-FR"/>
        </w:rPr>
        <w:t xml:space="preserve">d’orthèse </w:t>
      </w:r>
      <w:r w:rsidRPr="00487B4B">
        <w:rPr>
          <w:lang w:val="fr-FR"/>
        </w:rPr>
        <w:t>nocturne, c’est-à-dire des traitements simples, peu invasifs, réversibles.</w:t>
      </w:r>
      <w:r w:rsidRPr="00487B4B">
        <w:rPr>
          <w:spacing w:val="30"/>
          <w:lang w:val="fr-FR"/>
        </w:rPr>
        <w:t xml:space="preserve"> </w:t>
      </w:r>
      <w:r w:rsidRPr="00487B4B">
        <w:rPr>
          <w:lang w:val="fr-FR"/>
        </w:rPr>
        <w:t>Certains patients reçoivent au contraire des traitements inappropriés, invasifs, peu réversibles comme les meulages dentaires, des reconstructions prothétiques dentaires globales ou la chirurgie des</w:t>
      </w:r>
      <w:r w:rsidRPr="00487B4B">
        <w:rPr>
          <w:spacing w:val="-1"/>
          <w:lang w:val="fr-FR"/>
        </w:rPr>
        <w:t xml:space="preserve"> </w:t>
      </w:r>
      <w:r w:rsidRPr="00487B4B">
        <w:rPr>
          <w:lang w:val="fr-FR"/>
        </w:rPr>
        <w:t>ATM.</w:t>
      </w:r>
    </w:p>
    <w:p w:rsidR="004B2C10" w:rsidRPr="00487B4B" w:rsidRDefault="004B2C10">
      <w:pPr>
        <w:pStyle w:val="Corpsdetexte"/>
        <w:rPr>
          <w:sz w:val="26"/>
          <w:lang w:val="fr-FR"/>
        </w:rPr>
      </w:pPr>
    </w:p>
    <w:p w:rsidR="004B2C10" w:rsidRPr="00487B4B" w:rsidRDefault="004B2C10">
      <w:pPr>
        <w:pStyle w:val="Corpsdetexte"/>
        <w:spacing w:before="8"/>
        <w:rPr>
          <w:sz w:val="27"/>
          <w:lang w:val="fr-FR"/>
        </w:rPr>
      </w:pPr>
    </w:p>
    <w:p w:rsidR="004B2C10" w:rsidRPr="00487B4B" w:rsidRDefault="00807B54">
      <w:pPr>
        <w:pStyle w:val="Corpsdetexte"/>
        <w:spacing w:line="259" w:lineRule="auto"/>
        <w:ind w:left="105" w:right="105"/>
        <w:jc w:val="both"/>
        <w:rPr>
          <w:lang w:val="fr-FR"/>
        </w:rPr>
      </w:pPr>
      <w:r w:rsidRPr="00487B4B">
        <w:rPr>
          <w:lang w:val="fr-FR"/>
        </w:rPr>
        <w:t xml:space="preserve">Il existe au moins 14 facteurs ou </w:t>
      </w:r>
      <w:proofErr w:type="spellStart"/>
      <w:r w:rsidRPr="00487B4B">
        <w:rPr>
          <w:lang w:val="fr-FR"/>
        </w:rPr>
        <w:t>co-facteurs</w:t>
      </w:r>
      <w:proofErr w:type="spellEnd"/>
      <w:r w:rsidRPr="00487B4B">
        <w:rPr>
          <w:lang w:val="fr-FR"/>
        </w:rPr>
        <w:t xml:space="preserve"> </w:t>
      </w:r>
      <w:proofErr w:type="spellStart"/>
      <w:r w:rsidRPr="00487B4B">
        <w:rPr>
          <w:lang w:val="fr-FR"/>
        </w:rPr>
        <w:t>prédisposants</w:t>
      </w:r>
      <w:proofErr w:type="spellEnd"/>
      <w:r w:rsidRPr="00487B4B">
        <w:rPr>
          <w:lang w:val="fr-FR"/>
        </w:rPr>
        <w:t xml:space="preserve">, déclenchants ou </w:t>
      </w:r>
      <w:proofErr w:type="spellStart"/>
      <w:r w:rsidRPr="00487B4B">
        <w:rPr>
          <w:lang w:val="fr-FR"/>
        </w:rPr>
        <w:t>entretenants</w:t>
      </w:r>
      <w:proofErr w:type="spellEnd"/>
      <w:r w:rsidRPr="00487B4B">
        <w:rPr>
          <w:lang w:val="fr-FR"/>
        </w:rPr>
        <w:t xml:space="preserve"> qui ont été relevés au cours des 40 </w:t>
      </w:r>
      <w:proofErr w:type="gramStart"/>
      <w:r w:rsidRPr="00487B4B">
        <w:rPr>
          <w:lang w:val="fr-FR"/>
        </w:rPr>
        <w:t>dernières .</w:t>
      </w:r>
      <w:proofErr w:type="gramEnd"/>
      <w:r w:rsidRPr="00487B4B">
        <w:rPr>
          <w:lang w:val="fr-FR"/>
        </w:rPr>
        <w:t xml:space="preserve"> Si l’étiologie ou la participation</w:t>
      </w:r>
      <w:r w:rsidRPr="00487B4B">
        <w:rPr>
          <w:spacing w:val="-15"/>
          <w:lang w:val="fr-FR"/>
        </w:rPr>
        <w:t xml:space="preserve"> </w:t>
      </w:r>
      <w:r w:rsidRPr="00487B4B">
        <w:rPr>
          <w:lang w:val="fr-FR"/>
        </w:rPr>
        <w:t>est</w:t>
      </w:r>
      <w:r w:rsidRPr="00487B4B">
        <w:rPr>
          <w:spacing w:val="-14"/>
          <w:lang w:val="fr-FR"/>
        </w:rPr>
        <w:t xml:space="preserve"> </w:t>
      </w:r>
      <w:r w:rsidRPr="00487B4B">
        <w:rPr>
          <w:lang w:val="fr-FR"/>
        </w:rPr>
        <w:t>établie</w:t>
      </w:r>
      <w:r w:rsidRPr="00487B4B">
        <w:rPr>
          <w:spacing w:val="-14"/>
          <w:lang w:val="fr-FR"/>
        </w:rPr>
        <w:t xml:space="preserve"> </w:t>
      </w:r>
      <w:r w:rsidRPr="00487B4B">
        <w:rPr>
          <w:lang w:val="fr-FR"/>
        </w:rPr>
        <w:t>affirmativement</w:t>
      </w:r>
      <w:r w:rsidRPr="00487B4B">
        <w:rPr>
          <w:spacing w:val="-14"/>
          <w:lang w:val="fr-FR"/>
        </w:rPr>
        <w:t xml:space="preserve"> </w:t>
      </w:r>
      <w:r w:rsidRPr="00487B4B">
        <w:rPr>
          <w:lang w:val="fr-FR"/>
        </w:rPr>
        <w:t>ou</w:t>
      </w:r>
      <w:r w:rsidRPr="00487B4B">
        <w:rPr>
          <w:spacing w:val="-14"/>
          <w:lang w:val="fr-FR"/>
        </w:rPr>
        <w:t xml:space="preserve"> </w:t>
      </w:r>
      <w:r w:rsidRPr="00487B4B">
        <w:rPr>
          <w:lang w:val="fr-FR"/>
        </w:rPr>
        <w:t>négativement</w:t>
      </w:r>
      <w:r w:rsidRPr="00487B4B">
        <w:rPr>
          <w:spacing w:val="-14"/>
          <w:lang w:val="fr-FR"/>
        </w:rPr>
        <w:t xml:space="preserve"> </w:t>
      </w:r>
      <w:r w:rsidRPr="00487B4B">
        <w:rPr>
          <w:lang w:val="fr-FR"/>
        </w:rPr>
        <w:t>pour</w:t>
      </w:r>
      <w:r w:rsidRPr="00487B4B">
        <w:rPr>
          <w:spacing w:val="-14"/>
          <w:lang w:val="fr-FR"/>
        </w:rPr>
        <w:t xml:space="preserve"> </w:t>
      </w:r>
      <w:r w:rsidRPr="00487B4B">
        <w:rPr>
          <w:lang w:val="fr-FR"/>
        </w:rPr>
        <w:t>un</w:t>
      </w:r>
      <w:r w:rsidRPr="00487B4B">
        <w:rPr>
          <w:spacing w:val="-14"/>
          <w:lang w:val="fr-FR"/>
        </w:rPr>
        <w:t xml:space="preserve"> </w:t>
      </w:r>
      <w:r w:rsidRPr="00487B4B">
        <w:rPr>
          <w:lang w:val="fr-FR"/>
        </w:rPr>
        <w:t>faible</w:t>
      </w:r>
      <w:r w:rsidRPr="00487B4B">
        <w:rPr>
          <w:spacing w:val="-14"/>
          <w:lang w:val="fr-FR"/>
        </w:rPr>
        <w:t xml:space="preserve"> </w:t>
      </w:r>
      <w:r w:rsidRPr="00487B4B">
        <w:rPr>
          <w:lang w:val="fr-FR"/>
        </w:rPr>
        <w:t>nombre</w:t>
      </w:r>
      <w:r w:rsidRPr="00487B4B">
        <w:rPr>
          <w:spacing w:val="-14"/>
          <w:lang w:val="fr-FR"/>
        </w:rPr>
        <w:t xml:space="preserve"> </w:t>
      </w:r>
      <w:r w:rsidRPr="00487B4B">
        <w:rPr>
          <w:lang w:val="fr-FR"/>
        </w:rPr>
        <w:t xml:space="preserve">d’entre eux, il est néanmoins très difficile de conclure pour la plupart. Il s’agit dans un </w:t>
      </w:r>
      <w:r w:rsidRPr="00487B4B">
        <w:rPr>
          <w:spacing w:val="-3"/>
          <w:lang w:val="fr-FR"/>
        </w:rPr>
        <w:t xml:space="preserve">ordre </w:t>
      </w:r>
      <w:r w:rsidRPr="00487B4B">
        <w:rPr>
          <w:lang w:val="fr-FR"/>
        </w:rPr>
        <w:t>non rangé et sans juger de la susceptibilité réelle ou supposée</w:t>
      </w:r>
      <w:r w:rsidRPr="00487B4B">
        <w:rPr>
          <w:spacing w:val="-2"/>
          <w:lang w:val="fr-FR"/>
        </w:rPr>
        <w:t xml:space="preserve"> </w:t>
      </w:r>
      <w:r w:rsidRPr="00487B4B">
        <w:rPr>
          <w:lang w:val="fr-FR"/>
        </w:rPr>
        <w:t>:</w:t>
      </w:r>
    </w:p>
    <w:p w:rsidR="004B2C10" w:rsidRPr="00487B4B" w:rsidRDefault="00807B54">
      <w:pPr>
        <w:pStyle w:val="Paragraphedeliste"/>
        <w:numPr>
          <w:ilvl w:val="0"/>
          <w:numId w:val="8"/>
        </w:numPr>
        <w:tabs>
          <w:tab w:val="left" w:pos="814"/>
        </w:tabs>
        <w:spacing w:before="156"/>
        <w:rPr>
          <w:sz w:val="24"/>
          <w:lang w:val="fr-FR"/>
        </w:rPr>
      </w:pPr>
      <w:proofErr w:type="gramStart"/>
      <w:r w:rsidRPr="00487B4B">
        <w:rPr>
          <w:sz w:val="24"/>
          <w:lang w:val="fr-FR"/>
        </w:rPr>
        <w:t>facteur</w:t>
      </w:r>
      <w:proofErr w:type="gramEnd"/>
      <w:r w:rsidRPr="00487B4B">
        <w:rPr>
          <w:spacing w:val="-12"/>
          <w:sz w:val="24"/>
          <w:lang w:val="fr-FR"/>
        </w:rPr>
        <w:t xml:space="preserve"> </w:t>
      </w:r>
      <w:r w:rsidRPr="00487B4B">
        <w:rPr>
          <w:sz w:val="24"/>
          <w:lang w:val="fr-FR"/>
        </w:rPr>
        <w:t>occlusal</w:t>
      </w:r>
      <w:r w:rsidRPr="00487B4B">
        <w:rPr>
          <w:spacing w:val="-10"/>
          <w:sz w:val="24"/>
          <w:lang w:val="fr-FR"/>
        </w:rPr>
        <w:t xml:space="preserve"> </w:t>
      </w:r>
      <w:r w:rsidRPr="00487B4B">
        <w:rPr>
          <w:sz w:val="24"/>
          <w:lang w:val="fr-FR"/>
        </w:rPr>
        <w:t>(contraintes</w:t>
      </w:r>
      <w:r w:rsidRPr="00487B4B">
        <w:rPr>
          <w:spacing w:val="-11"/>
          <w:sz w:val="24"/>
          <w:lang w:val="fr-FR"/>
        </w:rPr>
        <w:t xml:space="preserve"> </w:t>
      </w:r>
      <w:r w:rsidRPr="00487B4B">
        <w:rPr>
          <w:sz w:val="24"/>
          <w:lang w:val="fr-FR"/>
        </w:rPr>
        <w:t>dentaires</w:t>
      </w:r>
      <w:r w:rsidRPr="00487B4B">
        <w:rPr>
          <w:spacing w:val="-11"/>
          <w:sz w:val="24"/>
          <w:lang w:val="fr-FR"/>
        </w:rPr>
        <w:t xml:space="preserve"> </w:t>
      </w:r>
      <w:r w:rsidRPr="00487B4B">
        <w:rPr>
          <w:sz w:val="24"/>
          <w:lang w:val="fr-FR"/>
        </w:rPr>
        <w:t>mécanique</w:t>
      </w:r>
      <w:r w:rsidRPr="00487B4B">
        <w:rPr>
          <w:spacing w:val="-10"/>
          <w:sz w:val="24"/>
          <w:lang w:val="fr-FR"/>
        </w:rPr>
        <w:t xml:space="preserve"> </w:t>
      </w:r>
      <w:r w:rsidRPr="00487B4B">
        <w:rPr>
          <w:sz w:val="24"/>
          <w:lang w:val="fr-FR"/>
        </w:rPr>
        <w:t>sur</w:t>
      </w:r>
      <w:r w:rsidRPr="00487B4B">
        <w:rPr>
          <w:spacing w:val="-12"/>
          <w:sz w:val="24"/>
          <w:lang w:val="fr-FR"/>
        </w:rPr>
        <w:t xml:space="preserve"> </w:t>
      </w:r>
      <w:r w:rsidRPr="00487B4B">
        <w:rPr>
          <w:sz w:val="24"/>
          <w:lang w:val="fr-FR"/>
        </w:rPr>
        <w:t>le</w:t>
      </w:r>
      <w:r w:rsidRPr="00487B4B">
        <w:rPr>
          <w:spacing w:val="-10"/>
          <w:sz w:val="24"/>
          <w:lang w:val="fr-FR"/>
        </w:rPr>
        <w:t xml:space="preserve"> </w:t>
      </w:r>
      <w:r w:rsidRPr="00487B4B">
        <w:rPr>
          <w:sz w:val="24"/>
          <w:lang w:val="fr-FR"/>
        </w:rPr>
        <w:t>système</w:t>
      </w:r>
      <w:r w:rsidRPr="00487B4B">
        <w:rPr>
          <w:spacing w:val="-10"/>
          <w:sz w:val="24"/>
          <w:lang w:val="fr-FR"/>
        </w:rPr>
        <w:t xml:space="preserve"> </w:t>
      </w:r>
      <w:proofErr w:type="spellStart"/>
      <w:r w:rsidRPr="00487B4B">
        <w:rPr>
          <w:sz w:val="24"/>
          <w:lang w:val="fr-FR"/>
        </w:rPr>
        <w:t>manducateur</w:t>
      </w:r>
      <w:proofErr w:type="spellEnd"/>
      <w:r w:rsidRPr="00487B4B">
        <w:rPr>
          <w:sz w:val="24"/>
          <w:lang w:val="fr-FR"/>
        </w:rPr>
        <w:t>)</w:t>
      </w:r>
    </w:p>
    <w:p w:rsidR="004B2C10" w:rsidRDefault="00807B54">
      <w:pPr>
        <w:pStyle w:val="Paragraphedeliste"/>
        <w:numPr>
          <w:ilvl w:val="0"/>
          <w:numId w:val="8"/>
        </w:numPr>
        <w:tabs>
          <w:tab w:val="left" w:pos="814"/>
        </w:tabs>
        <w:spacing w:before="185"/>
        <w:rPr>
          <w:sz w:val="24"/>
        </w:rPr>
      </w:pPr>
      <w:proofErr w:type="spellStart"/>
      <w:r>
        <w:rPr>
          <w:sz w:val="24"/>
        </w:rPr>
        <w:t>parafonctions</w:t>
      </w:r>
      <w:proofErr w:type="spellEnd"/>
      <w:r>
        <w:rPr>
          <w:sz w:val="24"/>
        </w:rPr>
        <w:t xml:space="preserve"> </w:t>
      </w:r>
      <w:proofErr w:type="spellStart"/>
      <w:r>
        <w:rPr>
          <w:sz w:val="24"/>
        </w:rPr>
        <w:t>orales</w:t>
      </w:r>
      <w:proofErr w:type="spellEnd"/>
      <w:r>
        <w:rPr>
          <w:spacing w:val="-1"/>
          <w:sz w:val="24"/>
        </w:rPr>
        <w:t xml:space="preserve"> </w:t>
      </w:r>
      <w:r>
        <w:rPr>
          <w:sz w:val="24"/>
        </w:rPr>
        <w:t>(tics)</w:t>
      </w:r>
    </w:p>
    <w:p w:rsidR="004B2C10" w:rsidRDefault="00807B54">
      <w:pPr>
        <w:pStyle w:val="Paragraphedeliste"/>
        <w:numPr>
          <w:ilvl w:val="0"/>
          <w:numId w:val="8"/>
        </w:numPr>
        <w:tabs>
          <w:tab w:val="left" w:pos="814"/>
        </w:tabs>
        <w:rPr>
          <w:sz w:val="24"/>
        </w:rPr>
      </w:pPr>
      <w:proofErr w:type="spellStart"/>
      <w:r>
        <w:rPr>
          <w:sz w:val="24"/>
        </w:rPr>
        <w:t>bruxisme</w:t>
      </w:r>
      <w:proofErr w:type="spellEnd"/>
      <w:r>
        <w:rPr>
          <w:sz w:val="24"/>
        </w:rPr>
        <w:t xml:space="preserve"> du </w:t>
      </w:r>
      <w:proofErr w:type="spellStart"/>
      <w:r>
        <w:rPr>
          <w:sz w:val="24"/>
        </w:rPr>
        <w:t>sommeil</w:t>
      </w:r>
      <w:proofErr w:type="spellEnd"/>
      <w:r>
        <w:rPr>
          <w:sz w:val="24"/>
        </w:rPr>
        <w:t xml:space="preserve">, </w:t>
      </w:r>
      <w:proofErr w:type="spellStart"/>
      <w:r>
        <w:rPr>
          <w:sz w:val="24"/>
        </w:rPr>
        <w:t>bruxisme</w:t>
      </w:r>
      <w:proofErr w:type="spellEnd"/>
      <w:r>
        <w:rPr>
          <w:spacing w:val="-2"/>
          <w:sz w:val="24"/>
        </w:rPr>
        <w:t xml:space="preserve"> </w:t>
      </w:r>
      <w:proofErr w:type="spellStart"/>
      <w:r>
        <w:rPr>
          <w:sz w:val="24"/>
        </w:rPr>
        <w:t>d’éveil</w:t>
      </w:r>
      <w:proofErr w:type="spellEnd"/>
    </w:p>
    <w:p w:rsidR="004B2C10" w:rsidRDefault="004B2C10">
      <w:pPr>
        <w:jc w:val="both"/>
        <w:rPr>
          <w:sz w:val="24"/>
        </w:rPr>
        <w:sectPr w:rsidR="004B2C10">
          <w:type w:val="continuous"/>
          <w:pgSz w:w="11910" w:h="16840"/>
          <w:pgMar w:top="1340" w:right="1300" w:bottom="280" w:left="1320" w:header="720" w:footer="720" w:gutter="0"/>
          <w:cols w:space="720"/>
        </w:sectPr>
      </w:pPr>
    </w:p>
    <w:p w:rsidR="004B2C10" w:rsidRDefault="00807B54">
      <w:pPr>
        <w:pStyle w:val="Paragraphedeliste"/>
        <w:numPr>
          <w:ilvl w:val="0"/>
          <w:numId w:val="8"/>
        </w:numPr>
        <w:tabs>
          <w:tab w:val="left" w:pos="814"/>
        </w:tabs>
        <w:spacing w:before="63"/>
        <w:rPr>
          <w:sz w:val="24"/>
        </w:rPr>
      </w:pPr>
      <w:proofErr w:type="spellStart"/>
      <w:r>
        <w:rPr>
          <w:sz w:val="24"/>
        </w:rPr>
        <w:lastRenderedPageBreak/>
        <w:t>sexe</w:t>
      </w:r>
      <w:proofErr w:type="spellEnd"/>
      <w:r>
        <w:rPr>
          <w:sz w:val="24"/>
        </w:rPr>
        <w:t xml:space="preserve"> </w:t>
      </w:r>
      <w:proofErr w:type="spellStart"/>
      <w:r>
        <w:rPr>
          <w:sz w:val="24"/>
        </w:rPr>
        <w:t>féminin</w:t>
      </w:r>
      <w:proofErr w:type="spellEnd"/>
    </w:p>
    <w:p w:rsidR="004B2C10" w:rsidRDefault="00807B54">
      <w:pPr>
        <w:pStyle w:val="Corpsdetexte"/>
        <w:spacing w:before="185"/>
        <w:ind w:left="105"/>
        <w:jc w:val="both"/>
      </w:pPr>
      <w:r>
        <w:t xml:space="preserve">5. </w:t>
      </w:r>
      <w:proofErr w:type="spellStart"/>
      <w:r>
        <w:t>âge</w:t>
      </w:r>
      <w:proofErr w:type="spellEnd"/>
      <w:r>
        <w:t xml:space="preserve"> (15-45 </w:t>
      </w:r>
      <w:proofErr w:type="spellStart"/>
      <w:r>
        <w:t>ans</w:t>
      </w:r>
      <w:proofErr w:type="spellEnd"/>
      <w:r>
        <w:t>)</w:t>
      </w:r>
    </w:p>
    <w:p w:rsidR="004B2C10" w:rsidRDefault="00807B54">
      <w:pPr>
        <w:pStyle w:val="Paragraphedeliste"/>
        <w:numPr>
          <w:ilvl w:val="0"/>
          <w:numId w:val="7"/>
        </w:numPr>
        <w:tabs>
          <w:tab w:val="left" w:pos="814"/>
        </w:tabs>
        <w:rPr>
          <w:sz w:val="24"/>
        </w:rPr>
      </w:pPr>
      <w:proofErr w:type="spellStart"/>
      <w:r>
        <w:rPr>
          <w:sz w:val="24"/>
        </w:rPr>
        <w:t>hyperlaxité</w:t>
      </w:r>
      <w:proofErr w:type="spellEnd"/>
      <w:r>
        <w:rPr>
          <w:sz w:val="24"/>
        </w:rPr>
        <w:t xml:space="preserve"> </w:t>
      </w:r>
      <w:proofErr w:type="spellStart"/>
      <w:r>
        <w:rPr>
          <w:sz w:val="24"/>
        </w:rPr>
        <w:t>ligamentaire</w:t>
      </w:r>
      <w:proofErr w:type="spellEnd"/>
    </w:p>
    <w:p w:rsidR="004B2C10" w:rsidRPr="00487B4B" w:rsidRDefault="00807B54">
      <w:pPr>
        <w:pStyle w:val="Paragraphedeliste"/>
        <w:numPr>
          <w:ilvl w:val="0"/>
          <w:numId w:val="7"/>
        </w:numPr>
        <w:tabs>
          <w:tab w:val="left" w:pos="814"/>
        </w:tabs>
        <w:rPr>
          <w:sz w:val="24"/>
          <w:lang w:val="fr-FR"/>
        </w:rPr>
      </w:pPr>
      <w:proofErr w:type="gramStart"/>
      <w:r w:rsidRPr="00487B4B">
        <w:rPr>
          <w:sz w:val="24"/>
          <w:lang w:val="fr-FR"/>
        </w:rPr>
        <w:t>antécédent</w:t>
      </w:r>
      <w:proofErr w:type="gramEnd"/>
      <w:r w:rsidRPr="00487B4B">
        <w:rPr>
          <w:sz w:val="24"/>
          <w:lang w:val="fr-FR"/>
        </w:rPr>
        <w:t xml:space="preserve"> de traumatismes (choc, extraction de dents de sagesse sous</w:t>
      </w:r>
      <w:r w:rsidRPr="00487B4B">
        <w:rPr>
          <w:spacing w:val="-5"/>
          <w:sz w:val="24"/>
          <w:lang w:val="fr-FR"/>
        </w:rPr>
        <w:t xml:space="preserve"> </w:t>
      </w:r>
      <w:r w:rsidRPr="00487B4B">
        <w:rPr>
          <w:sz w:val="24"/>
          <w:lang w:val="fr-FR"/>
        </w:rPr>
        <w:t>AG).</w:t>
      </w:r>
    </w:p>
    <w:p w:rsidR="004B2C10" w:rsidRDefault="00807B54">
      <w:pPr>
        <w:pStyle w:val="Paragraphedeliste"/>
        <w:numPr>
          <w:ilvl w:val="0"/>
          <w:numId w:val="7"/>
        </w:numPr>
        <w:tabs>
          <w:tab w:val="left" w:pos="814"/>
        </w:tabs>
        <w:spacing w:before="185"/>
        <w:rPr>
          <w:sz w:val="24"/>
        </w:rPr>
      </w:pPr>
      <w:proofErr w:type="spellStart"/>
      <w:r>
        <w:rPr>
          <w:sz w:val="24"/>
        </w:rPr>
        <w:t>Antécédent</w:t>
      </w:r>
      <w:proofErr w:type="spellEnd"/>
      <w:r>
        <w:rPr>
          <w:sz w:val="24"/>
        </w:rPr>
        <w:t xml:space="preserve"> de </w:t>
      </w:r>
      <w:proofErr w:type="spellStart"/>
      <w:r>
        <w:rPr>
          <w:sz w:val="24"/>
        </w:rPr>
        <w:t>traitement</w:t>
      </w:r>
      <w:proofErr w:type="spellEnd"/>
      <w:r>
        <w:rPr>
          <w:spacing w:val="-3"/>
          <w:sz w:val="24"/>
        </w:rPr>
        <w:t xml:space="preserve"> </w:t>
      </w:r>
      <w:proofErr w:type="spellStart"/>
      <w:r>
        <w:rPr>
          <w:sz w:val="24"/>
        </w:rPr>
        <w:t>orthodontique</w:t>
      </w:r>
      <w:proofErr w:type="spellEnd"/>
    </w:p>
    <w:p w:rsidR="004B2C10" w:rsidRDefault="00807B54">
      <w:pPr>
        <w:pStyle w:val="Paragraphedeliste"/>
        <w:numPr>
          <w:ilvl w:val="0"/>
          <w:numId w:val="7"/>
        </w:numPr>
        <w:tabs>
          <w:tab w:val="left" w:pos="814"/>
        </w:tabs>
        <w:rPr>
          <w:sz w:val="24"/>
        </w:rPr>
      </w:pPr>
      <w:proofErr w:type="spellStart"/>
      <w:r>
        <w:rPr>
          <w:sz w:val="24"/>
        </w:rPr>
        <w:t>dysfonction</w:t>
      </w:r>
      <w:proofErr w:type="spellEnd"/>
      <w:r>
        <w:rPr>
          <w:spacing w:val="-1"/>
          <w:sz w:val="24"/>
        </w:rPr>
        <w:t xml:space="preserve"> </w:t>
      </w:r>
      <w:proofErr w:type="spellStart"/>
      <w:r>
        <w:rPr>
          <w:sz w:val="24"/>
        </w:rPr>
        <w:t>linguale</w:t>
      </w:r>
      <w:proofErr w:type="spellEnd"/>
    </w:p>
    <w:p w:rsidR="004B2C10" w:rsidRPr="00487B4B" w:rsidRDefault="00807B54">
      <w:pPr>
        <w:pStyle w:val="Paragraphedeliste"/>
        <w:numPr>
          <w:ilvl w:val="0"/>
          <w:numId w:val="7"/>
        </w:numPr>
        <w:tabs>
          <w:tab w:val="left" w:pos="814"/>
        </w:tabs>
        <w:rPr>
          <w:sz w:val="24"/>
          <w:lang w:val="fr-FR"/>
        </w:rPr>
      </w:pPr>
      <w:proofErr w:type="gramStart"/>
      <w:r w:rsidRPr="00487B4B">
        <w:rPr>
          <w:sz w:val="24"/>
          <w:lang w:val="fr-FR"/>
        </w:rPr>
        <w:t>perturbation</w:t>
      </w:r>
      <w:proofErr w:type="gramEnd"/>
      <w:r w:rsidRPr="00487B4B">
        <w:rPr>
          <w:sz w:val="24"/>
          <w:lang w:val="fr-FR"/>
        </w:rPr>
        <w:t xml:space="preserve"> du sommeil (apnées,</w:t>
      </w:r>
      <w:r w:rsidRPr="00487B4B">
        <w:rPr>
          <w:spacing w:val="-2"/>
          <w:sz w:val="24"/>
          <w:lang w:val="fr-FR"/>
        </w:rPr>
        <w:t xml:space="preserve"> </w:t>
      </w:r>
      <w:r w:rsidRPr="00487B4B">
        <w:rPr>
          <w:sz w:val="24"/>
          <w:lang w:val="fr-FR"/>
        </w:rPr>
        <w:t>insomnie)</w:t>
      </w:r>
    </w:p>
    <w:p w:rsidR="004B2C10" w:rsidRDefault="00807B54">
      <w:pPr>
        <w:pStyle w:val="Paragraphedeliste"/>
        <w:numPr>
          <w:ilvl w:val="0"/>
          <w:numId w:val="7"/>
        </w:numPr>
        <w:tabs>
          <w:tab w:val="left" w:pos="814"/>
        </w:tabs>
        <w:spacing w:before="185"/>
        <w:rPr>
          <w:sz w:val="24"/>
        </w:rPr>
      </w:pPr>
      <w:r>
        <w:rPr>
          <w:sz w:val="24"/>
        </w:rPr>
        <w:t xml:space="preserve">modifications </w:t>
      </w:r>
      <w:proofErr w:type="spellStart"/>
      <w:r>
        <w:rPr>
          <w:sz w:val="24"/>
        </w:rPr>
        <w:t>ou</w:t>
      </w:r>
      <w:proofErr w:type="spellEnd"/>
      <w:r>
        <w:rPr>
          <w:sz w:val="24"/>
        </w:rPr>
        <w:t xml:space="preserve"> adaptation</w:t>
      </w:r>
      <w:r>
        <w:rPr>
          <w:spacing w:val="-1"/>
          <w:sz w:val="24"/>
        </w:rPr>
        <w:t xml:space="preserve"> </w:t>
      </w:r>
      <w:proofErr w:type="spellStart"/>
      <w:r>
        <w:rPr>
          <w:sz w:val="24"/>
        </w:rPr>
        <w:t>posturales</w:t>
      </w:r>
      <w:proofErr w:type="spellEnd"/>
    </w:p>
    <w:p w:rsidR="004B2C10" w:rsidRDefault="00807B54">
      <w:pPr>
        <w:pStyle w:val="Paragraphedeliste"/>
        <w:numPr>
          <w:ilvl w:val="0"/>
          <w:numId w:val="7"/>
        </w:numPr>
        <w:tabs>
          <w:tab w:val="left" w:pos="814"/>
        </w:tabs>
        <w:rPr>
          <w:sz w:val="24"/>
        </w:rPr>
      </w:pPr>
      <w:proofErr w:type="spellStart"/>
      <w:r>
        <w:rPr>
          <w:sz w:val="24"/>
        </w:rPr>
        <w:t>contexte</w:t>
      </w:r>
      <w:proofErr w:type="spellEnd"/>
      <w:r>
        <w:rPr>
          <w:spacing w:val="-1"/>
          <w:sz w:val="24"/>
        </w:rPr>
        <w:t xml:space="preserve"> </w:t>
      </w:r>
      <w:proofErr w:type="spellStart"/>
      <w:r>
        <w:rPr>
          <w:sz w:val="24"/>
        </w:rPr>
        <w:t>génétique</w:t>
      </w:r>
      <w:proofErr w:type="spellEnd"/>
    </w:p>
    <w:p w:rsidR="004B2C10" w:rsidRDefault="00807B54">
      <w:pPr>
        <w:pStyle w:val="Paragraphedeliste"/>
        <w:numPr>
          <w:ilvl w:val="0"/>
          <w:numId w:val="7"/>
        </w:numPr>
        <w:tabs>
          <w:tab w:val="left" w:pos="814"/>
        </w:tabs>
        <w:spacing w:before="184"/>
        <w:rPr>
          <w:sz w:val="24"/>
        </w:rPr>
      </w:pPr>
      <w:proofErr w:type="spellStart"/>
      <w:r>
        <w:rPr>
          <w:sz w:val="24"/>
        </w:rPr>
        <w:t>contexte</w:t>
      </w:r>
      <w:proofErr w:type="spellEnd"/>
      <w:r>
        <w:rPr>
          <w:spacing w:val="-1"/>
          <w:sz w:val="24"/>
        </w:rPr>
        <w:t xml:space="preserve"> </w:t>
      </w:r>
      <w:r>
        <w:rPr>
          <w:sz w:val="24"/>
        </w:rPr>
        <w:t>socio-</w:t>
      </w:r>
      <w:proofErr w:type="spellStart"/>
      <w:r>
        <w:rPr>
          <w:sz w:val="24"/>
        </w:rPr>
        <w:t>culturel</w:t>
      </w:r>
      <w:proofErr w:type="spellEnd"/>
    </w:p>
    <w:p w:rsidR="004B2C10" w:rsidRPr="00487B4B" w:rsidRDefault="00807B54">
      <w:pPr>
        <w:pStyle w:val="Paragraphedeliste"/>
        <w:numPr>
          <w:ilvl w:val="0"/>
          <w:numId w:val="7"/>
        </w:numPr>
        <w:tabs>
          <w:tab w:val="left" w:pos="814"/>
        </w:tabs>
        <w:rPr>
          <w:sz w:val="24"/>
          <w:lang w:val="fr-FR"/>
        </w:rPr>
      </w:pPr>
      <w:proofErr w:type="gramStart"/>
      <w:r w:rsidRPr="00487B4B">
        <w:rPr>
          <w:sz w:val="24"/>
          <w:lang w:val="fr-FR"/>
        </w:rPr>
        <w:t>contexte</w:t>
      </w:r>
      <w:proofErr w:type="gramEnd"/>
      <w:r w:rsidRPr="00487B4B">
        <w:rPr>
          <w:sz w:val="24"/>
          <w:lang w:val="fr-FR"/>
        </w:rPr>
        <w:t xml:space="preserve"> psychologique (dépression, anxiété),</w:t>
      </w:r>
      <w:r w:rsidRPr="00487B4B">
        <w:rPr>
          <w:spacing w:val="-3"/>
          <w:sz w:val="24"/>
          <w:lang w:val="fr-FR"/>
        </w:rPr>
        <w:t xml:space="preserve"> </w:t>
      </w:r>
      <w:r w:rsidRPr="00487B4B">
        <w:rPr>
          <w:sz w:val="24"/>
          <w:lang w:val="fr-FR"/>
        </w:rPr>
        <w:t>stress.</w:t>
      </w:r>
    </w:p>
    <w:p w:rsidR="004B2C10" w:rsidRPr="00487B4B" w:rsidRDefault="004B2C10">
      <w:pPr>
        <w:pStyle w:val="Corpsdetexte"/>
        <w:rPr>
          <w:sz w:val="26"/>
          <w:lang w:val="fr-FR"/>
        </w:rPr>
      </w:pPr>
    </w:p>
    <w:p w:rsidR="004B2C10" w:rsidRPr="00487B4B" w:rsidRDefault="004B2C10">
      <w:pPr>
        <w:pStyle w:val="Corpsdetexte"/>
        <w:spacing w:before="9"/>
        <w:rPr>
          <w:sz w:val="29"/>
          <w:lang w:val="fr-FR"/>
        </w:rPr>
      </w:pPr>
    </w:p>
    <w:p w:rsidR="004B2C10" w:rsidRPr="00487B4B" w:rsidRDefault="00807B54">
      <w:pPr>
        <w:pStyle w:val="Corpsdetexte"/>
        <w:spacing w:line="259" w:lineRule="auto"/>
        <w:ind w:left="105" w:right="105"/>
        <w:jc w:val="both"/>
        <w:rPr>
          <w:lang w:val="fr-FR"/>
        </w:rPr>
      </w:pPr>
      <w:r w:rsidRPr="00487B4B">
        <w:rPr>
          <w:lang w:val="fr-FR"/>
        </w:rPr>
        <w:t>La représentation commune et à priori des maladies est un ensemble de symptômes résultants</w:t>
      </w:r>
      <w:r w:rsidRPr="00487B4B">
        <w:rPr>
          <w:spacing w:val="-6"/>
          <w:lang w:val="fr-FR"/>
        </w:rPr>
        <w:t xml:space="preserve"> </w:t>
      </w:r>
      <w:r w:rsidRPr="00487B4B">
        <w:rPr>
          <w:lang w:val="fr-FR"/>
        </w:rPr>
        <w:t>d’une</w:t>
      </w:r>
      <w:r w:rsidRPr="00487B4B">
        <w:rPr>
          <w:spacing w:val="-5"/>
          <w:lang w:val="fr-FR"/>
        </w:rPr>
        <w:t xml:space="preserve"> </w:t>
      </w:r>
      <w:r w:rsidRPr="00487B4B">
        <w:rPr>
          <w:lang w:val="fr-FR"/>
        </w:rPr>
        <w:t>même</w:t>
      </w:r>
      <w:r w:rsidRPr="00487B4B">
        <w:rPr>
          <w:spacing w:val="-5"/>
          <w:lang w:val="fr-FR"/>
        </w:rPr>
        <w:t xml:space="preserve"> </w:t>
      </w:r>
      <w:r w:rsidRPr="00487B4B">
        <w:rPr>
          <w:lang w:val="fr-FR"/>
        </w:rPr>
        <w:t>cause</w:t>
      </w:r>
      <w:r w:rsidRPr="00487B4B">
        <w:rPr>
          <w:spacing w:val="-5"/>
          <w:lang w:val="fr-FR"/>
        </w:rPr>
        <w:t xml:space="preserve"> </w:t>
      </w:r>
      <w:r w:rsidRPr="00487B4B">
        <w:rPr>
          <w:lang w:val="fr-FR"/>
        </w:rPr>
        <w:t>commune</w:t>
      </w:r>
      <w:r w:rsidRPr="00487B4B">
        <w:rPr>
          <w:spacing w:val="-5"/>
          <w:lang w:val="fr-FR"/>
        </w:rPr>
        <w:t xml:space="preserve"> </w:t>
      </w:r>
      <w:r w:rsidRPr="00487B4B">
        <w:rPr>
          <w:lang w:val="fr-FR"/>
        </w:rPr>
        <w:t>caractérisée</w:t>
      </w:r>
      <w:r w:rsidRPr="00487B4B">
        <w:rPr>
          <w:spacing w:val="-5"/>
          <w:lang w:val="fr-FR"/>
        </w:rPr>
        <w:t xml:space="preserve"> </w:t>
      </w:r>
      <w:r w:rsidRPr="00487B4B">
        <w:rPr>
          <w:lang w:val="fr-FR"/>
        </w:rPr>
        <w:t>par</w:t>
      </w:r>
      <w:r w:rsidRPr="00487B4B">
        <w:rPr>
          <w:spacing w:val="-5"/>
          <w:lang w:val="fr-FR"/>
        </w:rPr>
        <w:t xml:space="preserve"> </w:t>
      </w:r>
      <w:r w:rsidRPr="00487B4B">
        <w:rPr>
          <w:lang w:val="fr-FR"/>
        </w:rPr>
        <w:t>des</w:t>
      </w:r>
      <w:r w:rsidRPr="00487B4B">
        <w:rPr>
          <w:spacing w:val="-5"/>
          <w:lang w:val="fr-FR"/>
        </w:rPr>
        <w:t xml:space="preserve"> </w:t>
      </w:r>
      <w:r w:rsidRPr="00487B4B">
        <w:rPr>
          <w:lang w:val="fr-FR"/>
        </w:rPr>
        <w:t>biomarqueurs</w:t>
      </w:r>
      <w:r w:rsidRPr="00487B4B">
        <w:rPr>
          <w:spacing w:val="-5"/>
          <w:lang w:val="fr-FR"/>
        </w:rPr>
        <w:t xml:space="preserve"> </w:t>
      </w:r>
      <w:r w:rsidRPr="00487B4B">
        <w:rPr>
          <w:lang w:val="fr-FR"/>
        </w:rPr>
        <w:t>(c’est</w:t>
      </w:r>
      <w:r w:rsidRPr="00487B4B">
        <w:rPr>
          <w:spacing w:val="-5"/>
          <w:lang w:val="fr-FR"/>
        </w:rPr>
        <w:t xml:space="preserve"> </w:t>
      </w:r>
      <w:r w:rsidRPr="00487B4B">
        <w:rPr>
          <w:lang w:val="fr-FR"/>
        </w:rPr>
        <w:t>le</w:t>
      </w:r>
      <w:r w:rsidRPr="00487B4B">
        <w:rPr>
          <w:spacing w:val="-5"/>
          <w:lang w:val="fr-FR"/>
        </w:rPr>
        <w:t xml:space="preserve"> </w:t>
      </w:r>
      <w:r w:rsidRPr="00487B4B">
        <w:rPr>
          <w:spacing w:val="-13"/>
          <w:lang w:val="fr-FR"/>
        </w:rPr>
        <w:t xml:space="preserve">« </w:t>
      </w:r>
      <w:r w:rsidRPr="00487B4B">
        <w:rPr>
          <w:lang w:val="fr-FR"/>
        </w:rPr>
        <w:t>hard model » de KENDLER : relation linaire causale). Cette approche constitue un biais</w:t>
      </w:r>
      <w:r w:rsidRPr="00487B4B">
        <w:rPr>
          <w:spacing w:val="-13"/>
          <w:lang w:val="fr-FR"/>
        </w:rPr>
        <w:t xml:space="preserve"> </w:t>
      </w:r>
      <w:r w:rsidRPr="00487B4B">
        <w:rPr>
          <w:lang w:val="fr-FR"/>
        </w:rPr>
        <w:t>cognitif,</w:t>
      </w:r>
      <w:r w:rsidRPr="00487B4B">
        <w:rPr>
          <w:spacing w:val="-12"/>
          <w:lang w:val="fr-FR"/>
        </w:rPr>
        <w:t xml:space="preserve"> </w:t>
      </w:r>
      <w:r w:rsidRPr="00487B4B">
        <w:rPr>
          <w:lang w:val="fr-FR"/>
        </w:rPr>
        <w:t>finalement</w:t>
      </w:r>
      <w:r w:rsidRPr="00487B4B">
        <w:rPr>
          <w:spacing w:val="-12"/>
          <w:lang w:val="fr-FR"/>
        </w:rPr>
        <w:t xml:space="preserve"> </w:t>
      </w:r>
      <w:r w:rsidRPr="00487B4B">
        <w:rPr>
          <w:lang w:val="fr-FR"/>
        </w:rPr>
        <w:t>assez</w:t>
      </w:r>
      <w:r w:rsidRPr="00487B4B">
        <w:rPr>
          <w:spacing w:val="-12"/>
          <w:lang w:val="fr-FR"/>
        </w:rPr>
        <w:t xml:space="preserve"> </w:t>
      </w:r>
      <w:r w:rsidRPr="00487B4B">
        <w:rPr>
          <w:lang w:val="fr-FR"/>
        </w:rPr>
        <w:t>rare</w:t>
      </w:r>
      <w:r w:rsidRPr="00487B4B">
        <w:rPr>
          <w:spacing w:val="-12"/>
          <w:lang w:val="fr-FR"/>
        </w:rPr>
        <w:t xml:space="preserve"> </w:t>
      </w:r>
      <w:r w:rsidRPr="00487B4B">
        <w:rPr>
          <w:lang w:val="fr-FR"/>
        </w:rPr>
        <w:t>en</w:t>
      </w:r>
      <w:r w:rsidRPr="00487B4B">
        <w:rPr>
          <w:spacing w:val="-12"/>
          <w:lang w:val="fr-FR"/>
        </w:rPr>
        <w:t xml:space="preserve"> </w:t>
      </w:r>
      <w:r w:rsidRPr="00487B4B">
        <w:rPr>
          <w:lang w:val="fr-FR"/>
        </w:rPr>
        <w:t>médecine</w:t>
      </w:r>
      <w:r w:rsidRPr="00487B4B">
        <w:rPr>
          <w:spacing w:val="-12"/>
          <w:lang w:val="fr-FR"/>
        </w:rPr>
        <w:t xml:space="preserve"> </w:t>
      </w:r>
      <w:r w:rsidRPr="00487B4B">
        <w:rPr>
          <w:lang w:val="fr-FR"/>
        </w:rPr>
        <w:t>et</w:t>
      </w:r>
      <w:r w:rsidRPr="00487B4B">
        <w:rPr>
          <w:spacing w:val="-12"/>
          <w:lang w:val="fr-FR"/>
        </w:rPr>
        <w:t xml:space="preserve"> </w:t>
      </w:r>
      <w:r w:rsidRPr="00487B4B">
        <w:rPr>
          <w:lang w:val="fr-FR"/>
        </w:rPr>
        <w:t>non</w:t>
      </w:r>
      <w:r w:rsidRPr="00487B4B">
        <w:rPr>
          <w:spacing w:val="-12"/>
          <w:lang w:val="fr-FR"/>
        </w:rPr>
        <w:t xml:space="preserve"> </w:t>
      </w:r>
      <w:r w:rsidRPr="00487B4B">
        <w:rPr>
          <w:lang w:val="fr-FR"/>
        </w:rPr>
        <w:t>pertinent</w:t>
      </w:r>
      <w:r w:rsidRPr="00487B4B">
        <w:rPr>
          <w:spacing w:val="-12"/>
          <w:lang w:val="fr-FR"/>
        </w:rPr>
        <w:t xml:space="preserve"> </w:t>
      </w:r>
      <w:r w:rsidRPr="00487B4B">
        <w:rPr>
          <w:lang w:val="fr-FR"/>
        </w:rPr>
        <w:t>concernant</w:t>
      </w:r>
      <w:r w:rsidRPr="00487B4B">
        <w:rPr>
          <w:spacing w:val="-12"/>
          <w:lang w:val="fr-FR"/>
        </w:rPr>
        <w:t xml:space="preserve"> </w:t>
      </w:r>
      <w:r w:rsidRPr="00487B4B">
        <w:rPr>
          <w:lang w:val="fr-FR"/>
        </w:rPr>
        <w:t>les</w:t>
      </w:r>
      <w:r w:rsidRPr="00487B4B">
        <w:rPr>
          <w:spacing w:val="-12"/>
          <w:lang w:val="fr-FR"/>
        </w:rPr>
        <w:t xml:space="preserve"> </w:t>
      </w:r>
      <w:r w:rsidRPr="00487B4B">
        <w:rPr>
          <w:lang w:val="fr-FR"/>
        </w:rPr>
        <w:t xml:space="preserve">TMD. La communauté scientifique a tendance actuellement à penser ces TDM comme </w:t>
      </w:r>
      <w:r w:rsidRPr="00487B4B">
        <w:rPr>
          <w:spacing w:val="-5"/>
          <w:lang w:val="fr-FR"/>
        </w:rPr>
        <w:t xml:space="preserve">des </w:t>
      </w:r>
      <w:r w:rsidRPr="00487B4B">
        <w:rPr>
          <w:lang w:val="fr-FR"/>
        </w:rPr>
        <w:t>ruptures d’homéostasie : des facteurs prédisposant créent le lit naturel de la maladie, des</w:t>
      </w:r>
      <w:r w:rsidRPr="00487B4B">
        <w:rPr>
          <w:spacing w:val="-7"/>
          <w:lang w:val="fr-FR"/>
        </w:rPr>
        <w:t xml:space="preserve"> </w:t>
      </w:r>
      <w:r w:rsidRPr="00487B4B">
        <w:rPr>
          <w:lang w:val="fr-FR"/>
        </w:rPr>
        <w:t>facteurs</w:t>
      </w:r>
      <w:r w:rsidRPr="00487B4B">
        <w:rPr>
          <w:spacing w:val="-6"/>
          <w:lang w:val="fr-FR"/>
        </w:rPr>
        <w:t xml:space="preserve"> </w:t>
      </w:r>
      <w:r w:rsidRPr="00487B4B">
        <w:rPr>
          <w:lang w:val="fr-FR"/>
        </w:rPr>
        <w:t>déclenchants</w:t>
      </w:r>
      <w:r w:rsidRPr="00487B4B">
        <w:rPr>
          <w:spacing w:val="-6"/>
          <w:lang w:val="fr-FR"/>
        </w:rPr>
        <w:t xml:space="preserve"> </w:t>
      </w:r>
      <w:r w:rsidRPr="00487B4B">
        <w:rPr>
          <w:lang w:val="fr-FR"/>
        </w:rPr>
        <w:t>provoquent</w:t>
      </w:r>
      <w:r w:rsidRPr="00487B4B">
        <w:rPr>
          <w:spacing w:val="-6"/>
          <w:lang w:val="fr-FR"/>
        </w:rPr>
        <w:t xml:space="preserve"> </w:t>
      </w:r>
      <w:r w:rsidRPr="00487B4B">
        <w:rPr>
          <w:lang w:val="fr-FR"/>
        </w:rPr>
        <w:t>l’apparition</w:t>
      </w:r>
      <w:r w:rsidRPr="00487B4B">
        <w:rPr>
          <w:spacing w:val="-6"/>
          <w:lang w:val="fr-FR"/>
        </w:rPr>
        <w:t xml:space="preserve"> </w:t>
      </w:r>
      <w:r w:rsidRPr="00487B4B">
        <w:rPr>
          <w:lang w:val="fr-FR"/>
        </w:rPr>
        <w:t>symptômes</w:t>
      </w:r>
      <w:r w:rsidRPr="00487B4B">
        <w:rPr>
          <w:spacing w:val="-6"/>
          <w:lang w:val="fr-FR"/>
        </w:rPr>
        <w:t xml:space="preserve"> </w:t>
      </w:r>
      <w:r w:rsidRPr="00487B4B">
        <w:rPr>
          <w:lang w:val="fr-FR"/>
        </w:rPr>
        <w:t>et</w:t>
      </w:r>
      <w:r w:rsidRPr="00487B4B">
        <w:rPr>
          <w:spacing w:val="-6"/>
          <w:lang w:val="fr-FR"/>
        </w:rPr>
        <w:t xml:space="preserve"> </w:t>
      </w:r>
      <w:r w:rsidRPr="00487B4B">
        <w:rPr>
          <w:lang w:val="fr-FR"/>
        </w:rPr>
        <w:t>signes</w:t>
      </w:r>
      <w:r w:rsidRPr="00487B4B">
        <w:rPr>
          <w:spacing w:val="-6"/>
          <w:lang w:val="fr-FR"/>
        </w:rPr>
        <w:t xml:space="preserve"> </w:t>
      </w:r>
      <w:r w:rsidRPr="00487B4B">
        <w:rPr>
          <w:lang w:val="fr-FR"/>
        </w:rPr>
        <w:t>cliniques,</w:t>
      </w:r>
      <w:r w:rsidRPr="00487B4B">
        <w:rPr>
          <w:spacing w:val="-6"/>
          <w:lang w:val="fr-FR"/>
        </w:rPr>
        <w:t xml:space="preserve"> </w:t>
      </w:r>
      <w:r w:rsidRPr="00487B4B">
        <w:rPr>
          <w:spacing w:val="-5"/>
          <w:lang w:val="fr-FR"/>
        </w:rPr>
        <w:t xml:space="preserve">des </w:t>
      </w:r>
      <w:r w:rsidRPr="00487B4B">
        <w:rPr>
          <w:lang w:val="fr-FR"/>
        </w:rPr>
        <w:t>facteurs entretenant pérennisent la pathologie par des modifications structurelles, fonctionnelles ou neuropsychiques</w:t>
      </w:r>
      <w:r w:rsidRPr="00487B4B">
        <w:rPr>
          <w:spacing w:val="-1"/>
          <w:lang w:val="fr-FR"/>
        </w:rPr>
        <w:t xml:space="preserve"> </w:t>
      </w:r>
      <w:r w:rsidRPr="00487B4B">
        <w:rPr>
          <w:lang w:val="fr-FR"/>
        </w:rPr>
        <w:t>secondaires.</w:t>
      </w:r>
    </w:p>
    <w:p w:rsidR="004B2C10" w:rsidRPr="00487B4B" w:rsidRDefault="004B2C10">
      <w:pPr>
        <w:pStyle w:val="Corpsdetexte"/>
        <w:rPr>
          <w:sz w:val="26"/>
          <w:lang w:val="fr-FR"/>
        </w:rPr>
      </w:pPr>
    </w:p>
    <w:p w:rsidR="004B2C10" w:rsidRPr="00487B4B" w:rsidRDefault="004B2C10">
      <w:pPr>
        <w:pStyle w:val="Corpsdetexte"/>
        <w:spacing w:before="5"/>
        <w:rPr>
          <w:sz w:val="27"/>
          <w:lang w:val="fr-FR"/>
        </w:rPr>
      </w:pPr>
    </w:p>
    <w:p w:rsidR="004B2C10" w:rsidRPr="00487B4B" w:rsidRDefault="00807B54">
      <w:pPr>
        <w:pStyle w:val="Corpsdetexte"/>
        <w:spacing w:line="259" w:lineRule="auto"/>
        <w:ind w:left="105" w:right="105"/>
        <w:jc w:val="both"/>
        <w:rPr>
          <w:lang w:val="fr-FR"/>
        </w:rPr>
      </w:pPr>
      <w:r w:rsidRPr="00487B4B">
        <w:rPr>
          <w:lang w:val="fr-FR"/>
        </w:rPr>
        <w:t xml:space="preserve">Les études concernant les TMD ont isolé des biomarqueurs pour crédibiliser un </w:t>
      </w:r>
      <w:r w:rsidRPr="00487B4B">
        <w:rPr>
          <w:spacing w:val="-16"/>
          <w:lang w:val="fr-FR"/>
        </w:rPr>
        <w:t xml:space="preserve">« </w:t>
      </w:r>
      <w:r w:rsidRPr="00487B4B">
        <w:rPr>
          <w:lang w:val="fr-FR"/>
        </w:rPr>
        <w:t>cluster maladie » mais ces derniers sont souvent dissociés des signes et</w:t>
      </w:r>
      <w:r w:rsidRPr="00487B4B">
        <w:rPr>
          <w:spacing w:val="-29"/>
          <w:lang w:val="fr-FR"/>
        </w:rPr>
        <w:t xml:space="preserve"> </w:t>
      </w:r>
      <w:r w:rsidRPr="00487B4B">
        <w:rPr>
          <w:lang w:val="fr-FR"/>
        </w:rPr>
        <w:t xml:space="preserve">symptômes. Une classification proposée par </w:t>
      </w:r>
      <w:proofErr w:type="spellStart"/>
      <w:r w:rsidRPr="00487B4B">
        <w:rPr>
          <w:lang w:val="fr-FR"/>
        </w:rPr>
        <w:t>Shiffmann</w:t>
      </w:r>
      <w:proofErr w:type="spellEnd"/>
      <w:r w:rsidRPr="00487B4B">
        <w:rPr>
          <w:lang w:val="fr-FR"/>
        </w:rPr>
        <w:t xml:space="preserve"> en 2014 et étendue par Peck en 2015 </w:t>
      </w:r>
      <w:r w:rsidRPr="00487B4B">
        <w:rPr>
          <w:spacing w:val="-4"/>
          <w:lang w:val="fr-FR"/>
        </w:rPr>
        <w:t xml:space="preserve">fait </w:t>
      </w:r>
      <w:r w:rsidRPr="00487B4B">
        <w:rPr>
          <w:lang w:val="fr-FR"/>
        </w:rPr>
        <w:t>l’objet</w:t>
      </w:r>
      <w:r w:rsidRPr="00487B4B">
        <w:rPr>
          <w:spacing w:val="-6"/>
          <w:lang w:val="fr-FR"/>
        </w:rPr>
        <w:t xml:space="preserve"> </w:t>
      </w:r>
      <w:r w:rsidRPr="00487B4B">
        <w:rPr>
          <w:lang w:val="fr-FR"/>
        </w:rPr>
        <w:t>d’un</w:t>
      </w:r>
      <w:r w:rsidRPr="00487B4B">
        <w:rPr>
          <w:spacing w:val="-5"/>
          <w:lang w:val="fr-FR"/>
        </w:rPr>
        <w:t xml:space="preserve"> </w:t>
      </w:r>
      <w:r w:rsidRPr="00487B4B">
        <w:rPr>
          <w:lang w:val="fr-FR"/>
        </w:rPr>
        <w:t>consensus</w:t>
      </w:r>
      <w:r w:rsidRPr="00487B4B">
        <w:rPr>
          <w:spacing w:val="-5"/>
          <w:lang w:val="fr-FR"/>
        </w:rPr>
        <w:t xml:space="preserve"> </w:t>
      </w:r>
      <w:r w:rsidRPr="00487B4B">
        <w:rPr>
          <w:lang w:val="fr-FR"/>
        </w:rPr>
        <w:t>large</w:t>
      </w:r>
      <w:r w:rsidRPr="00487B4B">
        <w:rPr>
          <w:spacing w:val="-5"/>
          <w:lang w:val="fr-FR"/>
        </w:rPr>
        <w:t xml:space="preserve"> </w:t>
      </w:r>
      <w:r w:rsidRPr="00487B4B">
        <w:rPr>
          <w:lang w:val="fr-FR"/>
        </w:rPr>
        <w:t>international.</w:t>
      </w:r>
      <w:r w:rsidRPr="00487B4B">
        <w:rPr>
          <w:spacing w:val="-5"/>
          <w:lang w:val="fr-FR"/>
        </w:rPr>
        <w:t xml:space="preserve"> </w:t>
      </w:r>
      <w:r w:rsidRPr="00487B4B">
        <w:rPr>
          <w:lang w:val="fr-FR"/>
        </w:rPr>
        <w:t>Mais</w:t>
      </w:r>
      <w:r w:rsidRPr="00487B4B">
        <w:rPr>
          <w:spacing w:val="-5"/>
          <w:lang w:val="fr-FR"/>
        </w:rPr>
        <w:t xml:space="preserve"> </w:t>
      </w:r>
      <w:r w:rsidRPr="00487B4B">
        <w:rPr>
          <w:lang w:val="fr-FR"/>
        </w:rPr>
        <w:t>il</w:t>
      </w:r>
      <w:r w:rsidRPr="00487B4B">
        <w:rPr>
          <w:spacing w:val="-5"/>
          <w:lang w:val="fr-FR"/>
        </w:rPr>
        <w:t xml:space="preserve"> </w:t>
      </w:r>
      <w:r w:rsidRPr="00487B4B">
        <w:rPr>
          <w:lang w:val="fr-FR"/>
        </w:rPr>
        <w:t>existe</w:t>
      </w:r>
      <w:r w:rsidRPr="00487B4B">
        <w:rPr>
          <w:spacing w:val="-5"/>
          <w:lang w:val="fr-FR"/>
        </w:rPr>
        <w:t xml:space="preserve"> </w:t>
      </w:r>
      <w:r w:rsidRPr="00487B4B">
        <w:rPr>
          <w:lang w:val="fr-FR"/>
        </w:rPr>
        <w:t>des</w:t>
      </w:r>
      <w:r w:rsidRPr="00487B4B">
        <w:rPr>
          <w:spacing w:val="-5"/>
          <w:lang w:val="fr-FR"/>
        </w:rPr>
        <w:t xml:space="preserve"> </w:t>
      </w:r>
      <w:r w:rsidRPr="00487B4B">
        <w:rPr>
          <w:lang w:val="fr-FR"/>
        </w:rPr>
        <w:t>biais</w:t>
      </w:r>
      <w:r w:rsidRPr="00487B4B">
        <w:rPr>
          <w:spacing w:val="-5"/>
          <w:lang w:val="fr-FR"/>
        </w:rPr>
        <w:t xml:space="preserve"> </w:t>
      </w:r>
      <w:r w:rsidRPr="00487B4B">
        <w:rPr>
          <w:lang w:val="fr-FR"/>
        </w:rPr>
        <w:t>dans</w:t>
      </w:r>
      <w:r w:rsidRPr="00487B4B">
        <w:rPr>
          <w:spacing w:val="-5"/>
          <w:lang w:val="fr-FR"/>
        </w:rPr>
        <w:t xml:space="preserve"> </w:t>
      </w:r>
      <w:r w:rsidRPr="00487B4B">
        <w:rPr>
          <w:lang w:val="fr-FR"/>
        </w:rPr>
        <w:t>la</w:t>
      </w:r>
      <w:r w:rsidRPr="00487B4B">
        <w:rPr>
          <w:spacing w:val="-5"/>
          <w:lang w:val="fr-FR"/>
        </w:rPr>
        <w:t xml:space="preserve"> </w:t>
      </w:r>
      <w:r w:rsidRPr="00487B4B">
        <w:rPr>
          <w:lang w:val="fr-FR"/>
        </w:rPr>
        <w:t>classification des DTM actuelle</w:t>
      </w:r>
      <w:r w:rsidRPr="00487B4B">
        <w:rPr>
          <w:spacing w:val="-2"/>
          <w:lang w:val="fr-FR"/>
        </w:rPr>
        <w:t xml:space="preserve"> </w:t>
      </w:r>
      <w:r w:rsidRPr="00487B4B">
        <w:rPr>
          <w:lang w:val="fr-FR"/>
        </w:rPr>
        <w:t>:</w:t>
      </w:r>
    </w:p>
    <w:p w:rsidR="004B2C10" w:rsidRPr="00487B4B" w:rsidRDefault="004B2C10">
      <w:pPr>
        <w:pStyle w:val="Corpsdetexte"/>
        <w:rPr>
          <w:sz w:val="26"/>
          <w:lang w:val="fr-FR"/>
        </w:rPr>
      </w:pPr>
    </w:p>
    <w:p w:rsidR="004B2C10" w:rsidRPr="00487B4B" w:rsidRDefault="004B2C10">
      <w:pPr>
        <w:pStyle w:val="Corpsdetexte"/>
        <w:spacing w:before="8"/>
        <w:rPr>
          <w:sz w:val="27"/>
          <w:lang w:val="fr-FR"/>
        </w:rPr>
      </w:pPr>
    </w:p>
    <w:p w:rsidR="004B2C10" w:rsidRPr="00487B4B" w:rsidRDefault="00807B54">
      <w:pPr>
        <w:pStyle w:val="Paragraphedeliste"/>
        <w:numPr>
          <w:ilvl w:val="0"/>
          <w:numId w:val="6"/>
        </w:numPr>
        <w:tabs>
          <w:tab w:val="left" w:pos="814"/>
        </w:tabs>
        <w:spacing w:before="0" w:line="259" w:lineRule="auto"/>
        <w:ind w:right="105" w:firstLine="0"/>
        <w:rPr>
          <w:sz w:val="24"/>
          <w:lang w:val="fr-FR"/>
        </w:rPr>
      </w:pPr>
      <w:r w:rsidRPr="00487B4B">
        <w:rPr>
          <w:sz w:val="24"/>
          <w:lang w:val="fr-FR"/>
        </w:rPr>
        <w:t>Il</w:t>
      </w:r>
      <w:r w:rsidRPr="00487B4B">
        <w:rPr>
          <w:spacing w:val="-12"/>
          <w:sz w:val="24"/>
          <w:lang w:val="fr-FR"/>
        </w:rPr>
        <w:t xml:space="preserve"> </w:t>
      </w:r>
      <w:r w:rsidRPr="00487B4B">
        <w:rPr>
          <w:sz w:val="24"/>
          <w:lang w:val="fr-FR"/>
        </w:rPr>
        <w:t>existe</w:t>
      </w:r>
      <w:r w:rsidRPr="00487B4B">
        <w:rPr>
          <w:spacing w:val="-11"/>
          <w:sz w:val="24"/>
          <w:lang w:val="fr-FR"/>
        </w:rPr>
        <w:t xml:space="preserve"> </w:t>
      </w:r>
      <w:r w:rsidRPr="00487B4B">
        <w:rPr>
          <w:sz w:val="24"/>
          <w:lang w:val="fr-FR"/>
        </w:rPr>
        <w:t>assez</w:t>
      </w:r>
      <w:r w:rsidRPr="00487B4B">
        <w:rPr>
          <w:spacing w:val="-11"/>
          <w:sz w:val="24"/>
          <w:lang w:val="fr-FR"/>
        </w:rPr>
        <w:t xml:space="preserve"> </w:t>
      </w:r>
      <w:r w:rsidRPr="00487B4B">
        <w:rPr>
          <w:sz w:val="24"/>
          <w:lang w:val="fr-FR"/>
        </w:rPr>
        <w:t>souvent</w:t>
      </w:r>
      <w:r w:rsidRPr="00487B4B">
        <w:rPr>
          <w:spacing w:val="-11"/>
          <w:sz w:val="24"/>
          <w:lang w:val="fr-FR"/>
        </w:rPr>
        <w:t xml:space="preserve"> </w:t>
      </w:r>
      <w:r w:rsidRPr="00487B4B">
        <w:rPr>
          <w:sz w:val="24"/>
          <w:lang w:val="fr-FR"/>
        </w:rPr>
        <w:t>une</w:t>
      </w:r>
      <w:r w:rsidRPr="00487B4B">
        <w:rPr>
          <w:spacing w:val="-11"/>
          <w:sz w:val="24"/>
          <w:lang w:val="fr-FR"/>
        </w:rPr>
        <w:t xml:space="preserve"> </w:t>
      </w:r>
      <w:r w:rsidRPr="00487B4B">
        <w:rPr>
          <w:sz w:val="24"/>
          <w:lang w:val="fr-FR"/>
        </w:rPr>
        <w:t>mauvaise</w:t>
      </w:r>
      <w:r w:rsidRPr="00487B4B">
        <w:rPr>
          <w:spacing w:val="-11"/>
          <w:sz w:val="24"/>
          <w:lang w:val="fr-FR"/>
        </w:rPr>
        <w:t xml:space="preserve"> </w:t>
      </w:r>
      <w:r w:rsidRPr="00487B4B">
        <w:rPr>
          <w:sz w:val="24"/>
          <w:lang w:val="fr-FR"/>
        </w:rPr>
        <w:t>corrélation</w:t>
      </w:r>
      <w:r w:rsidRPr="00487B4B">
        <w:rPr>
          <w:spacing w:val="-11"/>
          <w:sz w:val="24"/>
          <w:lang w:val="fr-FR"/>
        </w:rPr>
        <w:t xml:space="preserve"> </w:t>
      </w:r>
      <w:r w:rsidRPr="00487B4B">
        <w:rPr>
          <w:sz w:val="24"/>
          <w:lang w:val="fr-FR"/>
        </w:rPr>
        <w:t>entre</w:t>
      </w:r>
      <w:r w:rsidRPr="00487B4B">
        <w:rPr>
          <w:spacing w:val="-11"/>
          <w:sz w:val="24"/>
          <w:lang w:val="fr-FR"/>
        </w:rPr>
        <w:t xml:space="preserve"> </w:t>
      </w:r>
      <w:r w:rsidRPr="00487B4B">
        <w:rPr>
          <w:sz w:val="24"/>
          <w:lang w:val="fr-FR"/>
        </w:rPr>
        <w:t>les</w:t>
      </w:r>
      <w:r w:rsidRPr="00487B4B">
        <w:rPr>
          <w:spacing w:val="-12"/>
          <w:sz w:val="24"/>
          <w:lang w:val="fr-FR"/>
        </w:rPr>
        <w:t xml:space="preserve"> </w:t>
      </w:r>
      <w:r w:rsidRPr="00487B4B">
        <w:rPr>
          <w:sz w:val="24"/>
          <w:lang w:val="fr-FR"/>
        </w:rPr>
        <w:t>signes</w:t>
      </w:r>
      <w:r w:rsidRPr="00487B4B">
        <w:rPr>
          <w:spacing w:val="-11"/>
          <w:sz w:val="24"/>
          <w:lang w:val="fr-FR"/>
        </w:rPr>
        <w:t xml:space="preserve"> </w:t>
      </w:r>
      <w:r w:rsidRPr="00487B4B">
        <w:rPr>
          <w:sz w:val="24"/>
          <w:lang w:val="fr-FR"/>
        </w:rPr>
        <w:t>et</w:t>
      </w:r>
      <w:r w:rsidRPr="00487B4B">
        <w:rPr>
          <w:spacing w:val="-11"/>
          <w:sz w:val="24"/>
          <w:lang w:val="fr-FR"/>
        </w:rPr>
        <w:t xml:space="preserve"> </w:t>
      </w:r>
      <w:proofErr w:type="spellStart"/>
      <w:r w:rsidRPr="00487B4B">
        <w:rPr>
          <w:sz w:val="24"/>
          <w:lang w:val="fr-FR"/>
        </w:rPr>
        <w:t>symptomes</w:t>
      </w:r>
      <w:proofErr w:type="spellEnd"/>
      <w:r w:rsidRPr="00487B4B">
        <w:rPr>
          <w:sz w:val="24"/>
          <w:lang w:val="fr-FR"/>
        </w:rPr>
        <w:t xml:space="preserve"> retrouvés par l’examinateur et ceux rapportés par le patient, par exemple </w:t>
      </w:r>
      <w:r w:rsidRPr="00487B4B">
        <w:rPr>
          <w:spacing w:val="-5"/>
          <w:sz w:val="24"/>
          <w:lang w:val="fr-FR"/>
        </w:rPr>
        <w:t xml:space="preserve">une </w:t>
      </w:r>
      <w:r w:rsidRPr="00487B4B">
        <w:rPr>
          <w:sz w:val="24"/>
          <w:lang w:val="fr-FR"/>
        </w:rPr>
        <w:t xml:space="preserve">exacerbation des signes rapportés par le patient par rapport à ceux retrouvés par </w:t>
      </w:r>
      <w:r w:rsidRPr="00487B4B">
        <w:rPr>
          <w:spacing w:val="-6"/>
          <w:sz w:val="24"/>
          <w:lang w:val="fr-FR"/>
        </w:rPr>
        <w:t xml:space="preserve">le </w:t>
      </w:r>
      <w:r w:rsidRPr="00487B4B">
        <w:rPr>
          <w:sz w:val="24"/>
          <w:lang w:val="fr-FR"/>
        </w:rPr>
        <w:t xml:space="preserve">clinicien, ou des patients comportant des signes cliniques qui pourraient être </w:t>
      </w:r>
      <w:r w:rsidRPr="00487B4B">
        <w:rPr>
          <w:spacing w:val="-4"/>
          <w:sz w:val="24"/>
          <w:lang w:val="fr-FR"/>
        </w:rPr>
        <w:t xml:space="preserve">très </w:t>
      </w:r>
      <w:r w:rsidRPr="00487B4B">
        <w:rPr>
          <w:sz w:val="24"/>
          <w:lang w:val="fr-FR"/>
        </w:rPr>
        <w:t>évocateurs</w:t>
      </w:r>
      <w:r w:rsidRPr="00487B4B">
        <w:rPr>
          <w:spacing w:val="-12"/>
          <w:sz w:val="24"/>
          <w:lang w:val="fr-FR"/>
        </w:rPr>
        <w:t xml:space="preserve"> </w:t>
      </w:r>
      <w:r w:rsidRPr="00487B4B">
        <w:rPr>
          <w:sz w:val="24"/>
          <w:lang w:val="fr-FR"/>
        </w:rPr>
        <w:t>de</w:t>
      </w:r>
      <w:r w:rsidRPr="00487B4B">
        <w:rPr>
          <w:spacing w:val="-11"/>
          <w:sz w:val="24"/>
          <w:lang w:val="fr-FR"/>
        </w:rPr>
        <w:t xml:space="preserve"> </w:t>
      </w:r>
      <w:r w:rsidRPr="00487B4B">
        <w:rPr>
          <w:sz w:val="24"/>
          <w:lang w:val="fr-FR"/>
        </w:rPr>
        <w:t>TMD</w:t>
      </w:r>
      <w:r w:rsidRPr="00487B4B">
        <w:rPr>
          <w:spacing w:val="-11"/>
          <w:sz w:val="24"/>
          <w:lang w:val="fr-FR"/>
        </w:rPr>
        <w:t xml:space="preserve"> </w:t>
      </w:r>
      <w:r w:rsidRPr="00487B4B">
        <w:rPr>
          <w:sz w:val="24"/>
          <w:lang w:val="fr-FR"/>
        </w:rPr>
        <w:t>mais</w:t>
      </w:r>
      <w:r w:rsidRPr="00487B4B">
        <w:rPr>
          <w:spacing w:val="-11"/>
          <w:sz w:val="24"/>
          <w:lang w:val="fr-FR"/>
        </w:rPr>
        <w:t xml:space="preserve"> </w:t>
      </w:r>
      <w:r w:rsidRPr="00487B4B">
        <w:rPr>
          <w:sz w:val="24"/>
          <w:lang w:val="fr-FR"/>
        </w:rPr>
        <w:t>qui</w:t>
      </w:r>
      <w:r w:rsidRPr="00487B4B">
        <w:rPr>
          <w:spacing w:val="-11"/>
          <w:sz w:val="24"/>
          <w:lang w:val="fr-FR"/>
        </w:rPr>
        <w:t xml:space="preserve"> </w:t>
      </w:r>
      <w:r w:rsidRPr="00487B4B">
        <w:rPr>
          <w:sz w:val="24"/>
          <w:lang w:val="fr-FR"/>
        </w:rPr>
        <w:t>ne</w:t>
      </w:r>
      <w:r w:rsidRPr="00487B4B">
        <w:rPr>
          <w:spacing w:val="-11"/>
          <w:sz w:val="24"/>
          <w:lang w:val="fr-FR"/>
        </w:rPr>
        <w:t xml:space="preserve"> </w:t>
      </w:r>
      <w:r w:rsidRPr="00487B4B">
        <w:rPr>
          <w:sz w:val="24"/>
          <w:lang w:val="fr-FR"/>
        </w:rPr>
        <w:t>souffrent</w:t>
      </w:r>
      <w:r w:rsidRPr="00487B4B">
        <w:rPr>
          <w:spacing w:val="-11"/>
          <w:sz w:val="24"/>
          <w:lang w:val="fr-FR"/>
        </w:rPr>
        <w:t xml:space="preserve"> </w:t>
      </w:r>
      <w:r w:rsidRPr="00487B4B">
        <w:rPr>
          <w:sz w:val="24"/>
          <w:lang w:val="fr-FR"/>
        </w:rPr>
        <w:t>absolument</w:t>
      </w:r>
      <w:r w:rsidRPr="00487B4B">
        <w:rPr>
          <w:spacing w:val="-11"/>
          <w:sz w:val="24"/>
          <w:lang w:val="fr-FR"/>
        </w:rPr>
        <w:t xml:space="preserve"> </w:t>
      </w:r>
      <w:r w:rsidRPr="00487B4B">
        <w:rPr>
          <w:sz w:val="24"/>
          <w:lang w:val="fr-FR"/>
        </w:rPr>
        <w:t>pas</w:t>
      </w:r>
      <w:r w:rsidRPr="00487B4B">
        <w:rPr>
          <w:spacing w:val="-11"/>
          <w:sz w:val="24"/>
          <w:lang w:val="fr-FR"/>
        </w:rPr>
        <w:t xml:space="preserve"> </w:t>
      </w:r>
      <w:r w:rsidRPr="00487B4B">
        <w:rPr>
          <w:sz w:val="24"/>
          <w:lang w:val="fr-FR"/>
        </w:rPr>
        <w:t>:</w:t>
      </w:r>
      <w:r w:rsidRPr="00487B4B">
        <w:rPr>
          <w:spacing w:val="-11"/>
          <w:sz w:val="24"/>
          <w:lang w:val="fr-FR"/>
        </w:rPr>
        <w:t xml:space="preserve"> </w:t>
      </w:r>
      <w:r w:rsidRPr="00487B4B">
        <w:rPr>
          <w:sz w:val="24"/>
          <w:lang w:val="fr-FR"/>
        </w:rPr>
        <w:t>ceci</w:t>
      </w:r>
      <w:r w:rsidRPr="00487B4B">
        <w:rPr>
          <w:spacing w:val="-11"/>
          <w:sz w:val="24"/>
          <w:lang w:val="fr-FR"/>
        </w:rPr>
        <w:t xml:space="preserve"> </w:t>
      </w:r>
      <w:r w:rsidRPr="00487B4B">
        <w:rPr>
          <w:sz w:val="24"/>
          <w:lang w:val="fr-FR"/>
        </w:rPr>
        <w:t>constitue</w:t>
      </w:r>
      <w:r w:rsidRPr="00487B4B">
        <w:rPr>
          <w:spacing w:val="-11"/>
          <w:sz w:val="24"/>
          <w:lang w:val="fr-FR"/>
        </w:rPr>
        <w:t xml:space="preserve"> </w:t>
      </w:r>
      <w:r w:rsidRPr="00487B4B">
        <w:rPr>
          <w:sz w:val="24"/>
          <w:lang w:val="fr-FR"/>
        </w:rPr>
        <w:t>un</w:t>
      </w:r>
      <w:r w:rsidRPr="00487B4B">
        <w:rPr>
          <w:spacing w:val="-11"/>
          <w:sz w:val="24"/>
          <w:lang w:val="fr-FR"/>
        </w:rPr>
        <w:t xml:space="preserve"> </w:t>
      </w:r>
      <w:r w:rsidRPr="00487B4B">
        <w:rPr>
          <w:sz w:val="24"/>
          <w:lang w:val="fr-FR"/>
        </w:rPr>
        <w:t>problème diagnostic conceptuel</w:t>
      </w:r>
    </w:p>
    <w:p w:rsidR="004B2C10" w:rsidRPr="00487B4B" w:rsidRDefault="004B2C10">
      <w:pPr>
        <w:pStyle w:val="Corpsdetexte"/>
        <w:rPr>
          <w:sz w:val="26"/>
          <w:lang w:val="fr-FR"/>
        </w:rPr>
      </w:pPr>
    </w:p>
    <w:p w:rsidR="004B2C10" w:rsidRPr="00487B4B" w:rsidRDefault="004B2C10">
      <w:pPr>
        <w:pStyle w:val="Corpsdetexte"/>
        <w:spacing w:before="7"/>
        <w:rPr>
          <w:sz w:val="27"/>
          <w:lang w:val="fr-FR"/>
        </w:rPr>
      </w:pPr>
    </w:p>
    <w:p w:rsidR="004B2C10" w:rsidRPr="00487B4B" w:rsidRDefault="00807B54">
      <w:pPr>
        <w:pStyle w:val="Paragraphedeliste"/>
        <w:numPr>
          <w:ilvl w:val="0"/>
          <w:numId w:val="6"/>
        </w:numPr>
        <w:tabs>
          <w:tab w:val="left" w:pos="813"/>
          <w:tab w:val="left" w:pos="814"/>
        </w:tabs>
        <w:spacing w:before="0" w:line="259" w:lineRule="auto"/>
        <w:ind w:right="105" w:firstLine="0"/>
        <w:rPr>
          <w:sz w:val="24"/>
          <w:lang w:val="fr-FR"/>
        </w:rPr>
      </w:pPr>
      <w:r w:rsidRPr="00487B4B">
        <w:rPr>
          <w:sz w:val="24"/>
          <w:lang w:val="fr-FR"/>
        </w:rPr>
        <w:t xml:space="preserve">Les thérapeutiques proposées sont souvent similaires, utilisées isolément </w:t>
      </w:r>
      <w:r w:rsidRPr="00487B4B">
        <w:rPr>
          <w:spacing w:val="-6"/>
          <w:sz w:val="24"/>
          <w:lang w:val="fr-FR"/>
        </w:rPr>
        <w:t xml:space="preserve">ou </w:t>
      </w:r>
      <w:r w:rsidRPr="00487B4B">
        <w:rPr>
          <w:sz w:val="24"/>
          <w:lang w:val="fr-FR"/>
        </w:rPr>
        <w:t>associées,</w:t>
      </w:r>
      <w:r w:rsidRPr="00487B4B">
        <w:rPr>
          <w:spacing w:val="6"/>
          <w:sz w:val="24"/>
          <w:lang w:val="fr-FR"/>
        </w:rPr>
        <w:t xml:space="preserve"> </w:t>
      </w:r>
      <w:r w:rsidRPr="00487B4B">
        <w:rPr>
          <w:sz w:val="24"/>
          <w:lang w:val="fr-FR"/>
        </w:rPr>
        <w:t>quelque</w:t>
      </w:r>
      <w:r w:rsidRPr="00487B4B">
        <w:rPr>
          <w:spacing w:val="7"/>
          <w:sz w:val="24"/>
          <w:lang w:val="fr-FR"/>
        </w:rPr>
        <w:t xml:space="preserve"> </w:t>
      </w:r>
      <w:r w:rsidRPr="00487B4B">
        <w:rPr>
          <w:sz w:val="24"/>
          <w:lang w:val="fr-FR"/>
        </w:rPr>
        <w:t>que</w:t>
      </w:r>
      <w:r w:rsidRPr="00487B4B">
        <w:rPr>
          <w:spacing w:val="7"/>
          <w:sz w:val="24"/>
          <w:lang w:val="fr-FR"/>
        </w:rPr>
        <w:t xml:space="preserve"> </w:t>
      </w:r>
      <w:r w:rsidRPr="00487B4B">
        <w:rPr>
          <w:sz w:val="24"/>
          <w:lang w:val="fr-FR"/>
        </w:rPr>
        <w:t>soit</w:t>
      </w:r>
      <w:r w:rsidRPr="00487B4B">
        <w:rPr>
          <w:spacing w:val="7"/>
          <w:sz w:val="24"/>
          <w:lang w:val="fr-FR"/>
        </w:rPr>
        <w:t xml:space="preserve"> </w:t>
      </w:r>
      <w:r w:rsidRPr="00487B4B">
        <w:rPr>
          <w:sz w:val="24"/>
          <w:lang w:val="fr-FR"/>
        </w:rPr>
        <w:t>le</w:t>
      </w:r>
      <w:r w:rsidRPr="00487B4B">
        <w:rPr>
          <w:spacing w:val="7"/>
          <w:sz w:val="24"/>
          <w:lang w:val="fr-FR"/>
        </w:rPr>
        <w:t xml:space="preserve"> </w:t>
      </w:r>
      <w:r w:rsidRPr="00487B4B">
        <w:rPr>
          <w:sz w:val="24"/>
          <w:lang w:val="fr-FR"/>
        </w:rPr>
        <w:t>degré</w:t>
      </w:r>
      <w:r w:rsidRPr="00487B4B">
        <w:rPr>
          <w:spacing w:val="7"/>
          <w:sz w:val="24"/>
          <w:lang w:val="fr-FR"/>
        </w:rPr>
        <w:t xml:space="preserve"> </w:t>
      </w:r>
      <w:r w:rsidRPr="00487B4B">
        <w:rPr>
          <w:sz w:val="24"/>
          <w:lang w:val="fr-FR"/>
        </w:rPr>
        <w:t>d’invalidité</w:t>
      </w:r>
      <w:r w:rsidRPr="00487B4B">
        <w:rPr>
          <w:spacing w:val="7"/>
          <w:sz w:val="24"/>
          <w:lang w:val="fr-FR"/>
        </w:rPr>
        <w:t xml:space="preserve"> </w:t>
      </w:r>
      <w:r w:rsidRPr="00487B4B">
        <w:rPr>
          <w:sz w:val="24"/>
          <w:lang w:val="fr-FR"/>
        </w:rPr>
        <w:t>ou</w:t>
      </w:r>
      <w:r w:rsidRPr="00487B4B">
        <w:rPr>
          <w:spacing w:val="7"/>
          <w:sz w:val="24"/>
          <w:lang w:val="fr-FR"/>
        </w:rPr>
        <w:t xml:space="preserve"> </w:t>
      </w:r>
      <w:r w:rsidRPr="00487B4B">
        <w:rPr>
          <w:sz w:val="24"/>
          <w:lang w:val="fr-FR"/>
        </w:rPr>
        <w:t>de</w:t>
      </w:r>
      <w:r w:rsidRPr="00487B4B">
        <w:rPr>
          <w:spacing w:val="7"/>
          <w:sz w:val="24"/>
          <w:lang w:val="fr-FR"/>
        </w:rPr>
        <w:t xml:space="preserve"> </w:t>
      </w:r>
      <w:r w:rsidRPr="00487B4B">
        <w:rPr>
          <w:sz w:val="24"/>
          <w:lang w:val="fr-FR"/>
        </w:rPr>
        <w:t>douleur</w:t>
      </w:r>
      <w:r w:rsidRPr="00487B4B">
        <w:rPr>
          <w:spacing w:val="7"/>
          <w:sz w:val="24"/>
          <w:lang w:val="fr-FR"/>
        </w:rPr>
        <w:t xml:space="preserve"> </w:t>
      </w:r>
      <w:r w:rsidRPr="00487B4B">
        <w:rPr>
          <w:sz w:val="24"/>
          <w:lang w:val="fr-FR"/>
        </w:rPr>
        <w:t>et</w:t>
      </w:r>
      <w:r w:rsidRPr="00487B4B">
        <w:rPr>
          <w:spacing w:val="7"/>
          <w:sz w:val="24"/>
          <w:lang w:val="fr-FR"/>
        </w:rPr>
        <w:t xml:space="preserve"> </w:t>
      </w:r>
      <w:r w:rsidRPr="00487B4B">
        <w:rPr>
          <w:sz w:val="24"/>
          <w:lang w:val="fr-FR"/>
        </w:rPr>
        <w:t>quelque</w:t>
      </w:r>
      <w:r w:rsidRPr="00487B4B">
        <w:rPr>
          <w:spacing w:val="7"/>
          <w:sz w:val="24"/>
          <w:lang w:val="fr-FR"/>
        </w:rPr>
        <w:t xml:space="preserve"> </w:t>
      </w:r>
      <w:r w:rsidRPr="00487B4B">
        <w:rPr>
          <w:sz w:val="24"/>
          <w:lang w:val="fr-FR"/>
        </w:rPr>
        <w:t>que</w:t>
      </w:r>
      <w:r w:rsidRPr="00487B4B">
        <w:rPr>
          <w:spacing w:val="7"/>
          <w:sz w:val="24"/>
          <w:lang w:val="fr-FR"/>
        </w:rPr>
        <w:t xml:space="preserve"> </w:t>
      </w:r>
      <w:r w:rsidRPr="00487B4B">
        <w:rPr>
          <w:sz w:val="24"/>
          <w:lang w:val="fr-FR"/>
        </w:rPr>
        <w:t>soit</w:t>
      </w:r>
      <w:r w:rsidRPr="00487B4B">
        <w:rPr>
          <w:spacing w:val="7"/>
          <w:sz w:val="24"/>
          <w:lang w:val="fr-FR"/>
        </w:rPr>
        <w:t xml:space="preserve"> </w:t>
      </w:r>
      <w:r w:rsidRPr="00487B4B">
        <w:rPr>
          <w:sz w:val="24"/>
          <w:lang w:val="fr-FR"/>
        </w:rPr>
        <w:t>le</w:t>
      </w:r>
    </w:p>
    <w:p w:rsidR="004B2C10" w:rsidRPr="00487B4B" w:rsidRDefault="004B2C10">
      <w:pPr>
        <w:spacing w:line="259" w:lineRule="auto"/>
        <w:rPr>
          <w:sz w:val="24"/>
          <w:lang w:val="fr-FR"/>
        </w:rPr>
        <w:sectPr w:rsidR="004B2C10" w:rsidRPr="00487B4B">
          <w:pgSz w:w="11910" w:h="16840"/>
          <w:pgMar w:top="1340" w:right="1300" w:bottom="280" w:left="1320" w:header="720" w:footer="720" w:gutter="0"/>
          <w:cols w:space="720"/>
        </w:sectPr>
      </w:pPr>
    </w:p>
    <w:p w:rsidR="004B2C10" w:rsidRPr="00487B4B" w:rsidRDefault="00807B54">
      <w:pPr>
        <w:pStyle w:val="Corpsdetexte"/>
        <w:spacing w:before="63" w:line="259" w:lineRule="auto"/>
        <w:ind w:left="105" w:right="105"/>
        <w:jc w:val="both"/>
        <w:rPr>
          <w:lang w:val="fr-FR"/>
        </w:rPr>
      </w:pPr>
      <w:proofErr w:type="gramStart"/>
      <w:r w:rsidRPr="00487B4B">
        <w:rPr>
          <w:lang w:val="fr-FR"/>
        </w:rPr>
        <w:lastRenderedPageBreak/>
        <w:t>niveau</w:t>
      </w:r>
      <w:proofErr w:type="gramEnd"/>
      <w:r w:rsidRPr="00487B4B">
        <w:rPr>
          <w:lang w:val="fr-FR"/>
        </w:rPr>
        <w:t xml:space="preserve"> de précision diagnostic : l’éducation thérapeutique, l’approche cognitive et comportementale, la physiothérapie et parfois le port d’orthèse nocturne. Ces thérapeutiques stéréotypées sont en décalage avec le niveau de diagnostic élaboré proposé</w:t>
      </w:r>
    </w:p>
    <w:p w:rsidR="004B2C10" w:rsidRPr="00487B4B" w:rsidRDefault="004B2C10">
      <w:pPr>
        <w:pStyle w:val="Corpsdetexte"/>
        <w:rPr>
          <w:sz w:val="26"/>
          <w:lang w:val="fr-FR"/>
        </w:rPr>
      </w:pPr>
    </w:p>
    <w:p w:rsidR="004B2C10" w:rsidRPr="00487B4B" w:rsidRDefault="004B2C10">
      <w:pPr>
        <w:pStyle w:val="Corpsdetexte"/>
        <w:spacing w:before="8"/>
        <w:rPr>
          <w:sz w:val="27"/>
          <w:lang w:val="fr-FR"/>
        </w:rPr>
      </w:pPr>
    </w:p>
    <w:p w:rsidR="004B2C10" w:rsidRPr="00487B4B" w:rsidRDefault="00807B54">
      <w:pPr>
        <w:pStyle w:val="Paragraphedeliste"/>
        <w:numPr>
          <w:ilvl w:val="0"/>
          <w:numId w:val="6"/>
        </w:numPr>
        <w:tabs>
          <w:tab w:val="left" w:pos="814"/>
        </w:tabs>
        <w:spacing w:before="0" w:line="259" w:lineRule="auto"/>
        <w:ind w:right="105" w:firstLine="0"/>
        <w:rPr>
          <w:sz w:val="24"/>
          <w:lang w:val="fr-FR"/>
        </w:rPr>
      </w:pPr>
      <w:r w:rsidRPr="00487B4B">
        <w:rPr>
          <w:sz w:val="24"/>
          <w:lang w:val="fr-FR"/>
        </w:rPr>
        <w:t xml:space="preserve">La classification actuelle est peu informative du pronostic : il est très difficile </w:t>
      </w:r>
      <w:r w:rsidRPr="00487B4B">
        <w:rPr>
          <w:spacing w:val="-6"/>
          <w:sz w:val="24"/>
          <w:lang w:val="fr-FR"/>
        </w:rPr>
        <w:t xml:space="preserve">de </w:t>
      </w:r>
      <w:r w:rsidRPr="00487B4B">
        <w:rPr>
          <w:sz w:val="24"/>
          <w:lang w:val="fr-FR"/>
        </w:rPr>
        <w:t xml:space="preserve">donner un pronostic fiable au traitement proposé, selon qu’il soit </w:t>
      </w:r>
      <w:proofErr w:type="spellStart"/>
      <w:r w:rsidRPr="00487B4B">
        <w:rPr>
          <w:sz w:val="24"/>
          <w:lang w:val="fr-FR"/>
        </w:rPr>
        <w:t>unimodal</w:t>
      </w:r>
      <w:proofErr w:type="spellEnd"/>
      <w:r w:rsidRPr="00487B4B">
        <w:rPr>
          <w:sz w:val="24"/>
          <w:lang w:val="fr-FR"/>
        </w:rPr>
        <w:t xml:space="preserve"> ou multimodal. Dans ce contexte, l’expérience et la sensibilité du praticien prime </w:t>
      </w:r>
      <w:r w:rsidRPr="00487B4B">
        <w:rPr>
          <w:spacing w:val="-4"/>
          <w:sz w:val="24"/>
          <w:lang w:val="fr-FR"/>
        </w:rPr>
        <w:t xml:space="preserve">sur </w:t>
      </w:r>
      <w:r w:rsidRPr="00487B4B">
        <w:rPr>
          <w:sz w:val="24"/>
          <w:lang w:val="fr-FR"/>
        </w:rPr>
        <w:t>l’objectivité.</w:t>
      </w:r>
    </w:p>
    <w:p w:rsidR="004B2C10" w:rsidRPr="00487B4B" w:rsidRDefault="004B2C10">
      <w:pPr>
        <w:pStyle w:val="Corpsdetexte"/>
        <w:rPr>
          <w:sz w:val="26"/>
          <w:lang w:val="fr-FR"/>
        </w:rPr>
      </w:pPr>
    </w:p>
    <w:p w:rsidR="004B2C10" w:rsidRPr="00487B4B" w:rsidRDefault="004B2C10">
      <w:pPr>
        <w:pStyle w:val="Corpsdetexte"/>
        <w:spacing w:before="8"/>
        <w:rPr>
          <w:sz w:val="27"/>
          <w:lang w:val="fr-FR"/>
        </w:rPr>
      </w:pPr>
    </w:p>
    <w:p w:rsidR="004B2C10" w:rsidRPr="00487B4B" w:rsidRDefault="00807B54">
      <w:pPr>
        <w:pStyle w:val="Paragraphedeliste"/>
        <w:numPr>
          <w:ilvl w:val="0"/>
          <w:numId w:val="6"/>
        </w:numPr>
        <w:tabs>
          <w:tab w:val="left" w:pos="814"/>
        </w:tabs>
        <w:spacing w:before="0" w:line="259" w:lineRule="auto"/>
        <w:ind w:right="105" w:firstLine="0"/>
        <w:rPr>
          <w:sz w:val="24"/>
          <w:lang w:val="fr-FR"/>
        </w:rPr>
      </w:pPr>
      <w:r w:rsidRPr="00487B4B">
        <w:rPr>
          <w:sz w:val="24"/>
          <w:lang w:val="fr-FR"/>
        </w:rPr>
        <w:t xml:space="preserve">Chez les patients TMD, il n’y a pas toujours de « guérison » c’est-à-dire de retour à un initial sain à proprement parler, mais plutôt une « consolidation » qui </w:t>
      </w:r>
      <w:r w:rsidRPr="00487B4B">
        <w:rPr>
          <w:spacing w:val="-5"/>
          <w:sz w:val="24"/>
          <w:lang w:val="fr-FR"/>
        </w:rPr>
        <w:t xml:space="preserve">est </w:t>
      </w:r>
      <w:r w:rsidRPr="00487B4B">
        <w:rPr>
          <w:sz w:val="24"/>
          <w:lang w:val="fr-FR"/>
        </w:rPr>
        <w:t>un</w:t>
      </w:r>
      <w:r w:rsidRPr="00487B4B">
        <w:rPr>
          <w:spacing w:val="-5"/>
          <w:sz w:val="24"/>
          <w:lang w:val="fr-FR"/>
        </w:rPr>
        <w:t xml:space="preserve"> </w:t>
      </w:r>
      <w:r w:rsidRPr="00487B4B">
        <w:rPr>
          <w:sz w:val="24"/>
          <w:lang w:val="fr-FR"/>
        </w:rPr>
        <w:t>état</w:t>
      </w:r>
      <w:r w:rsidRPr="00487B4B">
        <w:rPr>
          <w:spacing w:val="-5"/>
          <w:sz w:val="24"/>
          <w:lang w:val="fr-FR"/>
        </w:rPr>
        <w:t xml:space="preserve"> </w:t>
      </w:r>
      <w:r w:rsidRPr="00487B4B">
        <w:rPr>
          <w:sz w:val="24"/>
          <w:lang w:val="fr-FR"/>
        </w:rPr>
        <w:t>séquellaire</w:t>
      </w:r>
      <w:r w:rsidRPr="00487B4B">
        <w:rPr>
          <w:spacing w:val="-5"/>
          <w:sz w:val="24"/>
          <w:lang w:val="fr-FR"/>
        </w:rPr>
        <w:t xml:space="preserve"> </w:t>
      </w:r>
      <w:r w:rsidRPr="00487B4B">
        <w:rPr>
          <w:sz w:val="24"/>
          <w:lang w:val="fr-FR"/>
        </w:rPr>
        <w:t>bien</w:t>
      </w:r>
      <w:r w:rsidRPr="00487B4B">
        <w:rPr>
          <w:spacing w:val="-5"/>
          <w:sz w:val="24"/>
          <w:lang w:val="fr-FR"/>
        </w:rPr>
        <w:t xml:space="preserve"> </w:t>
      </w:r>
      <w:r w:rsidRPr="00487B4B">
        <w:rPr>
          <w:sz w:val="24"/>
          <w:lang w:val="fr-FR"/>
        </w:rPr>
        <w:t>vécu</w:t>
      </w:r>
      <w:r w:rsidRPr="00487B4B">
        <w:rPr>
          <w:spacing w:val="-5"/>
          <w:sz w:val="24"/>
          <w:lang w:val="fr-FR"/>
        </w:rPr>
        <w:t xml:space="preserve"> </w:t>
      </w:r>
      <w:r w:rsidRPr="00487B4B">
        <w:rPr>
          <w:sz w:val="24"/>
          <w:lang w:val="fr-FR"/>
        </w:rPr>
        <w:t>par</w:t>
      </w:r>
      <w:r w:rsidRPr="00487B4B">
        <w:rPr>
          <w:spacing w:val="-5"/>
          <w:sz w:val="24"/>
          <w:lang w:val="fr-FR"/>
        </w:rPr>
        <w:t xml:space="preserve"> </w:t>
      </w:r>
      <w:r w:rsidRPr="00487B4B">
        <w:rPr>
          <w:sz w:val="24"/>
          <w:lang w:val="fr-FR"/>
        </w:rPr>
        <w:t>le</w:t>
      </w:r>
      <w:r w:rsidRPr="00487B4B">
        <w:rPr>
          <w:spacing w:val="-5"/>
          <w:sz w:val="24"/>
          <w:lang w:val="fr-FR"/>
        </w:rPr>
        <w:t xml:space="preserve"> </w:t>
      </w:r>
      <w:r w:rsidRPr="00487B4B">
        <w:rPr>
          <w:sz w:val="24"/>
          <w:lang w:val="fr-FR"/>
        </w:rPr>
        <w:t>patient.</w:t>
      </w:r>
      <w:r w:rsidRPr="00487B4B">
        <w:rPr>
          <w:spacing w:val="-5"/>
          <w:sz w:val="24"/>
          <w:lang w:val="fr-FR"/>
        </w:rPr>
        <w:t xml:space="preserve"> </w:t>
      </w:r>
      <w:r w:rsidRPr="00487B4B">
        <w:rPr>
          <w:sz w:val="24"/>
          <w:lang w:val="fr-FR"/>
        </w:rPr>
        <w:t>Il</w:t>
      </w:r>
      <w:r w:rsidRPr="00487B4B">
        <w:rPr>
          <w:spacing w:val="-5"/>
          <w:sz w:val="24"/>
          <w:lang w:val="fr-FR"/>
        </w:rPr>
        <w:t xml:space="preserve"> </w:t>
      </w:r>
      <w:r w:rsidRPr="00487B4B">
        <w:rPr>
          <w:sz w:val="24"/>
          <w:lang w:val="fr-FR"/>
        </w:rPr>
        <w:t>ne</w:t>
      </w:r>
      <w:r w:rsidRPr="00487B4B">
        <w:rPr>
          <w:spacing w:val="-5"/>
          <w:sz w:val="24"/>
          <w:lang w:val="fr-FR"/>
        </w:rPr>
        <w:t xml:space="preserve"> </w:t>
      </w:r>
      <w:r w:rsidRPr="00487B4B">
        <w:rPr>
          <w:sz w:val="24"/>
          <w:lang w:val="fr-FR"/>
        </w:rPr>
        <w:t>faut</w:t>
      </w:r>
      <w:r w:rsidRPr="00487B4B">
        <w:rPr>
          <w:spacing w:val="-5"/>
          <w:sz w:val="24"/>
          <w:lang w:val="fr-FR"/>
        </w:rPr>
        <w:t xml:space="preserve"> </w:t>
      </w:r>
      <w:r w:rsidRPr="00487B4B">
        <w:rPr>
          <w:sz w:val="24"/>
          <w:lang w:val="fr-FR"/>
        </w:rPr>
        <w:t>plus</w:t>
      </w:r>
      <w:r w:rsidRPr="00487B4B">
        <w:rPr>
          <w:spacing w:val="-5"/>
          <w:sz w:val="24"/>
          <w:lang w:val="fr-FR"/>
        </w:rPr>
        <w:t xml:space="preserve"> </w:t>
      </w:r>
      <w:r w:rsidRPr="00487B4B">
        <w:rPr>
          <w:sz w:val="24"/>
          <w:lang w:val="fr-FR"/>
        </w:rPr>
        <w:t>penser</w:t>
      </w:r>
      <w:r w:rsidRPr="00487B4B">
        <w:rPr>
          <w:spacing w:val="-5"/>
          <w:sz w:val="24"/>
          <w:lang w:val="fr-FR"/>
        </w:rPr>
        <w:t xml:space="preserve"> </w:t>
      </w:r>
      <w:r w:rsidRPr="00487B4B">
        <w:rPr>
          <w:sz w:val="24"/>
          <w:lang w:val="fr-FR"/>
        </w:rPr>
        <w:t>le</w:t>
      </w:r>
      <w:r w:rsidRPr="00487B4B">
        <w:rPr>
          <w:spacing w:val="-5"/>
          <w:sz w:val="24"/>
          <w:lang w:val="fr-FR"/>
        </w:rPr>
        <w:t xml:space="preserve"> </w:t>
      </w:r>
      <w:r w:rsidRPr="00487B4B">
        <w:rPr>
          <w:sz w:val="24"/>
          <w:lang w:val="fr-FR"/>
        </w:rPr>
        <w:t>retour</w:t>
      </w:r>
      <w:r w:rsidRPr="00487B4B">
        <w:rPr>
          <w:spacing w:val="-5"/>
          <w:sz w:val="24"/>
          <w:lang w:val="fr-FR"/>
        </w:rPr>
        <w:t xml:space="preserve"> </w:t>
      </w:r>
      <w:r w:rsidRPr="00487B4B">
        <w:rPr>
          <w:sz w:val="24"/>
          <w:lang w:val="fr-FR"/>
        </w:rPr>
        <w:t>à</w:t>
      </w:r>
      <w:r w:rsidRPr="00487B4B">
        <w:rPr>
          <w:spacing w:val="-5"/>
          <w:sz w:val="24"/>
          <w:lang w:val="fr-FR"/>
        </w:rPr>
        <w:t xml:space="preserve"> </w:t>
      </w:r>
      <w:r w:rsidRPr="00487B4B">
        <w:rPr>
          <w:sz w:val="24"/>
          <w:lang w:val="fr-FR"/>
        </w:rPr>
        <w:t>un</w:t>
      </w:r>
      <w:r w:rsidRPr="00487B4B">
        <w:rPr>
          <w:spacing w:val="-5"/>
          <w:sz w:val="24"/>
          <w:lang w:val="fr-FR"/>
        </w:rPr>
        <w:t xml:space="preserve"> </w:t>
      </w:r>
      <w:r w:rsidRPr="00487B4B">
        <w:rPr>
          <w:sz w:val="24"/>
          <w:lang w:val="fr-FR"/>
        </w:rPr>
        <w:t>état</w:t>
      </w:r>
      <w:r w:rsidRPr="00487B4B">
        <w:rPr>
          <w:spacing w:val="-5"/>
          <w:sz w:val="24"/>
          <w:lang w:val="fr-FR"/>
        </w:rPr>
        <w:t xml:space="preserve"> </w:t>
      </w:r>
      <w:r w:rsidRPr="00487B4B">
        <w:rPr>
          <w:sz w:val="24"/>
          <w:lang w:val="fr-FR"/>
        </w:rPr>
        <w:t>de santé initial comme l’élimination des signes correspondants à un changement d’une case à une autre de la classification actuelle mais plutôt à un changement du « phénotype</w:t>
      </w:r>
      <w:r w:rsidRPr="00487B4B">
        <w:rPr>
          <w:spacing w:val="-17"/>
          <w:sz w:val="24"/>
          <w:lang w:val="fr-FR"/>
        </w:rPr>
        <w:t xml:space="preserve"> </w:t>
      </w:r>
      <w:r w:rsidRPr="00487B4B">
        <w:rPr>
          <w:sz w:val="24"/>
          <w:lang w:val="fr-FR"/>
        </w:rPr>
        <w:t>»</w:t>
      </w:r>
      <w:r w:rsidRPr="00487B4B">
        <w:rPr>
          <w:spacing w:val="-16"/>
          <w:sz w:val="24"/>
          <w:lang w:val="fr-FR"/>
        </w:rPr>
        <w:t xml:space="preserve"> </w:t>
      </w:r>
      <w:r w:rsidRPr="00487B4B">
        <w:rPr>
          <w:sz w:val="24"/>
          <w:lang w:val="fr-FR"/>
        </w:rPr>
        <w:t>du</w:t>
      </w:r>
      <w:r w:rsidRPr="00487B4B">
        <w:rPr>
          <w:spacing w:val="-16"/>
          <w:sz w:val="24"/>
          <w:lang w:val="fr-FR"/>
        </w:rPr>
        <w:t xml:space="preserve"> </w:t>
      </w:r>
      <w:r w:rsidRPr="00487B4B">
        <w:rPr>
          <w:sz w:val="24"/>
          <w:lang w:val="fr-FR"/>
        </w:rPr>
        <w:t>patient,</w:t>
      </w:r>
      <w:r w:rsidRPr="00487B4B">
        <w:rPr>
          <w:spacing w:val="-16"/>
          <w:sz w:val="24"/>
          <w:lang w:val="fr-FR"/>
        </w:rPr>
        <w:t xml:space="preserve"> </w:t>
      </w:r>
      <w:r w:rsidRPr="00487B4B">
        <w:rPr>
          <w:sz w:val="24"/>
          <w:lang w:val="fr-FR"/>
        </w:rPr>
        <w:t>c’est-à-dire</w:t>
      </w:r>
      <w:r w:rsidRPr="00487B4B">
        <w:rPr>
          <w:spacing w:val="-16"/>
          <w:sz w:val="24"/>
          <w:lang w:val="fr-FR"/>
        </w:rPr>
        <w:t xml:space="preserve"> </w:t>
      </w:r>
      <w:r w:rsidRPr="00487B4B">
        <w:rPr>
          <w:sz w:val="24"/>
          <w:lang w:val="fr-FR"/>
        </w:rPr>
        <w:t>à</w:t>
      </w:r>
      <w:r w:rsidRPr="00487B4B">
        <w:rPr>
          <w:spacing w:val="-16"/>
          <w:sz w:val="24"/>
          <w:lang w:val="fr-FR"/>
        </w:rPr>
        <w:t xml:space="preserve"> </w:t>
      </w:r>
      <w:r w:rsidRPr="00487B4B">
        <w:rPr>
          <w:sz w:val="24"/>
          <w:lang w:val="fr-FR"/>
        </w:rPr>
        <w:t>la</w:t>
      </w:r>
      <w:r w:rsidRPr="00487B4B">
        <w:rPr>
          <w:spacing w:val="-16"/>
          <w:sz w:val="24"/>
          <w:lang w:val="fr-FR"/>
        </w:rPr>
        <w:t xml:space="preserve"> </w:t>
      </w:r>
      <w:r w:rsidRPr="00487B4B">
        <w:rPr>
          <w:sz w:val="24"/>
          <w:lang w:val="fr-FR"/>
        </w:rPr>
        <w:t>manière</w:t>
      </w:r>
      <w:r w:rsidRPr="00487B4B">
        <w:rPr>
          <w:spacing w:val="-16"/>
          <w:sz w:val="24"/>
          <w:lang w:val="fr-FR"/>
        </w:rPr>
        <w:t xml:space="preserve"> </w:t>
      </w:r>
      <w:r w:rsidRPr="00487B4B">
        <w:rPr>
          <w:sz w:val="24"/>
          <w:lang w:val="fr-FR"/>
        </w:rPr>
        <w:t>dont</w:t>
      </w:r>
      <w:r w:rsidRPr="00487B4B">
        <w:rPr>
          <w:spacing w:val="-16"/>
          <w:sz w:val="24"/>
          <w:lang w:val="fr-FR"/>
        </w:rPr>
        <w:t xml:space="preserve"> </w:t>
      </w:r>
      <w:r w:rsidRPr="00487B4B">
        <w:rPr>
          <w:sz w:val="24"/>
          <w:lang w:val="fr-FR"/>
        </w:rPr>
        <w:t>son</w:t>
      </w:r>
      <w:r w:rsidRPr="00487B4B">
        <w:rPr>
          <w:spacing w:val="-16"/>
          <w:sz w:val="24"/>
          <w:lang w:val="fr-FR"/>
        </w:rPr>
        <w:t xml:space="preserve"> </w:t>
      </w:r>
      <w:r w:rsidRPr="00487B4B">
        <w:rPr>
          <w:sz w:val="24"/>
          <w:lang w:val="fr-FR"/>
        </w:rPr>
        <w:t>génotype</w:t>
      </w:r>
      <w:r w:rsidRPr="00487B4B">
        <w:rPr>
          <w:spacing w:val="-16"/>
          <w:sz w:val="24"/>
          <w:lang w:val="fr-FR"/>
        </w:rPr>
        <w:t xml:space="preserve"> </w:t>
      </w:r>
      <w:r w:rsidRPr="00487B4B">
        <w:rPr>
          <w:sz w:val="24"/>
          <w:lang w:val="fr-FR"/>
        </w:rPr>
        <w:t>et</w:t>
      </w:r>
      <w:r w:rsidRPr="00487B4B">
        <w:rPr>
          <w:spacing w:val="-16"/>
          <w:sz w:val="24"/>
          <w:lang w:val="fr-FR"/>
        </w:rPr>
        <w:t xml:space="preserve"> </w:t>
      </w:r>
      <w:r w:rsidRPr="00487B4B">
        <w:rPr>
          <w:sz w:val="24"/>
          <w:lang w:val="fr-FR"/>
        </w:rPr>
        <w:t>toutes</w:t>
      </w:r>
      <w:r w:rsidRPr="00487B4B">
        <w:rPr>
          <w:spacing w:val="-16"/>
          <w:sz w:val="24"/>
          <w:lang w:val="fr-FR"/>
        </w:rPr>
        <w:t xml:space="preserve"> </w:t>
      </w:r>
      <w:r w:rsidRPr="00487B4B">
        <w:rPr>
          <w:sz w:val="24"/>
          <w:lang w:val="fr-FR"/>
        </w:rPr>
        <w:t>les</w:t>
      </w:r>
      <w:r w:rsidRPr="00487B4B">
        <w:rPr>
          <w:spacing w:val="-16"/>
          <w:sz w:val="24"/>
          <w:lang w:val="fr-FR"/>
        </w:rPr>
        <w:t xml:space="preserve"> </w:t>
      </w:r>
      <w:r w:rsidRPr="00487B4B">
        <w:rPr>
          <w:sz w:val="24"/>
          <w:lang w:val="fr-FR"/>
        </w:rPr>
        <w:t xml:space="preserve">autres conditions </w:t>
      </w:r>
      <w:proofErr w:type="spellStart"/>
      <w:r w:rsidRPr="00487B4B">
        <w:rPr>
          <w:sz w:val="24"/>
          <w:lang w:val="fr-FR"/>
        </w:rPr>
        <w:t>co</w:t>
      </w:r>
      <w:proofErr w:type="spellEnd"/>
      <w:r w:rsidRPr="00487B4B">
        <w:rPr>
          <w:sz w:val="24"/>
          <w:lang w:val="fr-FR"/>
        </w:rPr>
        <w:t>-étiologiques</w:t>
      </w:r>
      <w:r w:rsidRPr="00487B4B">
        <w:rPr>
          <w:spacing w:val="-1"/>
          <w:sz w:val="24"/>
          <w:lang w:val="fr-FR"/>
        </w:rPr>
        <w:t xml:space="preserve"> </w:t>
      </w:r>
      <w:r w:rsidRPr="00487B4B">
        <w:rPr>
          <w:sz w:val="24"/>
          <w:lang w:val="fr-FR"/>
        </w:rPr>
        <w:t>s’expriment.</w:t>
      </w:r>
    </w:p>
    <w:p w:rsidR="004B2C10" w:rsidRPr="00487B4B" w:rsidRDefault="004B2C10">
      <w:pPr>
        <w:pStyle w:val="Corpsdetexte"/>
        <w:rPr>
          <w:sz w:val="26"/>
          <w:lang w:val="fr-FR"/>
        </w:rPr>
      </w:pPr>
    </w:p>
    <w:p w:rsidR="004B2C10" w:rsidRPr="00487B4B" w:rsidRDefault="004B2C10">
      <w:pPr>
        <w:pStyle w:val="Corpsdetexte"/>
        <w:spacing w:before="6"/>
        <w:rPr>
          <w:sz w:val="27"/>
          <w:lang w:val="fr-FR"/>
        </w:rPr>
      </w:pPr>
    </w:p>
    <w:p w:rsidR="004B2C10" w:rsidRPr="00487B4B" w:rsidRDefault="00807B54">
      <w:pPr>
        <w:pStyle w:val="Corpsdetexte"/>
        <w:ind w:left="105"/>
        <w:jc w:val="both"/>
        <w:rPr>
          <w:lang w:val="fr-FR"/>
        </w:rPr>
      </w:pPr>
      <w:r w:rsidRPr="00487B4B">
        <w:rPr>
          <w:lang w:val="fr-FR"/>
        </w:rPr>
        <w:t>Les objectifs de nos recherches sont donc :</w:t>
      </w:r>
    </w:p>
    <w:p w:rsidR="004B2C10" w:rsidRPr="00487B4B" w:rsidRDefault="004B2C10">
      <w:pPr>
        <w:pStyle w:val="Corpsdetexte"/>
        <w:rPr>
          <w:sz w:val="26"/>
          <w:lang w:val="fr-FR"/>
        </w:rPr>
      </w:pPr>
    </w:p>
    <w:p w:rsidR="004B2C10" w:rsidRPr="00487B4B" w:rsidRDefault="004B2C10">
      <w:pPr>
        <w:pStyle w:val="Corpsdetexte"/>
        <w:spacing w:before="9"/>
        <w:rPr>
          <w:sz w:val="29"/>
          <w:lang w:val="fr-FR"/>
        </w:rPr>
      </w:pPr>
    </w:p>
    <w:p w:rsidR="004B2C10" w:rsidRPr="00487B4B" w:rsidRDefault="00807B54">
      <w:pPr>
        <w:pStyle w:val="Paragraphedeliste"/>
        <w:numPr>
          <w:ilvl w:val="0"/>
          <w:numId w:val="5"/>
        </w:numPr>
        <w:tabs>
          <w:tab w:val="left" w:pos="814"/>
        </w:tabs>
        <w:spacing w:before="0" w:line="259" w:lineRule="auto"/>
        <w:ind w:right="105" w:firstLine="0"/>
        <w:rPr>
          <w:sz w:val="24"/>
          <w:lang w:val="fr-FR"/>
        </w:rPr>
      </w:pPr>
      <w:proofErr w:type="gramStart"/>
      <w:r w:rsidRPr="00487B4B">
        <w:rPr>
          <w:sz w:val="24"/>
          <w:lang w:val="fr-FR"/>
        </w:rPr>
        <w:t>de</w:t>
      </w:r>
      <w:proofErr w:type="gramEnd"/>
      <w:r w:rsidRPr="00487B4B">
        <w:rPr>
          <w:sz w:val="24"/>
          <w:lang w:val="fr-FR"/>
        </w:rPr>
        <w:t xml:space="preserve"> repenser les maladies et les TMD comme tendues entre les trois pôles : physiologique, psychologique et social, avec des ponts entre sémiologie, détresse psychologique, handicap fonctionnel et</w:t>
      </w:r>
      <w:r w:rsidRPr="00487B4B">
        <w:rPr>
          <w:spacing w:val="-3"/>
          <w:sz w:val="24"/>
          <w:lang w:val="fr-FR"/>
        </w:rPr>
        <w:t xml:space="preserve"> </w:t>
      </w:r>
      <w:r w:rsidRPr="00487B4B">
        <w:rPr>
          <w:sz w:val="24"/>
          <w:lang w:val="fr-FR"/>
        </w:rPr>
        <w:t>social</w:t>
      </w:r>
    </w:p>
    <w:p w:rsidR="004B2C10" w:rsidRPr="00487B4B" w:rsidRDefault="00807B54">
      <w:pPr>
        <w:pStyle w:val="Paragraphedeliste"/>
        <w:numPr>
          <w:ilvl w:val="0"/>
          <w:numId w:val="5"/>
        </w:numPr>
        <w:tabs>
          <w:tab w:val="left" w:pos="881"/>
        </w:tabs>
        <w:spacing w:before="157" w:line="259" w:lineRule="auto"/>
        <w:ind w:right="105" w:firstLine="0"/>
        <w:rPr>
          <w:sz w:val="24"/>
          <w:lang w:val="fr-FR"/>
        </w:rPr>
      </w:pPr>
      <w:proofErr w:type="gramStart"/>
      <w:r w:rsidRPr="00487B4B">
        <w:rPr>
          <w:sz w:val="24"/>
          <w:lang w:val="fr-FR"/>
        </w:rPr>
        <w:t>de</w:t>
      </w:r>
      <w:proofErr w:type="gramEnd"/>
      <w:r w:rsidRPr="00487B4B">
        <w:rPr>
          <w:sz w:val="24"/>
          <w:lang w:val="fr-FR"/>
        </w:rPr>
        <w:t xml:space="preserve"> redéfinir des critères, très pauvres pour le moment, de mieux définir les symptômes cliniques, les répercussions fonctionnelles. D’y inclure des outils d’évaluation somatique issu de l’examen clinique, radiographique, physiologique, génétique, posturaux, psychométriques, socio-culturel, et d’ajouter des marqueurs du handicap fonctionnel c’est-à-dire</w:t>
      </w:r>
      <w:r w:rsidRPr="00487B4B">
        <w:rPr>
          <w:spacing w:val="-1"/>
          <w:sz w:val="24"/>
          <w:lang w:val="fr-FR"/>
        </w:rPr>
        <w:t xml:space="preserve"> </w:t>
      </w:r>
      <w:r w:rsidRPr="00487B4B">
        <w:rPr>
          <w:sz w:val="24"/>
          <w:lang w:val="fr-FR"/>
        </w:rPr>
        <w:t>ergométrique</w:t>
      </w:r>
    </w:p>
    <w:p w:rsidR="004B2C10" w:rsidRDefault="00807B54">
      <w:pPr>
        <w:pStyle w:val="Paragraphedeliste"/>
        <w:numPr>
          <w:ilvl w:val="0"/>
          <w:numId w:val="5"/>
        </w:numPr>
        <w:tabs>
          <w:tab w:val="left" w:pos="814"/>
        </w:tabs>
        <w:spacing w:before="161" w:line="259" w:lineRule="auto"/>
        <w:ind w:right="105" w:firstLine="0"/>
        <w:rPr>
          <w:sz w:val="24"/>
        </w:rPr>
      </w:pPr>
      <w:proofErr w:type="gramStart"/>
      <w:r w:rsidRPr="00487B4B">
        <w:rPr>
          <w:sz w:val="24"/>
          <w:lang w:val="fr-FR"/>
        </w:rPr>
        <w:t>de</w:t>
      </w:r>
      <w:proofErr w:type="gramEnd"/>
      <w:r w:rsidRPr="00487B4B">
        <w:rPr>
          <w:sz w:val="24"/>
          <w:lang w:val="fr-FR"/>
        </w:rPr>
        <w:t xml:space="preserve"> redéfinir des catégories diagnostic. Il convient de ne plus identifier un </w:t>
      </w:r>
      <w:r w:rsidRPr="00487B4B">
        <w:rPr>
          <w:spacing w:val="-11"/>
          <w:sz w:val="24"/>
          <w:lang w:val="fr-FR"/>
        </w:rPr>
        <w:t xml:space="preserve">« </w:t>
      </w:r>
      <w:r w:rsidRPr="00487B4B">
        <w:rPr>
          <w:sz w:val="24"/>
          <w:lang w:val="fr-FR"/>
        </w:rPr>
        <w:t xml:space="preserve">goulot d’étranglement causal » dans un système linéaire mais un ensemble </w:t>
      </w:r>
      <w:r w:rsidRPr="00487B4B">
        <w:rPr>
          <w:spacing w:val="-8"/>
          <w:sz w:val="24"/>
          <w:lang w:val="fr-FR"/>
        </w:rPr>
        <w:t xml:space="preserve">de </w:t>
      </w:r>
      <w:r w:rsidRPr="00487B4B">
        <w:rPr>
          <w:sz w:val="24"/>
          <w:lang w:val="fr-FR"/>
        </w:rPr>
        <w:t xml:space="preserve">caractéristiques, </w:t>
      </w:r>
      <w:proofErr w:type="spellStart"/>
      <w:r w:rsidRPr="00487B4B">
        <w:rPr>
          <w:sz w:val="24"/>
          <w:lang w:val="fr-FR"/>
        </w:rPr>
        <w:t>multiéchelle</w:t>
      </w:r>
      <w:proofErr w:type="spellEnd"/>
      <w:r w:rsidRPr="00487B4B">
        <w:rPr>
          <w:sz w:val="24"/>
          <w:lang w:val="fr-FR"/>
        </w:rPr>
        <w:t xml:space="preserve">, depuis l’échelle génétique jusqu’à l’échelle sociétale. </w:t>
      </w:r>
      <w:proofErr w:type="spellStart"/>
      <w:r>
        <w:rPr>
          <w:sz w:val="24"/>
        </w:rPr>
        <w:t>D’identifier</w:t>
      </w:r>
      <w:proofErr w:type="spellEnd"/>
      <w:r>
        <w:rPr>
          <w:sz w:val="24"/>
        </w:rPr>
        <w:t xml:space="preserve"> </w:t>
      </w:r>
      <w:proofErr w:type="spellStart"/>
      <w:r>
        <w:rPr>
          <w:sz w:val="24"/>
        </w:rPr>
        <w:t>donc</w:t>
      </w:r>
      <w:proofErr w:type="spellEnd"/>
      <w:r>
        <w:rPr>
          <w:sz w:val="24"/>
        </w:rPr>
        <w:t xml:space="preserve"> de </w:t>
      </w:r>
      <w:proofErr w:type="spellStart"/>
      <w:r>
        <w:rPr>
          <w:sz w:val="24"/>
        </w:rPr>
        <w:t>nouvelles</w:t>
      </w:r>
      <w:proofErr w:type="spellEnd"/>
      <w:r>
        <w:rPr>
          <w:sz w:val="24"/>
        </w:rPr>
        <w:t xml:space="preserve"> </w:t>
      </w:r>
      <w:proofErr w:type="spellStart"/>
      <w:r>
        <w:rPr>
          <w:sz w:val="24"/>
        </w:rPr>
        <w:t>catégories</w:t>
      </w:r>
      <w:proofErr w:type="spellEnd"/>
      <w:r>
        <w:rPr>
          <w:spacing w:val="-1"/>
          <w:sz w:val="24"/>
        </w:rPr>
        <w:t xml:space="preserve"> </w:t>
      </w:r>
      <w:proofErr w:type="spellStart"/>
      <w:r>
        <w:rPr>
          <w:sz w:val="24"/>
        </w:rPr>
        <w:t>phénotypiques</w:t>
      </w:r>
      <w:proofErr w:type="spellEnd"/>
      <w:r>
        <w:rPr>
          <w:sz w:val="24"/>
        </w:rPr>
        <w:t>.</w:t>
      </w:r>
    </w:p>
    <w:p w:rsidR="004B2C10" w:rsidRPr="00487B4B" w:rsidRDefault="00807B54">
      <w:pPr>
        <w:pStyle w:val="Paragraphedeliste"/>
        <w:numPr>
          <w:ilvl w:val="0"/>
          <w:numId w:val="5"/>
        </w:numPr>
        <w:tabs>
          <w:tab w:val="left" w:pos="814"/>
        </w:tabs>
        <w:spacing w:before="156"/>
        <w:ind w:left="813"/>
        <w:rPr>
          <w:sz w:val="24"/>
          <w:lang w:val="fr-FR"/>
        </w:rPr>
      </w:pPr>
      <w:proofErr w:type="gramStart"/>
      <w:r w:rsidRPr="00487B4B">
        <w:rPr>
          <w:sz w:val="24"/>
          <w:lang w:val="fr-FR"/>
        </w:rPr>
        <w:t>de</w:t>
      </w:r>
      <w:proofErr w:type="gramEnd"/>
      <w:r w:rsidRPr="00487B4B">
        <w:rPr>
          <w:sz w:val="24"/>
          <w:lang w:val="fr-FR"/>
        </w:rPr>
        <w:t xml:space="preserve"> proposer des thérapeutiques adaptées à des</w:t>
      </w:r>
      <w:r w:rsidRPr="00487B4B">
        <w:rPr>
          <w:spacing w:val="-1"/>
          <w:sz w:val="24"/>
          <w:lang w:val="fr-FR"/>
        </w:rPr>
        <w:t xml:space="preserve"> </w:t>
      </w:r>
      <w:r w:rsidRPr="00487B4B">
        <w:rPr>
          <w:sz w:val="24"/>
          <w:lang w:val="fr-FR"/>
        </w:rPr>
        <w:t>phénotypes</w:t>
      </w:r>
    </w:p>
    <w:p w:rsidR="004B2C10" w:rsidRPr="00487B4B" w:rsidRDefault="00807B54">
      <w:pPr>
        <w:pStyle w:val="Paragraphedeliste"/>
        <w:numPr>
          <w:ilvl w:val="0"/>
          <w:numId w:val="5"/>
        </w:numPr>
        <w:tabs>
          <w:tab w:val="left" w:pos="814"/>
        </w:tabs>
        <w:spacing w:before="185" w:line="259" w:lineRule="auto"/>
        <w:ind w:right="105" w:firstLine="0"/>
        <w:rPr>
          <w:sz w:val="24"/>
          <w:lang w:val="fr-FR"/>
        </w:rPr>
      </w:pPr>
      <w:proofErr w:type="gramStart"/>
      <w:r w:rsidRPr="00487B4B">
        <w:rPr>
          <w:sz w:val="24"/>
          <w:lang w:val="fr-FR"/>
        </w:rPr>
        <w:t>de</w:t>
      </w:r>
      <w:proofErr w:type="gramEnd"/>
      <w:r w:rsidRPr="00487B4B">
        <w:rPr>
          <w:sz w:val="24"/>
          <w:lang w:val="fr-FR"/>
        </w:rPr>
        <w:t xml:space="preserve"> définir une réponse pronostic à ces thérapeutiques ce qui n’est absolument pas le cas aujourd’hui.</w:t>
      </w:r>
    </w:p>
    <w:p w:rsidR="004B2C10" w:rsidRPr="00487B4B" w:rsidRDefault="004B2C10">
      <w:pPr>
        <w:pStyle w:val="Corpsdetexte"/>
        <w:rPr>
          <w:sz w:val="26"/>
          <w:lang w:val="fr-FR"/>
        </w:rPr>
      </w:pPr>
    </w:p>
    <w:p w:rsidR="004B2C10" w:rsidRPr="00487B4B" w:rsidRDefault="004B2C10">
      <w:pPr>
        <w:pStyle w:val="Corpsdetexte"/>
        <w:spacing w:before="9"/>
        <w:rPr>
          <w:sz w:val="27"/>
          <w:lang w:val="fr-FR"/>
        </w:rPr>
      </w:pPr>
    </w:p>
    <w:p w:rsidR="004B2C10" w:rsidRPr="00487B4B" w:rsidRDefault="00807B54">
      <w:pPr>
        <w:pStyle w:val="Corpsdetexte"/>
        <w:spacing w:line="259" w:lineRule="auto"/>
        <w:ind w:left="105" w:right="105"/>
        <w:jc w:val="both"/>
        <w:rPr>
          <w:lang w:val="fr-FR"/>
        </w:rPr>
      </w:pPr>
      <w:r w:rsidRPr="00487B4B">
        <w:rPr>
          <w:lang w:val="fr-FR"/>
        </w:rPr>
        <w:t xml:space="preserve">Pour cela nous avons des validateurs externes : génétique, thérapeutique, pronostic, qui définiront à l’avenir des profils de validateurs diagnostics ; en se souvenant que </w:t>
      </w:r>
      <w:proofErr w:type="gramStart"/>
      <w:r w:rsidRPr="00487B4B">
        <w:rPr>
          <w:lang w:val="fr-FR"/>
        </w:rPr>
        <w:t>la</w:t>
      </w:r>
      <w:proofErr w:type="gramEnd"/>
    </w:p>
    <w:p w:rsidR="004B2C10" w:rsidRPr="00487B4B" w:rsidRDefault="004B2C10">
      <w:pPr>
        <w:spacing w:line="259" w:lineRule="auto"/>
        <w:jc w:val="both"/>
        <w:rPr>
          <w:lang w:val="fr-FR"/>
        </w:rPr>
        <w:sectPr w:rsidR="004B2C10" w:rsidRPr="00487B4B">
          <w:pgSz w:w="11910" w:h="16840"/>
          <w:pgMar w:top="1340" w:right="1300" w:bottom="280" w:left="1320" w:header="720" w:footer="720" w:gutter="0"/>
          <w:cols w:space="720"/>
        </w:sectPr>
      </w:pPr>
    </w:p>
    <w:p w:rsidR="004B2C10" w:rsidRPr="00487B4B" w:rsidRDefault="00807B54">
      <w:pPr>
        <w:pStyle w:val="Corpsdetexte"/>
        <w:spacing w:before="63" w:line="259" w:lineRule="auto"/>
        <w:ind w:left="105" w:right="105"/>
        <w:jc w:val="both"/>
        <w:rPr>
          <w:lang w:val="fr-FR"/>
        </w:rPr>
      </w:pPr>
      <w:proofErr w:type="gramStart"/>
      <w:r w:rsidRPr="00487B4B">
        <w:rPr>
          <w:lang w:val="fr-FR"/>
        </w:rPr>
        <w:lastRenderedPageBreak/>
        <w:t>validité</w:t>
      </w:r>
      <w:proofErr w:type="gramEnd"/>
      <w:r w:rsidRPr="00487B4B">
        <w:rPr>
          <w:lang w:val="fr-FR"/>
        </w:rPr>
        <w:t xml:space="preserve"> des catégories diagnostic de la maladie (qui est une construction cognitive) n’est pas la fiabilité d’un test.</w:t>
      </w:r>
    </w:p>
    <w:p w:rsidR="004B2C10" w:rsidRPr="00487B4B" w:rsidRDefault="004B2C10">
      <w:pPr>
        <w:pStyle w:val="Corpsdetexte"/>
        <w:rPr>
          <w:sz w:val="26"/>
          <w:lang w:val="fr-FR"/>
        </w:rPr>
      </w:pPr>
    </w:p>
    <w:p w:rsidR="004B2C10" w:rsidRPr="00487B4B" w:rsidRDefault="004B2C10">
      <w:pPr>
        <w:pStyle w:val="Corpsdetexte"/>
        <w:spacing w:before="9"/>
        <w:rPr>
          <w:sz w:val="27"/>
          <w:lang w:val="fr-FR"/>
        </w:rPr>
      </w:pPr>
    </w:p>
    <w:p w:rsidR="004B2C10" w:rsidRPr="00487B4B" w:rsidRDefault="00807B54">
      <w:pPr>
        <w:pStyle w:val="Corpsdetexte"/>
        <w:spacing w:line="259" w:lineRule="auto"/>
        <w:ind w:left="105" w:right="105"/>
        <w:jc w:val="both"/>
        <w:rPr>
          <w:lang w:val="fr-FR"/>
        </w:rPr>
      </w:pPr>
      <w:r w:rsidRPr="00487B4B">
        <w:rPr>
          <w:lang w:val="fr-FR"/>
        </w:rPr>
        <w:t xml:space="preserve">Si on examine les facteurs susceptibles de faire évoluer le « pronostic » : on peut essayer d’obtenir une « trajectoire » du patient sur les années à venir. Existe </w:t>
      </w:r>
      <w:r w:rsidRPr="00487B4B">
        <w:rPr>
          <w:spacing w:val="-6"/>
          <w:lang w:val="fr-FR"/>
        </w:rPr>
        <w:t xml:space="preserve">un </w:t>
      </w:r>
      <w:r w:rsidRPr="00487B4B">
        <w:rPr>
          <w:lang w:val="fr-FR"/>
        </w:rPr>
        <w:t>CONTINUUM dans la vie du patient par exemple entre bruxisme puis apnées du sommeil,</w:t>
      </w:r>
      <w:r w:rsidRPr="00487B4B">
        <w:rPr>
          <w:spacing w:val="-12"/>
          <w:lang w:val="fr-FR"/>
        </w:rPr>
        <w:t xml:space="preserve"> </w:t>
      </w:r>
      <w:r w:rsidRPr="00487B4B">
        <w:rPr>
          <w:lang w:val="fr-FR"/>
        </w:rPr>
        <w:t>ou</w:t>
      </w:r>
      <w:r w:rsidRPr="00487B4B">
        <w:rPr>
          <w:spacing w:val="-11"/>
          <w:lang w:val="fr-FR"/>
        </w:rPr>
        <w:t xml:space="preserve"> </w:t>
      </w:r>
      <w:r w:rsidRPr="00487B4B">
        <w:rPr>
          <w:lang w:val="fr-FR"/>
        </w:rPr>
        <w:t>insomnie</w:t>
      </w:r>
      <w:r w:rsidRPr="00487B4B">
        <w:rPr>
          <w:spacing w:val="-11"/>
          <w:lang w:val="fr-FR"/>
        </w:rPr>
        <w:t xml:space="preserve"> </w:t>
      </w:r>
      <w:r w:rsidRPr="00487B4B">
        <w:rPr>
          <w:lang w:val="fr-FR"/>
        </w:rPr>
        <w:t>et</w:t>
      </w:r>
      <w:r w:rsidRPr="00487B4B">
        <w:rPr>
          <w:spacing w:val="-11"/>
          <w:lang w:val="fr-FR"/>
        </w:rPr>
        <w:t xml:space="preserve"> </w:t>
      </w:r>
      <w:r w:rsidRPr="00487B4B">
        <w:rPr>
          <w:lang w:val="fr-FR"/>
        </w:rPr>
        <w:t>TMD</w:t>
      </w:r>
      <w:r w:rsidRPr="00487B4B">
        <w:rPr>
          <w:spacing w:val="-11"/>
          <w:lang w:val="fr-FR"/>
        </w:rPr>
        <w:t xml:space="preserve"> </w:t>
      </w:r>
      <w:r w:rsidRPr="00487B4B">
        <w:rPr>
          <w:lang w:val="fr-FR"/>
        </w:rPr>
        <w:t>?</w:t>
      </w:r>
      <w:r w:rsidRPr="00487B4B">
        <w:rPr>
          <w:spacing w:val="-11"/>
          <w:lang w:val="fr-FR"/>
        </w:rPr>
        <w:t xml:space="preserve"> </w:t>
      </w:r>
      <w:r w:rsidRPr="00487B4B">
        <w:rPr>
          <w:lang w:val="fr-FR"/>
        </w:rPr>
        <w:t>Dernière</w:t>
      </w:r>
      <w:r w:rsidRPr="00487B4B">
        <w:rPr>
          <w:spacing w:val="-11"/>
          <w:lang w:val="fr-FR"/>
        </w:rPr>
        <w:t xml:space="preserve"> </w:t>
      </w:r>
      <w:r w:rsidRPr="00487B4B">
        <w:rPr>
          <w:lang w:val="fr-FR"/>
        </w:rPr>
        <w:t>réflexion</w:t>
      </w:r>
      <w:r w:rsidRPr="00487B4B">
        <w:rPr>
          <w:spacing w:val="-12"/>
          <w:lang w:val="fr-FR"/>
        </w:rPr>
        <w:t xml:space="preserve"> </w:t>
      </w:r>
      <w:r w:rsidRPr="00487B4B">
        <w:rPr>
          <w:lang w:val="fr-FR"/>
        </w:rPr>
        <w:t>:</w:t>
      </w:r>
      <w:r w:rsidRPr="00487B4B">
        <w:rPr>
          <w:spacing w:val="-11"/>
          <w:lang w:val="fr-FR"/>
        </w:rPr>
        <w:t xml:space="preserve"> </w:t>
      </w:r>
      <w:r w:rsidRPr="00487B4B">
        <w:rPr>
          <w:lang w:val="fr-FR"/>
        </w:rPr>
        <w:t>est-ce</w:t>
      </w:r>
      <w:r w:rsidRPr="00487B4B">
        <w:rPr>
          <w:spacing w:val="-11"/>
          <w:lang w:val="fr-FR"/>
        </w:rPr>
        <w:t xml:space="preserve"> </w:t>
      </w:r>
      <w:r w:rsidRPr="00487B4B">
        <w:rPr>
          <w:lang w:val="fr-FR"/>
        </w:rPr>
        <w:t>que</w:t>
      </w:r>
      <w:r w:rsidRPr="00487B4B">
        <w:rPr>
          <w:spacing w:val="-11"/>
          <w:lang w:val="fr-FR"/>
        </w:rPr>
        <w:t xml:space="preserve"> </w:t>
      </w:r>
      <w:r w:rsidRPr="00487B4B">
        <w:rPr>
          <w:lang w:val="fr-FR"/>
        </w:rPr>
        <w:t>le</w:t>
      </w:r>
      <w:r w:rsidRPr="00487B4B">
        <w:rPr>
          <w:spacing w:val="-11"/>
          <w:lang w:val="fr-FR"/>
        </w:rPr>
        <w:t xml:space="preserve"> </w:t>
      </w:r>
      <w:r w:rsidRPr="00487B4B">
        <w:rPr>
          <w:lang w:val="fr-FR"/>
        </w:rPr>
        <w:t>phénotype</w:t>
      </w:r>
      <w:r w:rsidRPr="00487B4B">
        <w:rPr>
          <w:spacing w:val="-11"/>
          <w:lang w:val="fr-FR"/>
        </w:rPr>
        <w:t xml:space="preserve"> </w:t>
      </w:r>
      <w:r w:rsidRPr="00487B4B">
        <w:rPr>
          <w:lang w:val="fr-FR"/>
        </w:rPr>
        <w:t>du</w:t>
      </w:r>
      <w:r w:rsidRPr="00487B4B">
        <w:rPr>
          <w:spacing w:val="-11"/>
          <w:lang w:val="fr-FR"/>
        </w:rPr>
        <w:t xml:space="preserve"> </w:t>
      </w:r>
      <w:r w:rsidRPr="00487B4B">
        <w:rPr>
          <w:lang w:val="fr-FR"/>
        </w:rPr>
        <w:t>patient peut CHANGER pendant le traitement, sous la dépendance du traitement ou indépendamment de toute thérapeutique (évolution du patient)</w:t>
      </w:r>
      <w:r w:rsidRPr="00487B4B">
        <w:rPr>
          <w:spacing w:val="-2"/>
          <w:lang w:val="fr-FR"/>
        </w:rPr>
        <w:t xml:space="preserve"> </w:t>
      </w:r>
      <w:r w:rsidRPr="00487B4B">
        <w:rPr>
          <w:lang w:val="fr-FR"/>
        </w:rPr>
        <w:t>?</w:t>
      </w:r>
    </w:p>
    <w:p w:rsidR="004B2C10" w:rsidRPr="00487B4B" w:rsidRDefault="004B2C10">
      <w:pPr>
        <w:pStyle w:val="Corpsdetexte"/>
        <w:rPr>
          <w:sz w:val="26"/>
          <w:lang w:val="fr-FR"/>
        </w:rPr>
      </w:pPr>
    </w:p>
    <w:p w:rsidR="004B2C10" w:rsidRPr="00487B4B" w:rsidRDefault="004B2C10">
      <w:pPr>
        <w:pStyle w:val="Corpsdetexte"/>
        <w:spacing w:before="7"/>
        <w:rPr>
          <w:sz w:val="27"/>
          <w:lang w:val="fr-FR"/>
        </w:rPr>
      </w:pPr>
    </w:p>
    <w:p w:rsidR="004B2C10" w:rsidRPr="00487B4B" w:rsidRDefault="00807B54">
      <w:pPr>
        <w:pStyle w:val="Corpsdetexte"/>
        <w:spacing w:line="259" w:lineRule="auto"/>
        <w:ind w:left="105" w:right="105"/>
        <w:jc w:val="both"/>
        <w:rPr>
          <w:lang w:val="fr-FR"/>
        </w:rPr>
      </w:pPr>
      <w:r w:rsidRPr="00487B4B">
        <w:rPr>
          <w:lang w:val="fr-FR"/>
        </w:rPr>
        <w:t>Dernière réflexion, chaque personne a son histoire médicale, génétique, son environnement, sa trajectoire passée et future, comment alors gérer toutes ces variables ?</w:t>
      </w:r>
    </w:p>
    <w:p w:rsidR="004B2C10" w:rsidRPr="00487B4B" w:rsidRDefault="004B2C10">
      <w:pPr>
        <w:pStyle w:val="Corpsdetexte"/>
        <w:rPr>
          <w:sz w:val="26"/>
          <w:lang w:val="fr-FR"/>
        </w:rPr>
      </w:pPr>
    </w:p>
    <w:p w:rsidR="004B2C10" w:rsidRPr="00487B4B" w:rsidRDefault="004B2C10">
      <w:pPr>
        <w:pStyle w:val="Corpsdetexte"/>
        <w:spacing w:before="8"/>
        <w:rPr>
          <w:sz w:val="27"/>
          <w:lang w:val="fr-FR"/>
        </w:rPr>
      </w:pPr>
    </w:p>
    <w:p w:rsidR="004B2C10" w:rsidRPr="00487B4B" w:rsidRDefault="00807B54">
      <w:pPr>
        <w:pStyle w:val="Corpsdetexte"/>
        <w:spacing w:line="259" w:lineRule="auto"/>
        <w:ind w:left="105" w:right="105"/>
        <w:jc w:val="both"/>
        <w:rPr>
          <w:lang w:val="fr-FR"/>
        </w:rPr>
      </w:pPr>
      <w:r w:rsidRPr="00487B4B">
        <w:rPr>
          <w:lang w:val="fr-FR"/>
        </w:rPr>
        <w:t>Nous constatons que la médecine passe d’un paradigme basé sur l’</w:t>
      </w:r>
      <w:proofErr w:type="spellStart"/>
      <w:r w:rsidRPr="00487B4B">
        <w:rPr>
          <w:lang w:val="fr-FR"/>
        </w:rPr>
        <w:t>Evidence</w:t>
      </w:r>
      <w:proofErr w:type="spellEnd"/>
      <w:r w:rsidRPr="00487B4B">
        <w:rPr>
          <w:lang w:val="fr-FR"/>
        </w:rPr>
        <w:t xml:space="preserve"> </w:t>
      </w:r>
      <w:proofErr w:type="spellStart"/>
      <w:r w:rsidRPr="00487B4B">
        <w:rPr>
          <w:spacing w:val="-3"/>
          <w:lang w:val="fr-FR"/>
        </w:rPr>
        <w:t>Based</w:t>
      </w:r>
      <w:proofErr w:type="spellEnd"/>
      <w:r w:rsidRPr="00487B4B">
        <w:rPr>
          <w:spacing w:val="-3"/>
          <w:lang w:val="fr-FR"/>
        </w:rPr>
        <w:t xml:space="preserve"> </w:t>
      </w:r>
      <w:proofErr w:type="spellStart"/>
      <w:r w:rsidRPr="00487B4B">
        <w:rPr>
          <w:lang w:val="fr-FR"/>
        </w:rPr>
        <w:t>Medecine</w:t>
      </w:r>
      <w:proofErr w:type="spellEnd"/>
      <w:r w:rsidRPr="00487B4B">
        <w:rPr>
          <w:lang w:val="fr-FR"/>
        </w:rPr>
        <w:t xml:space="preserve"> (EBM - médecine fondée sur la preuve - 1992) à autre chose qui comporte des études et la collection des données en temps réel. Les études EBM mettent beaucoup de temps à arriver, souvent +5 ans. Le « data </w:t>
      </w:r>
      <w:proofErr w:type="spellStart"/>
      <w:r w:rsidRPr="00487B4B">
        <w:rPr>
          <w:lang w:val="fr-FR"/>
        </w:rPr>
        <w:t>mining</w:t>
      </w:r>
      <w:proofErr w:type="spellEnd"/>
      <w:r w:rsidRPr="00487B4B">
        <w:rPr>
          <w:lang w:val="fr-FR"/>
        </w:rPr>
        <w:t xml:space="preserve"> » et le « machine </w:t>
      </w:r>
      <w:proofErr w:type="spellStart"/>
      <w:r w:rsidRPr="00487B4B">
        <w:rPr>
          <w:lang w:val="fr-FR"/>
        </w:rPr>
        <w:t>learning</w:t>
      </w:r>
      <w:proofErr w:type="spellEnd"/>
      <w:r w:rsidRPr="00487B4B">
        <w:rPr>
          <w:lang w:val="fr-FR"/>
        </w:rPr>
        <w:t xml:space="preserve"> » permettra d’aller plus vite, et manière plus précise et plus fine. Les objets connectés permettront sûrement cette collecte en temps réel. L’hybridation avec les objets</w:t>
      </w:r>
      <w:r w:rsidRPr="00487B4B">
        <w:rPr>
          <w:spacing w:val="-13"/>
          <w:lang w:val="fr-FR"/>
        </w:rPr>
        <w:t xml:space="preserve"> </w:t>
      </w:r>
      <w:r w:rsidRPr="00487B4B">
        <w:rPr>
          <w:lang w:val="fr-FR"/>
        </w:rPr>
        <w:t>connectés</w:t>
      </w:r>
      <w:r w:rsidRPr="00487B4B">
        <w:rPr>
          <w:spacing w:val="-12"/>
          <w:lang w:val="fr-FR"/>
        </w:rPr>
        <w:t xml:space="preserve"> </w:t>
      </w:r>
      <w:r w:rsidRPr="00487B4B">
        <w:rPr>
          <w:lang w:val="fr-FR"/>
        </w:rPr>
        <w:t>est</w:t>
      </w:r>
      <w:r w:rsidRPr="00487B4B">
        <w:rPr>
          <w:spacing w:val="-12"/>
          <w:lang w:val="fr-FR"/>
        </w:rPr>
        <w:t xml:space="preserve"> </w:t>
      </w:r>
      <w:r w:rsidRPr="00487B4B">
        <w:rPr>
          <w:lang w:val="fr-FR"/>
        </w:rPr>
        <w:t>un</w:t>
      </w:r>
      <w:r w:rsidRPr="00487B4B">
        <w:rPr>
          <w:spacing w:val="-12"/>
          <w:lang w:val="fr-FR"/>
        </w:rPr>
        <w:t xml:space="preserve"> </w:t>
      </w:r>
      <w:r w:rsidRPr="00487B4B">
        <w:rPr>
          <w:lang w:val="fr-FR"/>
        </w:rPr>
        <w:t>autre</w:t>
      </w:r>
      <w:r w:rsidRPr="00487B4B">
        <w:rPr>
          <w:spacing w:val="-12"/>
          <w:lang w:val="fr-FR"/>
        </w:rPr>
        <w:t xml:space="preserve"> </w:t>
      </w:r>
      <w:r w:rsidRPr="00487B4B">
        <w:rPr>
          <w:lang w:val="fr-FR"/>
        </w:rPr>
        <w:t>enjeu</w:t>
      </w:r>
      <w:r w:rsidRPr="00487B4B">
        <w:rPr>
          <w:spacing w:val="-12"/>
          <w:lang w:val="fr-FR"/>
        </w:rPr>
        <w:t xml:space="preserve"> </w:t>
      </w:r>
      <w:r w:rsidRPr="00487B4B">
        <w:rPr>
          <w:lang w:val="fr-FR"/>
        </w:rPr>
        <w:t>de</w:t>
      </w:r>
      <w:r w:rsidRPr="00487B4B">
        <w:rPr>
          <w:spacing w:val="-12"/>
          <w:lang w:val="fr-FR"/>
        </w:rPr>
        <w:t xml:space="preserve"> </w:t>
      </w:r>
      <w:r w:rsidRPr="00487B4B">
        <w:rPr>
          <w:lang w:val="fr-FR"/>
        </w:rPr>
        <w:t>recherche</w:t>
      </w:r>
      <w:r w:rsidRPr="00487B4B">
        <w:rPr>
          <w:spacing w:val="-12"/>
          <w:lang w:val="fr-FR"/>
        </w:rPr>
        <w:t xml:space="preserve"> </w:t>
      </w:r>
      <w:r w:rsidRPr="00487B4B">
        <w:rPr>
          <w:lang w:val="fr-FR"/>
        </w:rPr>
        <w:t>au</w:t>
      </w:r>
      <w:r w:rsidRPr="00487B4B">
        <w:rPr>
          <w:spacing w:val="-12"/>
          <w:lang w:val="fr-FR"/>
        </w:rPr>
        <w:t xml:space="preserve"> </w:t>
      </w:r>
      <w:r w:rsidRPr="00487B4B">
        <w:rPr>
          <w:lang w:val="fr-FR"/>
        </w:rPr>
        <w:t>sein</w:t>
      </w:r>
      <w:r w:rsidRPr="00487B4B">
        <w:rPr>
          <w:spacing w:val="-12"/>
          <w:lang w:val="fr-FR"/>
        </w:rPr>
        <w:t xml:space="preserve"> </w:t>
      </w:r>
      <w:r w:rsidRPr="00487B4B">
        <w:rPr>
          <w:lang w:val="fr-FR"/>
        </w:rPr>
        <w:t>de</w:t>
      </w:r>
      <w:r w:rsidRPr="00487B4B">
        <w:rPr>
          <w:spacing w:val="-12"/>
          <w:lang w:val="fr-FR"/>
        </w:rPr>
        <w:t xml:space="preserve"> </w:t>
      </w:r>
      <w:r w:rsidRPr="00487B4B">
        <w:rPr>
          <w:lang w:val="fr-FR"/>
        </w:rPr>
        <w:t>notre</w:t>
      </w:r>
      <w:r w:rsidRPr="00487B4B">
        <w:rPr>
          <w:spacing w:val="-12"/>
          <w:lang w:val="fr-FR"/>
        </w:rPr>
        <w:t xml:space="preserve"> </w:t>
      </w:r>
      <w:r w:rsidRPr="00487B4B">
        <w:rPr>
          <w:lang w:val="fr-FR"/>
        </w:rPr>
        <w:t>laboratoire.</w:t>
      </w:r>
      <w:r w:rsidRPr="00487B4B">
        <w:rPr>
          <w:spacing w:val="-12"/>
          <w:lang w:val="fr-FR"/>
        </w:rPr>
        <w:t xml:space="preserve"> </w:t>
      </w:r>
      <w:r w:rsidRPr="00487B4B">
        <w:rPr>
          <w:lang w:val="fr-FR"/>
        </w:rPr>
        <w:t>L’avenir est à la médecine de précision et à l’intelligence artificielle, pour une médecine personnalisée avec le patient comme partenaire, ou les thérapeutiques devront être centrées sur la</w:t>
      </w:r>
      <w:r w:rsidRPr="00487B4B">
        <w:rPr>
          <w:spacing w:val="-1"/>
          <w:lang w:val="fr-FR"/>
        </w:rPr>
        <w:t xml:space="preserve"> </w:t>
      </w:r>
      <w:r w:rsidRPr="00487B4B">
        <w:rPr>
          <w:lang w:val="fr-FR"/>
        </w:rPr>
        <w:t>personne.</w:t>
      </w:r>
    </w:p>
    <w:p w:rsidR="004B2C10" w:rsidRPr="00487B4B" w:rsidRDefault="004B2C10">
      <w:pPr>
        <w:pStyle w:val="Corpsdetexte"/>
        <w:rPr>
          <w:sz w:val="26"/>
          <w:lang w:val="fr-FR"/>
        </w:rPr>
      </w:pPr>
    </w:p>
    <w:p w:rsidR="004B2C10" w:rsidRPr="00487B4B" w:rsidRDefault="004B2C10">
      <w:pPr>
        <w:pStyle w:val="Corpsdetexte"/>
        <w:rPr>
          <w:sz w:val="26"/>
          <w:lang w:val="fr-FR"/>
        </w:rPr>
      </w:pPr>
    </w:p>
    <w:p w:rsidR="004B2C10" w:rsidRPr="00487B4B" w:rsidRDefault="004B2C10">
      <w:pPr>
        <w:pStyle w:val="Corpsdetexte"/>
        <w:rPr>
          <w:sz w:val="26"/>
          <w:lang w:val="fr-FR"/>
        </w:rPr>
      </w:pPr>
    </w:p>
    <w:p w:rsidR="004B2C10" w:rsidRPr="005316D8" w:rsidRDefault="005316D8" w:rsidP="005316D8">
      <w:pPr>
        <w:pStyle w:val="Titre2"/>
        <w:tabs>
          <w:tab w:val="left" w:pos="306"/>
        </w:tabs>
        <w:spacing w:before="174"/>
        <w:ind w:hanging="238"/>
        <w:rPr>
          <w:i w:val="0"/>
          <w:sz w:val="26"/>
          <w:u w:val="none"/>
          <w:lang w:val="fr-FR"/>
        </w:rPr>
      </w:pPr>
      <w:r w:rsidRPr="005316D8">
        <w:rPr>
          <w:i w:val="0"/>
          <w:sz w:val="26"/>
          <w:u w:val="none"/>
          <w:lang w:val="fr-FR"/>
        </w:rPr>
        <w:t>II - RAPPEL : PROJET DE RECHERCHE – PHASE 1</w:t>
      </w:r>
    </w:p>
    <w:p w:rsidR="004B2C10" w:rsidRPr="00487B4B" w:rsidRDefault="004B2C10">
      <w:pPr>
        <w:pStyle w:val="Corpsdetexte"/>
        <w:spacing w:before="8"/>
        <w:rPr>
          <w:rFonts w:ascii="Arial-BoldItalicMT"/>
          <w:b/>
          <w:i/>
          <w:sz w:val="27"/>
          <w:lang w:val="fr-FR"/>
        </w:rPr>
      </w:pPr>
    </w:p>
    <w:p w:rsidR="00487B4B" w:rsidRPr="005973AB" w:rsidRDefault="005973AB" w:rsidP="00487B4B">
      <w:pPr>
        <w:pStyle w:val="Corpsdetexte"/>
        <w:spacing w:before="92"/>
        <w:rPr>
          <w:b/>
          <w:lang w:val="fr-FR"/>
        </w:rPr>
      </w:pPr>
      <w:r w:rsidRPr="005973AB">
        <w:rPr>
          <w:b/>
          <w:lang w:val="fr-FR"/>
        </w:rPr>
        <w:t xml:space="preserve">II.1 </w:t>
      </w:r>
      <w:proofErr w:type="spellStart"/>
      <w:r w:rsidRPr="005973AB">
        <w:rPr>
          <w:b/>
          <w:lang w:val="fr-FR"/>
        </w:rPr>
        <w:t>Equipe</w:t>
      </w:r>
      <w:proofErr w:type="spellEnd"/>
      <w:r w:rsidRPr="005973AB">
        <w:rPr>
          <w:b/>
          <w:lang w:val="fr-FR"/>
        </w:rPr>
        <w:t xml:space="preserve"> en charge du développement du projet</w:t>
      </w:r>
    </w:p>
    <w:p w:rsidR="00487B4B" w:rsidRDefault="00487B4B" w:rsidP="005973AB">
      <w:pPr>
        <w:pStyle w:val="Corpsdetexte"/>
        <w:spacing w:before="92"/>
        <w:jc w:val="both"/>
        <w:rPr>
          <w:lang w:val="fr-FR"/>
        </w:rPr>
      </w:pPr>
      <w:r>
        <w:rPr>
          <w:lang w:val="fr-FR"/>
        </w:rPr>
        <w:t xml:space="preserve">La Phase 1 s’est déroulée entre Février 2019 et Mai 2019. 7 personnes à </w:t>
      </w:r>
      <w:proofErr w:type="spellStart"/>
      <w:r>
        <w:rPr>
          <w:lang w:val="fr-FR"/>
        </w:rPr>
        <w:t>Montreal</w:t>
      </w:r>
      <w:proofErr w:type="spellEnd"/>
      <w:r>
        <w:rPr>
          <w:lang w:val="fr-FR"/>
        </w:rPr>
        <w:t xml:space="preserve"> dont 6 étudiants ont été impliqués dans ce travail et 3 à Toulouse.</w:t>
      </w:r>
    </w:p>
    <w:p w:rsidR="00487B4B" w:rsidRPr="005973AB" w:rsidRDefault="00487B4B" w:rsidP="005973AB">
      <w:pPr>
        <w:pStyle w:val="Corpsdetexte"/>
        <w:spacing w:before="92"/>
        <w:jc w:val="both"/>
        <w:rPr>
          <w:lang w:val="fr-FR"/>
        </w:rPr>
      </w:pPr>
      <w:r w:rsidRPr="005973AB">
        <w:rPr>
          <w:bCs/>
          <w:lang w:val="fr-FR"/>
        </w:rPr>
        <w:t xml:space="preserve">Olivier </w:t>
      </w:r>
      <w:proofErr w:type="spellStart"/>
      <w:r w:rsidRPr="005973AB">
        <w:rPr>
          <w:bCs/>
          <w:lang w:val="fr-FR"/>
        </w:rPr>
        <w:t>Gendreau</w:t>
      </w:r>
      <w:proofErr w:type="spellEnd"/>
      <w:r w:rsidRPr="005973AB">
        <w:rPr>
          <w:bCs/>
          <w:lang w:val="fr-FR"/>
        </w:rPr>
        <w:t xml:space="preserve"> : </w:t>
      </w:r>
      <w:r w:rsidRPr="005973AB">
        <w:rPr>
          <w:lang w:val="fr-FR"/>
        </w:rPr>
        <w:t>responsable du projet</w:t>
      </w:r>
    </w:p>
    <w:p w:rsidR="00487B4B" w:rsidRPr="005973AB" w:rsidRDefault="00487B4B" w:rsidP="005973AB">
      <w:pPr>
        <w:pStyle w:val="Corpsdetexte"/>
        <w:spacing w:before="92"/>
        <w:jc w:val="both"/>
        <w:rPr>
          <w:lang w:val="fr-FR"/>
        </w:rPr>
      </w:pPr>
      <w:r w:rsidRPr="005973AB">
        <w:rPr>
          <w:bCs/>
          <w:lang w:val="fr-FR"/>
        </w:rPr>
        <w:t xml:space="preserve">Benjamin Beaudry </w:t>
      </w:r>
      <w:r w:rsidRPr="005973AB">
        <w:rPr>
          <w:lang w:val="fr-FR"/>
        </w:rPr>
        <w:t>: responsable de la coordination et de la planification</w:t>
      </w:r>
    </w:p>
    <w:p w:rsidR="00487B4B" w:rsidRPr="005973AB" w:rsidRDefault="00487B4B" w:rsidP="005973AB">
      <w:pPr>
        <w:pStyle w:val="Corpsdetexte"/>
        <w:spacing w:before="92"/>
        <w:jc w:val="both"/>
        <w:rPr>
          <w:lang w:val="fr-FR"/>
        </w:rPr>
      </w:pPr>
      <w:r w:rsidRPr="005973AB">
        <w:rPr>
          <w:bCs/>
          <w:lang w:val="fr-FR"/>
        </w:rPr>
        <w:t xml:space="preserve">François-Xavier </w:t>
      </w:r>
      <w:proofErr w:type="spellStart"/>
      <w:r w:rsidRPr="005973AB">
        <w:rPr>
          <w:bCs/>
          <w:lang w:val="fr-FR"/>
        </w:rPr>
        <w:t>Dueymes</w:t>
      </w:r>
      <w:proofErr w:type="spellEnd"/>
      <w:r w:rsidRPr="005973AB">
        <w:rPr>
          <w:bCs/>
          <w:lang w:val="fr-FR"/>
        </w:rPr>
        <w:t xml:space="preserve"> </w:t>
      </w:r>
      <w:r w:rsidRPr="005973AB">
        <w:rPr>
          <w:lang w:val="fr-FR"/>
        </w:rPr>
        <w:t xml:space="preserve">: responsable de la communication avec le client </w:t>
      </w:r>
    </w:p>
    <w:p w:rsidR="00487B4B" w:rsidRPr="005973AB" w:rsidRDefault="00487B4B" w:rsidP="005973AB">
      <w:pPr>
        <w:pStyle w:val="Corpsdetexte"/>
        <w:spacing w:before="92"/>
        <w:jc w:val="both"/>
        <w:rPr>
          <w:lang w:val="fr-FR"/>
        </w:rPr>
      </w:pPr>
      <w:r w:rsidRPr="005973AB">
        <w:rPr>
          <w:bCs/>
          <w:lang w:val="fr-FR"/>
        </w:rPr>
        <w:t xml:space="preserve">Caroline Sabourin-Jean </w:t>
      </w:r>
      <w:r w:rsidRPr="005973AB">
        <w:rPr>
          <w:lang w:val="fr-FR"/>
        </w:rPr>
        <w:t>: responsable du processus de développement et de la méthodologie</w:t>
      </w:r>
    </w:p>
    <w:p w:rsidR="00487B4B" w:rsidRPr="005973AB" w:rsidRDefault="00487B4B" w:rsidP="005973AB">
      <w:pPr>
        <w:pStyle w:val="Corpsdetexte"/>
        <w:spacing w:before="92"/>
        <w:jc w:val="both"/>
        <w:rPr>
          <w:lang w:val="fr-FR"/>
        </w:rPr>
      </w:pPr>
      <w:r w:rsidRPr="005973AB">
        <w:rPr>
          <w:bCs/>
          <w:lang w:val="fr-FR"/>
        </w:rPr>
        <w:t xml:space="preserve">Mikaël Ferland </w:t>
      </w:r>
      <w:r w:rsidRPr="005973AB">
        <w:rPr>
          <w:lang w:val="fr-FR"/>
        </w:rPr>
        <w:t>: responsable de la partie technique et des choix technologiques</w:t>
      </w:r>
    </w:p>
    <w:p w:rsidR="00487B4B" w:rsidRPr="005973AB" w:rsidRDefault="00487B4B" w:rsidP="005973AB">
      <w:pPr>
        <w:pStyle w:val="Corpsdetexte"/>
        <w:spacing w:before="92"/>
        <w:jc w:val="both"/>
        <w:rPr>
          <w:lang w:val="fr-FR"/>
        </w:rPr>
      </w:pPr>
      <w:r w:rsidRPr="005973AB">
        <w:rPr>
          <w:bCs/>
          <w:lang w:val="fr-FR"/>
        </w:rPr>
        <w:t xml:space="preserve">Gabriel Beaudry </w:t>
      </w:r>
      <w:r w:rsidRPr="005973AB">
        <w:rPr>
          <w:lang w:val="fr-FR"/>
        </w:rPr>
        <w:t>: responsable du produit/configuration, gestion de l’infrastructure, du répertoire de code, du déploiement et de l’intégration en continu du produit</w:t>
      </w:r>
    </w:p>
    <w:p w:rsidR="00487B4B" w:rsidRPr="005973AB" w:rsidRDefault="00487B4B" w:rsidP="005973AB">
      <w:pPr>
        <w:pStyle w:val="Corpsdetexte"/>
        <w:spacing w:before="92"/>
        <w:jc w:val="both"/>
        <w:rPr>
          <w:lang w:val="fr-FR"/>
        </w:rPr>
      </w:pPr>
      <w:r w:rsidRPr="005973AB">
        <w:rPr>
          <w:bCs/>
          <w:lang w:val="fr-FR"/>
        </w:rPr>
        <w:t xml:space="preserve">Olivia Gélinas </w:t>
      </w:r>
      <w:r w:rsidRPr="005973AB">
        <w:rPr>
          <w:lang w:val="fr-FR"/>
        </w:rPr>
        <w:t xml:space="preserve">: responsable intelligence </w:t>
      </w:r>
      <w:proofErr w:type="spellStart"/>
      <w:r w:rsidRPr="005973AB">
        <w:rPr>
          <w:lang w:val="fr-FR"/>
        </w:rPr>
        <w:t>atificielle</w:t>
      </w:r>
      <w:proofErr w:type="spellEnd"/>
      <w:r w:rsidRPr="005973AB">
        <w:rPr>
          <w:lang w:val="fr-FR"/>
        </w:rPr>
        <w:t>, qualité, maintenabilité, testabilité</w:t>
      </w:r>
    </w:p>
    <w:p w:rsidR="00487B4B" w:rsidRPr="005973AB" w:rsidRDefault="00487B4B" w:rsidP="005973AB">
      <w:pPr>
        <w:pStyle w:val="Corpsdetexte"/>
        <w:spacing w:before="92"/>
        <w:jc w:val="both"/>
        <w:rPr>
          <w:lang w:val="fr-FR"/>
        </w:rPr>
      </w:pPr>
      <w:r w:rsidRPr="005973AB">
        <w:rPr>
          <w:lang w:val="fr-FR"/>
        </w:rPr>
        <w:t xml:space="preserve">Les </w:t>
      </w:r>
      <w:proofErr w:type="spellStart"/>
      <w:r w:rsidRPr="005973AB">
        <w:rPr>
          <w:lang w:val="fr-FR"/>
        </w:rPr>
        <w:t>Drs</w:t>
      </w:r>
      <w:proofErr w:type="spellEnd"/>
      <w:r w:rsidRPr="005973AB">
        <w:rPr>
          <w:lang w:val="fr-FR"/>
        </w:rPr>
        <w:t xml:space="preserve"> Antonin Hennequin, Alexandre </w:t>
      </w:r>
      <w:proofErr w:type="spellStart"/>
      <w:r w:rsidRPr="005973AB">
        <w:rPr>
          <w:lang w:val="fr-FR"/>
        </w:rPr>
        <w:t>Leleu</w:t>
      </w:r>
      <w:proofErr w:type="spellEnd"/>
      <w:r w:rsidRPr="005973AB">
        <w:rPr>
          <w:lang w:val="fr-FR"/>
        </w:rPr>
        <w:t xml:space="preserve"> et Florent </w:t>
      </w:r>
      <w:proofErr w:type="spellStart"/>
      <w:r w:rsidRPr="005973AB">
        <w:rPr>
          <w:lang w:val="fr-FR"/>
        </w:rPr>
        <w:t>Destruhaut</w:t>
      </w:r>
      <w:proofErr w:type="spellEnd"/>
      <w:r w:rsidRPr="005973AB">
        <w:rPr>
          <w:lang w:val="fr-FR"/>
        </w:rPr>
        <w:t xml:space="preserve"> de la Faculté d’Odontologie de Toulouse assuraient l’expertise-métier.</w:t>
      </w:r>
    </w:p>
    <w:p w:rsidR="00487B4B" w:rsidRDefault="00487B4B" w:rsidP="00487B4B">
      <w:pPr>
        <w:pStyle w:val="Corpsdetexte"/>
        <w:spacing w:before="92"/>
        <w:rPr>
          <w:lang w:val="fr-FR"/>
        </w:rPr>
      </w:pPr>
    </w:p>
    <w:p w:rsidR="00487B4B" w:rsidRDefault="00487B4B" w:rsidP="00487B4B">
      <w:pPr>
        <w:pStyle w:val="Corpsdetexte"/>
        <w:spacing w:before="92"/>
        <w:rPr>
          <w:lang w:val="fr-FR"/>
        </w:rPr>
      </w:pPr>
    </w:p>
    <w:p w:rsidR="00487B4B" w:rsidRPr="005973AB" w:rsidRDefault="005973AB" w:rsidP="00487B4B">
      <w:pPr>
        <w:pStyle w:val="Corpsdetexte"/>
        <w:spacing w:before="92"/>
        <w:rPr>
          <w:b/>
          <w:lang w:val="fr-FR"/>
        </w:rPr>
      </w:pPr>
      <w:r w:rsidRPr="005973AB">
        <w:rPr>
          <w:b/>
          <w:lang w:val="fr-FR"/>
        </w:rPr>
        <w:t xml:space="preserve">II.2 </w:t>
      </w:r>
      <w:r>
        <w:rPr>
          <w:b/>
          <w:lang w:val="fr-FR"/>
        </w:rPr>
        <w:t>Objectifs et moyens de l’expérimentation</w:t>
      </w:r>
    </w:p>
    <w:p w:rsidR="00F532A7" w:rsidRDefault="005973AB" w:rsidP="005973AB">
      <w:pPr>
        <w:pStyle w:val="Corpsdetexte"/>
        <w:spacing w:before="92"/>
        <w:rPr>
          <w:lang w:val="fr-FR"/>
        </w:rPr>
      </w:pPr>
      <w:r w:rsidRPr="005973AB">
        <w:rPr>
          <w:b/>
          <w:lang w:val="fr-FR"/>
        </w:rPr>
        <w:t>Objectifs :</w:t>
      </w:r>
      <w:r>
        <w:rPr>
          <w:lang w:val="fr-FR"/>
        </w:rPr>
        <w:t xml:space="preserve"> </w:t>
      </w:r>
      <w:r w:rsidR="00487B4B" w:rsidRPr="00487B4B">
        <w:rPr>
          <w:lang w:val="fr-FR"/>
        </w:rPr>
        <w:t>Évaluer la faisabilité de l’utilisation de l’Intelligence Artificielle en vue de l’aide au diagnostic et à la prise de décision thérapeutique</w:t>
      </w:r>
    </w:p>
    <w:p w:rsidR="005973AB" w:rsidRPr="00487B4B" w:rsidRDefault="005973AB" w:rsidP="005973AB">
      <w:pPr>
        <w:pStyle w:val="Corpsdetexte"/>
        <w:spacing w:before="92"/>
        <w:rPr>
          <w:lang w:val="fr-FR"/>
        </w:rPr>
      </w:pPr>
    </w:p>
    <w:p w:rsidR="005973AB" w:rsidRDefault="00487B4B" w:rsidP="005973AB">
      <w:pPr>
        <w:pStyle w:val="Corpsdetexte"/>
        <w:spacing w:before="92"/>
        <w:rPr>
          <w:lang w:val="fr-FR"/>
        </w:rPr>
      </w:pPr>
      <w:r w:rsidRPr="005973AB">
        <w:rPr>
          <w:b/>
          <w:lang w:val="fr-FR"/>
        </w:rPr>
        <w:t>Moyens :</w:t>
      </w:r>
      <w:r>
        <w:rPr>
          <w:lang w:val="fr-FR"/>
        </w:rPr>
        <w:t xml:space="preserve"> transcription littérale d’un protocole diagnostic existant (</w:t>
      </w:r>
      <w:r w:rsidRPr="00487B4B">
        <w:rPr>
          <w:lang w:val="fr-FR"/>
        </w:rPr>
        <w:t>D</w:t>
      </w:r>
      <w:r>
        <w:rPr>
          <w:lang w:val="fr-FR"/>
        </w:rPr>
        <w:t xml:space="preserve">iagnostic </w:t>
      </w:r>
      <w:proofErr w:type="spellStart"/>
      <w:r w:rsidRPr="00487B4B">
        <w:rPr>
          <w:lang w:val="fr-FR"/>
        </w:rPr>
        <w:t>C</w:t>
      </w:r>
      <w:r>
        <w:rPr>
          <w:lang w:val="fr-FR"/>
        </w:rPr>
        <w:t>riteria</w:t>
      </w:r>
      <w:proofErr w:type="spellEnd"/>
      <w:r>
        <w:rPr>
          <w:lang w:val="fr-FR"/>
        </w:rPr>
        <w:t xml:space="preserve"> </w:t>
      </w:r>
      <w:r w:rsidRPr="00487B4B">
        <w:rPr>
          <w:lang w:val="fr-FR"/>
        </w:rPr>
        <w:t>-TMD</w:t>
      </w:r>
      <w:r>
        <w:rPr>
          <w:lang w:val="fr-FR"/>
        </w:rPr>
        <w:t>)</w:t>
      </w:r>
      <w:r w:rsidR="005973AB">
        <w:rPr>
          <w:lang w:val="fr-FR"/>
        </w:rPr>
        <w:t xml:space="preserve"> et construction d’une application dédiée. </w:t>
      </w:r>
    </w:p>
    <w:p w:rsidR="00F532A7" w:rsidRPr="00487B4B" w:rsidRDefault="00487B4B" w:rsidP="005973AB">
      <w:pPr>
        <w:pStyle w:val="Corpsdetexte"/>
        <w:spacing w:before="92"/>
        <w:rPr>
          <w:lang w:val="fr-FR"/>
        </w:rPr>
      </w:pPr>
      <w:r w:rsidRPr="00487B4B">
        <w:rPr>
          <w:lang w:val="fr-FR"/>
        </w:rPr>
        <w:t>Utilisation d’un réseau neuronal BAYESIEN</w:t>
      </w:r>
    </w:p>
    <w:p w:rsidR="00487B4B" w:rsidRDefault="00487B4B" w:rsidP="005973AB">
      <w:pPr>
        <w:pStyle w:val="Corpsdetexte"/>
        <w:spacing w:before="92"/>
        <w:rPr>
          <w:lang w:val="fr-FR"/>
        </w:rPr>
      </w:pPr>
    </w:p>
    <w:p w:rsidR="00487B4B" w:rsidRDefault="00487B4B" w:rsidP="005973AB">
      <w:pPr>
        <w:pStyle w:val="Corpsdetexte"/>
        <w:spacing w:before="92"/>
        <w:rPr>
          <w:lang w:val="fr-FR"/>
        </w:rPr>
      </w:pPr>
    </w:p>
    <w:p w:rsidR="00487B4B" w:rsidRDefault="005973AB" w:rsidP="005973AB">
      <w:pPr>
        <w:pStyle w:val="Corpsdetexte"/>
        <w:spacing w:before="92"/>
        <w:rPr>
          <w:b/>
          <w:lang w:val="fr-FR"/>
        </w:rPr>
      </w:pPr>
      <w:r w:rsidRPr="005973AB">
        <w:rPr>
          <w:b/>
          <w:lang w:val="fr-FR"/>
        </w:rPr>
        <w:t>II.3 Protocole et méthode</w:t>
      </w:r>
    </w:p>
    <w:p w:rsidR="00A40552" w:rsidRPr="00A40552" w:rsidRDefault="00A40552" w:rsidP="005973AB">
      <w:pPr>
        <w:pStyle w:val="Corpsdetexte"/>
        <w:spacing w:before="92"/>
        <w:rPr>
          <w:lang w:val="fr-FR"/>
        </w:rPr>
      </w:pPr>
      <w:r>
        <w:rPr>
          <w:lang w:val="fr-FR"/>
        </w:rPr>
        <w:t>Le workflow est le suivant :</w:t>
      </w:r>
    </w:p>
    <w:p w:rsidR="00A40552" w:rsidRDefault="00A40552" w:rsidP="005973AB">
      <w:pPr>
        <w:pStyle w:val="Corpsdetexte"/>
        <w:spacing w:before="92"/>
        <w:rPr>
          <w:b/>
          <w:lang w:val="fr-FR"/>
        </w:rPr>
      </w:pPr>
      <w:r w:rsidRPr="00487B4B">
        <w:rPr>
          <w:noProof/>
        </w:rPr>
        <w:drawing>
          <wp:inline distT="0" distB="0" distL="0" distR="0" wp14:anchorId="0CBFE858" wp14:editId="394121A1">
            <wp:extent cx="5899150" cy="279704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9635"/>
                    <a:stretch/>
                  </pic:blipFill>
                  <pic:spPr bwMode="auto">
                    <a:xfrm>
                      <a:off x="0" y="0"/>
                      <a:ext cx="5899150" cy="2797041"/>
                    </a:xfrm>
                    <a:prstGeom prst="rect">
                      <a:avLst/>
                    </a:prstGeom>
                    <a:ln>
                      <a:noFill/>
                    </a:ln>
                    <a:extLst>
                      <a:ext uri="{53640926-AAD7-44D8-BBD7-CCE9431645EC}">
                        <a14:shadowObscured xmlns:a14="http://schemas.microsoft.com/office/drawing/2010/main"/>
                      </a:ext>
                    </a:extLst>
                  </pic:spPr>
                </pic:pic>
              </a:graphicData>
            </a:graphic>
          </wp:inline>
        </w:drawing>
      </w:r>
    </w:p>
    <w:p w:rsidR="00A40552" w:rsidRPr="005973AB" w:rsidRDefault="00A40552" w:rsidP="005973AB">
      <w:pPr>
        <w:pStyle w:val="Corpsdetexte"/>
        <w:spacing w:before="92"/>
        <w:rPr>
          <w:b/>
          <w:lang w:val="fr-FR"/>
        </w:rPr>
      </w:pPr>
    </w:p>
    <w:p w:rsidR="00487B4B" w:rsidRDefault="00487B4B" w:rsidP="005973AB">
      <w:pPr>
        <w:pStyle w:val="Paragraphedeliste"/>
        <w:numPr>
          <w:ilvl w:val="0"/>
          <w:numId w:val="4"/>
        </w:numPr>
        <w:tabs>
          <w:tab w:val="left" w:pos="813"/>
          <w:tab w:val="left" w:pos="814"/>
        </w:tabs>
        <w:spacing w:before="185"/>
        <w:ind w:right="105" w:firstLine="0"/>
        <w:rPr>
          <w:sz w:val="24"/>
          <w:lang w:val="fr-FR"/>
        </w:rPr>
      </w:pPr>
      <w:r w:rsidRPr="00487B4B">
        <w:rPr>
          <w:sz w:val="24"/>
          <w:lang w:val="fr-FR"/>
        </w:rPr>
        <w:t>La construction d’un outil informatique permettant la collection de données</w:t>
      </w:r>
      <w:r>
        <w:rPr>
          <w:sz w:val="24"/>
          <w:lang w:val="fr-FR"/>
        </w:rPr>
        <w:t> : application appelée MEDITRINAE</w:t>
      </w:r>
    </w:p>
    <w:p w:rsidR="00487B4B" w:rsidRDefault="00487B4B" w:rsidP="005973AB">
      <w:pPr>
        <w:pStyle w:val="Paragraphedeliste"/>
        <w:numPr>
          <w:ilvl w:val="2"/>
          <w:numId w:val="4"/>
        </w:numPr>
        <w:tabs>
          <w:tab w:val="left" w:pos="813"/>
          <w:tab w:val="left" w:pos="814"/>
        </w:tabs>
        <w:spacing w:before="158"/>
        <w:ind w:right="105"/>
        <w:rPr>
          <w:sz w:val="24"/>
          <w:lang w:val="fr-FR"/>
        </w:rPr>
      </w:pPr>
      <w:r w:rsidRPr="00487B4B">
        <w:rPr>
          <w:sz w:val="24"/>
          <w:lang w:val="fr-FR"/>
        </w:rPr>
        <w:t xml:space="preserve">Cet outil </w:t>
      </w:r>
      <w:r>
        <w:rPr>
          <w:sz w:val="24"/>
          <w:lang w:val="fr-FR"/>
        </w:rPr>
        <w:t>comporte</w:t>
      </w:r>
      <w:r w:rsidRPr="00487B4B">
        <w:rPr>
          <w:sz w:val="24"/>
          <w:lang w:val="fr-FR"/>
        </w:rPr>
        <w:t xml:space="preserve"> plusieurs modules de collection de données : </w:t>
      </w:r>
      <w:r w:rsidRPr="00487B4B">
        <w:rPr>
          <w:spacing w:val="-3"/>
          <w:sz w:val="24"/>
          <w:lang w:val="fr-FR"/>
        </w:rPr>
        <w:t xml:space="preserve">module </w:t>
      </w:r>
      <w:r>
        <w:rPr>
          <w:spacing w:val="-3"/>
          <w:sz w:val="24"/>
          <w:lang w:val="fr-FR"/>
        </w:rPr>
        <w:t xml:space="preserve">d’évaluation </w:t>
      </w:r>
      <w:r>
        <w:rPr>
          <w:sz w:val="24"/>
          <w:lang w:val="fr-FR"/>
        </w:rPr>
        <w:t xml:space="preserve">somatique et </w:t>
      </w:r>
      <w:r w:rsidRPr="00487B4B">
        <w:rPr>
          <w:sz w:val="24"/>
          <w:lang w:val="fr-FR"/>
        </w:rPr>
        <w:t>psychométrique</w:t>
      </w:r>
      <w:r>
        <w:rPr>
          <w:sz w:val="24"/>
          <w:lang w:val="fr-FR"/>
        </w:rPr>
        <w:t xml:space="preserve"> (axe 1 et axe 2)</w:t>
      </w:r>
    </w:p>
    <w:p w:rsidR="00A40552" w:rsidRDefault="00487B4B" w:rsidP="00A40552">
      <w:pPr>
        <w:pStyle w:val="Paragraphedeliste"/>
        <w:numPr>
          <w:ilvl w:val="2"/>
          <w:numId w:val="4"/>
        </w:numPr>
        <w:tabs>
          <w:tab w:val="left" w:pos="813"/>
          <w:tab w:val="left" w:pos="814"/>
        </w:tabs>
        <w:spacing w:before="158"/>
        <w:ind w:right="105"/>
        <w:rPr>
          <w:sz w:val="24"/>
          <w:lang w:val="fr-FR"/>
        </w:rPr>
      </w:pPr>
      <w:r w:rsidRPr="00487B4B">
        <w:rPr>
          <w:sz w:val="24"/>
          <w:lang w:val="fr-FR"/>
        </w:rPr>
        <w:t xml:space="preserve">Cet outil est utilisable sur </w:t>
      </w:r>
      <w:r>
        <w:rPr>
          <w:sz w:val="24"/>
          <w:lang w:val="fr-FR"/>
        </w:rPr>
        <w:t>tablettes</w:t>
      </w:r>
      <w:r w:rsidRPr="00487B4B">
        <w:rPr>
          <w:spacing w:val="-4"/>
          <w:sz w:val="24"/>
          <w:lang w:val="fr-FR"/>
        </w:rPr>
        <w:t xml:space="preserve"> </w:t>
      </w:r>
      <w:r w:rsidRPr="00487B4B">
        <w:rPr>
          <w:sz w:val="24"/>
          <w:lang w:val="fr-FR"/>
        </w:rPr>
        <w:t>IOS/Android</w:t>
      </w:r>
    </w:p>
    <w:p w:rsidR="00A40552" w:rsidRDefault="00A40552" w:rsidP="00A40552">
      <w:pPr>
        <w:pStyle w:val="Paragraphedeliste"/>
        <w:numPr>
          <w:ilvl w:val="2"/>
          <w:numId w:val="4"/>
        </w:numPr>
        <w:tabs>
          <w:tab w:val="left" w:pos="813"/>
          <w:tab w:val="left" w:pos="814"/>
        </w:tabs>
        <w:spacing w:before="158"/>
        <w:ind w:right="105"/>
        <w:rPr>
          <w:sz w:val="24"/>
          <w:lang w:val="fr-FR"/>
        </w:rPr>
      </w:pPr>
      <w:r w:rsidRPr="00A40552">
        <w:rPr>
          <w:sz w:val="24"/>
          <w:lang w:val="fr-FR"/>
        </w:rPr>
        <w:t xml:space="preserve">La construction de l’application MEDITRINAE inclue les spécificités suivantes : </w:t>
      </w:r>
    </w:p>
    <w:p w:rsidR="00A40552" w:rsidRDefault="00A40552" w:rsidP="00A40552">
      <w:pPr>
        <w:pStyle w:val="Paragraphedeliste"/>
        <w:numPr>
          <w:ilvl w:val="3"/>
          <w:numId w:val="4"/>
        </w:numPr>
        <w:tabs>
          <w:tab w:val="left" w:pos="813"/>
          <w:tab w:val="left" w:pos="814"/>
        </w:tabs>
        <w:spacing w:before="158"/>
        <w:ind w:right="105"/>
        <w:rPr>
          <w:sz w:val="24"/>
          <w:lang w:val="fr-FR"/>
        </w:rPr>
      </w:pPr>
      <w:r w:rsidRPr="00A40552">
        <w:rPr>
          <w:sz w:val="24"/>
          <w:lang w:val="fr-FR"/>
        </w:rPr>
        <w:t>Confidentialité des données médicales + respect du RGPD</w:t>
      </w:r>
    </w:p>
    <w:p w:rsidR="00A40552" w:rsidRDefault="00A40552" w:rsidP="00A40552">
      <w:pPr>
        <w:pStyle w:val="Paragraphedeliste"/>
        <w:numPr>
          <w:ilvl w:val="3"/>
          <w:numId w:val="4"/>
        </w:numPr>
        <w:tabs>
          <w:tab w:val="left" w:pos="813"/>
          <w:tab w:val="left" w:pos="814"/>
        </w:tabs>
        <w:spacing w:before="158"/>
        <w:ind w:right="105"/>
        <w:rPr>
          <w:sz w:val="24"/>
          <w:lang w:val="fr-FR"/>
        </w:rPr>
      </w:pPr>
      <w:r w:rsidRPr="00A40552">
        <w:rPr>
          <w:sz w:val="24"/>
          <w:lang w:val="fr-FR"/>
        </w:rPr>
        <w:t>Sécurité des données</w:t>
      </w:r>
    </w:p>
    <w:p w:rsidR="00A40552" w:rsidRDefault="00A40552" w:rsidP="00A40552">
      <w:pPr>
        <w:pStyle w:val="Paragraphedeliste"/>
        <w:numPr>
          <w:ilvl w:val="3"/>
          <w:numId w:val="4"/>
        </w:numPr>
        <w:tabs>
          <w:tab w:val="left" w:pos="813"/>
          <w:tab w:val="left" w:pos="814"/>
        </w:tabs>
        <w:spacing w:before="158"/>
        <w:ind w:right="105"/>
        <w:rPr>
          <w:sz w:val="24"/>
          <w:lang w:val="fr-FR"/>
        </w:rPr>
      </w:pPr>
      <w:r w:rsidRPr="00A40552">
        <w:rPr>
          <w:sz w:val="24"/>
          <w:lang w:val="fr-FR"/>
        </w:rPr>
        <w:t>Support pour plateformes iPad et tablettes Android</w:t>
      </w:r>
    </w:p>
    <w:p w:rsidR="00A40552" w:rsidRDefault="00A40552" w:rsidP="00A40552">
      <w:pPr>
        <w:pStyle w:val="Paragraphedeliste"/>
        <w:numPr>
          <w:ilvl w:val="3"/>
          <w:numId w:val="4"/>
        </w:numPr>
        <w:tabs>
          <w:tab w:val="left" w:pos="813"/>
          <w:tab w:val="left" w:pos="814"/>
        </w:tabs>
        <w:spacing w:before="158"/>
        <w:ind w:right="105"/>
        <w:rPr>
          <w:sz w:val="24"/>
          <w:lang w:val="fr-FR"/>
        </w:rPr>
      </w:pPr>
      <w:r w:rsidRPr="00A40552">
        <w:rPr>
          <w:sz w:val="24"/>
          <w:lang w:val="fr-FR"/>
        </w:rPr>
        <w:t>Serveur Ubuntu</w:t>
      </w:r>
    </w:p>
    <w:p w:rsidR="00A40552" w:rsidRDefault="00A40552" w:rsidP="00A40552">
      <w:pPr>
        <w:pStyle w:val="Paragraphedeliste"/>
        <w:numPr>
          <w:ilvl w:val="3"/>
          <w:numId w:val="4"/>
        </w:numPr>
        <w:tabs>
          <w:tab w:val="left" w:pos="813"/>
          <w:tab w:val="left" w:pos="814"/>
        </w:tabs>
        <w:spacing w:before="158"/>
        <w:ind w:right="105"/>
        <w:rPr>
          <w:sz w:val="24"/>
          <w:lang w:val="fr-FR"/>
        </w:rPr>
      </w:pPr>
      <w:r w:rsidRPr="00A40552">
        <w:rPr>
          <w:sz w:val="24"/>
          <w:lang w:val="fr-FR"/>
        </w:rPr>
        <w:t xml:space="preserve">Serveur Hôte : </w:t>
      </w:r>
      <w:proofErr w:type="spellStart"/>
      <w:r w:rsidRPr="00A40552">
        <w:rPr>
          <w:sz w:val="24"/>
          <w:lang w:val="fr-FR"/>
        </w:rPr>
        <w:t>DigitalOcean</w:t>
      </w:r>
      <w:proofErr w:type="spellEnd"/>
    </w:p>
    <w:p w:rsidR="00A40552" w:rsidRDefault="00A40552" w:rsidP="00A40552">
      <w:pPr>
        <w:pStyle w:val="Paragraphedeliste"/>
        <w:numPr>
          <w:ilvl w:val="3"/>
          <w:numId w:val="4"/>
        </w:numPr>
        <w:tabs>
          <w:tab w:val="left" w:pos="813"/>
          <w:tab w:val="left" w:pos="814"/>
        </w:tabs>
        <w:spacing w:before="158"/>
        <w:ind w:right="105"/>
        <w:rPr>
          <w:sz w:val="24"/>
          <w:lang w:val="fr-FR"/>
        </w:rPr>
      </w:pPr>
      <w:r w:rsidRPr="00A40552">
        <w:rPr>
          <w:sz w:val="24"/>
          <w:lang w:val="fr-FR"/>
        </w:rPr>
        <w:t xml:space="preserve">Langage : scripts python v.3.5.4 + </w:t>
      </w:r>
      <w:proofErr w:type="spellStart"/>
      <w:r w:rsidRPr="00A40552">
        <w:rPr>
          <w:sz w:val="24"/>
          <w:lang w:val="fr-FR"/>
        </w:rPr>
        <w:t>Sci</w:t>
      </w:r>
      <w:proofErr w:type="spellEnd"/>
      <w:r w:rsidRPr="00A40552">
        <w:rPr>
          <w:sz w:val="24"/>
          <w:lang w:val="fr-FR"/>
        </w:rPr>
        <w:t xml:space="preserve">-Kit </w:t>
      </w:r>
      <w:proofErr w:type="spellStart"/>
      <w:r w:rsidRPr="00A40552">
        <w:rPr>
          <w:sz w:val="24"/>
          <w:lang w:val="fr-FR"/>
        </w:rPr>
        <w:t>Learn</w:t>
      </w:r>
      <w:proofErr w:type="spellEnd"/>
      <w:r w:rsidRPr="00A40552">
        <w:rPr>
          <w:sz w:val="24"/>
          <w:lang w:val="fr-FR"/>
        </w:rPr>
        <w:t xml:space="preserve"> (V.0.20.2)</w:t>
      </w:r>
    </w:p>
    <w:p w:rsidR="00A40552" w:rsidRDefault="00A40552" w:rsidP="00A40552">
      <w:pPr>
        <w:pStyle w:val="Paragraphedeliste"/>
        <w:numPr>
          <w:ilvl w:val="3"/>
          <w:numId w:val="4"/>
        </w:numPr>
        <w:tabs>
          <w:tab w:val="left" w:pos="813"/>
          <w:tab w:val="left" w:pos="814"/>
        </w:tabs>
        <w:spacing w:before="158"/>
        <w:ind w:right="105"/>
        <w:rPr>
          <w:sz w:val="24"/>
          <w:lang w:val="fr-FR"/>
        </w:rPr>
      </w:pPr>
      <w:proofErr w:type="spellStart"/>
      <w:r w:rsidRPr="00A40552">
        <w:rPr>
          <w:sz w:val="24"/>
          <w:lang w:val="fr-FR"/>
        </w:rPr>
        <w:t>MongoBD</w:t>
      </w:r>
      <w:proofErr w:type="spellEnd"/>
      <w:r w:rsidRPr="00A40552">
        <w:rPr>
          <w:sz w:val="24"/>
          <w:lang w:val="fr-FR"/>
        </w:rPr>
        <w:t xml:space="preserve"> pour l’hébergement de la base de données</w:t>
      </w:r>
    </w:p>
    <w:p w:rsidR="00A40552" w:rsidRDefault="00A40552" w:rsidP="00A40552">
      <w:pPr>
        <w:pStyle w:val="Paragraphedeliste"/>
        <w:numPr>
          <w:ilvl w:val="3"/>
          <w:numId w:val="4"/>
        </w:numPr>
        <w:tabs>
          <w:tab w:val="left" w:pos="813"/>
          <w:tab w:val="left" w:pos="814"/>
        </w:tabs>
        <w:spacing w:before="158"/>
        <w:ind w:right="105"/>
        <w:rPr>
          <w:sz w:val="24"/>
          <w:lang w:val="fr-FR"/>
        </w:rPr>
      </w:pPr>
      <w:proofErr w:type="spellStart"/>
      <w:r w:rsidRPr="00A40552">
        <w:rPr>
          <w:sz w:val="24"/>
          <w:lang w:val="fr-FR"/>
        </w:rPr>
        <w:t>Backlog</w:t>
      </w:r>
      <w:proofErr w:type="spellEnd"/>
      <w:r w:rsidRPr="00A40552">
        <w:rPr>
          <w:sz w:val="24"/>
          <w:lang w:val="fr-FR"/>
        </w:rPr>
        <w:t xml:space="preserve"> dans </w:t>
      </w:r>
      <w:proofErr w:type="spellStart"/>
      <w:r w:rsidRPr="00A40552">
        <w:rPr>
          <w:sz w:val="24"/>
          <w:lang w:val="fr-FR"/>
        </w:rPr>
        <w:t>GitKraken</w:t>
      </w:r>
      <w:proofErr w:type="spellEnd"/>
      <w:r w:rsidRPr="00A40552">
        <w:rPr>
          <w:sz w:val="24"/>
          <w:lang w:val="fr-FR"/>
        </w:rPr>
        <w:t xml:space="preserve"> </w:t>
      </w:r>
      <w:proofErr w:type="spellStart"/>
      <w:r w:rsidRPr="00A40552">
        <w:rPr>
          <w:sz w:val="24"/>
          <w:lang w:val="fr-FR"/>
        </w:rPr>
        <w:t>Glo</w:t>
      </w:r>
      <w:proofErr w:type="spellEnd"/>
    </w:p>
    <w:p w:rsidR="00A40552" w:rsidRDefault="00A40552" w:rsidP="00A40552">
      <w:pPr>
        <w:pStyle w:val="Paragraphedeliste"/>
        <w:numPr>
          <w:ilvl w:val="3"/>
          <w:numId w:val="4"/>
        </w:numPr>
        <w:tabs>
          <w:tab w:val="left" w:pos="813"/>
          <w:tab w:val="left" w:pos="814"/>
        </w:tabs>
        <w:spacing w:before="158"/>
        <w:ind w:right="105"/>
        <w:rPr>
          <w:sz w:val="24"/>
          <w:lang w:val="fr-FR"/>
        </w:rPr>
      </w:pPr>
      <w:proofErr w:type="spellStart"/>
      <w:r w:rsidRPr="00A40552">
        <w:rPr>
          <w:sz w:val="24"/>
          <w:lang w:val="fr-FR"/>
        </w:rPr>
        <w:lastRenderedPageBreak/>
        <w:t>Ipad</w:t>
      </w:r>
      <w:proofErr w:type="spellEnd"/>
      <w:r w:rsidRPr="00A40552">
        <w:rPr>
          <w:sz w:val="24"/>
          <w:lang w:val="fr-FR"/>
        </w:rPr>
        <w:t xml:space="preserve"> / tablette Android</w:t>
      </w:r>
    </w:p>
    <w:p w:rsidR="00A40552" w:rsidRPr="00A40552" w:rsidRDefault="00A40552" w:rsidP="00A40552">
      <w:pPr>
        <w:pStyle w:val="Paragraphedeliste"/>
        <w:numPr>
          <w:ilvl w:val="3"/>
          <w:numId w:val="4"/>
        </w:numPr>
        <w:tabs>
          <w:tab w:val="left" w:pos="813"/>
          <w:tab w:val="left" w:pos="814"/>
        </w:tabs>
        <w:spacing w:before="158"/>
        <w:ind w:right="105"/>
        <w:rPr>
          <w:sz w:val="24"/>
          <w:lang w:val="fr-FR"/>
        </w:rPr>
      </w:pPr>
      <w:r w:rsidRPr="00A40552">
        <w:rPr>
          <w:sz w:val="24"/>
          <w:lang w:val="fr-FR"/>
        </w:rPr>
        <w:t xml:space="preserve">Déploiement </w:t>
      </w:r>
      <w:proofErr w:type="spellStart"/>
      <w:r w:rsidRPr="00A40552">
        <w:rPr>
          <w:sz w:val="24"/>
          <w:lang w:val="fr-FR"/>
        </w:rPr>
        <w:t>AppStore</w:t>
      </w:r>
      <w:proofErr w:type="spellEnd"/>
      <w:r w:rsidRPr="00A40552">
        <w:rPr>
          <w:sz w:val="24"/>
          <w:lang w:val="fr-FR"/>
        </w:rPr>
        <w:t xml:space="preserve"> et </w:t>
      </w:r>
      <w:proofErr w:type="spellStart"/>
      <w:r w:rsidRPr="00A40552">
        <w:rPr>
          <w:sz w:val="24"/>
          <w:lang w:val="fr-FR"/>
        </w:rPr>
        <w:t>PlayStore</w:t>
      </w:r>
      <w:proofErr w:type="spellEnd"/>
    </w:p>
    <w:p w:rsidR="00A40552" w:rsidRDefault="00A40552" w:rsidP="00A40552">
      <w:pPr>
        <w:pStyle w:val="Paragraphedeliste"/>
        <w:tabs>
          <w:tab w:val="left" w:pos="813"/>
          <w:tab w:val="left" w:pos="814"/>
        </w:tabs>
        <w:spacing w:before="158"/>
        <w:ind w:left="1937" w:right="105" w:firstLine="0"/>
        <w:rPr>
          <w:sz w:val="24"/>
          <w:lang w:val="fr-FR"/>
        </w:rPr>
      </w:pPr>
    </w:p>
    <w:p w:rsidR="005973AB" w:rsidRPr="005973AB" w:rsidRDefault="00487B4B" w:rsidP="005973AB">
      <w:pPr>
        <w:pStyle w:val="Paragraphedeliste"/>
        <w:numPr>
          <w:ilvl w:val="0"/>
          <w:numId w:val="4"/>
        </w:numPr>
        <w:tabs>
          <w:tab w:val="left" w:pos="813"/>
          <w:tab w:val="left" w:pos="814"/>
        </w:tabs>
        <w:spacing w:before="185"/>
        <w:ind w:right="105"/>
        <w:rPr>
          <w:sz w:val="24"/>
          <w:lang w:val="fr-FR"/>
        </w:rPr>
      </w:pPr>
      <w:r>
        <w:rPr>
          <w:sz w:val="24"/>
          <w:lang w:val="fr-FR"/>
        </w:rPr>
        <w:t>La constitution par l’équipe de Toulouse d’une cohorte de patients fictifs (n=150)</w:t>
      </w:r>
      <w:r w:rsidR="005973AB">
        <w:rPr>
          <w:sz w:val="24"/>
          <w:lang w:val="fr-FR"/>
        </w:rPr>
        <w:t>.</w:t>
      </w:r>
    </w:p>
    <w:p w:rsidR="005973AB" w:rsidRPr="005973AB" w:rsidRDefault="005973AB" w:rsidP="005973AB">
      <w:pPr>
        <w:tabs>
          <w:tab w:val="left" w:pos="813"/>
          <w:tab w:val="left" w:pos="814"/>
        </w:tabs>
        <w:spacing w:before="185"/>
        <w:ind w:right="105"/>
        <w:rPr>
          <w:sz w:val="24"/>
          <w:lang w:val="fr-FR"/>
        </w:rPr>
      </w:pPr>
      <w:r>
        <w:rPr>
          <w:sz w:val="24"/>
          <w:lang w:val="fr-FR"/>
        </w:rPr>
        <w:t xml:space="preserve">Les </w:t>
      </w:r>
      <w:r w:rsidRPr="005973AB">
        <w:rPr>
          <w:sz w:val="24"/>
          <w:lang w:val="fr-FR"/>
        </w:rPr>
        <w:t xml:space="preserve">patients </w:t>
      </w:r>
      <w:r>
        <w:rPr>
          <w:sz w:val="24"/>
          <w:lang w:val="fr-FR"/>
        </w:rPr>
        <w:t xml:space="preserve">sont </w:t>
      </w:r>
      <w:proofErr w:type="spellStart"/>
      <w:proofErr w:type="gramStart"/>
      <w:r w:rsidRPr="005973AB">
        <w:rPr>
          <w:sz w:val="24"/>
          <w:lang w:val="fr-FR"/>
        </w:rPr>
        <w:t>crées</w:t>
      </w:r>
      <w:proofErr w:type="spellEnd"/>
      <w:proofErr w:type="gramEnd"/>
      <w:r w:rsidRPr="005973AB">
        <w:rPr>
          <w:sz w:val="24"/>
          <w:lang w:val="fr-FR"/>
        </w:rPr>
        <w:t xml:space="preserve"> par 10 spécialistes en TMD en partant d’une idée diagnostic</w:t>
      </w:r>
    </w:p>
    <w:p w:rsidR="00487B4B" w:rsidRPr="005973AB" w:rsidRDefault="00487B4B" w:rsidP="005973AB">
      <w:pPr>
        <w:tabs>
          <w:tab w:val="left" w:pos="813"/>
          <w:tab w:val="left" w:pos="814"/>
        </w:tabs>
        <w:spacing w:before="185"/>
        <w:ind w:right="105"/>
        <w:rPr>
          <w:sz w:val="24"/>
          <w:lang w:val="fr-FR"/>
        </w:rPr>
      </w:pPr>
    </w:p>
    <w:p w:rsidR="00A40552" w:rsidRPr="00A40552" w:rsidRDefault="00487B4B" w:rsidP="00A40552">
      <w:pPr>
        <w:pStyle w:val="Paragraphedeliste"/>
        <w:numPr>
          <w:ilvl w:val="0"/>
          <w:numId w:val="4"/>
        </w:numPr>
        <w:tabs>
          <w:tab w:val="left" w:pos="813"/>
          <w:tab w:val="left" w:pos="814"/>
        </w:tabs>
        <w:spacing w:before="185"/>
        <w:ind w:right="105" w:firstLine="0"/>
        <w:rPr>
          <w:sz w:val="24"/>
          <w:lang w:val="fr-FR"/>
        </w:rPr>
      </w:pPr>
      <w:r>
        <w:rPr>
          <w:sz w:val="24"/>
          <w:lang w:val="fr-FR"/>
        </w:rPr>
        <w:t>Le formatage des donnée</w:t>
      </w:r>
      <w:r w:rsidR="005973AB">
        <w:rPr>
          <w:sz w:val="24"/>
          <w:lang w:val="fr-FR"/>
        </w:rPr>
        <w:t xml:space="preserve">s </w:t>
      </w:r>
    </w:p>
    <w:p w:rsidR="00A40552" w:rsidRPr="00A40552" w:rsidRDefault="00A40552" w:rsidP="00A40552">
      <w:pPr>
        <w:tabs>
          <w:tab w:val="left" w:pos="813"/>
          <w:tab w:val="left" w:pos="814"/>
        </w:tabs>
        <w:spacing w:before="185"/>
        <w:ind w:right="105"/>
        <w:rPr>
          <w:sz w:val="24"/>
          <w:lang w:val="fr-FR"/>
        </w:rPr>
      </w:pPr>
      <w:r w:rsidRPr="00A40552">
        <w:rPr>
          <w:noProof/>
          <w:sz w:val="24"/>
        </w:rPr>
        <w:drawing>
          <wp:inline distT="0" distB="0" distL="0" distR="0" wp14:anchorId="6E796F56" wp14:editId="43B11C4C">
            <wp:extent cx="5899150" cy="24955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9150" cy="2495550"/>
                    </a:xfrm>
                    <a:prstGeom prst="rect">
                      <a:avLst/>
                    </a:prstGeom>
                  </pic:spPr>
                </pic:pic>
              </a:graphicData>
            </a:graphic>
          </wp:inline>
        </w:drawing>
      </w:r>
    </w:p>
    <w:p w:rsidR="00A40552" w:rsidRDefault="00A40552" w:rsidP="00A40552">
      <w:pPr>
        <w:pStyle w:val="Paragraphedeliste"/>
        <w:tabs>
          <w:tab w:val="left" w:pos="813"/>
          <w:tab w:val="left" w:pos="814"/>
        </w:tabs>
        <w:spacing w:before="185"/>
        <w:ind w:left="105" w:right="105" w:firstLine="0"/>
        <w:rPr>
          <w:sz w:val="24"/>
          <w:lang w:val="fr-FR"/>
        </w:rPr>
      </w:pPr>
    </w:p>
    <w:p w:rsidR="00A40552" w:rsidRPr="00A40552" w:rsidRDefault="00A40552" w:rsidP="00A40552">
      <w:pPr>
        <w:pStyle w:val="Paragraphedeliste"/>
        <w:numPr>
          <w:ilvl w:val="0"/>
          <w:numId w:val="4"/>
        </w:numPr>
        <w:tabs>
          <w:tab w:val="left" w:pos="813"/>
          <w:tab w:val="left" w:pos="814"/>
        </w:tabs>
        <w:spacing w:before="185"/>
        <w:ind w:right="105" w:firstLine="0"/>
        <w:rPr>
          <w:sz w:val="24"/>
          <w:lang w:val="fr-FR"/>
        </w:rPr>
      </w:pPr>
      <w:r w:rsidRPr="00A40552">
        <w:rPr>
          <w:sz w:val="24"/>
          <w:lang w:val="fr-FR"/>
        </w:rPr>
        <w:t xml:space="preserve">Le test de plusieurs algorithmes </w:t>
      </w:r>
      <w:proofErr w:type="spellStart"/>
      <w:r w:rsidRPr="00A40552">
        <w:rPr>
          <w:sz w:val="24"/>
          <w:lang w:val="fr-FR"/>
        </w:rPr>
        <w:t>Bayésian</w:t>
      </w:r>
      <w:proofErr w:type="spellEnd"/>
      <w:r w:rsidRPr="00A40552">
        <w:rPr>
          <w:sz w:val="24"/>
          <w:lang w:val="fr-FR"/>
        </w:rPr>
        <w:t xml:space="preserve"> dont des algorithmes à type de forêt aléatoires.</w:t>
      </w:r>
    </w:p>
    <w:p w:rsidR="00487B4B" w:rsidRDefault="00487B4B" w:rsidP="00487B4B">
      <w:pPr>
        <w:pStyle w:val="Corpsdetexte"/>
        <w:spacing w:before="92"/>
        <w:rPr>
          <w:lang w:val="fr-FR"/>
        </w:rPr>
      </w:pPr>
    </w:p>
    <w:p w:rsidR="00487B4B" w:rsidRDefault="00487B4B" w:rsidP="00487B4B">
      <w:pPr>
        <w:pStyle w:val="Corpsdetexte"/>
        <w:spacing w:before="92"/>
        <w:rPr>
          <w:lang w:val="fr-FR"/>
        </w:rPr>
      </w:pPr>
    </w:p>
    <w:p w:rsidR="00487B4B" w:rsidRDefault="00487B4B" w:rsidP="00487B4B">
      <w:pPr>
        <w:pStyle w:val="Corpsdetexte"/>
        <w:spacing w:before="92"/>
        <w:rPr>
          <w:lang w:val="fr-FR"/>
        </w:rPr>
      </w:pPr>
    </w:p>
    <w:p w:rsidR="005973AB" w:rsidRPr="005973AB" w:rsidRDefault="005973AB">
      <w:pPr>
        <w:rPr>
          <w:b/>
          <w:sz w:val="24"/>
          <w:lang w:val="fr-FR"/>
        </w:rPr>
      </w:pPr>
      <w:r w:rsidRPr="005973AB">
        <w:rPr>
          <w:b/>
          <w:sz w:val="24"/>
          <w:lang w:val="fr-FR"/>
        </w:rPr>
        <w:t>II.4 Résultats</w:t>
      </w:r>
      <w:r w:rsidR="00A40552">
        <w:rPr>
          <w:b/>
          <w:sz w:val="24"/>
          <w:lang w:val="fr-FR"/>
        </w:rPr>
        <w:t xml:space="preserve"> et discussion</w:t>
      </w:r>
    </w:p>
    <w:p w:rsidR="005973AB" w:rsidRDefault="005973AB">
      <w:pPr>
        <w:rPr>
          <w:sz w:val="24"/>
          <w:lang w:val="fr-FR"/>
        </w:rPr>
      </w:pPr>
    </w:p>
    <w:p w:rsidR="005973AB" w:rsidRDefault="00A40552" w:rsidP="005973AB">
      <w:pPr>
        <w:widowControl/>
        <w:autoSpaceDE/>
        <w:autoSpaceDN/>
        <w:rPr>
          <w:rFonts w:eastAsia="Times New Roman"/>
          <w:sz w:val="24"/>
          <w:szCs w:val="24"/>
          <w:lang w:val="fr-FR" w:eastAsia="fr-FR"/>
        </w:rPr>
      </w:pPr>
      <w:r w:rsidRPr="00A40552">
        <w:rPr>
          <w:rFonts w:eastAsia="Times New Roman"/>
          <w:sz w:val="24"/>
          <w:szCs w:val="24"/>
          <w:lang w:val="fr-FR" w:eastAsia="fr-FR"/>
        </w:rPr>
        <w:t>L’entrainement de plusieurs algorithmes a permis de montrer que l’utilisation de l’IA dans le diagnostic est possible</w:t>
      </w:r>
      <w:r>
        <w:rPr>
          <w:rFonts w:eastAsia="Times New Roman"/>
          <w:sz w:val="24"/>
          <w:szCs w:val="24"/>
          <w:lang w:val="fr-FR" w:eastAsia="fr-FR"/>
        </w:rPr>
        <w:t>, mais que les résultats obtenus sont encore faibles.</w:t>
      </w:r>
    </w:p>
    <w:p w:rsidR="00A40552" w:rsidRPr="00A40552" w:rsidRDefault="00A40552" w:rsidP="00A40552">
      <w:pPr>
        <w:widowControl/>
        <w:autoSpaceDE/>
        <w:autoSpaceDN/>
        <w:rPr>
          <w:rFonts w:eastAsia="Times New Roman"/>
          <w:sz w:val="24"/>
          <w:szCs w:val="24"/>
          <w:lang w:val="fr-FR" w:eastAsia="fr-FR"/>
        </w:rPr>
      </w:pPr>
      <w:r>
        <w:rPr>
          <w:rFonts w:eastAsia="Times New Roman"/>
          <w:sz w:val="24"/>
          <w:szCs w:val="24"/>
          <w:lang w:val="fr-FR" w:eastAsia="fr-FR"/>
        </w:rPr>
        <w:t>Le d</w:t>
      </w:r>
      <w:r w:rsidRPr="00A40552">
        <w:rPr>
          <w:rFonts w:eastAsia="Times New Roman"/>
          <w:sz w:val="24"/>
          <w:szCs w:val="24"/>
          <w:lang w:val="fr-FR" w:eastAsia="fr-FR"/>
        </w:rPr>
        <w:t xml:space="preserve">iagnostic </w:t>
      </w:r>
      <w:r>
        <w:rPr>
          <w:rFonts w:eastAsia="Times New Roman"/>
          <w:sz w:val="24"/>
          <w:szCs w:val="24"/>
          <w:lang w:val="fr-FR" w:eastAsia="fr-FR"/>
        </w:rPr>
        <w:t xml:space="preserve">est </w:t>
      </w:r>
      <w:r w:rsidRPr="00A40552">
        <w:rPr>
          <w:rFonts w:eastAsia="Times New Roman"/>
          <w:sz w:val="24"/>
          <w:szCs w:val="24"/>
          <w:lang w:val="fr-FR" w:eastAsia="fr-FR"/>
        </w:rPr>
        <w:t>souvent erroné</w:t>
      </w:r>
      <w:r>
        <w:rPr>
          <w:rFonts w:eastAsia="Times New Roman"/>
          <w:sz w:val="24"/>
          <w:szCs w:val="24"/>
          <w:lang w:val="fr-FR" w:eastAsia="fr-FR"/>
        </w:rPr>
        <w:t>, o</w:t>
      </w:r>
      <w:r w:rsidRPr="00A40552">
        <w:rPr>
          <w:rFonts w:eastAsia="Times New Roman"/>
          <w:sz w:val="24"/>
          <w:szCs w:val="24"/>
          <w:lang w:val="fr-FR" w:eastAsia="fr-FR"/>
        </w:rPr>
        <w:t xml:space="preserve">u </w:t>
      </w:r>
      <w:r>
        <w:rPr>
          <w:rFonts w:eastAsia="Times New Roman"/>
          <w:sz w:val="24"/>
          <w:szCs w:val="24"/>
          <w:lang w:val="fr-FR" w:eastAsia="fr-FR"/>
        </w:rPr>
        <w:t xml:space="preserve">le </w:t>
      </w:r>
      <w:r w:rsidRPr="00A40552">
        <w:rPr>
          <w:rFonts w:eastAsia="Times New Roman"/>
          <w:sz w:val="24"/>
          <w:szCs w:val="24"/>
          <w:lang w:val="fr-FR" w:eastAsia="fr-FR"/>
        </w:rPr>
        <w:t>diagnostic</w:t>
      </w:r>
      <w:r>
        <w:rPr>
          <w:rFonts w:eastAsia="Times New Roman"/>
          <w:sz w:val="24"/>
          <w:szCs w:val="24"/>
          <w:lang w:val="fr-FR" w:eastAsia="fr-FR"/>
        </w:rPr>
        <w:t xml:space="preserve"> est bon </w:t>
      </w:r>
      <w:r w:rsidRPr="00A40552">
        <w:rPr>
          <w:rFonts w:eastAsia="Times New Roman"/>
          <w:sz w:val="24"/>
          <w:szCs w:val="24"/>
          <w:lang w:val="fr-FR" w:eastAsia="fr-FR"/>
        </w:rPr>
        <w:t>mais se trompe de côté</w:t>
      </w:r>
      <w:r>
        <w:rPr>
          <w:rFonts w:eastAsia="Times New Roman"/>
          <w:sz w:val="24"/>
          <w:szCs w:val="24"/>
          <w:lang w:val="fr-FR" w:eastAsia="fr-FR"/>
        </w:rPr>
        <w:t xml:space="preserve"> par exemple. Le s</w:t>
      </w:r>
      <w:r w:rsidRPr="00A40552">
        <w:rPr>
          <w:rFonts w:eastAsia="Times New Roman"/>
          <w:sz w:val="24"/>
          <w:szCs w:val="24"/>
          <w:lang w:val="fr-FR" w:eastAsia="fr-FR"/>
        </w:rPr>
        <w:t xml:space="preserve">core de régression </w:t>
      </w:r>
      <w:r>
        <w:rPr>
          <w:rFonts w:eastAsia="Times New Roman"/>
          <w:sz w:val="24"/>
          <w:szCs w:val="24"/>
          <w:lang w:val="fr-FR" w:eastAsia="fr-FR"/>
        </w:rPr>
        <w:t xml:space="preserve">est </w:t>
      </w:r>
      <w:r w:rsidRPr="00A40552">
        <w:rPr>
          <w:rFonts w:eastAsia="Times New Roman"/>
          <w:sz w:val="24"/>
          <w:szCs w:val="24"/>
          <w:lang w:val="fr-FR" w:eastAsia="fr-FR"/>
        </w:rPr>
        <w:t>faible</w:t>
      </w:r>
      <w:r>
        <w:rPr>
          <w:rFonts w:eastAsia="Times New Roman"/>
          <w:sz w:val="24"/>
          <w:szCs w:val="24"/>
          <w:lang w:val="fr-FR" w:eastAsia="fr-FR"/>
        </w:rPr>
        <w:t xml:space="preserve"> (0,2) </w:t>
      </w:r>
      <w:r w:rsidR="00D74B50">
        <w:rPr>
          <w:rFonts w:eastAsia="Times New Roman"/>
          <w:sz w:val="24"/>
          <w:szCs w:val="24"/>
          <w:lang w:val="fr-FR" w:eastAsia="fr-FR"/>
        </w:rPr>
        <w:t xml:space="preserve">et devrait approcher 0,9 à </w:t>
      </w:r>
      <w:proofErr w:type="gramStart"/>
      <w:r w:rsidR="00D74B50">
        <w:rPr>
          <w:rFonts w:eastAsia="Times New Roman"/>
          <w:sz w:val="24"/>
          <w:szCs w:val="24"/>
          <w:lang w:val="fr-FR" w:eastAsia="fr-FR"/>
        </w:rPr>
        <w:t>1.Il</w:t>
      </w:r>
      <w:proofErr w:type="gramEnd"/>
      <w:r w:rsidR="00D74B50">
        <w:rPr>
          <w:rFonts w:eastAsia="Times New Roman"/>
          <w:sz w:val="24"/>
          <w:szCs w:val="24"/>
          <w:lang w:val="fr-FR" w:eastAsia="fr-FR"/>
        </w:rPr>
        <w:t xml:space="preserve"> </w:t>
      </w:r>
      <w:r>
        <w:rPr>
          <w:rFonts w:eastAsia="Times New Roman"/>
          <w:sz w:val="24"/>
          <w:szCs w:val="24"/>
          <w:lang w:val="fr-FR" w:eastAsia="fr-FR"/>
        </w:rPr>
        <w:t xml:space="preserve">montre </w:t>
      </w:r>
      <w:r w:rsidR="00D74B50">
        <w:rPr>
          <w:rFonts w:eastAsia="Times New Roman"/>
          <w:sz w:val="24"/>
          <w:szCs w:val="24"/>
          <w:lang w:val="fr-FR" w:eastAsia="fr-FR"/>
        </w:rPr>
        <w:t xml:space="preserve">cependant </w:t>
      </w:r>
      <w:r>
        <w:rPr>
          <w:rFonts w:eastAsia="Times New Roman"/>
          <w:sz w:val="24"/>
          <w:szCs w:val="24"/>
          <w:lang w:val="fr-FR" w:eastAsia="fr-FR"/>
        </w:rPr>
        <w:t>l’étendue des possibilités à venir.</w:t>
      </w:r>
    </w:p>
    <w:p w:rsidR="00A40552" w:rsidRPr="00A40552" w:rsidRDefault="00A40552" w:rsidP="00A40552">
      <w:pPr>
        <w:widowControl/>
        <w:autoSpaceDE/>
        <w:autoSpaceDN/>
        <w:rPr>
          <w:rFonts w:eastAsia="Times New Roman"/>
          <w:sz w:val="24"/>
          <w:szCs w:val="24"/>
          <w:lang w:val="fr-FR" w:eastAsia="fr-FR"/>
        </w:rPr>
      </w:pPr>
    </w:p>
    <w:p w:rsidR="00A40552" w:rsidRDefault="00A40552" w:rsidP="00A40552">
      <w:pPr>
        <w:widowControl/>
        <w:autoSpaceDE/>
        <w:autoSpaceDN/>
        <w:rPr>
          <w:rFonts w:eastAsia="Times New Roman"/>
          <w:sz w:val="24"/>
          <w:szCs w:val="24"/>
          <w:lang w:val="fr-FR" w:eastAsia="fr-FR"/>
        </w:rPr>
      </w:pPr>
      <w:r>
        <w:rPr>
          <w:rFonts w:eastAsia="Times New Roman"/>
          <w:sz w:val="24"/>
          <w:szCs w:val="24"/>
          <w:lang w:val="fr-FR" w:eastAsia="fr-FR"/>
        </w:rPr>
        <w:t>L’a</w:t>
      </w:r>
      <w:r w:rsidRPr="00A40552">
        <w:rPr>
          <w:rFonts w:eastAsia="Times New Roman"/>
          <w:sz w:val="24"/>
          <w:szCs w:val="24"/>
          <w:lang w:val="fr-FR" w:eastAsia="fr-FR"/>
        </w:rPr>
        <w:t xml:space="preserve">lgorithme </w:t>
      </w:r>
      <w:r>
        <w:rPr>
          <w:rFonts w:eastAsia="Times New Roman"/>
          <w:sz w:val="24"/>
          <w:szCs w:val="24"/>
          <w:lang w:val="fr-FR" w:eastAsia="fr-FR"/>
        </w:rPr>
        <w:t xml:space="preserve">est </w:t>
      </w:r>
      <w:r w:rsidRPr="00A40552">
        <w:rPr>
          <w:rFonts w:eastAsia="Times New Roman"/>
          <w:sz w:val="24"/>
          <w:szCs w:val="24"/>
          <w:lang w:val="fr-FR" w:eastAsia="fr-FR"/>
        </w:rPr>
        <w:t>faiblement entrainé</w:t>
      </w:r>
      <w:r w:rsidR="00CF2ABE">
        <w:rPr>
          <w:rFonts w:eastAsia="Times New Roman"/>
          <w:sz w:val="24"/>
          <w:szCs w:val="24"/>
          <w:lang w:val="fr-FR" w:eastAsia="fr-FR"/>
        </w:rPr>
        <w:t>, il y a de nombreuses raisons à cela.</w:t>
      </w:r>
    </w:p>
    <w:p w:rsidR="00CF2ABE" w:rsidRDefault="00CF2ABE" w:rsidP="00CF2ABE">
      <w:pPr>
        <w:pStyle w:val="Paragraphedeliste"/>
        <w:widowControl/>
        <w:numPr>
          <w:ilvl w:val="0"/>
          <w:numId w:val="14"/>
        </w:numPr>
        <w:autoSpaceDE/>
        <w:autoSpaceDN/>
        <w:rPr>
          <w:rFonts w:eastAsia="Times New Roman"/>
          <w:sz w:val="24"/>
          <w:szCs w:val="24"/>
          <w:lang w:val="fr-FR" w:eastAsia="fr-FR"/>
        </w:rPr>
      </w:pPr>
      <w:r w:rsidRPr="00CF2ABE">
        <w:rPr>
          <w:rFonts w:eastAsia="Times New Roman"/>
          <w:sz w:val="24"/>
          <w:szCs w:val="24"/>
          <w:lang w:val="fr-FR" w:eastAsia="fr-FR"/>
        </w:rPr>
        <w:t xml:space="preserve">Beaucoup </w:t>
      </w:r>
      <w:proofErr w:type="gramStart"/>
      <w:r w:rsidRPr="00CF2ABE">
        <w:rPr>
          <w:rFonts w:eastAsia="Times New Roman"/>
          <w:sz w:val="24"/>
          <w:szCs w:val="24"/>
          <w:lang w:val="fr-FR" w:eastAsia="fr-FR"/>
        </w:rPr>
        <w:t xml:space="preserve">de </w:t>
      </w:r>
      <w:proofErr w:type="spellStart"/>
      <w:r w:rsidRPr="00CF2ABE">
        <w:rPr>
          <w:rFonts w:eastAsia="Times New Roman"/>
          <w:sz w:val="24"/>
          <w:szCs w:val="24"/>
          <w:lang w:val="fr-FR" w:eastAsia="fr-FR"/>
        </w:rPr>
        <w:t>InPut</w:t>
      </w:r>
      <w:proofErr w:type="spellEnd"/>
      <w:proofErr w:type="gramEnd"/>
      <w:r w:rsidRPr="00CF2ABE">
        <w:rPr>
          <w:rFonts w:eastAsia="Times New Roman"/>
          <w:sz w:val="24"/>
          <w:szCs w:val="24"/>
          <w:lang w:val="fr-FR" w:eastAsia="fr-FR"/>
        </w:rPr>
        <w:t xml:space="preserve"> (données diagnostiques n=</w:t>
      </w:r>
      <w:r>
        <w:rPr>
          <w:rFonts w:eastAsia="Times New Roman"/>
          <w:sz w:val="24"/>
          <w:szCs w:val="24"/>
          <w:lang w:val="fr-FR" w:eastAsia="fr-FR"/>
        </w:rPr>
        <w:t>317)</w:t>
      </w:r>
    </w:p>
    <w:p w:rsidR="00CF2ABE" w:rsidRDefault="00CF2ABE" w:rsidP="00CF2ABE">
      <w:pPr>
        <w:pStyle w:val="Paragraphedeliste"/>
        <w:widowControl/>
        <w:numPr>
          <w:ilvl w:val="0"/>
          <w:numId w:val="14"/>
        </w:numPr>
        <w:autoSpaceDE/>
        <w:autoSpaceDN/>
        <w:rPr>
          <w:rFonts w:eastAsia="Times New Roman"/>
          <w:sz w:val="24"/>
          <w:szCs w:val="24"/>
          <w:lang w:val="fr-FR" w:eastAsia="fr-FR"/>
        </w:rPr>
      </w:pPr>
      <w:proofErr w:type="gramStart"/>
      <w:r w:rsidRPr="00CF2ABE">
        <w:rPr>
          <w:rFonts w:eastAsia="Times New Roman"/>
          <w:sz w:val="24"/>
          <w:szCs w:val="24"/>
          <w:lang w:val="fr-FR" w:eastAsia="fr-FR"/>
        </w:rPr>
        <w:t>beaucoup</w:t>
      </w:r>
      <w:proofErr w:type="gramEnd"/>
      <w:r w:rsidRPr="00CF2ABE">
        <w:rPr>
          <w:rFonts w:eastAsia="Times New Roman"/>
          <w:sz w:val="24"/>
          <w:szCs w:val="24"/>
          <w:lang w:val="fr-FR" w:eastAsia="fr-FR"/>
        </w:rPr>
        <w:t xml:space="preserve"> de </w:t>
      </w:r>
      <w:proofErr w:type="spellStart"/>
      <w:r w:rsidRPr="00CF2ABE">
        <w:rPr>
          <w:rFonts w:eastAsia="Times New Roman"/>
          <w:sz w:val="24"/>
          <w:szCs w:val="24"/>
          <w:lang w:val="fr-FR" w:eastAsia="fr-FR"/>
        </w:rPr>
        <w:t>OutPut</w:t>
      </w:r>
      <w:proofErr w:type="spellEnd"/>
      <w:r w:rsidRPr="00CF2ABE">
        <w:rPr>
          <w:rFonts w:eastAsia="Times New Roman"/>
          <w:sz w:val="24"/>
          <w:szCs w:val="24"/>
          <w:lang w:val="fr-FR" w:eastAsia="fr-FR"/>
        </w:rPr>
        <w:t xml:space="preserve"> (19 diagnostics possibles, 31 traitements possibles</w:t>
      </w:r>
      <w:r w:rsidR="00057EDD">
        <w:rPr>
          <w:rFonts w:eastAsia="Times New Roman"/>
          <w:sz w:val="24"/>
          <w:szCs w:val="24"/>
          <w:lang w:val="fr-FR" w:eastAsia="fr-FR"/>
        </w:rPr>
        <w:t>)</w:t>
      </w:r>
    </w:p>
    <w:p w:rsidR="00CF2ABE" w:rsidRDefault="00CF2ABE" w:rsidP="00CF2ABE">
      <w:pPr>
        <w:pStyle w:val="Paragraphedeliste"/>
        <w:widowControl/>
        <w:numPr>
          <w:ilvl w:val="0"/>
          <w:numId w:val="14"/>
        </w:numPr>
        <w:autoSpaceDE/>
        <w:autoSpaceDN/>
        <w:rPr>
          <w:rFonts w:eastAsia="Times New Roman"/>
          <w:sz w:val="24"/>
          <w:szCs w:val="24"/>
          <w:lang w:val="fr-FR" w:eastAsia="fr-FR"/>
        </w:rPr>
      </w:pPr>
      <w:proofErr w:type="gramStart"/>
      <w:r>
        <w:rPr>
          <w:rFonts w:eastAsia="Times New Roman"/>
          <w:sz w:val="24"/>
          <w:szCs w:val="24"/>
          <w:lang w:val="fr-FR" w:eastAsia="fr-FR"/>
        </w:rPr>
        <w:t>une</w:t>
      </w:r>
      <w:proofErr w:type="gramEnd"/>
      <w:r>
        <w:rPr>
          <w:rFonts w:eastAsia="Times New Roman"/>
          <w:sz w:val="24"/>
          <w:szCs w:val="24"/>
          <w:lang w:val="fr-FR" w:eastAsia="fr-FR"/>
        </w:rPr>
        <w:t xml:space="preserve"> c</w:t>
      </w:r>
      <w:r w:rsidRPr="00CF2ABE">
        <w:rPr>
          <w:rFonts w:eastAsia="Times New Roman"/>
          <w:sz w:val="24"/>
          <w:szCs w:val="24"/>
          <w:lang w:val="fr-FR" w:eastAsia="fr-FR"/>
        </w:rPr>
        <w:t>ohorte faible</w:t>
      </w:r>
      <w:r>
        <w:rPr>
          <w:rFonts w:eastAsia="Times New Roman"/>
          <w:sz w:val="24"/>
          <w:szCs w:val="24"/>
          <w:lang w:val="fr-FR" w:eastAsia="fr-FR"/>
        </w:rPr>
        <w:t xml:space="preserve"> et</w:t>
      </w:r>
      <w:r w:rsidRPr="00CF2ABE">
        <w:rPr>
          <w:rFonts w:eastAsia="Times New Roman"/>
          <w:sz w:val="24"/>
          <w:szCs w:val="24"/>
          <w:lang w:val="fr-FR" w:eastAsia="fr-FR"/>
        </w:rPr>
        <w:t xml:space="preserve"> éparse</w:t>
      </w:r>
    </w:p>
    <w:p w:rsidR="00CF2ABE" w:rsidRPr="00CF2ABE" w:rsidRDefault="00CF2ABE" w:rsidP="00CF2ABE">
      <w:pPr>
        <w:pStyle w:val="Paragraphedeliste"/>
        <w:widowControl/>
        <w:numPr>
          <w:ilvl w:val="0"/>
          <w:numId w:val="14"/>
        </w:numPr>
        <w:autoSpaceDE/>
        <w:autoSpaceDN/>
        <w:rPr>
          <w:rFonts w:eastAsia="Times New Roman"/>
          <w:sz w:val="24"/>
          <w:szCs w:val="24"/>
          <w:lang w:val="fr-FR" w:eastAsia="fr-FR"/>
        </w:rPr>
      </w:pPr>
      <w:proofErr w:type="gramStart"/>
      <w:r>
        <w:rPr>
          <w:rFonts w:eastAsia="Times New Roman"/>
          <w:sz w:val="24"/>
          <w:szCs w:val="24"/>
          <w:lang w:val="fr-FR" w:eastAsia="fr-FR"/>
        </w:rPr>
        <w:t>manque</w:t>
      </w:r>
      <w:proofErr w:type="gramEnd"/>
      <w:r>
        <w:rPr>
          <w:rFonts w:eastAsia="Times New Roman"/>
          <w:sz w:val="24"/>
          <w:szCs w:val="24"/>
          <w:lang w:val="fr-FR" w:eastAsia="fr-FR"/>
        </w:rPr>
        <w:t xml:space="preserve"> de temps nécessaire à son développement complet</w:t>
      </w:r>
    </w:p>
    <w:p w:rsidR="005973AB" w:rsidRDefault="00A40552">
      <w:pPr>
        <w:rPr>
          <w:sz w:val="24"/>
          <w:lang w:val="fr-FR"/>
        </w:rPr>
      </w:pPr>
      <w:r w:rsidRPr="00A40552">
        <w:rPr>
          <w:noProof/>
          <w:sz w:val="24"/>
        </w:rPr>
        <w:lastRenderedPageBreak/>
        <w:drawing>
          <wp:inline distT="0" distB="0" distL="0" distR="0" wp14:anchorId="215A6688" wp14:editId="0714AC44">
            <wp:extent cx="5899150" cy="264604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9150" cy="2646045"/>
                    </a:xfrm>
                    <a:prstGeom prst="rect">
                      <a:avLst/>
                    </a:prstGeom>
                  </pic:spPr>
                </pic:pic>
              </a:graphicData>
            </a:graphic>
          </wp:inline>
        </w:drawing>
      </w:r>
    </w:p>
    <w:p w:rsidR="00CF2ABE" w:rsidRDefault="00CF2ABE">
      <w:pPr>
        <w:rPr>
          <w:sz w:val="24"/>
          <w:lang w:val="fr-FR"/>
        </w:rPr>
      </w:pPr>
    </w:p>
    <w:p w:rsidR="00CF2ABE" w:rsidRDefault="00CF2ABE">
      <w:pPr>
        <w:rPr>
          <w:sz w:val="24"/>
          <w:lang w:val="fr-FR"/>
        </w:rPr>
      </w:pPr>
    </w:p>
    <w:p w:rsidR="00A6794C" w:rsidRDefault="00A6794C" w:rsidP="00CF2ABE">
      <w:pPr>
        <w:jc w:val="both"/>
        <w:rPr>
          <w:sz w:val="24"/>
          <w:lang w:val="fr-FR"/>
        </w:rPr>
      </w:pPr>
      <w:r>
        <w:rPr>
          <w:sz w:val="24"/>
          <w:lang w:val="fr-FR"/>
        </w:rPr>
        <w:t xml:space="preserve">Du point de vue de tous les participants, et compte tenu des délais impartis pour développer </w:t>
      </w:r>
      <w:r w:rsidR="00057EDD">
        <w:rPr>
          <w:sz w:val="24"/>
          <w:lang w:val="fr-FR"/>
        </w:rPr>
        <w:t>ce premier projet</w:t>
      </w:r>
      <w:r>
        <w:rPr>
          <w:sz w:val="24"/>
          <w:lang w:val="fr-FR"/>
        </w:rPr>
        <w:t>, la réussite est totale puisque la faisabilité de l’idée de départ est établie.</w:t>
      </w:r>
    </w:p>
    <w:p w:rsidR="00A6794C" w:rsidRDefault="00A6794C" w:rsidP="00CF2ABE">
      <w:pPr>
        <w:jc w:val="both"/>
        <w:rPr>
          <w:sz w:val="24"/>
          <w:lang w:val="fr-FR"/>
        </w:rPr>
      </w:pPr>
    </w:p>
    <w:p w:rsidR="00CF2ABE" w:rsidRDefault="00CF2ABE" w:rsidP="00CF2ABE">
      <w:pPr>
        <w:jc w:val="both"/>
        <w:rPr>
          <w:sz w:val="24"/>
          <w:lang w:val="fr-FR"/>
        </w:rPr>
      </w:pPr>
      <w:r>
        <w:rPr>
          <w:sz w:val="24"/>
          <w:lang w:val="fr-FR"/>
        </w:rPr>
        <w:t>Cette expérimentation ouvre la voie à un champ de recherche considérable, qui offrira à nos patients des diagnostics, des traitements et des pronostics réellement personnalisés.</w:t>
      </w:r>
    </w:p>
    <w:p w:rsidR="00CF2ABE" w:rsidRDefault="00CF2ABE" w:rsidP="00CF2ABE">
      <w:pPr>
        <w:jc w:val="both"/>
        <w:rPr>
          <w:sz w:val="24"/>
          <w:lang w:val="fr-FR"/>
        </w:rPr>
      </w:pPr>
    </w:p>
    <w:p w:rsidR="005316D8" w:rsidRDefault="005316D8" w:rsidP="00CF2ABE">
      <w:pPr>
        <w:jc w:val="both"/>
        <w:rPr>
          <w:sz w:val="24"/>
          <w:lang w:val="fr-FR"/>
        </w:rPr>
      </w:pPr>
      <w:r>
        <w:rPr>
          <w:sz w:val="24"/>
          <w:lang w:val="fr-FR"/>
        </w:rPr>
        <w:t>Cette expérimentation</w:t>
      </w:r>
      <w:r w:rsidR="00CF2ABE">
        <w:rPr>
          <w:sz w:val="24"/>
          <w:lang w:val="fr-FR"/>
        </w:rPr>
        <w:t xml:space="preserve"> fait l’objet</w:t>
      </w:r>
      <w:r>
        <w:rPr>
          <w:sz w:val="24"/>
          <w:lang w:val="fr-FR"/>
        </w:rPr>
        <w:t xml:space="preserve"> : </w:t>
      </w:r>
    </w:p>
    <w:p w:rsidR="00CF2ABE" w:rsidRDefault="00CF2ABE" w:rsidP="005316D8">
      <w:pPr>
        <w:pStyle w:val="Paragraphedeliste"/>
        <w:numPr>
          <w:ilvl w:val="0"/>
          <w:numId w:val="16"/>
        </w:numPr>
        <w:rPr>
          <w:sz w:val="24"/>
          <w:lang w:val="fr-FR"/>
        </w:rPr>
      </w:pPr>
      <w:proofErr w:type="gramStart"/>
      <w:r w:rsidRPr="005316D8">
        <w:rPr>
          <w:sz w:val="24"/>
          <w:lang w:val="fr-FR"/>
        </w:rPr>
        <w:t>d’une</w:t>
      </w:r>
      <w:proofErr w:type="gramEnd"/>
      <w:r w:rsidRPr="005316D8">
        <w:rPr>
          <w:sz w:val="24"/>
          <w:lang w:val="fr-FR"/>
        </w:rPr>
        <w:t xml:space="preserve"> présentation </w:t>
      </w:r>
      <w:r w:rsidR="005316D8" w:rsidRPr="005316D8">
        <w:rPr>
          <w:sz w:val="24"/>
          <w:lang w:val="fr-FR"/>
        </w:rPr>
        <w:t>orale</w:t>
      </w:r>
      <w:r w:rsidRPr="005316D8">
        <w:rPr>
          <w:sz w:val="24"/>
          <w:lang w:val="fr-FR"/>
        </w:rPr>
        <w:t xml:space="preserve"> </w:t>
      </w:r>
      <w:r w:rsidR="005316D8" w:rsidRPr="005316D8">
        <w:rPr>
          <w:sz w:val="24"/>
          <w:lang w:val="fr-FR"/>
        </w:rPr>
        <w:t>dans le cadre</w:t>
      </w:r>
      <w:r w:rsidR="005316D8">
        <w:rPr>
          <w:sz w:val="24"/>
          <w:lang w:val="fr-FR"/>
        </w:rPr>
        <w:t xml:space="preserve"> d’un congrès international, à Moscou en Mai 2019</w:t>
      </w:r>
    </w:p>
    <w:p w:rsidR="00CF2ABE" w:rsidRDefault="005316D8" w:rsidP="0096301E">
      <w:pPr>
        <w:pStyle w:val="Paragraphedeliste"/>
        <w:numPr>
          <w:ilvl w:val="0"/>
          <w:numId w:val="16"/>
        </w:numPr>
        <w:rPr>
          <w:sz w:val="24"/>
          <w:lang w:val="fr-FR"/>
        </w:rPr>
      </w:pPr>
      <w:proofErr w:type="gramStart"/>
      <w:r w:rsidRPr="005316D8">
        <w:rPr>
          <w:sz w:val="24"/>
          <w:lang w:val="fr-FR"/>
        </w:rPr>
        <w:t>d’un</w:t>
      </w:r>
      <w:proofErr w:type="gramEnd"/>
      <w:r w:rsidRPr="005316D8">
        <w:rPr>
          <w:sz w:val="24"/>
          <w:lang w:val="fr-FR"/>
        </w:rPr>
        <w:t xml:space="preserve"> article (en cours de publication) dans une revue internationale Oral </w:t>
      </w:r>
      <w:proofErr w:type="spellStart"/>
      <w:r w:rsidRPr="005316D8">
        <w:rPr>
          <w:sz w:val="24"/>
          <w:lang w:val="fr-FR"/>
        </w:rPr>
        <w:t>Health</w:t>
      </w:r>
      <w:proofErr w:type="spellEnd"/>
      <w:r w:rsidRPr="005316D8">
        <w:rPr>
          <w:sz w:val="24"/>
          <w:lang w:val="fr-FR"/>
        </w:rPr>
        <w:t xml:space="preserve"> and Care, revue indexée </w:t>
      </w:r>
      <w:proofErr w:type="spellStart"/>
      <w:r w:rsidRPr="005316D8">
        <w:rPr>
          <w:sz w:val="24"/>
          <w:lang w:val="fr-FR"/>
        </w:rPr>
        <w:t>MedLine</w:t>
      </w:r>
      <w:proofErr w:type="spellEnd"/>
      <w:r w:rsidRPr="005316D8">
        <w:rPr>
          <w:sz w:val="24"/>
          <w:lang w:val="fr-FR"/>
        </w:rPr>
        <w:t xml:space="preserve"> (base de données mondiale)</w:t>
      </w:r>
    </w:p>
    <w:p w:rsidR="005316D8" w:rsidRDefault="005316D8" w:rsidP="0096301E">
      <w:pPr>
        <w:pStyle w:val="Paragraphedeliste"/>
        <w:numPr>
          <w:ilvl w:val="0"/>
          <w:numId w:val="16"/>
        </w:numPr>
        <w:rPr>
          <w:sz w:val="24"/>
          <w:lang w:val="fr-FR"/>
        </w:rPr>
      </w:pPr>
      <w:proofErr w:type="gramStart"/>
      <w:r>
        <w:rPr>
          <w:sz w:val="24"/>
          <w:lang w:val="fr-FR"/>
        </w:rPr>
        <w:t>d’une</w:t>
      </w:r>
      <w:proofErr w:type="gramEnd"/>
      <w:r>
        <w:rPr>
          <w:sz w:val="24"/>
          <w:lang w:val="fr-FR"/>
        </w:rPr>
        <w:t xml:space="preserve"> utilisation clinique dans le cadre de la consultation spécialisée DTM du CHU de Toulouse-</w:t>
      </w:r>
      <w:proofErr w:type="spellStart"/>
      <w:r>
        <w:rPr>
          <w:sz w:val="24"/>
          <w:lang w:val="fr-FR"/>
        </w:rPr>
        <w:t>Rangueil</w:t>
      </w:r>
      <w:proofErr w:type="spellEnd"/>
      <w:r>
        <w:rPr>
          <w:sz w:val="24"/>
          <w:lang w:val="fr-FR"/>
        </w:rPr>
        <w:t>.</w:t>
      </w:r>
    </w:p>
    <w:p w:rsidR="005316D8" w:rsidRPr="005316D8" w:rsidRDefault="005316D8" w:rsidP="005316D8">
      <w:pPr>
        <w:rPr>
          <w:sz w:val="24"/>
          <w:lang w:val="fr-FR"/>
        </w:rPr>
      </w:pPr>
    </w:p>
    <w:p w:rsidR="00CF2ABE" w:rsidRDefault="00CF2ABE">
      <w:pPr>
        <w:rPr>
          <w:sz w:val="24"/>
          <w:lang w:val="fr-FR"/>
        </w:rPr>
      </w:pPr>
    </w:p>
    <w:p w:rsidR="00A6794C" w:rsidRDefault="00A6794C" w:rsidP="00CF2ABE">
      <w:pPr>
        <w:pStyle w:val="Titre2"/>
        <w:tabs>
          <w:tab w:val="left" w:pos="306"/>
        </w:tabs>
        <w:spacing w:before="174"/>
        <w:ind w:hanging="238"/>
        <w:rPr>
          <w:i w:val="0"/>
          <w:sz w:val="26"/>
          <w:u w:val="none"/>
          <w:lang w:val="fr-FR"/>
        </w:rPr>
      </w:pPr>
      <w:r>
        <w:rPr>
          <w:i w:val="0"/>
          <w:sz w:val="26"/>
          <w:u w:val="none"/>
          <w:lang w:val="fr-FR"/>
        </w:rPr>
        <w:br w:type="page"/>
      </w:r>
    </w:p>
    <w:p w:rsidR="00CF2ABE" w:rsidRPr="005316D8" w:rsidRDefault="005316D8" w:rsidP="00CF2ABE">
      <w:pPr>
        <w:pStyle w:val="Titre2"/>
        <w:tabs>
          <w:tab w:val="left" w:pos="306"/>
        </w:tabs>
        <w:spacing w:before="174"/>
        <w:ind w:hanging="238"/>
        <w:rPr>
          <w:i w:val="0"/>
          <w:sz w:val="26"/>
          <w:u w:val="none"/>
          <w:lang w:val="fr-FR"/>
        </w:rPr>
      </w:pPr>
      <w:r w:rsidRPr="005316D8">
        <w:rPr>
          <w:i w:val="0"/>
          <w:sz w:val="26"/>
          <w:u w:val="none"/>
          <w:lang w:val="fr-FR"/>
        </w:rPr>
        <w:lastRenderedPageBreak/>
        <w:t>III – PROJET DE RECHERCHE – PHASE 2</w:t>
      </w:r>
    </w:p>
    <w:p w:rsidR="00CF2ABE" w:rsidRDefault="00CF2ABE">
      <w:pPr>
        <w:rPr>
          <w:sz w:val="24"/>
          <w:lang w:val="fr-FR"/>
        </w:rPr>
      </w:pPr>
    </w:p>
    <w:p w:rsidR="000461F6" w:rsidRDefault="00A6794C">
      <w:pPr>
        <w:rPr>
          <w:sz w:val="24"/>
          <w:lang w:val="fr-FR"/>
        </w:rPr>
      </w:pPr>
      <w:r>
        <w:rPr>
          <w:sz w:val="24"/>
          <w:lang w:val="fr-FR"/>
        </w:rPr>
        <w:t>Cette première expérimentation, particulièrement enthousiasmante, nous invite à proposer une phase 2 de développement de notre application.</w:t>
      </w:r>
    </w:p>
    <w:p w:rsidR="00A6794C" w:rsidRDefault="00A6794C">
      <w:pPr>
        <w:rPr>
          <w:sz w:val="24"/>
          <w:lang w:val="fr-FR"/>
        </w:rPr>
      </w:pPr>
    </w:p>
    <w:p w:rsidR="00A6794C" w:rsidRDefault="00A6794C">
      <w:pPr>
        <w:rPr>
          <w:sz w:val="24"/>
          <w:lang w:val="fr-FR"/>
        </w:rPr>
      </w:pPr>
      <w:r>
        <w:rPr>
          <w:sz w:val="24"/>
          <w:lang w:val="fr-FR"/>
        </w:rPr>
        <w:t>Le travail proposé pourrait porter sur plusieurs axes :</w:t>
      </w:r>
    </w:p>
    <w:p w:rsidR="000461F6" w:rsidRDefault="000461F6" w:rsidP="00A6794C">
      <w:pPr>
        <w:pStyle w:val="Paragraphedeliste"/>
        <w:ind w:left="465" w:firstLine="0"/>
        <w:rPr>
          <w:b/>
          <w:sz w:val="24"/>
          <w:lang w:val="fr-FR"/>
        </w:rPr>
      </w:pPr>
    </w:p>
    <w:p w:rsidR="00A6794C" w:rsidRDefault="000D4F37" w:rsidP="00A6794C">
      <w:pPr>
        <w:pStyle w:val="Paragraphedeliste"/>
        <w:numPr>
          <w:ilvl w:val="0"/>
          <w:numId w:val="18"/>
        </w:numPr>
        <w:rPr>
          <w:b/>
          <w:sz w:val="24"/>
          <w:lang w:val="fr-FR"/>
        </w:rPr>
      </w:pPr>
      <w:r>
        <w:rPr>
          <w:b/>
          <w:sz w:val="24"/>
          <w:lang w:val="fr-FR"/>
        </w:rPr>
        <w:t>TRAVAIL</w:t>
      </w:r>
      <w:r w:rsidRPr="00A6794C">
        <w:rPr>
          <w:b/>
          <w:sz w:val="24"/>
          <w:lang w:val="fr-FR"/>
        </w:rPr>
        <w:t xml:space="preserve"> SUR </w:t>
      </w:r>
      <w:r>
        <w:rPr>
          <w:b/>
          <w:sz w:val="24"/>
          <w:lang w:val="fr-FR"/>
        </w:rPr>
        <w:t>LA FORME DE L’APPLICATION</w:t>
      </w:r>
    </w:p>
    <w:p w:rsidR="00302D81" w:rsidRPr="00302D81" w:rsidRDefault="00302D81" w:rsidP="00302D81">
      <w:pPr>
        <w:ind w:left="825"/>
        <w:rPr>
          <w:b/>
          <w:sz w:val="24"/>
          <w:lang w:val="fr-FR"/>
        </w:rPr>
      </w:pPr>
    </w:p>
    <w:p w:rsidR="000D4F37" w:rsidRDefault="00302D81" w:rsidP="00302D81">
      <w:pPr>
        <w:pStyle w:val="Paragraphedeliste"/>
        <w:ind w:left="0" w:firstLine="0"/>
        <w:rPr>
          <w:sz w:val="24"/>
          <w:lang w:val="fr-FR"/>
        </w:rPr>
      </w:pPr>
      <w:r>
        <w:rPr>
          <w:sz w:val="24"/>
          <w:lang w:val="fr-FR"/>
        </w:rPr>
        <w:t>Afin d’augmenter significativement la taille de la cohorte</w:t>
      </w:r>
      <w:r w:rsidR="000D4F37">
        <w:rPr>
          <w:sz w:val="24"/>
          <w:lang w:val="fr-FR"/>
        </w:rPr>
        <w:t>, et donc la puissance de l’IA</w:t>
      </w:r>
      <w:r>
        <w:rPr>
          <w:sz w:val="24"/>
          <w:lang w:val="fr-FR"/>
        </w:rPr>
        <w:t>, il convient de</w:t>
      </w:r>
      <w:r w:rsidR="000D4F37">
        <w:rPr>
          <w:sz w:val="24"/>
          <w:lang w:val="fr-FR"/>
        </w:rPr>
        <w:t xml:space="preserve"> : </w:t>
      </w:r>
    </w:p>
    <w:p w:rsidR="000D4F37" w:rsidRDefault="000D4F37" w:rsidP="000D4F37">
      <w:pPr>
        <w:pStyle w:val="Paragraphedeliste"/>
        <w:numPr>
          <w:ilvl w:val="0"/>
          <w:numId w:val="16"/>
        </w:numPr>
        <w:rPr>
          <w:sz w:val="24"/>
          <w:lang w:val="fr-FR"/>
        </w:rPr>
      </w:pPr>
      <w:proofErr w:type="gramStart"/>
      <w:r>
        <w:rPr>
          <w:sz w:val="24"/>
          <w:lang w:val="fr-FR"/>
        </w:rPr>
        <w:t>faciliter</w:t>
      </w:r>
      <w:proofErr w:type="gramEnd"/>
      <w:r>
        <w:rPr>
          <w:sz w:val="24"/>
          <w:lang w:val="fr-FR"/>
        </w:rPr>
        <w:t xml:space="preserve"> l’acquisition des données dans notre centre de soins</w:t>
      </w:r>
    </w:p>
    <w:p w:rsidR="00302D81" w:rsidRPr="000D4F37" w:rsidRDefault="000D4F37" w:rsidP="000D4F37">
      <w:pPr>
        <w:pStyle w:val="Paragraphedeliste"/>
        <w:numPr>
          <w:ilvl w:val="0"/>
          <w:numId w:val="16"/>
        </w:numPr>
        <w:rPr>
          <w:sz w:val="24"/>
          <w:lang w:val="fr-FR"/>
        </w:rPr>
      </w:pPr>
      <w:proofErr w:type="gramStart"/>
      <w:r w:rsidRPr="000D4F37">
        <w:rPr>
          <w:sz w:val="24"/>
          <w:lang w:val="fr-FR"/>
        </w:rPr>
        <w:t>rechercher</w:t>
      </w:r>
      <w:proofErr w:type="gramEnd"/>
      <w:r w:rsidRPr="000D4F37">
        <w:rPr>
          <w:sz w:val="24"/>
          <w:lang w:val="fr-FR"/>
        </w:rPr>
        <w:t xml:space="preserve"> des collaborations </w:t>
      </w:r>
      <w:r>
        <w:rPr>
          <w:sz w:val="24"/>
          <w:lang w:val="fr-FR"/>
        </w:rPr>
        <w:t xml:space="preserve">afin de </w:t>
      </w:r>
      <w:r w:rsidR="00302D81" w:rsidRPr="000D4F37">
        <w:rPr>
          <w:sz w:val="24"/>
          <w:lang w:val="fr-FR"/>
        </w:rPr>
        <w:t>pouvoir proposer cette application à différents utilisateurs, en langue française, expérimentés ou non.</w:t>
      </w:r>
    </w:p>
    <w:p w:rsidR="000D4F37" w:rsidRDefault="000D4F37" w:rsidP="00302D81">
      <w:pPr>
        <w:pStyle w:val="Paragraphedeliste"/>
        <w:ind w:left="0" w:firstLine="0"/>
        <w:rPr>
          <w:sz w:val="24"/>
          <w:lang w:val="fr-FR"/>
        </w:rPr>
      </w:pPr>
    </w:p>
    <w:p w:rsidR="00302D81" w:rsidRPr="00302D81" w:rsidRDefault="00302D81" w:rsidP="00302D81">
      <w:pPr>
        <w:pStyle w:val="Paragraphedeliste"/>
        <w:ind w:left="0" w:firstLine="0"/>
        <w:rPr>
          <w:sz w:val="24"/>
          <w:lang w:val="fr-FR"/>
        </w:rPr>
      </w:pPr>
      <w:r w:rsidRPr="00302D81">
        <w:rPr>
          <w:sz w:val="24"/>
          <w:lang w:val="fr-FR"/>
        </w:rPr>
        <w:t xml:space="preserve">Les buts </w:t>
      </w:r>
      <w:r w:rsidR="000D4F37">
        <w:rPr>
          <w:sz w:val="24"/>
          <w:lang w:val="fr-FR"/>
        </w:rPr>
        <w:t>du travail sur la forme sont donc </w:t>
      </w:r>
      <w:r w:rsidR="000A4DAD">
        <w:rPr>
          <w:sz w:val="24"/>
          <w:lang w:val="fr-FR"/>
        </w:rPr>
        <w:t xml:space="preserve">de </w:t>
      </w:r>
      <w:r w:rsidRPr="00302D81">
        <w:rPr>
          <w:sz w:val="24"/>
          <w:lang w:val="fr-FR"/>
        </w:rPr>
        <w:t xml:space="preserve">: </w:t>
      </w:r>
    </w:p>
    <w:p w:rsidR="00302D81" w:rsidRDefault="00302D81" w:rsidP="000D4F37">
      <w:pPr>
        <w:pStyle w:val="Paragraphedeliste"/>
        <w:numPr>
          <w:ilvl w:val="0"/>
          <w:numId w:val="16"/>
        </w:numPr>
        <w:rPr>
          <w:sz w:val="24"/>
          <w:lang w:val="fr-FR"/>
        </w:rPr>
      </w:pPr>
      <w:proofErr w:type="gramStart"/>
      <w:r w:rsidRPr="00302D81">
        <w:rPr>
          <w:sz w:val="24"/>
          <w:lang w:val="fr-FR"/>
        </w:rPr>
        <w:t>diminuer</w:t>
      </w:r>
      <w:proofErr w:type="gramEnd"/>
      <w:r w:rsidRPr="00302D81">
        <w:rPr>
          <w:sz w:val="24"/>
          <w:lang w:val="fr-FR"/>
        </w:rPr>
        <w:t xml:space="preserve"> le temps</w:t>
      </w:r>
      <w:r>
        <w:rPr>
          <w:b/>
          <w:sz w:val="24"/>
          <w:lang w:val="fr-FR"/>
        </w:rPr>
        <w:t xml:space="preserve"> </w:t>
      </w:r>
      <w:r w:rsidRPr="00302D81">
        <w:rPr>
          <w:sz w:val="24"/>
          <w:lang w:val="fr-FR"/>
        </w:rPr>
        <w:t>d’</w:t>
      </w:r>
      <w:r w:rsidR="000D4F37">
        <w:rPr>
          <w:sz w:val="24"/>
          <w:lang w:val="fr-FR"/>
        </w:rPr>
        <w:t>acquisition des données</w:t>
      </w:r>
    </w:p>
    <w:p w:rsidR="000D4F37" w:rsidRPr="00302D81" w:rsidRDefault="000D4F37" w:rsidP="000D4F37">
      <w:pPr>
        <w:pStyle w:val="Paragraphedeliste"/>
        <w:numPr>
          <w:ilvl w:val="0"/>
          <w:numId w:val="16"/>
        </w:numPr>
        <w:rPr>
          <w:sz w:val="24"/>
          <w:lang w:val="fr-FR"/>
        </w:rPr>
      </w:pPr>
      <w:proofErr w:type="gramStart"/>
      <w:r>
        <w:rPr>
          <w:sz w:val="24"/>
          <w:lang w:val="fr-FR"/>
        </w:rPr>
        <w:t>améliorer</w:t>
      </w:r>
      <w:proofErr w:type="gramEnd"/>
      <w:r>
        <w:rPr>
          <w:sz w:val="24"/>
          <w:lang w:val="fr-FR"/>
        </w:rPr>
        <w:t xml:space="preserve"> l’expérience utilisateur</w:t>
      </w:r>
    </w:p>
    <w:p w:rsidR="00302D81" w:rsidRDefault="00302D81" w:rsidP="00302D81">
      <w:pPr>
        <w:pStyle w:val="Paragraphedeliste"/>
        <w:ind w:left="1185" w:firstLine="0"/>
        <w:rPr>
          <w:b/>
          <w:sz w:val="24"/>
          <w:lang w:val="fr-FR"/>
        </w:rPr>
      </w:pPr>
    </w:p>
    <w:p w:rsidR="00A6794C" w:rsidRPr="00302D81" w:rsidRDefault="000461F6" w:rsidP="00A6794C">
      <w:pPr>
        <w:pStyle w:val="Paragraphedeliste"/>
        <w:numPr>
          <w:ilvl w:val="1"/>
          <w:numId w:val="18"/>
        </w:numPr>
        <w:rPr>
          <w:b/>
          <w:sz w:val="24"/>
          <w:lang w:val="fr-FR"/>
        </w:rPr>
      </w:pPr>
      <w:r w:rsidRPr="00302D81">
        <w:rPr>
          <w:b/>
          <w:sz w:val="24"/>
          <w:lang w:val="fr-FR"/>
        </w:rPr>
        <w:t>Amélio</w:t>
      </w:r>
      <w:r w:rsidR="00A6794C" w:rsidRPr="00302D81">
        <w:rPr>
          <w:b/>
          <w:sz w:val="24"/>
          <w:lang w:val="fr-FR"/>
        </w:rPr>
        <w:t>ration de l’interface numérique </w:t>
      </w:r>
    </w:p>
    <w:p w:rsidR="00302D81" w:rsidRPr="000D4F37" w:rsidRDefault="00302D81" w:rsidP="000D4F37">
      <w:pPr>
        <w:pStyle w:val="Paragraphedeliste"/>
        <w:numPr>
          <w:ilvl w:val="0"/>
          <w:numId w:val="16"/>
        </w:numPr>
        <w:rPr>
          <w:sz w:val="24"/>
          <w:lang w:val="fr-FR"/>
        </w:rPr>
      </w:pPr>
      <w:r w:rsidRPr="00302D81">
        <w:rPr>
          <w:sz w:val="24"/>
          <w:lang w:val="fr-FR"/>
        </w:rPr>
        <w:t>P</w:t>
      </w:r>
      <w:r w:rsidR="000D4F37">
        <w:rPr>
          <w:sz w:val="24"/>
          <w:lang w:val="fr-FR"/>
        </w:rPr>
        <w:t>our cela, il est possible de p</w:t>
      </w:r>
      <w:r w:rsidRPr="00302D81">
        <w:rPr>
          <w:sz w:val="24"/>
          <w:lang w:val="fr-FR"/>
        </w:rPr>
        <w:t>roposer un</w:t>
      </w:r>
      <w:r w:rsidR="000D4F37">
        <w:rPr>
          <w:sz w:val="24"/>
          <w:lang w:val="fr-FR"/>
        </w:rPr>
        <w:t xml:space="preserve"> « parcours » concernant les questionnaires disponibles. Tous les patients n’ont pas besoin de répondre à tous les questionnaires, nous pouvons donc proposer quelques questionnaires</w:t>
      </w:r>
      <w:r w:rsidRPr="000D4F37">
        <w:rPr>
          <w:sz w:val="24"/>
          <w:lang w:val="fr-FR"/>
        </w:rPr>
        <w:t xml:space="preserve"> qui ouvrirai</w:t>
      </w:r>
      <w:r w:rsidR="000D4F37">
        <w:rPr>
          <w:sz w:val="24"/>
          <w:lang w:val="fr-FR"/>
        </w:rPr>
        <w:t>en</w:t>
      </w:r>
      <w:r w:rsidRPr="000D4F37">
        <w:rPr>
          <w:sz w:val="24"/>
          <w:lang w:val="fr-FR"/>
        </w:rPr>
        <w:t>t sur d’autres en cas d</w:t>
      </w:r>
      <w:r w:rsidR="000D4F37">
        <w:rPr>
          <w:sz w:val="24"/>
          <w:lang w:val="fr-FR"/>
        </w:rPr>
        <w:t xml:space="preserve">e réponse positive aux </w:t>
      </w:r>
      <w:r w:rsidR="006C0A83">
        <w:rPr>
          <w:sz w:val="24"/>
          <w:lang w:val="fr-FR"/>
        </w:rPr>
        <w:t>premiers</w:t>
      </w:r>
      <w:r w:rsidRPr="000D4F37">
        <w:rPr>
          <w:sz w:val="24"/>
          <w:lang w:val="fr-FR"/>
        </w:rPr>
        <w:t xml:space="preserve"> </w:t>
      </w:r>
    </w:p>
    <w:p w:rsidR="00302D81" w:rsidRDefault="00302D81" w:rsidP="006C0A83">
      <w:pPr>
        <w:pStyle w:val="Paragraphedeliste"/>
        <w:ind w:left="526" w:firstLine="0"/>
        <w:rPr>
          <w:sz w:val="24"/>
          <w:lang w:val="fr-FR"/>
        </w:rPr>
      </w:pPr>
    </w:p>
    <w:p w:rsidR="00302D81" w:rsidRDefault="000D4F37" w:rsidP="00302D81">
      <w:pPr>
        <w:pStyle w:val="Paragraphedeliste"/>
        <w:numPr>
          <w:ilvl w:val="0"/>
          <w:numId w:val="16"/>
        </w:numPr>
        <w:rPr>
          <w:sz w:val="24"/>
          <w:lang w:val="fr-FR"/>
        </w:rPr>
      </w:pPr>
      <w:r>
        <w:rPr>
          <w:sz w:val="24"/>
          <w:lang w:val="fr-FR"/>
        </w:rPr>
        <w:t xml:space="preserve">Il est possible </w:t>
      </w:r>
      <w:r w:rsidR="00302D81" w:rsidRPr="00302D81">
        <w:rPr>
          <w:sz w:val="24"/>
          <w:lang w:val="fr-FR"/>
        </w:rPr>
        <w:t xml:space="preserve">de travailler sur l’interface graphique en utilisant la tablette tactile pour faciliter l’intégration des données et diminuer le temps d’acquisition, par exemple par transformation des questionnaires </w:t>
      </w:r>
      <w:r w:rsidR="000A4DAD">
        <w:rPr>
          <w:sz w:val="24"/>
          <w:lang w:val="fr-FR"/>
        </w:rPr>
        <w:t>en</w:t>
      </w:r>
      <w:r w:rsidR="00302D81" w:rsidRPr="00302D81">
        <w:rPr>
          <w:sz w:val="24"/>
          <w:lang w:val="fr-FR"/>
        </w:rPr>
        <w:t xml:space="preserve"> diagrammes, </w:t>
      </w:r>
      <w:r w:rsidR="000A4DAD">
        <w:rPr>
          <w:sz w:val="24"/>
          <w:lang w:val="fr-FR"/>
        </w:rPr>
        <w:t xml:space="preserve">en utilisant </w:t>
      </w:r>
      <w:r w:rsidR="00302D81">
        <w:rPr>
          <w:sz w:val="24"/>
          <w:lang w:val="fr-FR"/>
        </w:rPr>
        <w:t xml:space="preserve">des logos et des icônes. </w:t>
      </w:r>
    </w:p>
    <w:p w:rsidR="00302D81" w:rsidRPr="00302D81" w:rsidRDefault="00302D81" w:rsidP="000D4F37">
      <w:pPr>
        <w:pStyle w:val="Paragraphedeliste"/>
        <w:ind w:left="526" w:firstLine="0"/>
        <w:rPr>
          <w:sz w:val="24"/>
          <w:lang w:val="fr-FR"/>
        </w:rPr>
      </w:pPr>
    </w:p>
    <w:p w:rsidR="00302D81" w:rsidRDefault="000D4F37" w:rsidP="00302D81">
      <w:pPr>
        <w:pStyle w:val="Paragraphedeliste"/>
        <w:numPr>
          <w:ilvl w:val="0"/>
          <w:numId w:val="16"/>
        </w:numPr>
        <w:rPr>
          <w:sz w:val="24"/>
          <w:lang w:val="fr-FR"/>
        </w:rPr>
      </w:pPr>
      <w:r>
        <w:rPr>
          <w:sz w:val="24"/>
          <w:lang w:val="fr-FR"/>
        </w:rPr>
        <w:t xml:space="preserve">L’interface graphique pourrait être </w:t>
      </w:r>
      <w:r w:rsidR="00302D81" w:rsidRPr="00302D81">
        <w:rPr>
          <w:sz w:val="24"/>
          <w:lang w:val="fr-FR"/>
        </w:rPr>
        <w:t>résu</w:t>
      </w:r>
      <w:r>
        <w:rPr>
          <w:sz w:val="24"/>
          <w:lang w:val="fr-FR"/>
        </w:rPr>
        <w:t>mée, s</w:t>
      </w:r>
      <w:r w:rsidR="00302D81" w:rsidRPr="00302D81">
        <w:rPr>
          <w:sz w:val="24"/>
          <w:lang w:val="fr-FR"/>
        </w:rPr>
        <w:t xml:space="preserve">ous forme de millefeuilles, et </w:t>
      </w:r>
      <w:r>
        <w:rPr>
          <w:sz w:val="24"/>
          <w:lang w:val="fr-FR"/>
        </w:rPr>
        <w:t>l’utilisateur</w:t>
      </w:r>
      <w:r w:rsidR="00302D81" w:rsidRPr="00302D81">
        <w:rPr>
          <w:sz w:val="24"/>
          <w:lang w:val="fr-FR"/>
        </w:rPr>
        <w:t xml:space="preserve"> pou</w:t>
      </w:r>
      <w:r w:rsidR="000A4DAD">
        <w:rPr>
          <w:sz w:val="24"/>
          <w:lang w:val="fr-FR"/>
        </w:rPr>
        <w:t>rrait sélectionner des feuilles</w:t>
      </w:r>
    </w:p>
    <w:p w:rsidR="000D4F37" w:rsidRPr="000D4F37" w:rsidRDefault="000D4F37" w:rsidP="000D4F37">
      <w:pPr>
        <w:pStyle w:val="Paragraphedeliste"/>
        <w:rPr>
          <w:sz w:val="24"/>
          <w:lang w:val="fr-FR"/>
        </w:rPr>
      </w:pPr>
    </w:p>
    <w:p w:rsidR="000D4F37" w:rsidRPr="00302D81" w:rsidRDefault="000D4F37" w:rsidP="00302D81">
      <w:pPr>
        <w:pStyle w:val="Paragraphedeliste"/>
        <w:numPr>
          <w:ilvl w:val="0"/>
          <w:numId w:val="16"/>
        </w:numPr>
        <w:rPr>
          <w:sz w:val="24"/>
          <w:lang w:val="fr-FR"/>
        </w:rPr>
      </w:pPr>
      <w:r>
        <w:rPr>
          <w:sz w:val="24"/>
          <w:lang w:val="fr-FR"/>
        </w:rPr>
        <w:t xml:space="preserve">Il est possible de rappeler certaines données sur la fiche centrale du patient de manière à assurer un suivi personnalisé. Cette option permettrait de mettre en place des cohortes suivies permettant de travailler dans temps ultérieur sur le « pronostic ». </w:t>
      </w:r>
    </w:p>
    <w:p w:rsidR="00302D81" w:rsidRDefault="00302D81" w:rsidP="006C0A83">
      <w:pPr>
        <w:pStyle w:val="Paragraphedeliste"/>
        <w:ind w:left="526" w:firstLine="0"/>
        <w:rPr>
          <w:sz w:val="24"/>
          <w:lang w:val="fr-FR"/>
        </w:rPr>
      </w:pPr>
    </w:p>
    <w:p w:rsidR="006C0A83" w:rsidRDefault="006C0A83" w:rsidP="006C0A83">
      <w:pPr>
        <w:pStyle w:val="Paragraphedeliste"/>
        <w:ind w:left="526" w:firstLine="0"/>
        <w:rPr>
          <w:sz w:val="24"/>
          <w:lang w:val="fr-FR"/>
        </w:rPr>
      </w:pPr>
    </w:p>
    <w:p w:rsidR="006C0A83" w:rsidRDefault="006C0A83" w:rsidP="006C0A83">
      <w:pPr>
        <w:pStyle w:val="Paragraphedeliste"/>
        <w:ind w:left="526" w:firstLine="0"/>
        <w:rPr>
          <w:sz w:val="24"/>
          <w:lang w:val="fr-FR"/>
        </w:rPr>
      </w:pPr>
    </w:p>
    <w:p w:rsidR="006C0A83" w:rsidRDefault="006C0A83" w:rsidP="006C0A83">
      <w:pPr>
        <w:pStyle w:val="Paragraphedeliste"/>
        <w:ind w:left="526" w:firstLine="0"/>
        <w:rPr>
          <w:sz w:val="24"/>
          <w:lang w:val="fr-FR"/>
        </w:rPr>
      </w:pPr>
    </w:p>
    <w:p w:rsidR="006C0A83" w:rsidRPr="00302D81" w:rsidRDefault="006C0A83" w:rsidP="006C0A83">
      <w:pPr>
        <w:pStyle w:val="Paragraphedeliste"/>
        <w:ind w:left="526" w:firstLine="0"/>
        <w:rPr>
          <w:sz w:val="24"/>
          <w:lang w:val="fr-FR"/>
        </w:rPr>
      </w:pPr>
    </w:p>
    <w:p w:rsidR="00302D81" w:rsidRDefault="00302D81" w:rsidP="00A6794C">
      <w:pPr>
        <w:pStyle w:val="Paragraphedeliste"/>
        <w:numPr>
          <w:ilvl w:val="1"/>
          <w:numId w:val="18"/>
        </w:numPr>
        <w:rPr>
          <w:b/>
          <w:sz w:val="24"/>
          <w:lang w:val="fr-FR"/>
        </w:rPr>
      </w:pPr>
      <w:r>
        <w:rPr>
          <w:b/>
          <w:sz w:val="24"/>
          <w:lang w:val="fr-FR"/>
        </w:rPr>
        <w:t>Morphométrie de la douleur</w:t>
      </w:r>
    </w:p>
    <w:p w:rsidR="00302D81" w:rsidRDefault="00302D81" w:rsidP="00302D81">
      <w:pPr>
        <w:pStyle w:val="Paragraphedeliste"/>
        <w:ind w:left="0" w:firstLine="0"/>
        <w:rPr>
          <w:sz w:val="24"/>
          <w:lang w:val="fr-FR"/>
        </w:rPr>
      </w:pPr>
      <w:r>
        <w:rPr>
          <w:sz w:val="24"/>
          <w:lang w:val="fr-FR"/>
        </w:rPr>
        <w:t>Un travail a été amorcé par l’équipe précédent cons</w:t>
      </w:r>
      <w:r w:rsidR="000A4DAD">
        <w:rPr>
          <w:sz w:val="24"/>
          <w:lang w:val="fr-FR"/>
        </w:rPr>
        <w:t xml:space="preserve">istant à demander au patient d’indiquer </w:t>
      </w:r>
      <w:r>
        <w:rPr>
          <w:sz w:val="24"/>
          <w:lang w:val="fr-FR"/>
        </w:rPr>
        <w:t>lui-même les zones douloureuses sur un schéma anatomiques, travaillant avec des coordonnées x/y.</w:t>
      </w:r>
    </w:p>
    <w:p w:rsidR="00302D81" w:rsidRDefault="00302D81" w:rsidP="00302D81">
      <w:pPr>
        <w:pStyle w:val="Paragraphedeliste"/>
        <w:ind w:left="0" w:firstLine="0"/>
        <w:rPr>
          <w:sz w:val="24"/>
          <w:lang w:val="fr-FR"/>
        </w:rPr>
      </w:pPr>
      <w:r>
        <w:rPr>
          <w:sz w:val="24"/>
          <w:lang w:val="fr-FR"/>
        </w:rPr>
        <w:t xml:space="preserve">Un algorithme devrait pouvoir être capable : </w:t>
      </w:r>
    </w:p>
    <w:p w:rsidR="00302D81" w:rsidRPr="00302D81" w:rsidRDefault="00302D81" w:rsidP="00302D81">
      <w:pPr>
        <w:pStyle w:val="Paragraphedeliste"/>
        <w:numPr>
          <w:ilvl w:val="0"/>
          <w:numId w:val="16"/>
        </w:numPr>
        <w:rPr>
          <w:b/>
          <w:sz w:val="24"/>
          <w:lang w:val="fr-FR"/>
        </w:rPr>
      </w:pPr>
      <w:proofErr w:type="gramStart"/>
      <w:r>
        <w:rPr>
          <w:sz w:val="24"/>
          <w:lang w:val="fr-FR"/>
        </w:rPr>
        <w:t>d’identifier</w:t>
      </w:r>
      <w:proofErr w:type="gramEnd"/>
      <w:r>
        <w:rPr>
          <w:sz w:val="24"/>
          <w:lang w:val="fr-FR"/>
        </w:rPr>
        <w:t xml:space="preserve"> les zones anatomiques concernées</w:t>
      </w:r>
    </w:p>
    <w:p w:rsidR="00302D81" w:rsidRPr="00302D81" w:rsidRDefault="00302D81" w:rsidP="00302D81">
      <w:pPr>
        <w:pStyle w:val="Paragraphedeliste"/>
        <w:numPr>
          <w:ilvl w:val="0"/>
          <w:numId w:val="16"/>
        </w:numPr>
        <w:rPr>
          <w:b/>
          <w:sz w:val="24"/>
          <w:lang w:val="fr-FR"/>
        </w:rPr>
      </w:pPr>
      <w:proofErr w:type="gramStart"/>
      <w:r>
        <w:rPr>
          <w:sz w:val="24"/>
          <w:lang w:val="fr-FR"/>
        </w:rPr>
        <w:t>de</w:t>
      </w:r>
      <w:proofErr w:type="gramEnd"/>
      <w:r>
        <w:rPr>
          <w:sz w:val="24"/>
          <w:lang w:val="fr-FR"/>
        </w:rPr>
        <w:t xml:space="preserve"> les rapporter aux questionnaires (afin de diminuer le temps d’acquisition et d’augmenter la pertinence de la saisie)</w:t>
      </w:r>
    </w:p>
    <w:p w:rsidR="00302D81" w:rsidRPr="00302D81" w:rsidRDefault="00302D81" w:rsidP="00302D81">
      <w:pPr>
        <w:pStyle w:val="Paragraphedeliste"/>
        <w:numPr>
          <w:ilvl w:val="0"/>
          <w:numId w:val="16"/>
        </w:numPr>
        <w:rPr>
          <w:b/>
          <w:sz w:val="24"/>
          <w:lang w:val="fr-FR"/>
        </w:rPr>
      </w:pPr>
      <w:proofErr w:type="gramStart"/>
      <w:r>
        <w:rPr>
          <w:sz w:val="24"/>
          <w:lang w:val="fr-FR"/>
        </w:rPr>
        <w:t>de</w:t>
      </w:r>
      <w:proofErr w:type="gramEnd"/>
      <w:r>
        <w:rPr>
          <w:sz w:val="24"/>
          <w:lang w:val="fr-FR"/>
        </w:rPr>
        <w:t xml:space="preserve"> mesurer la quantité de douleur décrite par le patient, par exemple selon la niveau de pression qu’il maintient sur la zone concernée (ex, plus on maintient la pression, plus la zone se colorie en rouge…)</w:t>
      </w:r>
    </w:p>
    <w:p w:rsidR="00302D81" w:rsidRDefault="006C0A83" w:rsidP="006C0A83">
      <w:pPr>
        <w:rPr>
          <w:b/>
          <w:sz w:val="24"/>
          <w:lang w:val="fr-FR"/>
        </w:rPr>
      </w:pPr>
      <w:r>
        <w:rPr>
          <w:b/>
          <w:noProof/>
          <w:sz w:val="24"/>
          <w:lang w:val="fr-FR"/>
        </w:rPr>
        <mc:AlternateContent>
          <mc:Choice Requires="wps">
            <w:drawing>
              <wp:anchor distT="0" distB="0" distL="114300" distR="114300" simplePos="0" relativeHeight="251659264" behindDoc="0" locked="0" layoutInCell="1" allowOverlap="1">
                <wp:simplePos x="0" y="0"/>
                <wp:positionH relativeFrom="column">
                  <wp:posOffset>123825</wp:posOffset>
                </wp:positionH>
                <wp:positionV relativeFrom="paragraph">
                  <wp:posOffset>168910</wp:posOffset>
                </wp:positionV>
                <wp:extent cx="6102350" cy="3031490"/>
                <wp:effectExtent l="0" t="0" r="19050" b="16510"/>
                <wp:wrapNone/>
                <wp:docPr id="27" name="Zone de texte 27"/>
                <wp:cNvGraphicFramePr/>
                <a:graphic xmlns:a="http://schemas.openxmlformats.org/drawingml/2006/main">
                  <a:graphicData uri="http://schemas.microsoft.com/office/word/2010/wordprocessingShape">
                    <wps:wsp>
                      <wps:cNvSpPr txBox="1"/>
                      <wps:spPr>
                        <a:xfrm>
                          <a:off x="0" y="0"/>
                          <a:ext cx="6102350" cy="3031490"/>
                        </a:xfrm>
                        <a:prstGeom prst="rect">
                          <a:avLst/>
                        </a:prstGeom>
                        <a:solidFill>
                          <a:schemeClr val="lt1"/>
                        </a:solidFill>
                        <a:ln w="6350">
                          <a:solidFill>
                            <a:prstClr val="black"/>
                          </a:solidFill>
                        </a:ln>
                      </wps:spPr>
                      <wps:txbx>
                        <w:txbxContent>
                          <w:p w:rsidR="006C0A83" w:rsidRDefault="006C0A83" w:rsidP="006C0A83">
                            <w:pPr>
                              <w:jc w:val="center"/>
                            </w:pPr>
                            <w:r>
                              <w:rPr>
                                <w:noProof/>
                              </w:rPr>
                              <w:drawing>
                                <wp:inline distT="0" distB="0" distL="0" distR="0" wp14:anchorId="222F591D" wp14:editId="0D7A80A2">
                                  <wp:extent cx="2310063" cy="2598576"/>
                                  <wp:effectExtent l="0" t="0" r="1905" b="508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orphographie douleur ipad.jpg"/>
                                          <pic:cNvPicPr/>
                                        </pic:nvPicPr>
                                        <pic:blipFill rotWithShape="1">
                                          <a:blip r:embed="rId8">
                                            <a:extLst>
                                              <a:ext uri="{28A0092B-C50C-407E-A947-70E740481C1C}">
                                                <a14:useLocalDpi xmlns:a14="http://schemas.microsoft.com/office/drawing/2010/main" val="0"/>
                                              </a:ext>
                                            </a:extLst>
                                          </a:blip>
                                          <a:srcRect r="33327"/>
                                          <a:stretch/>
                                        </pic:blipFill>
                                        <pic:spPr bwMode="auto">
                                          <a:xfrm>
                                            <a:off x="0" y="0"/>
                                            <a:ext cx="2318461" cy="260802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636954" cy="2738656"/>
                                  <wp:effectExtent l="0" t="0" r="5080" b="508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ed haptique.jpg"/>
                                          <pic:cNvPicPr/>
                                        </pic:nvPicPr>
                                        <pic:blipFill rotWithShape="1">
                                          <a:blip r:embed="rId9">
                                            <a:extLst>
                                              <a:ext uri="{28A0092B-C50C-407E-A947-70E740481C1C}">
                                                <a14:useLocalDpi xmlns:a14="http://schemas.microsoft.com/office/drawing/2010/main" val="0"/>
                                              </a:ext>
                                            </a:extLst>
                                          </a:blip>
                                          <a:srcRect r="27785"/>
                                          <a:stretch/>
                                        </pic:blipFill>
                                        <pic:spPr bwMode="auto">
                                          <a:xfrm>
                                            <a:off x="0" y="0"/>
                                            <a:ext cx="2652637" cy="275494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7" o:spid="_x0000_s1026" type="#_x0000_t202" style="position:absolute;margin-left:9.75pt;margin-top:13.3pt;width:480.5pt;height:23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" fillcolor="white [3201]" strokeweight=".5pt">
                <v:textbox>
                  <w:txbxContent>
                    <w:p w:rsidR="006C0A83" w:rsidRDefault="006C0A83" w:rsidP="006C0A83">
                      <w:pPr>
                        <w:jc w:val="center"/>
                      </w:pPr>
                      <w:r>
                        <w:rPr>
                          <w:noProof/>
                        </w:rPr>
                        <w:drawing>
                          <wp:inline distT="0" distB="0" distL="0" distR="0" wp14:anchorId="222F591D" wp14:editId="0D7A80A2">
                            <wp:extent cx="2310063" cy="2598576"/>
                            <wp:effectExtent l="0" t="0" r="1905" b="508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orphographie douleur ipad.jpg"/>
                                    <pic:cNvPicPr/>
                                  </pic:nvPicPr>
                                  <pic:blipFill rotWithShape="1">
                                    <a:blip r:embed="rId8">
                                      <a:extLst>
                                        <a:ext uri="{28A0092B-C50C-407E-A947-70E740481C1C}">
                                          <a14:useLocalDpi xmlns:a14="http://schemas.microsoft.com/office/drawing/2010/main" val="0"/>
                                        </a:ext>
                                      </a:extLst>
                                    </a:blip>
                                    <a:srcRect r="33327"/>
                                    <a:stretch/>
                                  </pic:blipFill>
                                  <pic:spPr bwMode="auto">
                                    <a:xfrm>
                                      <a:off x="0" y="0"/>
                                      <a:ext cx="2318461" cy="260802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636954" cy="2738656"/>
                            <wp:effectExtent l="0" t="0" r="5080" b="508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ed haptique.jpg"/>
                                    <pic:cNvPicPr/>
                                  </pic:nvPicPr>
                                  <pic:blipFill rotWithShape="1">
                                    <a:blip r:embed="rId9">
                                      <a:extLst>
                                        <a:ext uri="{28A0092B-C50C-407E-A947-70E740481C1C}">
                                          <a14:useLocalDpi xmlns:a14="http://schemas.microsoft.com/office/drawing/2010/main" val="0"/>
                                        </a:ext>
                                      </a:extLst>
                                    </a:blip>
                                    <a:srcRect r="27785"/>
                                    <a:stretch/>
                                  </pic:blipFill>
                                  <pic:spPr bwMode="auto">
                                    <a:xfrm>
                                      <a:off x="0" y="0"/>
                                      <a:ext cx="2652637" cy="2754944"/>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6C0A83" w:rsidRDefault="006C0A83" w:rsidP="006C0A83">
      <w:pPr>
        <w:rPr>
          <w:b/>
          <w:sz w:val="24"/>
          <w:lang w:val="fr-FR"/>
        </w:rPr>
      </w:pPr>
    </w:p>
    <w:p w:rsidR="006C0A83" w:rsidRDefault="006C0A83" w:rsidP="006C0A83">
      <w:pPr>
        <w:rPr>
          <w:b/>
          <w:sz w:val="24"/>
          <w:lang w:val="fr-FR"/>
        </w:rPr>
      </w:pPr>
    </w:p>
    <w:p w:rsidR="006C0A83" w:rsidRDefault="006C0A83" w:rsidP="006C0A83">
      <w:pPr>
        <w:rPr>
          <w:b/>
          <w:sz w:val="24"/>
          <w:lang w:val="fr-FR"/>
        </w:rPr>
      </w:pPr>
    </w:p>
    <w:p w:rsidR="006C0A83" w:rsidRDefault="006C0A83" w:rsidP="006C0A83">
      <w:pPr>
        <w:rPr>
          <w:b/>
          <w:sz w:val="24"/>
          <w:lang w:val="fr-FR"/>
        </w:rPr>
      </w:pPr>
    </w:p>
    <w:p w:rsidR="006C0A83" w:rsidRDefault="006C0A83" w:rsidP="006C0A83">
      <w:pPr>
        <w:rPr>
          <w:b/>
          <w:sz w:val="24"/>
          <w:lang w:val="fr-FR"/>
        </w:rPr>
      </w:pPr>
    </w:p>
    <w:p w:rsidR="006C0A83" w:rsidRDefault="006C0A83" w:rsidP="006C0A83">
      <w:pPr>
        <w:rPr>
          <w:b/>
          <w:sz w:val="24"/>
          <w:lang w:val="fr-FR"/>
        </w:rPr>
      </w:pPr>
    </w:p>
    <w:p w:rsidR="006C0A83" w:rsidRDefault="006C0A83" w:rsidP="006C0A83">
      <w:pPr>
        <w:rPr>
          <w:b/>
          <w:sz w:val="24"/>
          <w:lang w:val="fr-FR"/>
        </w:rPr>
      </w:pPr>
    </w:p>
    <w:p w:rsidR="006C0A83" w:rsidRPr="006C0A83" w:rsidRDefault="006C0A83" w:rsidP="006C0A83">
      <w:pPr>
        <w:rPr>
          <w:b/>
          <w:sz w:val="24"/>
          <w:lang w:val="fr-FR"/>
        </w:rPr>
      </w:pPr>
    </w:p>
    <w:p w:rsidR="000461F6" w:rsidRPr="00302D81" w:rsidRDefault="000461F6" w:rsidP="00302D81">
      <w:pPr>
        <w:pStyle w:val="Paragraphedeliste"/>
        <w:ind w:left="720" w:firstLine="0"/>
        <w:rPr>
          <w:b/>
          <w:sz w:val="24"/>
          <w:lang w:val="fr-FR"/>
        </w:rPr>
      </w:pPr>
    </w:p>
    <w:p w:rsidR="000461F6" w:rsidRPr="000461F6" w:rsidRDefault="000461F6" w:rsidP="000461F6">
      <w:pPr>
        <w:rPr>
          <w:sz w:val="24"/>
          <w:lang w:val="fr-FR"/>
        </w:rPr>
      </w:pPr>
    </w:p>
    <w:p w:rsidR="000D4F37" w:rsidRDefault="000D4F37" w:rsidP="000D4F37">
      <w:pPr>
        <w:pStyle w:val="Paragraphedeliste"/>
        <w:numPr>
          <w:ilvl w:val="0"/>
          <w:numId w:val="18"/>
        </w:numPr>
        <w:rPr>
          <w:b/>
          <w:sz w:val="24"/>
          <w:lang w:val="fr-FR"/>
        </w:rPr>
      </w:pPr>
      <w:r>
        <w:rPr>
          <w:b/>
          <w:sz w:val="24"/>
          <w:lang w:val="fr-FR"/>
        </w:rPr>
        <w:t>TRAVAIL</w:t>
      </w:r>
      <w:r w:rsidRPr="00A6794C">
        <w:rPr>
          <w:b/>
          <w:sz w:val="24"/>
          <w:lang w:val="fr-FR"/>
        </w:rPr>
        <w:t xml:space="preserve"> SUR </w:t>
      </w:r>
      <w:r>
        <w:rPr>
          <w:b/>
          <w:sz w:val="24"/>
          <w:lang w:val="fr-FR"/>
        </w:rPr>
        <w:t>LE FOND :</w:t>
      </w:r>
    </w:p>
    <w:p w:rsidR="006C0A83" w:rsidRDefault="006C0A83" w:rsidP="006C0A83">
      <w:pPr>
        <w:rPr>
          <w:b/>
          <w:sz w:val="24"/>
          <w:lang w:val="fr-FR"/>
        </w:rPr>
      </w:pPr>
    </w:p>
    <w:p w:rsidR="006C0A83" w:rsidRDefault="006C0A83" w:rsidP="006C0A83">
      <w:pPr>
        <w:rPr>
          <w:b/>
          <w:sz w:val="24"/>
          <w:lang w:val="fr-FR"/>
        </w:rPr>
      </w:pPr>
    </w:p>
    <w:p w:rsidR="006C0A83" w:rsidRDefault="006C0A83" w:rsidP="006C0A83">
      <w:pPr>
        <w:rPr>
          <w:b/>
          <w:sz w:val="24"/>
          <w:lang w:val="fr-FR"/>
        </w:rPr>
      </w:pPr>
    </w:p>
    <w:p w:rsidR="006C0A83" w:rsidRDefault="006C0A83" w:rsidP="006C0A83">
      <w:pPr>
        <w:rPr>
          <w:b/>
          <w:sz w:val="24"/>
          <w:lang w:val="fr-FR"/>
        </w:rPr>
      </w:pPr>
    </w:p>
    <w:p w:rsidR="006C0A83" w:rsidRDefault="006C0A83" w:rsidP="006C0A83">
      <w:pPr>
        <w:rPr>
          <w:b/>
          <w:sz w:val="24"/>
          <w:lang w:val="fr-FR"/>
        </w:rPr>
      </w:pPr>
    </w:p>
    <w:p w:rsidR="006C0A83" w:rsidRDefault="006C0A83" w:rsidP="006C0A83">
      <w:pPr>
        <w:rPr>
          <w:b/>
          <w:sz w:val="24"/>
          <w:lang w:val="fr-FR"/>
        </w:rPr>
      </w:pPr>
    </w:p>
    <w:p w:rsidR="006C0A83" w:rsidRDefault="006C0A83" w:rsidP="006C0A83">
      <w:pPr>
        <w:rPr>
          <w:b/>
          <w:sz w:val="24"/>
          <w:lang w:val="fr-FR"/>
        </w:rPr>
      </w:pPr>
    </w:p>
    <w:p w:rsidR="006C0A83" w:rsidRDefault="006C0A83" w:rsidP="006C0A83">
      <w:pPr>
        <w:rPr>
          <w:b/>
          <w:sz w:val="24"/>
          <w:lang w:val="fr-FR"/>
        </w:rPr>
      </w:pPr>
    </w:p>
    <w:p w:rsidR="006C0A83" w:rsidRDefault="006C0A83" w:rsidP="006C0A83">
      <w:pPr>
        <w:rPr>
          <w:b/>
          <w:sz w:val="24"/>
          <w:lang w:val="fr-FR"/>
        </w:rPr>
      </w:pPr>
    </w:p>
    <w:p w:rsidR="006C0A83" w:rsidRDefault="006C0A83" w:rsidP="006C0A83">
      <w:pPr>
        <w:rPr>
          <w:b/>
          <w:sz w:val="24"/>
          <w:lang w:val="fr-FR"/>
        </w:rPr>
      </w:pPr>
    </w:p>
    <w:p w:rsidR="006C0A83" w:rsidRDefault="006C0A83" w:rsidP="006C0A83">
      <w:pPr>
        <w:rPr>
          <w:b/>
          <w:sz w:val="24"/>
          <w:lang w:val="fr-FR"/>
        </w:rPr>
      </w:pPr>
    </w:p>
    <w:p w:rsidR="006C0A83" w:rsidRDefault="006C0A83" w:rsidP="006C0A83">
      <w:pPr>
        <w:rPr>
          <w:b/>
          <w:sz w:val="24"/>
          <w:lang w:val="fr-FR"/>
        </w:rPr>
      </w:pPr>
    </w:p>
    <w:p w:rsidR="006C0A83" w:rsidRDefault="006C0A83" w:rsidP="006C0A83">
      <w:pPr>
        <w:rPr>
          <w:b/>
          <w:sz w:val="24"/>
          <w:lang w:val="fr-FR"/>
        </w:rPr>
      </w:pPr>
      <w:r>
        <w:rPr>
          <w:b/>
          <w:sz w:val="24"/>
          <w:lang w:val="fr-FR"/>
        </w:rPr>
        <w:br w:type="page"/>
      </w:r>
    </w:p>
    <w:p w:rsidR="006C0A83" w:rsidRPr="006C0A83" w:rsidRDefault="006C0A83" w:rsidP="006C0A83">
      <w:pPr>
        <w:rPr>
          <w:b/>
          <w:sz w:val="24"/>
          <w:lang w:val="fr-FR"/>
        </w:rPr>
      </w:pPr>
    </w:p>
    <w:p w:rsidR="000D4F37" w:rsidRPr="00E2249E" w:rsidRDefault="00E2249E" w:rsidP="000D4F37">
      <w:pPr>
        <w:pStyle w:val="Paragraphedeliste"/>
        <w:numPr>
          <w:ilvl w:val="1"/>
          <w:numId w:val="18"/>
        </w:numPr>
        <w:rPr>
          <w:b/>
          <w:sz w:val="24"/>
          <w:lang w:val="fr-FR"/>
        </w:rPr>
      </w:pPr>
      <w:r w:rsidRPr="00E2249E">
        <w:rPr>
          <w:b/>
          <w:sz w:val="24"/>
          <w:lang w:val="fr-FR"/>
        </w:rPr>
        <w:t>Modification du fonctionnement de l’application</w:t>
      </w:r>
    </w:p>
    <w:p w:rsidR="00E2249E" w:rsidRPr="00E2249E" w:rsidRDefault="000D4F37" w:rsidP="00E2249E">
      <w:pPr>
        <w:pStyle w:val="Paragraphedeliste"/>
        <w:numPr>
          <w:ilvl w:val="2"/>
          <w:numId w:val="18"/>
        </w:numPr>
        <w:rPr>
          <w:b/>
          <w:sz w:val="24"/>
          <w:lang w:val="fr-FR"/>
        </w:rPr>
      </w:pPr>
      <w:proofErr w:type="gramStart"/>
      <w:r>
        <w:rPr>
          <w:sz w:val="24"/>
          <w:lang w:val="fr-FR"/>
        </w:rPr>
        <w:t>suppression</w:t>
      </w:r>
      <w:proofErr w:type="gramEnd"/>
      <w:r>
        <w:rPr>
          <w:sz w:val="24"/>
          <w:lang w:val="fr-FR"/>
        </w:rPr>
        <w:t xml:space="preserve"> de certaines catégories input/output afin de </w:t>
      </w:r>
      <w:proofErr w:type="spellStart"/>
      <w:r>
        <w:rPr>
          <w:sz w:val="24"/>
          <w:lang w:val="fr-FR"/>
        </w:rPr>
        <w:t>rationnaliser</w:t>
      </w:r>
      <w:proofErr w:type="spellEnd"/>
      <w:r>
        <w:rPr>
          <w:sz w:val="24"/>
          <w:lang w:val="fr-FR"/>
        </w:rPr>
        <w:t xml:space="preserve"> la démarche</w:t>
      </w:r>
      <w:r w:rsidR="00E2249E">
        <w:rPr>
          <w:sz w:val="24"/>
          <w:lang w:val="fr-FR"/>
        </w:rPr>
        <w:t xml:space="preserve"> (apport de l’expertise par l’équipe Toulousaine)</w:t>
      </w:r>
    </w:p>
    <w:p w:rsidR="00E2249E" w:rsidRPr="00E2249E" w:rsidRDefault="00E2249E" w:rsidP="00E2249E">
      <w:pPr>
        <w:pStyle w:val="Paragraphedeliste"/>
        <w:numPr>
          <w:ilvl w:val="2"/>
          <w:numId w:val="18"/>
        </w:numPr>
        <w:rPr>
          <w:b/>
          <w:sz w:val="24"/>
          <w:lang w:val="fr-FR"/>
        </w:rPr>
      </w:pPr>
      <w:proofErr w:type="gramStart"/>
      <w:r>
        <w:rPr>
          <w:sz w:val="24"/>
          <w:lang w:val="fr-FR"/>
        </w:rPr>
        <w:t>ajout</w:t>
      </w:r>
      <w:proofErr w:type="gramEnd"/>
      <w:r>
        <w:rPr>
          <w:sz w:val="24"/>
          <w:lang w:val="fr-FR"/>
        </w:rPr>
        <w:t xml:space="preserve"> de</w:t>
      </w:r>
      <w:r w:rsidRPr="00E2249E">
        <w:rPr>
          <w:sz w:val="24"/>
          <w:lang w:val="fr-FR"/>
        </w:rPr>
        <w:t xml:space="preserve"> questionnaires</w:t>
      </w:r>
      <w:r>
        <w:rPr>
          <w:sz w:val="24"/>
          <w:lang w:val="fr-FR"/>
        </w:rPr>
        <w:t> :</w:t>
      </w:r>
    </w:p>
    <w:p w:rsidR="006C0A83" w:rsidRPr="006C0A83" w:rsidRDefault="000A4DAD" w:rsidP="006C0A83">
      <w:pPr>
        <w:pStyle w:val="Paragraphedeliste"/>
        <w:numPr>
          <w:ilvl w:val="3"/>
          <w:numId w:val="18"/>
        </w:numPr>
        <w:rPr>
          <w:b/>
          <w:sz w:val="24"/>
          <w:lang w:val="fr-FR"/>
        </w:rPr>
      </w:pPr>
      <w:r>
        <w:rPr>
          <w:sz w:val="24"/>
          <w:lang w:val="fr-FR"/>
        </w:rPr>
        <w:t>Concernant</w:t>
      </w:r>
      <w:r w:rsidR="00E2249E" w:rsidRPr="00E2249E">
        <w:rPr>
          <w:sz w:val="24"/>
          <w:lang w:val="fr-FR"/>
        </w:rPr>
        <w:t xml:space="preserve"> le sommeil : ISI : </w:t>
      </w:r>
      <w:proofErr w:type="spellStart"/>
      <w:r w:rsidR="00E2249E" w:rsidRPr="00E2249E">
        <w:rPr>
          <w:sz w:val="24"/>
          <w:lang w:val="fr-FR"/>
        </w:rPr>
        <w:t>internationnal</w:t>
      </w:r>
      <w:proofErr w:type="spellEnd"/>
      <w:r w:rsidR="00E2249E" w:rsidRPr="00E2249E">
        <w:rPr>
          <w:sz w:val="24"/>
          <w:lang w:val="fr-FR"/>
        </w:rPr>
        <w:t xml:space="preserve"> </w:t>
      </w:r>
      <w:proofErr w:type="spellStart"/>
      <w:r w:rsidR="00E2249E" w:rsidRPr="00E2249E">
        <w:rPr>
          <w:sz w:val="24"/>
          <w:lang w:val="fr-FR"/>
        </w:rPr>
        <w:t>Sleep</w:t>
      </w:r>
      <w:proofErr w:type="spellEnd"/>
      <w:r w:rsidR="00E2249E" w:rsidRPr="00E2249E">
        <w:rPr>
          <w:sz w:val="24"/>
          <w:lang w:val="fr-FR"/>
        </w:rPr>
        <w:t xml:space="preserve"> Index</w:t>
      </w:r>
      <w:r w:rsidR="00E2249E">
        <w:rPr>
          <w:sz w:val="24"/>
          <w:lang w:val="fr-FR"/>
        </w:rPr>
        <w:t xml:space="preserve"> ou</w:t>
      </w:r>
      <w:r>
        <w:rPr>
          <w:sz w:val="24"/>
          <w:lang w:val="fr-FR"/>
        </w:rPr>
        <w:t xml:space="preserve"> </w:t>
      </w:r>
      <w:r w:rsidR="00E2249E" w:rsidRPr="00E2249E">
        <w:rPr>
          <w:sz w:val="24"/>
          <w:lang w:val="fr-FR"/>
        </w:rPr>
        <w:t xml:space="preserve">PQSI : Pittsburg Questionnaire </w:t>
      </w:r>
      <w:proofErr w:type="spellStart"/>
      <w:r w:rsidR="00E2249E" w:rsidRPr="00E2249E">
        <w:rPr>
          <w:sz w:val="24"/>
          <w:lang w:val="fr-FR"/>
        </w:rPr>
        <w:t>Sleep</w:t>
      </w:r>
      <w:proofErr w:type="spellEnd"/>
      <w:r w:rsidR="00E2249E" w:rsidRPr="00E2249E">
        <w:rPr>
          <w:sz w:val="24"/>
          <w:lang w:val="fr-FR"/>
        </w:rPr>
        <w:t xml:space="preserve"> Index</w:t>
      </w:r>
    </w:p>
    <w:p w:rsidR="006C0A83" w:rsidRPr="006C0A83" w:rsidRDefault="006C0A83" w:rsidP="006C0A83">
      <w:pPr>
        <w:pStyle w:val="Paragraphedeliste"/>
        <w:numPr>
          <w:ilvl w:val="3"/>
          <w:numId w:val="18"/>
        </w:numPr>
        <w:rPr>
          <w:b/>
          <w:sz w:val="24"/>
          <w:lang w:val="fr-FR"/>
        </w:rPr>
      </w:pPr>
      <w:r w:rsidRPr="006C0A83">
        <w:rPr>
          <w:sz w:val="24"/>
          <w:lang w:val="fr-FR"/>
        </w:rPr>
        <w:t xml:space="preserve">EDAS </w:t>
      </w:r>
      <w:r>
        <w:rPr>
          <w:sz w:val="24"/>
          <w:lang w:val="fr-FR"/>
        </w:rPr>
        <w:t>21</w:t>
      </w:r>
    </w:p>
    <w:p w:rsidR="006C0A83" w:rsidRPr="006C0A83" w:rsidRDefault="006C0A83" w:rsidP="006C0A83">
      <w:pPr>
        <w:pStyle w:val="Paragraphedeliste"/>
        <w:numPr>
          <w:ilvl w:val="3"/>
          <w:numId w:val="18"/>
        </w:numPr>
        <w:rPr>
          <w:b/>
          <w:sz w:val="24"/>
          <w:lang w:val="fr-FR"/>
        </w:rPr>
      </w:pPr>
      <w:r>
        <w:rPr>
          <w:sz w:val="24"/>
          <w:lang w:val="fr-FR"/>
        </w:rPr>
        <w:t xml:space="preserve">Questionnaires concernant les </w:t>
      </w:r>
      <w:r w:rsidRPr="006C0A83">
        <w:rPr>
          <w:sz w:val="24"/>
          <w:lang w:val="fr-FR"/>
        </w:rPr>
        <w:t xml:space="preserve">douleurs </w:t>
      </w:r>
      <w:proofErr w:type="spellStart"/>
      <w:r w:rsidRPr="006C0A83">
        <w:rPr>
          <w:sz w:val="24"/>
          <w:lang w:val="fr-FR"/>
        </w:rPr>
        <w:t>oro</w:t>
      </w:r>
      <w:proofErr w:type="spellEnd"/>
      <w:r w:rsidRPr="006C0A83">
        <w:rPr>
          <w:sz w:val="24"/>
          <w:lang w:val="fr-FR"/>
        </w:rPr>
        <w:t xml:space="preserve">-faciales </w:t>
      </w:r>
      <w:proofErr w:type="spellStart"/>
      <w:r w:rsidRPr="006C0A83">
        <w:rPr>
          <w:sz w:val="24"/>
          <w:lang w:val="fr-FR"/>
        </w:rPr>
        <w:t>neuro-pathiques</w:t>
      </w:r>
      <w:proofErr w:type="spellEnd"/>
    </w:p>
    <w:p w:rsidR="006C0A83" w:rsidRPr="006C0A83" w:rsidRDefault="006C0A83" w:rsidP="006C0A83">
      <w:pPr>
        <w:ind w:left="2985"/>
        <w:rPr>
          <w:b/>
          <w:sz w:val="24"/>
          <w:lang w:val="fr-FR"/>
        </w:rPr>
      </w:pPr>
    </w:p>
    <w:p w:rsidR="00E2249E" w:rsidRPr="006C0A83" w:rsidRDefault="006C0A83" w:rsidP="000D4F37">
      <w:pPr>
        <w:pStyle w:val="Paragraphedeliste"/>
        <w:numPr>
          <w:ilvl w:val="2"/>
          <w:numId w:val="18"/>
        </w:numPr>
        <w:rPr>
          <w:b/>
          <w:sz w:val="24"/>
          <w:lang w:val="fr-FR"/>
        </w:rPr>
      </w:pPr>
      <w:proofErr w:type="gramStart"/>
      <w:r>
        <w:rPr>
          <w:sz w:val="24"/>
          <w:lang w:val="fr-FR"/>
        </w:rPr>
        <w:t>ajout</w:t>
      </w:r>
      <w:proofErr w:type="gramEnd"/>
      <w:r>
        <w:rPr>
          <w:sz w:val="24"/>
          <w:lang w:val="fr-FR"/>
        </w:rPr>
        <w:t xml:space="preserve"> d’un module dédié à l’électromyographie</w:t>
      </w:r>
    </w:p>
    <w:p w:rsidR="00916FA7" w:rsidRPr="00916FA7" w:rsidRDefault="006C0A83" w:rsidP="006C0A83">
      <w:pPr>
        <w:pStyle w:val="Paragraphedeliste"/>
        <w:numPr>
          <w:ilvl w:val="3"/>
          <w:numId w:val="18"/>
        </w:numPr>
        <w:rPr>
          <w:b/>
          <w:sz w:val="24"/>
          <w:lang w:val="fr-FR"/>
        </w:rPr>
      </w:pPr>
      <w:r>
        <w:rPr>
          <w:sz w:val="24"/>
          <w:lang w:val="fr-FR"/>
        </w:rPr>
        <w:t>Nous utilisons</w:t>
      </w:r>
      <w:r w:rsidR="000A4DAD">
        <w:rPr>
          <w:sz w:val="24"/>
          <w:lang w:val="fr-FR"/>
        </w:rPr>
        <w:t xml:space="preserve"> cliniquement</w:t>
      </w:r>
      <w:r>
        <w:rPr>
          <w:sz w:val="24"/>
          <w:lang w:val="fr-FR"/>
        </w:rPr>
        <w:t xml:space="preserve"> un outil appelé « électro</w:t>
      </w:r>
      <w:r w:rsidR="00916FA7">
        <w:rPr>
          <w:sz w:val="24"/>
          <w:lang w:val="fr-FR"/>
        </w:rPr>
        <w:t>-</w:t>
      </w:r>
      <w:proofErr w:type="spellStart"/>
      <w:r>
        <w:rPr>
          <w:sz w:val="24"/>
          <w:lang w:val="fr-FR"/>
        </w:rPr>
        <w:t>myo</w:t>
      </w:r>
      <w:proofErr w:type="spellEnd"/>
      <w:r w:rsidR="00916FA7">
        <w:rPr>
          <w:sz w:val="24"/>
          <w:lang w:val="fr-FR"/>
        </w:rPr>
        <w:t>-</w:t>
      </w:r>
      <w:r>
        <w:rPr>
          <w:sz w:val="24"/>
          <w:lang w:val="fr-FR"/>
        </w:rPr>
        <w:t xml:space="preserve">graphe » qui sert à mesurer, par l’intermédiaire d’électrodes, les contractions musculaires des muscles de la face. Cet outil propose des valeurs exprimées en mV, et </w:t>
      </w:r>
      <w:r w:rsidR="000A4DAD">
        <w:rPr>
          <w:sz w:val="24"/>
          <w:lang w:val="fr-FR"/>
        </w:rPr>
        <w:t xml:space="preserve">propose </w:t>
      </w:r>
      <w:r w:rsidR="00916FA7">
        <w:rPr>
          <w:sz w:val="24"/>
          <w:lang w:val="fr-FR"/>
        </w:rPr>
        <w:t>des courbes de contraction musculaires rapportées au temps.</w:t>
      </w:r>
    </w:p>
    <w:p w:rsidR="00916FA7" w:rsidRPr="00916FA7" w:rsidRDefault="00916FA7" w:rsidP="006C0A83">
      <w:pPr>
        <w:pStyle w:val="Paragraphedeliste"/>
        <w:numPr>
          <w:ilvl w:val="3"/>
          <w:numId w:val="18"/>
        </w:numPr>
        <w:rPr>
          <w:b/>
          <w:sz w:val="24"/>
          <w:lang w:val="fr-FR"/>
        </w:rPr>
      </w:pPr>
      <w:r>
        <w:rPr>
          <w:sz w:val="24"/>
          <w:lang w:val="fr-FR"/>
        </w:rPr>
        <w:t xml:space="preserve">Les données sont exportables par émail sous la forme de fichier </w:t>
      </w:r>
      <w:proofErr w:type="spellStart"/>
      <w:r>
        <w:rPr>
          <w:sz w:val="24"/>
          <w:lang w:val="fr-FR"/>
        </w:rPr>
        <w:t>excel</w:t>
      </w:r>
      <w:proofErr w:type="spellEnd"/>
      <w:r>
        <w:rPr>
          <w:sz w:val="24"/>
          <w:lang w:val="fr-FR"/>
        </w:rPr>
        <w:t>.</w:t>
      </w:r>
    </w:p>
    <w:p w:rsidR="00916FA7" w:rsidRPr="00916FA7" w:rsidRDefault="00916FA7" w:rsidP="006C0A83">
      <w:pPr>
        <w:pStyle w:val="Paragraphedeliste"/>
        <w:numPr>
          <w:ilvl w:val="3"/>
          <w:numId w:val="18"/>
        </w:numPr>
        <w:rPr>
          <w:b/>
          <w:sz w:val="24"/>
          <w:lang w:val="fr-FR"/>
        </w:rPr>
      </w:pPr>
      <w:r>
        <w:rPr>
          <w:sz w:val="24"/>
          <w:lang w:val="fr-FR"/>
        </w:rPr>
        <w:t>La question se pose d’une intégration de ces données à des fins de corrélation statistiques dans des cohortes de patients., Il est possible de pouvoir intégrer ces données dans l’application à des fins de « nourrir » l’algorithme diagnostic.</w:t>
      </w:r>
    </w:p>
    <w:p w:rsidR="006C0A83" w:rsidRPr="00E2249E" w:rsidRDefault="006C0A83" w:rsidP="006C0A83">
      <w:pPr>
        <w:pStyle w:val="Paragraphedeliste"/>
        <w:numPr>
          <w:ilvl w:val="3"/>
          <w:numId w:val="18"/>
        </w:numPr>
        <w:rPr>
          <w:b/>
          <w:sz w:val="24"/>
          <w:lang w:val="fr-FR"/>
        </w:rPr>
      </w:pPr>
      <w:r>
        <w:rPr>
          <w:sz w:val="24"/>
          <w:lang w:val="fr-FR"/>
        </w:rPr>
        <w:t>Ce point fera l’objet d’une discussion technique.</w:t>
      </w:r>
    </w:p>
    <w:p w:rsidR="00E2249E" w:rsidRPr="00E2249E" w:rsidRDefault="00E2249E" w:rsidP="00E2249E">
      <w:pPr>
        <w:ind w:left="2445"/>
        <w:rPr>
          <w:b/>
          <w:sz w:val="24"/>
          <w:lang w:val="fr-FR"/>
        </w:rPr>
      </w:pPr>
    </w:p>
    <w:p w:rsidR="00034A46" w:rsidRDefault="00034A46" w:rsidP="00E35F9D">
      <w:pPr>
        <w:pStyle w:val="Paragraphedeliste"/>
        <w:numPr>
          <w:ilvl w:val="1"/>
          <w:numId w:val="18"/>
        </w:numPr>
        <w:rPr>
          <w:b/>
          <w:sz w:val="24"/>
          <w:lang w:val="fr-FR"/>
        </w:rPr>
      </w:pPr>
      <w:r>
        <w:rPr>
          <w:b/>
          <w:sz w:val="24"/>
          <w:lang w:val="fr-FR"/>
        </w:rPr>
        <w:t>Amélioration du code</w:t>
      </w:r>
    </w:p>
    <w:p w:rsidR="00034A46" w:rsidRPr="00034A46" w:rsidRDefault="00034A46" w:rsidP="00034A46">
      <w:pPr>
        <w:pStyle w:val="Paragraphedeliste"/>
        <w:numPr>
          <w:ilvl w:val="2"/>
          <w:numId w:val="18"/>
        </w:numPr>
        <w:rPr>
          <w:sz w:val="24"/>
          <w:lang w:val="fr-FR"/>
        </w:rPr>
      </w:pPr>
      <w:r w:rsidRPr="00034A46">
        <w:rPr>
          <w:sz w:val="24"/>
          <w:lang w:val="fr-FR"/>
        </w:rPr>
        <w:t>Utiliser un Pipeline pour faire les transformations de données</w:t>
      </w:r>
    </w:p>
    <w:p w:rsidR="00034A46" w:rsidRDefault="00034A46" w:rsidP="00034A46">
      <w:pPr>
        <w:rPr>
          <w:sz w:val="24"/>
          <w:lang w:val="fr-FR"/>
        </w:rPr>
      </w:pPr>
    </w:p>
    <w:p w:rsidR="00034A46" w:rsidRPr="00034A46" w:rsidRDefault="00034A46" w:rsidP="00034A46">
      <w:pPr>
        <w:rPr>
          <w:sz w:val="24"/>
          <w:lang w:val="fr-FR"/>
        </w:rPr>
      </w:pPr>
      <w:r w:rsidRPr="00034A46">
        <w:rPr>
          <w:sz w:val="24"/>
          <w:lang w:val="fr-FR"/>
        </w:rPr>
        <w:t>(</w:t>
      </w:r>
      <w:proofErr w:type="gramStart"/>
      <w:r w:rsidRPr="00034A46">
        <w:rPr>
          <w:sz w:val="24"/>
          <w:lang w:val="fr-FR"/>
        </w:rPr>
        <w:t>https://scikit-learn.org/stable/modules/generated/sklearn.pipeline.Pipeline.html )</w:t>
      </w:r>
      <w:proofErr w:type="gramEnd"/>
    </w:p>
    <w:p w:rsidR="00034A46" w:rsidRDefault="00034A46" w:rsidP="00034A46">
      <w:pPr>
        <w:pStyle w:val="Paragraphedeliste"/>
        <w:numPr>
          <w:ilvl w:val="1"/>
          <w:numId w:val="18"/>
        </w:numPr>
        <w:rPr>
          <w:b/>
          <w:sz w:val="24"/>
          <w:lang w:val="fr-FR"/>
        </w:rPr>
      </w:pPr>
      <w:r>
        <w:rPr>
          <w:b/>
          <w:sz w:val="24"/>
          <w:lang w:val="fr-FR"/>
        </w:rPr>
        <w:t>Reformulation des algorithmes diagnostics existants</w:t>
      </w:r>
    </w:p>
    <w:p w:rsidR="00034A46" w:rsidRPr="00034A46" w:rsidRDefault="00034A46" w:rsidP="00034A46">
      <w:pPr>
        <w:ind w:left="1545"/>
        <w:rPr>
          <w:b/>
          <w:sz w:val="24"/>
          <w:lang w:val="fr-FR"/>
        </w:rPr>
      </w:pPr>
    </w:p>
    <w:p w:rsidR="000A4DAD" w:rsidRPr="000A4DAD" w:rsidRDefault="000A4DAD" w:rsidP="00E2249E">
      <w:pPr>
        <w:pStyle w:val="Paragraphedeliste"/>
        <w:numPr>
          <w:ilvl w:val="2"/>
          <w:numId w:val="18"/>
        </w:numPr>
        <w:rPr>
          <w:sz w:val="24"/>
          <w:lang w:val="fr-FR"/>
        </w:rPr>
      </w:pPr>
      <w:r w:rsidRPr="000A4DAD">
        <w:rPr>
          <w:sz w:val="24"/>
          <w:lang w:val="fr-FR"/>
        </w:rPr>
        <w:t xml:space="preserve">L’algorithme </w:t>
      </w:r>
      <w:r>
        <w:rPr>
          <w:sz w:val="24"/>
          <w:lang w:val="fr-FR"/>
        </w:rPr>
        <w:t>actuel est imparfaitement implémenté, et peu entrainé. Il convient de redéfinir un réseau de Bayes en cohérence avec les observations cliniques ex. : apprendre que la droite n’est pas la gauche, ou redéfinir le cheminement diagnostic</w:t>
      </w:r>
    </w:p>
    <w:p w:rsidR="00E2249E" w:rsidRPr="000A4DAD" w:rsidRDefault="000A4DAD" w:rsidP="00E2249E">
      <w:pPr>
        <w:pStyle w:val="Paragraphedeliste"/>
        <w:numPr>
          <w:ilvl w:val="2"/>
          <w:numId w:val="18"/>
        </w:numPr>
        <w:rPr>
          <w:b/>
          <w:sz w:val="24"/>
          <w:lang w:val="fr-FR"/>
        </w:rPr>
      </w:pPr>
      <w:r>
        <w:rPr>
          <w:sz w:val="24"/>
          <w:lang w:val="fr-FR"/>
        </w:rPr>
        <w:t>La modification de quelques input/output</w:t>
      </w:r>
      <w:r w:rsidR="00E2249E">
        <w:rPr>
          <w:sz w:val="24"/>
          <w:lang w:val="fr-FR"/>
        </w:rPr>
        <w:t xml:space="preserve"> implique la modification de l’ancienne cohorte par l’équipe de Toulouse</w:t>
      </w:r>
      <w:r>
        <w:rPr>
          <w:sz w:val="24"/>
          <w:lang w:val="fr-FR"/>
        </w:rPr>
        <w:t xml:space="preserve"> qui devra reprendre les réponses de certains patients imaginés</w:t>
      </w:r>
    </w:p>
    <w:p w:rsidR="000A4DAD" w:rsidRPr="002A05E3" w:rsidRDefault="000A4DAD" w:rsidP="00E2249E">
      <w:pPr>
        <w:pStyle w:val="Paragraphedeliste"/>
        <w:numPr>
          <w:ilvl w:val="2"/>
          <w:numId w:val="18"/>
        </w:numPr>
        <w:rPr>
          <w:b/>
          <w:sz w:val="24"/>
          <w:lang w:val="fr-FR"/>
        </w:rPr>
      </w:pPr>
      <w:r>
        <w:rPr>
          <w:sz w:val="24"/>
          <w:lang w:val="fr-FR"/>
        </w:rPr>
        <w:t>La cohorte verra sa</w:t>
      </w:r>
      <w:r>
        <w:rPr>
          <w:sz w:val="24"/>
          <w:lang w:val="fr-FR"/>
        </w:rPr>
        <w:t xml:space="preserve"> taille</w:t>
      </w:r>
      <w:r>
        <w:rPr>
          <w:sz w:val="24"/>
          <w:lang w:val="fr-FR"/>
        </w:rPr>
        <w:t xml:space="preserve"> augmentée</w:t>
      </w:r>
    </w:p>
    <w:p w:rsidR="002A05E3" w:rsidRPr="002A05E3" w:rsidRDefault="002A05E3" w:rsidP="002A05E3">
      <w:pPr>
        <w:pStyle w:val="Paragraphedeliste"/>
        <w:numPr>
          <w:ilvl w:val="2"/>
          <w:numId w:val="18"/>
        </w:numPr>
        <w:rPr>
          <w:sz w:val="24"/>
          <w:lang w:val="fr-FR"/>
        </w:rPr>
      </w:pPr>
      <w:r>
        <w:rPr>
          <w:sz w:val="24"/>
          <w:lang w:val="fr-FR"/>
        </w:rPr>
        <w:lastRenderedPageBreak/>
        <w:t>A</w:t>
      </w:r>
      <w:r w:rsidRPr="002A05E3">
        <w:rPr>
          <w:sz w:val="24"/>
          <w:lang w:val="fr-FR"/>
        </w:rPr>
        <w:t>mélioration de l’algorithme</w:t>
      </w:r>
      <w:r>
        <w:rPr>
          <w:sz w:val="24"/>
          <w:lang w:val="fr-FR"/>
        </w:rPr>
        <w:t xml:space="preserve"> et</w:t>
      </w:r>
      <w:r w:rsidR="000A4DAD">
        <w:rPr>
          <w:sz w:val="24"/>
          <w:lang w:val="fr-FR"/>
        </w:rPr>
        <w:t>/ou</w:t>
      </w:r>
      <w:r>
        <w:rPr>
          <w:sz w:val="24"/>
          <w:lang w:val="fr-FR"/>
        </w:rPr>
        <w:t xml:space="preserve"> test d’un algorithme plus</w:t>
      </w:r>
      <w:r w:rsidRPr="002A05E3">
        <w:rPr>
          <w:sz w:val="24"/>
          <w:lang w:val="fr-FR"/>
        </w:rPr>
        <w:t xml:space="preserve"> adapté</w:t>
      </w:r>
      <w:r>
        <w:rPr>
          <w:sz w:val="24"/>
          <w:lang w:val="fr-FR"/>
        </w:rPr>
        <w:t xml:space="preserve"> </w:t>
      </w:r>
      <w:r w:rsidRPr="002A05E3">
        <w:rPr>
          <w:sz w:val="24"/>
          <w:lang w:val="fr-FR"/>
        </w:rPr>
        <w:t xml:space="preserve">(ex. </w:t>
      </w:r>
      <w:proofErr w:type="spellStart"/>
      <w:r w:rsidRPr="002A05E3">
        <w:rPr>
          <w:sz w:val="24"/>
          <w:lang w:val="fr-FR"/>
        </w:rPr>
        <w:t>Pytorch</w:t>
      </w:r>
      <w:proofErr w:type="spellEnd"/>
      <w:r>
        <w:rPr>
          <w:sz w:val="24"/>
          <w:lang w:val="fr-FR"/>
        </w:rPr>
        <w:t>, ou autre</w:t>
      </w:r>
      <w:r w:rsidRPr="002A05E3">
        <w:rPr>
          <w:sz w:val="24"/>
          <w:lang w:val="fr-FR"/>
        </w:rPr>
        <w:t>)</w:t>
      </w:r>
    </w:p>
    <w:p w:rsidR="002A05E3" w:rsidRPr="002A05E3" w:rsidRDefault="002A05E3" w:rsidP="002A05E3">
      <w:pPr>
        <w:pStyle w:val="Paragraphedeliste"/>
        <w:numPr>
          <w:ilvl w:val="2"/>
          <w:numId w:val="18"/>
        </w:numPr>
        <w:rPr>
          <w:sz w:val="24"/>
          <w:lang w:val="fr-FR"/>
        </w:rPr>
      </w:pPr>
      <w:r>
        <w:rPr>
          <w:sz w:val="24"/>
          <w:lang w:val="fr-FR"/>
        </w:rPr>
        <w:t>Test de v</w:t>
      </w:r>
      <w:r w:rsidRPr="002A05E3">
        <w:rPr>
          <w:sz w:val="24"/>
          <w:lang w:val="fr-FR"/>
        </w:rPr>
        <w:t xml:space="preserve">ariations des </w:t>
      </w:r>
      <w:proofErr w:type="spellStart"/>
      <w:r w:rsidRPr="002A05E3">
        <w:rPr>
          <w:sz w:val="24"/>
          <w:lang w:val="fr-FR"/>
        </w:rPr>
        <w:t>hyperparamètres</w:t>
      </w:r>
      <w:proofErr w:type="spellEnd"/>
      <w:r w:rsidRPr="002A05E3">
        <w:rPr>
          <w:sz w:val="24"/>
          <w:lang w:val="fr-FR"/>
        </w:rPr>
        <w:t xml:space="preserve"> (ex. taille des sous-groupes de données aléatoires)</w:t>
      </w:r>
    </w:p>
    <w:p w:rsidR="000A4DAD" w:rsidRPr="00034A46" w:rsidRDefault="002A05E3" w:rsidP="00034A46">
      <w:pPr>
        <w:pStyle w:val="Paragraphedeliste"/>
        <w:numPr>
          <w:ilvl w:val="2"/>
          <w:numId w:val="18"/>
        </w:numPr>
        <w:rPr>
          <w:sz w:val="24"/>
          <w:lang w:val="fr-FR"/>
        </w:rPr>
      </w:pPr>
      <w:r w:rsidRPr="002A05E3">
        <w:rPr>
          <w:sz w:val="24"/>
          <w:lang w:val="fr-FR"/>
        </w:rPr>
        <w:t xml:space="preserve">Augmenter le poids de certaines </w:t>
      </w:r>
      <w:r w:rsidR="000A4DAD">
        <w:rPr>
          <w:sz w:val="24"/>
          <w:lang w:val="fr-FR"/>
        </w:rPr>
        <w:t>données : certaines données sont peut-être plus importantes ou pertinentes que d’autres et il est possible de pondérer leurs importance (point à déterminer)</w:t>
      </w:r>
      <w:r w:rsidR="00034A46">
        <w:rPr>
          <w:sz w:val="24"/>
          <w:lang w:val="fr-FR"/>
        </w:rPr>
        <w:t>. L</w:t>
      </w:r>
      <w:bookmarkStart w:id="0" w:name="_GoBack"/>
      <w:bookmarkEnd w:id="0"/>
      <w:r w:rsidR="00034A46" w:rsidRPr="00034A46">
        <w:rPr>
          <w:sz w:val="24"/>
          <w:lang w:val="fr-FR"/>
        </w:rPr>
        <w:t>'algorithme favoriserait les réponses à ces questions</w:t>
      </w:r>
      <w:r w:rsidR="00034A46">
        <w:rPr>
          <w:sz w:val="24"/>
          <w:lang w:val="fr-FR"/>
        </w:rPr>
        <w:t xml:space="preserve"> </w:t>
      </w:r>
      <w:r w:rsidR="00034A46" w:rsidRPr="00034A46">
        <w:rPr>
          <w:sz w:val="24"/>
          <w:lang w:val="fr-FR"/>
        </w:rPr>
        <w:t>davantage lors de son exécution, ce qui pourrait potentiellement donner des résultats plus</w:t>
      </w:r>
      <w:r w:rsidR="00034A46">
        <w:rPr>
          <w:sz w:val="24"/>
          <w:lang w:val="fr-FR"/>
        </w:rPr>
        <w:t xml:space="preserve"> </w:t>
      </w:r>
      <w:r w:rsidR="00034A46" w:rsidRPr="00034A46">
        <w:rPr>
          <w:sz w:val="24"/>
          <w:lang w:val="fr-FR"/>
        </w:rPr>
        <w:t>intéressants.</w:t>
      </w:r>
    </w:p>
    <w:p w:rsidR="00E2249E" w:rsidRPr="000A4DAD" w:rsidRDefault="00E2249E" w:rsidP="000A4DAD">
      <w:pPr>
        <w:pStyle w:val="Paragraphedeliste"/>
        <w:numPr>
          <w:ilvl w:val="2"/>
          <w:numId w:val="18"/>
        </w:numPr>
        <w:rPr>
          <w:sz w:val="24"/>
          <w:lang w:val="fr-FR"/>
        </w:rPr>
      </w:pPr>
      <w:r w:rsidRPr="000A4DAD">
        <w:rPr>
          <w:sz w:val="24"/>
          <w:lang w:val="fr-FR"/>
        </w:rPr>
        <w:t>Ce point implique un travail d’expertise en Intelligence Artificielle. L’objectif est un score d’apprentissage supérieur à 0,8.</w:t>
      </w:r>
    </w:p>
    <w:p w:rsidR="00916FA7" w:rsidRPr="00E2249E" w:rsidRDefault="00916FA7" w:rsidP="00916FA7">
      <w:pPr>
        <w:pStyle w:val="Paragraphedeliste"/>
        <w:ind w:left="2625" w:firstLine="0"/>
        <w:rPr>
          <w:sz w:val="24"/>
          <w:lang w:val="fr-FR"/>
        </w:rPr>
      </w:pPr>
    </w:p>
    <w:p w:rsidR="000D4F37" w:rsidRDefault="00E2249E" w:rsidP="000D4F37">
      <w:pPr>
        <w:pStyle w:val="Paragraphedeliste"/>
        <w:numPr>
          <w:ilvl w:val="1"/>
          <w:numId w:val="18"/>
        </w:numPr>
        <w:rPr>
          <w:b/>
          <w:sz w:val="24"/>
          <w:lang w:val="fr-FR"/>
        </w:rPr>
      </w:pPr>
      <w:r>
        <w:rPr>
          <w:b/>
          <w:sz w:val="24"/>
          <w:lang w:val="fr-FR"/>
        </w:rPr>
        <w:t>A</w:t>
      </w:r>
      <w:r w:rsidR="000D4F37" w:rsidRPr="00E2249E">
        <w:rPr>
          <w:b/>
          <w:sz w:val="24"/>
          <w:lang w:val="fr-FR"/>
        </w:rPr>
        <w:t>jout des algorithmes de traitements</w:t>
      </w:r>
    </w:p>
    <w:p w:rsidR="00E2249E" w:rsidRDefault="000A4DAD" w:rsidP="000461F6">
      <w:pPr>
        <w:pStyle w:val="Paragraphedeliste"/>
        <w:numPr>
          <w:ilvl w:val="2"/>
          <w:numId w:val="18"/>
        </w:numPr>
        <w:rPr>
          <w:sz w:val="24"/>
          <w:lang w:val="fr-FR"/>
        </w:rPr>
      </w:pPr>
      <w:r>
        <w:rPr>
          <w:sz w:val="24"/>
          <w:lang w:val="fr-FR"/>
        </w:rPr>
        <w:t xml:space="preserve">A l’heure actuelle </w:t>
      </w:r>
      <w:r w:rsidR="00E2249E">
        <w:rPr>
          <w:sz w:val="24"/>
          <w:lang w:val="fr-FR"/>
        </w:rPr>
        <w:t>imparfaitement</w:t>
      </w:r>
      <w:r w:rsidR="00E2249E" w:rsidRPr="00E2249E">
        <w:rPr>
          <w:sz w:val="24"/>
          <w:lang w:val="fr-FR"/>
        </w:rPr>
        <w:t xml:space="preserve"> implémentés</w:t>
      </w:r>
      <w:r>
        <w:rPr>
          <w:sz w:val="24"/>
          <w:lang w:val="fr-FR"/>
        </w:rPr>
        <w:t>, i</w:t>
      </w:r>
      <w:r w:rsidR="00E2249E">
        <w:rPr>
          <w:sz w:val="24"/>
          <w:lang w:val="fr-FR"/>
        </w:rPr>
        <w:t xml:space="preserve">l est </w:t>
      </w:r>
      <w:r>
        <w:rPr>
          <w:sz w:val="24"/>
          <w:lang w:val="fr-FR"/>
        </w:rPr>
        <w:t>souhaitable</w:t>
      </w:r>
      <w:r w:rsidR="00E2249E">
        <w:rPr>
          <w:sz w:val="24"/>
          <w:lang w:val="fr-FR"/>
        </w:rPr>
        <w:t xml:space="preserve"> d</w:t>
      </w:r>
      <w:r>
        <w:rPr>
          <w:sz w:val="24"/>
          <w:lang w:val="fr-FR"/>
        </w:rPr>
        <w:t>’implémenter d</w:t>
      </w:r>
      <w:r w:rsidR="00E2249E">
        <w:rPr>
          <w:sz w:val="24"/>
          <w:lang w:val="fr-FR"/>
        </w:rPr>
        <w:t xml:space="preserve">es arbres décisionnels </w:t>
      </w:r>
      <w:r>
        <w:rPr>
          <w:sz w:val="24"/>
          <w:lang w:val="fr-FR"/>
        </w:rPr>
        <w:t xml:space="preserve">faisant </w:t>
      </w:r>
      <w:proofErr w:type="spellStart"/>
      <w:r>
        <w:rPr>
          <w:sz w:val="24"/>
          <w:lang w:val="fr-FR"/>
        </w:rPr>
        <w:t>concensus</w:t>
      </w:r>
      <w:proofErr w:type="spellEnd"/>
      <w:r>
        <w:rPr>
          <w:sz w:val="24"/>
          <w:lang w:val="fr-FR"/>
        </w:rPr>
        <w:t xml:space="preserve">, ex. ceux </w:t>
      </w:r>
      <w:r w:rsidR="00E2249E">
        <w:rPr>
          <w:sz w:val="24"/>
          <w:lang w:val="fr-FR"/>
        </w:rPr>
        <w:t xml:space="preserve">proposés par </w:t>
      </w:r>
      <w:proofErr w:type="spellStart"/>
      <w:r w:rsidR="00E2249E">
        <w:rPr>
          <w:sz w:val="24"/>
          <w:lang w:val="fr-FR"/>
        </w:rPr>
        <w:t>Orbach</w:t>
      </w:r>
      <w:proofErr w:type="spellEnd"/>
      <w:r w:rsidR="00E2249E">
        <w:rPr>
          <w:sz w:val="24"/>
          <w:lang w:val="fr-FR"/>
        </w:rPr>
        <w:t xml:space="preserve"> et al.</w:t>
      </w:r>
    </w:p>
    <w:p w:rsidR="00E2249E" w:rsidRDefault="00E2249E" w:rsidP="00E2249E">
      <w:pPr>
        <w:pStyle w:val="Paragraphedeliste"/>
        <w:ind w:left="1905" w:firstLine="0"/>
        <w:rPr>
          <w:sz w:val="24"/>
          <w:lang w:val="fr-FR"/>
        </w:rPr>
      </w:pPr>
    </w:p>
    <w:p w:rsidR="00E2249E" w:rsidRPr="00E2249E" w:rsidRDefault="000461F6" w:rsidP="00E2249E">
      <w:pPr>
        <w:pStyle w:val="Paragraphedeliste"/>
        <w:numPr>
          <w:ilvl w:val="1"/>
          <w:numId w:val="18"/>
        </w:numPr>
        <w:rPr>
          <w:b/>
          <w:sz w:val="24"/>
          <w:lang w:val="fr-FR"/>
        </w:rPr>
      </w:pPr>
      <w:r w:rsidRPr="00E2249E">
        <w:rPr>
          <w:b/>
          <w:sz w:val="24"/>
          <w:lang w:val="fr-FR"/>
        </w:rPr>
        <w:t>Permettre le partage de fiche médicales et de suivi</w:t>
      </w:r>
      <w:r w:rsidR="00E2249E" w:rsidRPr="00E2249E">
        <w:rPr>
          <w:b/>
          <w:sz w:val="24"/>
          <w:lang w:val="fr-FR"/>
        </w:rPr>
        <w:t> </w:t>
      </w:r>
    </w:p>
    <w:p w:rsidR="006C0A83" w:rsidRDefault="000461F6" w:rsidP="006C0A83">
      <w:pPr>
        <w:pStyle w:val="Paragraphedeliste"/>
        <w:numPr>
          <w:ilvl w:val="2"/>
          <w:numId w:val="18"/>
        </w:numPr>
        <w:rPr>
          <w:sz w:val="24"/>
          <w:lang w:val="fr-FR"/>
        </w:rPr>
      </w:pPr>
      <w:proofErr w:type="gramStart"/>
      <w:r w:rsidRPr="00E2249E">
        <w:rPr>
          <w:sz w:val="24"/>
          <w:lang w:val="fr-FR"/>
        </w:rPr>
        <w:t>entre</w:t>
      </w:r>
      <w:proofErr w:type="gramEnd"/>
      <w:r w:rsidRPr="00E2249E">
        <w:rPr>
          <w:sz w:val="24"/>
          <w:lang w:val="fr-FR"/>
        </w:rPr>
        <w:t xml:space="preserve"> les différents intervenants </w:t>
      </w:r>
      <w:r w:rsidR="00E2249E">
        <w:rPr>
          <w:sz w:val="24"/>
          <w:lang w:val="fr-FR"/>
        </w:rPr>
        <w:t>dans le cadre d’un réseau de soin </w:t>
      </w:r>
      <w:r w:rsidRPr="00E2249E">
        <w:rPr>
          <w:sz w:val="24"/>
          <w:lang w:val="fr-FR"/>
        </w:rPr>
        <w:t xml:space="preserve">avec l’accord du </w:t>
      </w:r>
      <w:r w:rsidR="00E2249E">
        <w:rPr>
          <w:sz w:val="24"/>
          <w:lang w:val="fr-FR"/>
        </w:rPr>
        <w:t>patient, ex : dentiste – kinésithérapeute. Ce point pourrait nécessiter la modification de l’architecture réseau. Il devra être soumis à l’approbation d’une commission d’éthique française.</w:t>
      </w:r>
    </w:p>
    <w:p w:rsidR="006C0A83" w:rsidRDefault="006C0A83" w:rsidP="006C0A83">
      <w:pPr>
        <w:pStyle w:val="Paragraphedeliste"/>
        <w:numPr>
          <w:ilvl w:val="1"/>
          <w:numId w:val="18"/>
        </w:numPr>
        <w:rPr>
          <w:sz w:val="24"/>
          <w:lang w:val="fr-FR"/>
        </w:rPr>
      </w:pPr>
      <w:r w:rsidRPr="006C0A83">
        <w:rPr>
          <w:b/>
          <w:sz w:val="24"/>
          <w:lang w:val="fr-FR"/>
        </w:rPr>
        <w:t xml:space="preserve">Permettre l’envoi </w:t>
      </w:r>
      <w:r>
        <w:rPr>
          <w:b/>
          <w:sz w:val="24"/>
          <w:lang w:val="fr-FR"/>
        </w:rPr>
        <w:t>d’</w:t>
      </w:r>
      <w:proofErr w:type="spellStart"/>
      <w:r>
        <w:rPr>
          <w:b/>
          <w:sz w:val="24"/>
          <w:lang w:val="fr-FR"/>
        </w:rPr>
        <w:t>é</w:t>
      </w:r>
      <w:r w:rsidRPr="006C0A83">
        <w:rPr>
          <w:b/>
          <w:sz w:val="24"/>
          <w:lang w:val="fr-FR"/>
        </w:rPr>
        <w:t>mail</w:t>
      </w:r>
      <w:r>
        <w:rPr>
          <w:b/>
          <w:sz w:val="24"/>
          <w:lang w:val="fr-FR"/>
        </w:rPr>
        <w:t>s</w:t>
      </w:r>
      <w:proofErr w:type="spellEnd"/>
      <w:r>
        <w:rPr>
          <w:b/>
          <w:sz w:val="24"/>
          <w:lang w:val="fr-FR"/>
        </w:rPr>
        <w:t> :</w:t>
      </w:r>
    </w:p>
    <w:p w:rsidR="006C0A83" w:rsidRDefault="006C0A83" w:rsidP="006C0A83">
      <w:pPr>
        <w:pStyle w:val="Paragraphedeliste"/>
        <w:numPr>
          <w:ilvl w:val="2"/>
          <w:numId w:val="18"/>
        </w:numPr>
        <w:rPr>
          <w:sz w:val="24"/>
          <w:lang w:val="fr-FR"/>
        </w:rPr>
      </w:pPr>
      <w:r w:rsidRPr="006C0A83">
        <w:rPr>
          <w:sz w:val="24"/>
          <w:lang w:val="fr-FR"/>
        </w:rPr>
        <w:t xml:space="preserve">Envoi de fiches cliniques et de </w:t>
      </w:r>
      <w:r>
        <w:rPr>
          <w:sz w:val="24"/>
          <w:lang w:val="fr-FR"/>
        </w:rPr>
        <w:t xml:space="preserve">fiche de </w:t>
      </w:r>
      <w:r w:rsidRPr="006C0A83">
        <w:rPr>
          <w:sz w:val="24"/>
          <w:lang w:val="fr-FR"/>
        </w:rPr>
        <w:t>conseils aux patients</w:t>
      </w:r>
    </w:p>
    <w:p w:rsidR="006C0A83" w:rsidRPr="006C0A83" w:rsidRDefault="006C0A83" w:rsidP="006C0A83">
      <w:pPr>
        <w:pStyle w:val="Paragraphedeliste"/>
        <w:numPr>
          <w:ilvl w:val="3"/>
          <w:numId w:val="18"/>
        </w:numPr>
        <w:rPr>
          <w:sz w:val="24"/>
          <w:lang w:val="fr-FR"/>
        </w:rPr>
      </w:pPr>
      <w:r w:rsidRPr="006C0A83">
        <w:rPr>
          <w:sz w:val="24"/>
          <w:lang w:val="fr-FR"/>
        </w:rPr>
        <w:t>Fiches d’informations concernant le DTM</w:t>
      </w:r>
    </w:p>
    <w:p w:rsidR="006C0A83" w:rsidRDefault="006C0A83" w:rsidP="006C0A83">
      <w:pPr>
        <w:pStyle w:val="Paragraphedeliste"/>
        <w:numPr>
          <w:ilvl w:val="3"/>
          <w:numId w:val="18"/>
        </w:numPr>
        <w:rPr>
          <w:sz w:val="24"/>
          <w:lang w:val="fr-FR"/>
        </w:rPr>
      </w:pPr>
      <w:r w:rsidRPr="006C0A83">
        <w:rPr>
          <w:sz w:val="24"/>
          <w:lang w:val="fr-FR"/>
        </w:rPr>
        <w:t>Recommandations d’entretien de l’orthèse</w:t>
      </w:r>
    </w:p>
    <w:p w:rsidR="006C0A83" w:rsidRDefault="006C0A83" w:rsidP="006C0A83">
      <w:pPr>
        <w:pStyle w:val="Paragraphedeliste"/>
        <w:numPr>
          <w:ilvl w:val="3"/>
          <w:numId w:val="18"/>
        </w:numPr>
        <w:rPr>
          <w:sz w:val="24"/>
          <w:lang w:val="fr-FR"/>
        </w:rPr>
      </w:pPr>
      <w:proofErr w:type="spellStart"/>
      <w:r>
        <w:rPr>
          <w:sz w:val="24"/>
          <w:lang w:val="fr-FR"/>
        </w:rPr>
        <w:t>Gymnothérapie</w:t>
      </w:r>
      <w:proofErr w:type="spellEnd"/>
    </w:p>
    <w:p w:rsidR="006C0A83" w:rsidRDefault="006C0A83" w:rsidP="006C0A83">
      <w:pPr>
        <w:pStyle w:val="Paragraphedeliste"/>
        <w:numPr>
          <w:ilvl w:val="3"/>
          <w:numId w:val="18"/>
        </w:numPr>
        <w:rPr>
          <w:sz w:val="24"/>
          <w:lang w:val="fr-FR"/>
        </w:rPr>
      </w:pPr>
      <w:r w:rsidRPr="006C0A83">
        <w:rPr>
          <w:sz w:val="24"/>
          <w:lang w:val="fr-FR"/>
        </w:rPr>
        <w:t>Agenda du sommeil</w:t>
      </w:r>
    </w:p>
    <w:p w:rsidR="006C0A83" w:rsidRDefault="006C0A83" w:rsidP="006C0A83">
      <w:pPr>
        <w:pStyle w:val="Paragraphedeliste"/>
        <w:numPr>
          <w:ilvl w:val="2"/>
          <w:numId w:val="18"/>
        </w:numPr>
        <w:rPr>
          <w:sz w:val="24"/>
          <w:lang w:val="fr-FR"/>
        </w:rPr>
      </w:pPr>
      <w:r>
        <w:rPr>
          <w:sz w:val="24"/>
          <w:lang w:val="fr-FR"/>
        </w:rPr>
        <w:t>Envoi de résumés cliniques aux praticiens en vue de compléter le dossier médical</w:t>
      </w:r>
    </w:p>
    <w:p w:rsidR="006C0A83" w:rsidRPr="006C0A83" w:rsidRDefault="006C0A83" w:rsidP="006C0A83">
      <w:pPr>
        <w:pStyle w:val="Paragraphedeliste"/>
        <w:ind w:left="2625" w:firstLine="0"/>
        <w:rPr>
          <w:sz w:val="24"/>
          <w:lang w:val="fr-FR"/>
        </w:rPr>
      </w:pPr>
    </w:p>
    <w:p w:rsidR="000461F6" w:rsidRPr="000461F6" w:rsidRDefault="000461F6" w:rsidP="000461F6">
      <w:pPr>
        <w:rPr>
          <w:sz w:val="24"/>
          <w:lang w:val="fr-FR"/>
        </w:rPr>
      </w:pPr>
    </w:p>
    <w:p w:rsidR="000461F6" w:rsidRPr="000461F6" w:rsidRDefault="000461F6" w:rsidP="000461F6">
      <w:pPr>
        <w:rPr>
          <w:sz w:val="24"/>
          <w:lang w:val="fr-FR"/>
        </w:rPr>
      </w:pPr>
    </w:p>
    <w:p w:rsidR="000461F6" w:rsidRPr="000461F6" w:rsidRDefault="000461F6" w:rsidP="000461F6">
      <w:pPr>
        <w:rPr>
          <w:sz w:val="24"/>
          <w:lang w:val="fr-FR"/>
        </w:rPr>
      </w:pPr>
    </w:p>
    <w:p w:rsidR="000461F6" w:rsidRPr="000461F6" w:rsidRDefault="000461F6" w:rsidP="000461F6">
      <w:pPr>
        <w:rPr>
          <w:sz w:val="24"/>
          <w:lang w:val="fr-FR"/>
        </w:rPr>
      </w:pPr>
    </w:p>
    <w:p w:rsidR="000461F6" w:rsidRPr="00487B4B" w:rsidRDefault="000461F6">
      <w:pPr>
        <w:rPr>
          <w:sz w:val="24"/>
          <w:lang w:val="fr-FR"/>
        </w:rPr>
        <w:sectPr w:rsidR="000461F6" w:rsidRPr="00487B4B">
          <w:pgSz w:w="11910" w:h="16840"/>
          <w:pgMar w:top="1340" w:right="1300" w:bottom="280" w:left="1320" w:header="720" w:footer="720" w:gutter="0"/>
          <w:cols w:space="720"/>
        </w:sectPr>
      </w:pPr>
    </w:p>
    <w:p w:rsidR="004B2C10" w:rsidRPr="00487B4B" w:rsidRDefault="004B2C10">
      <w:pPr>
        <w:pStyle w:val="Corpsdetexte"/>
        <w:rPr>
          <w:sz w:val="26"/>
          <w:lang w:val="fr-FR"/>
        </w:rPr>
      </w:pPr>
    </w:p>
    <w:p w:rsidR="004B2C10" w:rsidRPr="00487B4B" w:rsidRDefault="004B2C10">
      <w:pPr>
        <w:pStyle w:val="Corpsdetexte"/>
        <w:spacing w:before="8"/>
        <w:rPr>
          <w:sz w:val="27"/>
          <w:lang w:val="fr-FR"/>
        </w:rPr>
      </w:pPr>
    </w:p>
    <w:p w:rsidR="004B2C10" w:rsidRPr="000461F6" w:rsidRDefault="004B2C10">
      <w:pPr>
        <w:pStyle w:val="Corpsdetexte"/>
        <w:rPr>
          <w:rFonts w:ascii="Arial-BoldItalicMT"/>
          <w:b/>
          <w:i/>
          <w:sz w:val="20"/>
          <w:lang w:val="fr-FR"/>
        </w:rPr>
      </w:pPr>
    </w:p>
    <w:p w:rsidR="004B2C10" w:rsidRPr="00916FA7" w:rsidRDefault="00916FA7">
      <w:pPr>
        <w:pStyle w:val="Corpsdetexte"/>
        <w:rPr>
          <w:b/>
          <w:lang w:val="fr-FR"/>
        </w:rPr>
      </w:pPr>
      <w:r>
        <w:rPr>
          <w:b/>
          <w:lang w:val="fr-FR"/>
        </w:rPr>
        <w:t>IV</w:t>
      </w:r>
      <w:r w:rsidRPr="00916FA7">
        <w:rPr>
          <w:b/>
          <w:lang w:val="fr-FR"/>
        </w:rPr>
        <w:t xml:space="preserve"> – SYNTHESE</w:t>
      </w:r>
    </w:p>
    <w:p w:rsidR="00A40589" w:rsidRPr="000461F6" w:rsidRDefault="00A40589">
      <w:pPr>
        <w:pStyle w:val="Corpsdetexte"/>
        <w:spacing w:before="4"/>
        <w:rPr>
          <w:rFonts w:ascii="Arial-BoldItalicMT"/>
          <w:b/>
          <w:i/>
          <w:sz w:val="27"/>
          <w:lang w:val="fr-FR"/>
        </w:rPr>
      </w:pPr>
    </w:p>
    <w:p w:rsidR="00A40589" w:rsidRPr="00487B4B" w:rsidRDefault="00A40589" w:rsidP="00A40589">
      <w:pPr>
        <w:pStyle w:val="Corpsdetexte"/>
        <w:spacing w:before="93" w:line="259" w:lineRule="auto"/>
        <w:ind w:left="105"/>
        <w:rPr>
          <w:lang w:val="fr-FR"/>
        </w:rPr>
      </w:pPr>
      <w:r w:rsidRPr="00487B4B">
        <w:rPr>
          <w:lang w:val="fr-FR"/>
        </w:rPr>
        <w:t xml:space="preserve">L’objectif de l’utilisation de l’intelligence artificielle (data </w:t>
      </w:r>
      <w:proofErr w:type="spellStart"/>
      <w:r w:rsidRPr="00487B4B">
        <w:rPr>
          <w:lang w:val="fr-FR"/>
        </w:rPr>
        <w:t>mining</w:t>
      </w:r>
      <w:proofErr w:type="spellEnd"/>
      <w:r w:rsidRPr="00487B4B">
        <w:rPr>
          <w:lang w:val="fr-FR"/>
        </w:rPr>
        <w:t xml:space="preserve"> et machine </w:t>
      </w:r>
      <w:proofErr w:type="spellStart"/>
      <w:r w:rsidRPr="00487B4B">
        <w:rPr>
          <w:lang w:val="fr-FR"/>
        </w:rPr>
        <w:t>learning</w:t>
      </w:r>
      <w:proofErr w:type="spellEnd"/>
      <w:r w:rsidRPr="00487B4B">
        <w:rPr>
          <w:lang w:val="fr-FR"/>
        </w:rPr>
        <w:t>) par l’analyse rétrospective de données est :</w:t>
      </w:r>
    </w:p>
    <w:p w:rsidR="00A40589" w:rsidRPr="00487B4B" w:rsidRDefault="00A40589" w:rsidP="00A40589">
      <w:pPr>
        <w:pStyle w:val="Paragraphedeliste"/>
        <w:numPr>
          <w:ilvl w:val="0"/>
          <w:numId w:val="1"/>
        </w:numPr>
        <w:tabs>
          <w:tab w:val="left" w:pos="813"/>
          <w:tab w:val="left" w:pos="814"/>
        </w:tabs>
        <w:spacing w:before="157"/>
        <w:rPr>
          <w:sz w:val="24"/>
          <w:lang w:val="fr-FR"/>
        </w:rPr>
      </w:pPr>
      <w:r w:rsidRPr="00487B4B">
        <w:rPr>
          <w:sz w:val="24"/>
          <w:lang w:val="fr-FR"/>
        </w:rPr>
        <w:t xml:space="preserve">L’établissement de nouvelles catégories </w:t>
      </w:r>
      <w:proofErr w:type="spellStart"/>
      <w:r>
        <w:rPr>
          <w:sz w:val="24"/>
          <w:lang w:val="fr-FR"/>
        </w:rPr>
        <w:t>diagnsotiques</w:t>
      </w:r>
      <w:proofErr w:type="spellEnd"/>
      <w:r w:rsidRPr="00487B4B">
        <w:rPr>
          <w:sz w:val="24"/>
          <w:lang w:val="fr-FR"/>
        </w:rPr>
        <w:t xml:space="preserve"> proposées par l’IA</w:t>
      </w:r>
      <w:r w:rsidRPr="00487B4B">
        <w:rPr>
          <w:spacing w:val="-2"/>
          <w:sz w:val="24"/>
          <w:lang w:val="fr-FR"/>
        </w:rPr>
        <w:t xml:space="preserve"> </w:t>
      </w:r>
      <w:r w:rsidRPr="00487B4B">
        <w:rPr>
          <w:sz w:val="24"/>
          <w:lang w:val="fr-FR"/>
        </w:rPr>
        <w:t>;</w:t>
      </w:r>
    </w:p>
    <w:p w:rsidR="00A40589" w:rsidRPr="00487B4B" w:rsidRDefault="00A40589" w:rsidP="00A40589">
      <w:pPr>
        <w:pStyle w:val="Paragraphedeliste"/>
        <w:numPr>
          <w:ilvl w:val="0"/>
          <w:numId w:val="1"/>
        </w:numPr>
        <w:tabs>
          <w:tab w:val="left" w:pos="813"/>
          <w:tab w:val="left" w:pos="814"/>
        </w:tabs>
        <w:spacing w:before="185"/>
        <w:rPr>
          <w:sz w:val="24"/>
          <w:lang w:val="fr-FR"/>
        </w:rPr>
      </w:pPr>
      <w:r w:rsidRPr="00487B4B">
        <w:rPr>
          <w:sz w:val="24"/>
          <w:lang w:val="fr-FR"/>
        </w:rPr>
        <w:t>La proposition de traitements réellement personnalisés</w:t>
      </w:r>
      <w:r w:rsidRPr="00487B4B">
        <w:rPr>
          <w:spacing w:val="-2"/>
          <w:sz w:val="24"/>
          <w:lang w:val="fr-FR"/>
        </w:rPr>
        <w:t xml:space="preserve"> </w:t>
      </w:r>
      <w:r w:rsidRPr="00487B4B">
        <w:rPr>
          <w:sz w:val="24"/>
          <w:lang w:val="fr-FR"/>
        </w:rPr>
        <w:t>;</w:t>
      </w:r>
    </w:p>
    <w:p w:rsidR="00A40589" w:rsidRDefault="00A40589" w:rsidP="00A40589">
      <w:pPr>
        <w:pStyle w:val="Paragraphedeliste"/>
        <w:numPr>
          <w:ilvl w:val="0"/>
          <w:numId w:val="1"/>
        </w:numPr>
        <w:tabs>
          <w:tab w:val="left" w:pos="813"/>
          <w:tab w:val="left" w:pos="814"/>
        </w:tabs>
        <w:spacing w:line="259" w:lineRule="auto"/>
        <w:ind w:left="105" w:right="105" w:firstLine="0"/>
        <w:rPr>
          <w:sz w:val="24"/>
          <w:lang w:val="fr-FR"/>
        </w:rPr>
      </w:pPr>
      <w:proofErr w:type="gramStart"/>
      <w:r w:rsidRPr="00487B4B">
        <w:rPr>
          <w:sz w:val="24"/>
          <w:lang w:val="fr-FR"/>
        </w:rPr>
        <w:t>l’établissement</w:t>
      </w:r>
      <w:proofErr w:type="gramEnd"/>
      <w:r w:rsidRPr="00487B4B">
        <w:rPr>
          <w:sz w:val="24"/>
          <w:lang w:val="fr-FR"/>
        </w:rPr>
        <w:t xml:space="preserve"> de pronostic personnalisé du patient et d’objectifs du</w:t>
      </w:r>
      <w:r w:rsidRPr="00487B4B">
        <w:rPr>
          <w:spacing w:val="-31"/>
          <w:sz w:val="24"/>
          <w:lang w:val="fr-FR"/>
        </w:rPr>
        <w:t xml:space="preserve"> </w:t>
      </w:r>
      <w:r w:rsidRPr="00487B4B">
        <w:rPr>
          <w:sz w:val="24"/>
          <w:lang w:val="fr-FR"/>
        </w:rPr>
        <w:t>traitement quantitatif avec une notion de temps</w:t>
      </w:r>
      <w:r w:rsidRPr="00487B4B">
        <w:rPr>
          <w:spacing w:val="-1"/>
          <w:sz w:val="24"/>
          <w:lang w:val="fr-FR"/>
        </w:rPr>
        <w:t xml:space="preserve"> </w:t>
      </w:r>
      <w:r w:rsidRPr="00487B4B">
        <w:rPr>
          <w:sz w:val="24"/>
          <w:lang w:val="fr-FR"/>
        </w:rPr>
        <w:t>(continuum).</w:t>
      </w:r>
    </w:p>
    <w:p w:rsidR="00A40589" w:rsidRPr="00A40589" w:rsidRDefault="00A40589" w:rsidP="00A40589">
      <w:pPr>
        <w:tabs>
          <w:tab w:val="left" w:pos="813"/>
          <w:tab w:val="left" w:pos="814"/>
        </w:tabs>
        <w:spacing w:line="259" w:lineRule="auto"/>
        <w:ind w:left="105" w:right="105"/>
        <w:rPr>
          <w:sz w:val="24"/>
          <w:lang w:val="fr-FR"/>
        </w:rPr>
      </w:pPr>
    </w:p>
    <w:p w:rsidR="00A40589" w:rsidRDefault="00A40589" w:rsidP="00A40589">
      <w:pPr>
        <w:spacing w:line="259" w:lineRule="auto"/>
        <w:rPr>
          <w:sz w:val="24"/>
          <w:lang w:val="fr-FR"/>
        </w:rPr>
      </w:pPr>
    </w:p>
    <w:p w:rsidR="00A40589" w:rsidRDefault="00A40589" w:rsidP="00A40589">
      <w:pPr>
        <w:spacing w:line="259" w:lineRule="auto"/>
        <w:rPr>
          <w:sz w:val="24"/>
          <w:lang w:val="fr-FR"/>
        </w:rPr>
      </w:pPr>
      <w:r>
        <w:rPr>
          <w:sz w:val="24"/>
          <w:lang w:val="fr-FR"/>
        </w:rPr>
        <w:t>Les objectifs principaux sont :</w:t>
      </w:r>
    </w:p>
    <w:p w:rsidR="00A40589" w:rsidRDefault="00A40589" w:rsidP="00A40589">
      <w:pPr>
        <w:pStyle w:val="Paragraphedeliste"/>
        <w:numPr>
          <w:ilvl w:val="0"/>
          <w:numId w:val="16"/>
        </w:numPr>
        <w:spacing w:line="259" w:lineRule="auto"/>
        <w:rPr>
          <w:sz w:val="24"/>
          <w:lang w:val="fr-FR"/>
        </w:rPr>
      </w:pPr>
      <w:proofErr w:type="gramStart"/>
      <w:r>
        <w:rPr>
          <w:sz w:val="24"/>
          <w:lang w:val="fr-FR"/>
        </w:rPr>
        <w:t>la</w:t>
      </w:r>
      <w:proofErr w:type="gramEnd"/>
      <w:r>
        <w:rPr>
          <w:sz w:val="24"/>
          <w:lang w:val="fr-FR"/>
        </w:rPr>
        <w:t xml:space="preserve"> création d’une I.A de qualité permettant des diagnostics fiables (augmentation du score de régression)</w:t>
      </w:r>
    </w:p>
    <w:p w:rsidR="00A40589" w:rsidRDefault="00A40589" w:rsidP="00A40589">
      <w:pPr>
        <w:pStyle w:val="Paragraphedeliste"/>
        <w:numPr>
          <w:ilvl w:val="0"/>
          <w:numId w:val="16"/>
        </w:numPr>
        <w:spacing w:line="259" w:lineRule="auto"/>
        <w:rPr>
          <w:sz w:val="24"/>
          <w:lang w:val="fr-FR"/>
        </w:rPr>
      </w:pPr>
      <w:proofErr w:type="gramStart"/>
      <w:r>
        <w:rPr>
          <w:sz w:val="24"/>
          <w:lang w:val="fr-FR"/>
        </w:rPr>
        <w:t>la</w:t>
      </w:r>
      <w:proofErr w:type="gramEnd"/>
      <w:r>
        <w:rPr>
          <w:sz w:val="24"/>
          <w:lang w:val="fr-FR"/>
        </w:rPr>
        <w:t xml:space="preserve"> transformation de l’interface selon les éléments décrits ci-dessus pour faciliter l’augmentation de la taille de la cohorte</w:t>
      </w:r>
    </w:p>
    <w:p w:rsidR="00A40589" w:rsidRDefault="00A40589" w:rsidP="00A40589">
      <w:pPr>
        <w:pStyle w:val="Paragraphedeliste"/>
        <w:spacing w:line="259" w:lineRule="auto"/>
        <w:ind w:left="526" w:firstLine="0"/>
        <w:rPr>
          <w:sz w:val="24"/>
          <w:lang w:val="fr-FR"/>
        </w:rPr>
      </w:pPr>
    </w:p>
    <w:p w:rsidR="00A40589" w:rsidRDefault="00A40589" w:rsidP="00A40589">
      <w:pPr>
        <w:spacing w:line="259" w:lineRule="auto"/>
        <w:rPr>
          <w:sz w:val="24"/>
          <w:lang w:val="fr-FR"/>
        </w:rPr>
      </w:pPr>
      <w:r>
        <w:rPr>
          <w:sz w:val="24"/>
          <w:lang w:val="fr-FR"/>
        </w:rPr>
        <w:t>Les objectifs secondaires sont :</w:t>
      </w:r>
    </w:p>
    <w:p w:rsidR="00A40589" w:rsidRDefault="00A40589" w:rsidP="00A40589">
      <w:pPr>
        <w:pStyle w:val="Paragraphedeliste"/>
        <w:numPr>
          <w:ilvl w:val="0"/>
          <w:numId w:val="16"/>
        </w:numPr>
        <w:spacing w:line="259" w:lineRule="auto"/>
        <w:rPr>
          <w:sz w:val="24"/>
          <w:lang w:val="fr-FR"/>
        </w:rPr>
      </w:pPr>
      <w:proofErr w:type="gramStart"/>
      <w:r>
        <w:rPr>
          <w:sz w:val="24"/>
          <w:lang w:val="fr-FR"/>
        </w:rPr>
        <w:t>l’ajout</w:t>
      </w:r>
      <w:proofErr w:type="gramEnd"/>
      <w:r>
        <w:rPr>
          <w:sz w:val="24"/>
          <w:lang w:val="fr-FR"/>
        </w:rPr>
        <w:t xml:space="preserve"> d’un module de morphométrie de la douleur</w:t>
      </w:r>
    </w:p>
    <w:p w:rsidR="00916FA7" w:rsidRDefault="00A40589" w:rsidP="00916FA7">
      <w:pPr>
        <w:pStyle w:val="Paragraphedeliste"/>
        <w:numPr>
          <w:ilvl w:val="0"/>
          <w:numId w:val="16"/>
        </w:numPr>
        <w:spacing w:line="259" w:lineRule="auto"/>
        <w:rPr>
          <w:sz w:val="24"/>
          <w:lang w:val="fr-FR"/>
        </w:rPr>
      </w:pPr>
      <w:proofErr w:type="gramStart"/>
      <w:r>
        <w:rPr>
          <w:sz w:val="24"/>
          <w:lang w:val="fr-FR"/>
        </w:rPr>
        <w:t>l’ajout</w:t>
      </w:r>
      <w:proofErr w:type="gramEnd"/>
      <w:r>
        <w:rPr>
          <w:sz w:val="24"/>
          <w:lang w:val="fr-FR"/>
        </w:rPr>
        <w:t xml:space="preserve"> d’un module concernant l’électromyographie</w:t>
      </w:r>
    </w:p>
    <w:p w:rsidR="00A40589" w:rsidRDefault="00A40589" w:rsidP="00A40589">
      <w:pPr>
        <w:pStyle w:val="Corpsdetexte"/>
        <w:spacing w:before="63" w:line="259" w:lineRule="auto"/>
        <w:ind w:left="166" w:right="105"/>
        <w:jc w:val="both"/>
        <w:rPr>
          <w:lang w:val="fr-FR"/>
        </w:rPr>
      </w:pPr>
    </w:p>
    <w:p w:rsidR="00A40589" w:rsidRDefault="00A40589" w:rsidP="00A40589">
      <w:pPr>
        <w:pStyle w:val="Corpsdetexte"/>
        <w:spacing w:before="63" w:line="259" w:lineRule="auto"/>
        <w:ind w:left="166" w:right="105"/>
        <w:jc w:val="both"/>
        <w:rPr>
          <w:lang w:val="fr-FR"/>
        </w:rPr>
      </w:pPr>
    </w:p>
    <w:p w:rsidR="00807B54" w:rsidRDefault="00A40589" w:rsidP="00A40589">
      <w:pPr>
        <w:pStyle w:val="Corpsdetexte"/>
        <w:spacing w:before="63" w:line="259" w:lineRule="auto"/>
        <w:ind w:left="166" w:right="105"/>
        <w:jc w:val="both"/>
        <w:rPr>
          <w:lang w:val="fr-FR"/>
        </w:rPr>
      </w:pPr>
      <w:r>
        <w:rPr>
          <w:lang w:val="fr-FR"/>
        </w:rPr>
        <w:t xml:space="preserve">La </w:t>
      </w:r>
      <w:r w:rsidRPr="00A40589">
        <w:rPr>
          <w:lang w:val="fr-FR"/>
        </w:rPr>
        <w:t>collaboration</w:t>
      </w:r>
      <w:r w:rsidRPr="00A40589">
        <w:rPr>
          <w:spacing w:val="-14"/>
          <w:lang w:val="fr-FR"/>
        </w:rPr>
        <w:t xml:space="preserve"> </w:t>
      </w:r>
      <w:r w:rsidRPr="00A40589">
        <w:rPr>
          <w:lang w:val="fr-FR"/>
        </w:rPr>
        <w:t>avec</w:t>
      </w:r>
      <w:r w:rsidRPr="00A40589">
        <w:rPr>
          <w:spacing w:val="-14"/>
          <w:lang w:val="fr-FR"/>
        </w:rPr>
        <w:t xml:space="preserve"> </w:t>
      </w:r>
      <w:r w:rsidRPr="00A40589">
        <w:rPr>
          <w:lang w:val="fr-FR"/>
        </w:rPr>
        <w:t>l’</w:t>
      </w:r>
      <w:proofErr w:type="spellStart"/>
      <w:r w:rsidRPr="00A40589">
        <w:rPr>
          <w:lang w:val="fr-FR"/>
        </w:rPr>
        <w:t>Ecole</w:t>
      </w:r>
      <w:proofErr w:type="spellEnd"/>
      <w:r w:rsidRPr="00A40589">
        <w:rPr>
          <w:spacing w:val="-14"/>
          <w:lang w:val="fr-FR"/>
        </w:rPr>
        <w:t xml:space="preserve"> </w:t>
      </w:r>
      <w:r w:rsidRPr="00A40589">
        <w:rPr>
          <w:lang w:val="fr-FR"/>
        </w:rPr>
        <w:t>Polytechnique</w:t>
      </w:r>
      <w:r w:rsidRPr="00A40589">
        <w:rPr>
          <w:spacing w:val="-14"/>
          <w:lang w:val="fr-FR"/>
        </w:rPr>
        <w:t xml:space="preserve"> </w:t>
      </w:r>
      <w:r w:rsidRPr="00A40589">
        <w:rPr>
          <w:lang w:val="fr-FR"/>
        </w:rPr>
        <w:t>de</w:t>
      </w:r>
      <w:r w:rsidRPr="00A40589">
        <w:rPr>
          <w:spacing w:val="-14"/>
          <w:lang w:val="fr-FR"/>
        </w:rPr>
        <w:t xml:space="preserve"> </w:t>
      </w:r>
      <w:r w:rsidRPr="00A40589">
        <w:rPr>
          <w:lang w:val="fr-FR"/>
        </w:rPr>
        <w:t>Montréal</w:t>
      </w:r>
      <w:r w:rsidRPr="00A40589">
        <w:rPr>
          <w:spacing w:val="-14"/>
          <w:lang w:val="fr-FR"/>
        </w:rPr>
        <w:t xml:space="preserve"> </w:t>
      </w:r>
      <w:r w:rsidRPr="00A40589">
        <w:rPr>
          <w:lang w:val="fr-FR"/>
        </w:rPr>
        <w:t>pourrait</w:t>
      </w:r>
      <w:r w:rsidRPr="00A40589">
        <w:rPr>
          <w:spacing w:val="-14"/>
          <w:lang w:val="fr-FR"/>
        </w:rPr>
        <w:t xml:space="preserve"> </w:t>
      </w:r>
      <w:r w:rsidRPr="00A40589">
        <w:rPr>
          <w:lang w:val="fr-FR"/>
        </w:rPr>
        <w:t>donc</w:t>
      </w:r>
      <w:r w:rsidRPr="00A40589">
        <w:rPr>
          <w:spacing w:val="-14"/>
          <w:lang w:val="fr-FR"/>
        </w:rPr>
        <w:t xml:space="preserve"> </w:t>
      </w:r>
      <w:r w:rsidRPr="00A40589">
        <w:rPr>
          <w:lang w:val="fr-FR"/>
        </w:rPr>
        <w:t>s’effectuer</w:t>
      </w:r>
      <w:r w:rsidRPr="00A40589">
        <w:rPr>
          <w:spacing w:val="-14"/>
          <w:lang w:val="fr-FR"/>
        </w:rPr>
        <w:t xml:space="preserve"> </w:t>
      </w:r>
      <w:r w:rsidRPr="00A40589">
        <w:rPr>
          <w:lang w:val="fr-FR"/>
        </w:rPr>
        <w:t>autour</w:t>
      </w:r>
      <w:r w:rsidRPr="00A40589">
        <w:rPr>
          <w:spacing w:val="-14"/>
          <w:lang w:val="fr-FR"/>
        </w:rPr>
        <w:t xml:space="preserve"> </w:t>
      </w:r>
      <w:r>
        <w:rPr>
          <w:lang w:val="fr-FR"/>
        </w:rPr>
        <w:t>de la poursuite d’un</w:t>
      </w:r>
      <w:r w:rsidRPr="00A40589">
        <w:rPr>
          <w:spacing w:val="-14"/>
          <w:lang w:val="fr-FR"/>
        </w:rPr>
        <w:t xml:space="preserve"> </w:t>
      </w:r>
      <w:r>
        <w:rPr>
          <w:lang w:val="fr-FR"/>
        </w:rPr>
        <w:t>projet</w:t>
      </w:r>
      <w:r w:rsidRPr="00A40589">
        <w:rPr>
          <w:spacing w:val="-14"/>
          <w:lang w:val="fr-FR"/>
        </w:rPr>
        <w:t xml:space="preserve"> </w:t>
      </w:r>
      <w:r w:rsidRPr="00A40589">
        <w:rPr>
          <w:lang w:val="fr-FR"/>
        </w:rPr>
        <w:t>non</w:t>
      </w:r>
      <w:r w:rsidRPr="00A40589">
        <w:rPr>
          <w:spacing w:val="-15"/>
          <w:lang w:val="fr-FR"/>
        </w:rPr>
        <w:t xml:space="preserve"> </w:t>
      </w:r>
      <w:r w:rsidR="00807B54">
        <w:rPr>
          <w:lang w:val="fr-FR"/>
        </w:rPr>
        <w:t>commercialisable en vue de</w:t>
      </w:r>
      <w:r w:rsidRPr="00A40589">
        <w:rPr>
          <w:spacing w:val="-14"/>
          <w:lang w:val="fr-FR"/>
        </w:rPr>
        <w:t xml:space="preserve"> </w:t>
      </w:r>
      <w:r w:rsidR="00807B54">
        <w:rPr>
          <w:lang w:val="fr-FR"/>
        </w:rPr>
        <w:t xml:space="preserve">l’amélioration </w:t>
      </w:r>
      <w:r w:rsidRPr="00A40589">
        <w:rPr>
          <w:lang w:val="fr-FR"/>
        </w:rPr>
        <w:t xml:space="preserve">d’un outil informatique </w:t>
      </w:r>
      <w:r w:rsidR="00807B54">
        <w:rPr>
          <w:lang w:val="fr-FR"/>
        </w:rPr>
        <w:t>(MEDITRINAE)</w:t>
      </w:r>
      <w:r w:rsidRPr="00A40589">
        <w:rPr>
          <w:lang w:val="fr-FR"/>
        </w:rPr>
        <w:t xml:space="preserve"> aidant les praticiens, chirurgiens-dentistes, stomatologistes, </w:t>
      </w:r>
      <w:proofErr w:type="spellStart"/>
      <w:r w:rsidRPr="00A40589">
        <w:rPr>
          <w:lang w:val="fr-FR"/>
        </w:rPr>
        <w:t>occlusodontistes</w:t>
      </w:r>
      <w:proofErr w:type="spellEnd"/>
      <w:r w:rsidRPr="00A40589">
        <w:rPr>
          <w:lang w:val="fr-FR"/>
        </w:rPr>
        <w:t>, à mieux définir leurs diagnostics leurs options thérapeutiques et le</w:t>
      </w:r>
      <w:r w:rsidR="00807B54">
        <w:rPr>
          <w:lang w:val="fr-FR"/>
        </w:rPr>
        <w:t xml:space="preserve"> pronostic.</w:t>
      </w:r>
    </w:p>
    <w:p w:rsidR="00A40589" w:rsidRPr="00A40589" w:rsidRDefault="00A40589" w:rsidP="00A40589">
      <w:pPr>
        <w:pStyle w:val="Corpsdetexte"/>
        <w:spacing w:before="63" w:line="259" w:lineRule="auto"/>
        <w:ind w:left="166" w:right="105"/>
        <w:jc w:val="both"/>
        <w:rPr>
          <w:lang w:val="fr-FR"/>
        </w:rPr>
      </w:pPr>
      <w:r w:rsidRPr="00A40589">
        <w:rPr>
          <w:lang w:val="fr-FR"/>
        </w:rPr>
        <w:t xml:space="preserve">Ce projet collaboratif pourra être ainsi par la suite </w:t>
      </w:r>
      <w:r w:rsidR="00807B54">
        <w:rPr>
          <w:lang w:val="fr-FR"/>
        </w:rPr>
        <w:t xml:space="preserve">encore </w:t>
      </w:r>
      <w:r w:rsidRPr="00A40589">
        <w:rPr>
          <w:lang w:val="fr-FR"/>
        </w:rPr>
        <w:t xml:space="preserve">développé et être inclus, après discussion et accord entre les équipes, au sein de recherches cliniques </w:t>
      </w:r>
      <w:r w:rsidRPr="00A40589">
        <w:rPr>
          <w:spacing w:val="-4"/>
          <w:lang w:val="fr-FR"/>
        </w:rPr>
        <w:t xml:space="preserve">avec </w:t>
      </w:r>
      <w:r w:rsidRPr="00A40589">
        <w:rPr>
          <w:lang w:val="fr-FR"/>
        </w:rPr>
        <w:t>collecte et analyses de données dans le cadre de la recherche médicale et le respect obligatoire des règles de</w:t>
      </w:r>
      <w:r w:rsidRPr="00A40589">
        <w:rPr>
          <w:spacing w:val="-1"/>
          <w:lang w:val="fr-FR"/>
        </w:rPr>
        <w:t xml:space="preserve"> </w:t>
      </w:r>
      <w:r w:rsidRPr="00A40589">
        <w:rPr>
          <w:lang w:val="fr-FR"/>
        </w:rPr>
        <w:t>bioéthique.</w:t>
      </w:r>
    </w:p>
    <w:p w:rsidR="00A40589" w:rsidRPr="00807B54" w:rsidRDefault="00A40589" w:rsidP="00807B54">
      <w:pPr>
        <w:pStyle w:val="Corpsdetexte"/>
        <w:ind w:left="526"/>
        <w:rPr>
          <w:sz w:val="26"/>
          <w:lang w:val="fr-FR"/>
        </w:rPr>
      </w:pPr>
    </w:p>
    <w:p w:rsidR="00A40589" w:rsidRPr="00487B4B" w:rsidRDefault="00A40589" w:rsidP="00A40589">
      <w:pPr>
        <w:pStyle w:val="Corpsdetexte"/>
        <w:numPr>
          <w:ilvl w:val="0"/>
          <w:numId w:val="16"/>
        </w:numPr>
        <w:spacing w:before="180"/>
        <w:rPr>
          <w:lang w:val="fr-FR"/>
        </w:rPr>
      </w:pPr>
      <w:r w:rsidRPr="00487B4B">
        <w:rPr>
          <w:lang w:val="fr-FR"/>
        </w:rPr>
        <w:t>Dr Antonin HENNEQUIN, Assistant hospitalo-universitaire</w:t>
      </w:r>
    </w:p>
    <w:p w:rsidR="00A40589" w:rsidRPr="00487B4B" w:rsidRDefault="00A40589" w:rsidP="00A40589">
      <w:pPr>
        <w:pStyle w:val="Corpsdetexte"/>
        <w:numPr>
          <w:ilvl w:val="0"/>
          <w:numId w:val="16"/>
        </w:numPr>
        <w:spacing w:before="180" w:line="259" w:lineRule="auto"/>
        <w:ind w:right="1029"/>
        <w:rPr>
          <w:lang w:val="fr-FR"/>
        </w:rPr>
      </w:pPr>
      <w:r w:rsidRPr="00487B4B">
        <w:rPr>
          <w:lang w:val="fr-FR"/>
        </w:rPr>
        <w:t>Dr Florent DESTRUHAUT, Maître de Conférences des Universités- Praticien Hospitalier (DDS-PhD)</w:t>
      </w:r>
    </w:p>
    <w:p w:rsidR="00A40589" w:rsidRPr="00487B4B" w:rsidRDefault="00A40589" w:rsidP="00A40589">
      <w:pPr>
        <w:pStyle w:val="Corpsdetexte"/>
        <w:numPr>
          <w:ilvl w:val="0"/>
          <w:numId w:val="16"/>
        </w:numPr>
        <w:spacing w:before="163"/>
        <w:rPr>
          <w:lang w:val="fr-FR"/>
        </w:rPr>
      </w:pPr>
      <w:r w:rsidRPr="00487B4B">
        <w:rPr>
          <w:lang w:val="fr-FR"/>
        </w:rPr>
        <w:t>DU d’</w:t>
      </w:r>
      <w:proofErr w:type="spellStart"/>
      <w:r w:rsidRPr="00487B4B">
        <w:rPr>
          <w:lang w:val="fr-FR"/>
        </w:rPr>
        <w:t>Occlusodontologie</w:t>
      </w:r>
      <w:proofErr w:type="spellEnd"/>
      <w:r w:rsidRPr="00487B4B">
        <w:rPr>
          <w:lang w:val="fr-FR"/>
        </w:rPr>
        <w:t xml:space="preserve"> et de Réhabilitation de l’Appareil </w:t>
      </w:r>
      <w:proofErr w:type="spellStart"/>
      <w:r w:rsidRPr="00487B4B">
        <w:rPr>
          <w:lang w:val="fr-FR"/>
        </w:rPr>
        <w:t>Manducateur</w:t>
      </w:r>
      <w:proofErr w:type="spellEnd"/>
    </w:p>
    <w:p w:rsidR="00A40589" w:rsidRPr="00487B4B" w:rsidRDefault="00A40589" w:rsidP="00A40589">
      <w:pPr>
        <w:pStyle w:val="Corpsdetexte"/>
        <w:numPr>
          <w:ilvl w:val="0"/>
          <w:numId w:val="16"/>
        </w:numPr>
        <w:spacing w:before="180" w:line="259" w:lineRule="auto"/>
        <w:ind w:right="1427"/>
        <w:rPr>
          <w:lang w:val="fr-FR"/>
        </w:rPr>
      </w:pPr>
      <w:r w:rsidRPr="00487B4B">
        <w:rPr>
          <w:lang w:val="fr-FR"/>
        </w:rPr>
        <w:t xml:space="preserve">Faculté de Chirurgie dentaire – Université Paul Sabatier – CHU </w:t>
      </w:r>
      <w:proofErr w:type="spellStart"/>
      <w:r w:rsidRPr="00487B4B">
        <w:rPr>
          <w:lang w:val="fr-FR"/>
        </w:rPr>
        <w:t>Rangueil</w:t>
      </w:r>
      <w:proofErr w:type="spellEnd"/>
      <w:r w:rsidRPr="00487B4B">
        <w:rPr>
          <w:lang w:val="fr-FR"/>
        </w:rPr>
        <w:t xml:space="preserve"> Odontologie</w:t>
      </w:r>
    </w:p>
    <w:p w:rsidR="00A40589" w:rsidRDefault="00A40589" w:rsidP="00A40589">
      <w:pPr>
        <w:pStyle w:val="Corpsdetexte"/>
        <w:numPr>
          <w:ilvl w:val="0"/>
          <w:numId w:val="16"/>
        </w:numPr>
        <w:spacing w:before="162"/>
      </w:pPr>
      <w:r>
        <w:t xml:space="preserve">3 </w:t>
      </w:r>
      <w:proofErr w:type="spellStart"/>
      <w:r>
        <w:t>chemin</w:t>
      </w:r>
      <w:proofErr w:type="spellEnd"/>
      <w:r>
        <w:t xml:space="preserve"> des </w:t>
      </w:r>
      <w:proofErr w:type="spellStart"/>
      <w:r>
        <w:t>Maraîchers</w:t>
      </w:r>
      <w:proofErr w:type="spellEnd"/>
      <w:r>
        <w:t xml:space="preserve"> 31400 Toulouse FRANCE</w:t>
      </w:r>
    </w:p>
    <w:p w:rsidR="00A40589" w:rsidRPr="00A40589" w:rsidRDefault="00A40589" w:rsidP="00A40589">
      <w:pPr>
        <w:spacing w:line="259" w:lineRule="auto"/>
        <w:rPr>
          <w:sz w:val="24"/>
          <w:lang w:val="fr-FR"/>
        </w:rPr>
        <w:sectPr w:rsidR="00A40589" w:rsidRPr="00A40589">
          <w:pgSz w:w="11910" w:h="16840"/>
          <w:pgMar w:top="1340" w:right="1300" w:bottom="280" w:left="1320" w:header="720" w:footer="720" w:gutter="0"/>
          <w:cols w:space="720"/>
        </w:sectPr>
      </w:pPr>
    </w:p>
    <w:p w:rsidR="004B2C10" w:rsidRDefault="004B2C10" w:rsidP="00A40589">
      <w:pPr>
        <w:pStyle w:val="Corpsdetexte"/>
        <w:spacing w:before="63" w:line="259" w:lineRule="auto"/>
        <w:ind w:right="105"/>
        <w:jc w:val="both"/>
      </w:pPr>
    </w:p>
    <w:sectPr w:rsidR="004B2C10">
      <w:pgSz w:w="11910" w:h="16840"/>
      <w:pgMar w:top="13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BoldItalicMT">
    <w:altName w:val="Arial"/>
    <w:panose1 w:val="020B0604020202020204"/>
    <w:charset w:val="00"/>
    <w:family w:val="swiss"/>
    <w:pitch w:val="variable"/>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7452"/>
    <w:multiLevelType w:val="hybridMultilevel"/>
    <w:tmpl w:val="6CC07FE6"/>
    <w:lvl w:ilvl="0" w:tplc="0016B544">
      <w:start w:val="1"/>
      <w:numFmt w:val="bullet"/>
      <w:lvlText w:val="-"/>
      <w:lvlJc w:val="left"/>
      <w:pPr>
        <w:tabs>
          <w:tab w:val="num" w:pos="720"/>
        </w:tabs>
        <w:ind w:left="720" w:hanging="360"/>
      </w:pPr>
      <w:rPr>
        <w:rFonts w:ascii="Times New Roman" w:hAnsi="Times New Roman" w:hint="default"/>
      </w:rPr>
    </w:lvl>
    <w:lvl w:ilvl="1" w:tplc="66A41F06" w:tentative="1">
      <w:start w:val="1"/>
      <w:numFmt w:val="bullet"/>
      <w:lvlText w:val="-"/>
      <w:lvlJc w:val="left"/>
      <w:pPr>
        <w:tabs>
          <w:tab w:val="num" w:pos="1440"/>
        </w:tabs>
        <w:ind w:left="1440" w:hanging="360"/>
      </w:pPr>
      <w:rPr>
        <w:rFonts w:ascii="Times New Roman" w:hAnsi="Times New Roman" w:hint="default"/>
      </w:rPr>
    </w:lvl>
    <w:lvl w:ilvl="2" w:tplc="86167906">
      <w:numFmt w:val="bullet"/>
      <w:lvlText w:val=""/>
      <w:lvlJc w:val="left"/>
      <w:pPr>
        <w:tabs>
          <w:tab w:val="num" w:pos="2160"/>
        </w:tabs>
        <w:ind w:left="2160" w:hanging="360"/>
      </w:pPr>
      <w:rPr>
        <w:rFonts w:ascii="Wingdings" w:hAnsi="Wingdings" w:hint="default"/>
      </w:rPr>
    </w:lvl>
    <w:lvl w:ilvl="3" w:tplc="3DA8E80E" w:tentative="1">
      <w:start w:val="1"/>
      <w:numFmt w:val="bullet"/>
      <w:lvlText w:val="-"/>
      <w:lvlJc w:val="left"/>
      <w:pPr>
        <w:tabs>
          <w:tab w:val="num" w:pos="2880"/>
        </w:tabs>
        <w:ind w:left="2880" w:hanging="360"/>
      </w:pPr>
      <w:rPr>
        <w:rFonts w:ascii="Times New Roman" w:hAnsi="Times New Roman" w:hint="default"/>
      </w:rPr>
    </w:lvl>
    <w:lvl w:ilvl="4" w:tplc="F8580D3E" w:tentative="1">
      <w:start w:val="1"/>
      <w:numFmt w:val="bullet"/>
      <w:lvlText w:val="-"/>
      <w:lvlJc w:val="left"/>
      <w:pPr>
        <w:tabs>
          <w:tab w:val="num" w:pos="3600"/>
        </w:tabs>
        <w:ind w:left="3600" w:hanging="360"/>
      </w:pPr>
      <w:rPr>
        <w:rFonts w:ascii="Times New Roman" w:hAnsi="Times New Roman" w:hint="default"/>
      </w:rPr>
    </w:lvl>
    <w:lvl w:ilvl="5" w:tplc="8966A264" w:tentative="1">
      <w:start w:val="1"/>
      <w:numFmt w:val="bullet"/>
      <w:lvlText w:val="-"/>
      <w:lvlJc w:val="left"/>
      <w:pPr>
        <w:tabs>
          <w:tab w:val="num" w:pos="4320"/>
        </w:tabs>
        <w:ind w:left="4320" w:hanging="360"/>
      </w:pPr>
      <w:rPr>
        <w:rFonts w:ascii="Times New Roman" w:hAnsi="Times New Roman" w:hint="default"/>
      </w:rPr>
    </w:lvl>
    <w:lvl w:ilvl="6" w:tplc="4E02F062" w:tentative="1">
      <w:start w:val="1"/>
      <w:numFmt w:val="bullet"/>
      <w:lvlText w:val="-"/>
      <w:lvlJc w:val="left"/>
      <w:pPr>
        <w:tabs>
          <w:tab w:val="num" w:pos="5040"/>
        </w:tabs>
        <w:ind w:left="5040" w:hanging="360"/>
      </w:pPr>
      <w:rPr>
        <w:rFonts w:ascii="Times New Roman" w:hAnsi="Times New Roman" w:hint="default"/>
      </w:rPr>
    </w:lvl>
    <w:lvl w:ilvl="7" w:tplc="7B981192" w:tentative="1">
      <w:start w:val="1"/>
      <w:numFmt w:val="bullet"/>
      <w:lvlText w:val="-"/>
      <w:lvlJc w:val="left"/>
      <w:pPr>
        <w:tabs>
          <w:tab w:val="num" w:pos="5760"/>
        </w:tabs>
        <w:ind w:left="5760" w:hanging="360"/>
      </w:pPr>
      <w:rPr>
        <w:rFonts w:ascii="Times New Roman" w:hAnsi="Times New Roman" w:hint="default"/>
      </w:rPr>
    </w:lvl>
    <w:lvl w:ilvl="8" w:tplc="89888E9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02A5059"/>
    <w:multiLevelType w:val="hybridMultilevel"/>
    <w:tmpl w:val="6060C764"/>
    <w:lvl w:ilvl="0" w:tplc="F802242C">
      <w:start w:val="1"/>
      <w:numFmt w:val="decimal"/>
      <w:lvlText w:val="%1."/>
      <w:lvlJc w:val="left"/>
      <w:pPr>
        <w:ind w:left="105" w:hanging="708"/>
      </w:pPr>
      <w:rPr>
        <w:rFonts w:ascii="Arial" w:eastAsia="Arial" w:hAnsi="Arial" w:cs="Arial" w:hint="default"/>
        <w:spacing w:val="-15"/>
        <w:w w:val="100"/>
        <w:sz w:val="24"/>
        <w:szCs w:val="24"/>
      </w:rPr>
    </w:lvl>
    <w:lvl w:ilvl="1" w:tplc="313C1A98">
      <w:start w:val="1"/>
      <w:numFmt w:val="lowerLetter"/>
      <w:lvlText w:val="%2."/>
      <w:lvlJc w:val="left"/>
      <w:pPr>
        <w:ind w:left="105" w:hanging="708"/>
      </w:pPr>
      <w:rPr>
        <w:rFonts w:ascii="Arial" w:eastAsia="Arial" w:hAnsi="Arial" w:cs="Arial" w:hint="default"/>
        <w:spacing w:val="-28"/>
        <w:w w:val="100"/>
        <w:sz w:val="24"/>
        <w:szCs w:val="24"/>
      </w:rPr>
    </w:lvl>
    <w:lvl w:ilvl="2" w:tplc="BA36199A">
      <w:numFmt w:val="bullet"/>
      <w:lvlText w:val="•"/>
      <w:lvlJc w:val="left"/>
      <w:pPr>
        <w:ind w:left="1937" w:hanging="708"/>
      </w:pPr>
      <w:rPr>
        <w:rFonts w:hint="default"/>
      </w:rPr>
    </w:lvl>
    <w:lvl w:ilvl="3" w:tplc="926A6A2E">
      <w:numFmt w:val="bullet"/>
      <w:lvlText w:val="•"/>
      <w:lvlJc w:val="left"/>
      <w:pPr>
        <w:ind w:left="2855" w:hanging="708"/>
      </w:pPr>
      <w:rPr>
        <w:rFonts w:hint="default"/>
      </w:rPr>
    </w:lvl>
    <w:lvl w:ilvl="4" w:tplc="EFF04EE8">
      <w:numFmt w:val="bullet"/>
      <w:lvlText w:val="•"/>
      <w:lvlJc w:val="left"/>
      <w:pPr>
        <w:ind w:left="3774" w:hanging="708"/>
      </w:pPr>
      <w:rPr>
        <w:rFonts w:hint="default"/>
      </w:rPr>
    </w:lvl>
    <w:lvl w:ilvl="5" w:tplc="770ED14C">
      <w:numFmt w:val="bullet"/>
      <w:lvlText w:val="•"/>
      <w:lvlJc w:val="left"/>
      <w:pPr>
        <w:ind w:left="4692" w:hanging="708"/>
      </w:pPr>
      <w:rPr>
        <w:rFonts w:hint="default"/>
      </w:rPr>
    </w:lvl>
    <w:lvl w:ilvl="6" w:tplc="ED3846EC">
      <w:numFmt w:val="bullet"/>
      <w:lvlText w:val="•"/>
      <w:lvlJc w:val="left"/>
      <w:pPr>
        <w:ind w:left="5611" w:hanging="708"/>
      </w:pPr>
      <w:rPr>
        <w:rFonts w:hint="default"/>
      </w:rPr>
    </w:lvl>
    <w:lvl w:ilvl="7" w:tplc="628C26EA">
      <w:numFmt w:val="bullet"/>
      <w:lvlText w:val="•"/>
      <w:lvlJc w:val="left"/>
      <w:pPr>
        <w:ind w:left="6529" w:hanging="708"/>
      </w:pPr>
      <w:rPr>
        <w:rFonts w:hint="default"/>
      </w:rPr>
    </w:lvl>
    <w:lvl w:ilvl="8" w:tplc="5DDA017E">
      <w:numFmt w:val="bullet"/>
      <w:lvlText w:val="•"/>
      <w:lvlJc w:val="left"/>
      <w:pPr>
        <w:ind w:left="7448" w:hanging="708"/>
      </w:pPr>
      <w:rPr>
        <w:rFonts w:hint="default"/>
      </w:rPr>
    </w:lvl>
  </w:abstractNum>
  <w:abstractNum w:abstractNumId="2" w15:restartNumberingAfterBreak="0">
    <w:nsid w:val="10FD661D"/>
    <w:multiLevelType w:val="hybridMultilevel"/>
    <w:tmpl w:val="51046428"/>
    <w:lvl w:ilvl="0" w:tplc="A9CC987A">
      <w:start w:val="1"/>
      <w:numFmt w:val="bullet"/>
      <w:lvlText w:val="-"/>
      <w:lvlJc w:val="left"/>
      <w:pPr>
        <w:ind w:left="465"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0C1019"/>
    <w:multiLevelType w:val="hybridMultilevel"/>
    <w:tmpl w:val="68FC28D2"/>
    <w:lvl w:ilvl="0" w:tplc="7F72C2EA">
      <w:start w:val="6"/>
      <w:numFmt w:val="decimal"/>
      <w:lvlText w:val="%1."/>
      <w:lvlJc w:val="left"/>
      <w:pPr>
        <w:ind w:left="813" w:hanging="708"/>
      </w:pPr>
      <w:rPr>
        <w:rFonts w:ascii="Arial" w:eastAsia="Arial" w:hAnsi="Arial" w:cs="Arial" w:hint="default"/>
        <w:spacing w:val="-26"/>
        <w:w w:val="100"/>
        <w:sz w:val="24"/>
        <w:szCs w:val="24"/>
      </w:rPr>
    </w:lvl>
    <w:lvl w:ilvl="1" w:tplc="4224EDFE">
      <w:numFmt w:val="bullet"/>
      <w:lvlText w:val="•"/>
      <w:lvlJc w:val="left"/>
      <w:pPr>
        <w:ind w:left="1666" w:hanging="708"/>
      </w:pPr>
      <w:rPr>
        <w:rFonts w:hint="default"/>
      </w:rPr>
    </w:lvl>
    <w:lvl w:ilvl="2" w:tplc="D84C56FA">
      <w:numFmt w:val="bullet"/>
      <w:lvlText w:val="•"/>
      <w:lvlJc w:val="left"/>
      <w:pPr>
        <w:ind w:left="2513" w:hanging="708"/>
      </w:pPr>
      <w:rPr>
        <w:rFonts w:hint="default"/>
      </w:rPr>
    </w:lvl>
    <w:lvl w:ilvl="3" w:tplc="05BC39F4">
      <w:numFmt w:val="bullet"/>
      <w:lvlText w:val="•"/>
      <w:lvlJc w:val="left"/>
      <w:pPr>
        <w:ind w:left="3359" w:hanging="708"/>
      </w:pPr>
      <w:rPr>
        <w:rFonts w:hint="default"/>
      </w:rPr>
    </w:lvl>
    <w:lvl w:ilvl="4" w:tplc="D01436F2">
      <w:numFmt w:val="bullet"/>
      <w:lvlText w:val="•"/>
      <w:lvlJc w:val="left"/>
      <w:pPr>
        <w:ind w:left="4206" w:hanging="708"/>
      </w:pPr>
      <w:rPr>
        <w:rFonts w:hint="default"/>
      </w:rPr>
    </w:lvl>
    <w:lvl w:ilvl="5" w:tplc="66E6E742">
      <w:numFmt w:val="bullet"/>
      <w:lvlText w:val="•"/>
      <w:lvlJc w:val="left"/>
      <w:pPr>
        <w:ind w:left="5052" w:hanging="708"/>
      </w:pPr>
      <w:rPr>
        <w:rFonts w:hint="default"/>
      </w:rPr>
    </w:lvl>
    <w:lvl w:ilvl="6" w:tplc="5BF07FB8">
      <w:numFmt w:val="bullet"/>
      <w:lvlText w:val="•"/>
      <w:lvlJc w:val="left"/>
      <w:pPr>
        <w:ind w:left="5899" w:hanging="708"/>
      </w:pPr>
      <w:rPr>
        <w:rFonts w:hint="default"/>
      </w:rPr>
    </w:lvl>
    <w:lvl w:ilvl="7" w:tplc="40C2DFFA">
      <w:numFmt w:val="bullet"/>
      <w:lvlText w:val="•"/>
      <w:lvlJc w:val="left"/>
      <w:pPr>
        <w:ind w:left="6745" w:hanging="708"/>
      </w:pPr>
      <w:rPr>
        <w:rFonts w:hint="default"/>
      </w:rPr>
    </w:lvl>
    <w:lvl w:ilvl="8" w:tplc="18C23D8E">
      <w:numFmt w:val="bullet"/>
      <w:lvlText w:val="•"/>
      <w:lvlJc w:val="left"/>
      <w:pPr>
        <w:ind w:left="7592" w:hanging="708"/>
      </w:pPr>
      <w:rPr>
        <w:rFonts w:hint="default"/>
      </w:rPr>
    </w:lvl>
  </w:abstractNum>
  <w:abstractNum w:abstractNumId="4" w15:restartNumberingAfterBreak="0">
    <w:nsid w:val="186467F9"/>
    <w:multiLevelType w:val="hybridMultilevel"/>
    <w:tmpl w:val="0D5A7B76"/>
    <w:lvl w:ilvl="0" w:tplc="A9CC987A">
      <w:start w:val="1"/>
      <w:numFmt w:val="bullet"/>
      <w:lvlText w:val="-"/>
      <w:lvlJc w:val="left"/>
      <w:pPr>
        <w:ind w:left="526" w:hanging="360"/>
      </w:pPr>
      <w:rPr>
        <w:rFonts w:ascii="Arial" w:eastAsia="Arial" w:hAnsi="Arial" w:cs="Arial" w:hint="default"/>
      </w:rPr>
    </w:lvl>
    <w:lvl w:ilvl="1" w:tplc="040C0003" w:tentative="1">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5" w15:restartNumberingAfterBreak="0">
    <w:nsid w:val="21BC6A67"/>
    <w:multiLevelType w:val="hybridMultilevel"/>
    <w:tmpl w:val="E8D252B0"/>
    <w:lvl w:ilvl="0" w:tplc="040C000F">
      <w:start w:val="1"/>
      <w:numFmt w:val="decimal"/>
      <w:lvlText w:val="%1."/>
      <w:lvlJc w:val="left"/>
      <w:pPr>
        <w:ind w:left="465"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924B1E"/>
    <w:multiLevelType w:val="hybridMultilevel"/>
    <w:tmpl w:val="EA684A0A"/>
    <w:lvl w:ilvl="0" w:tplc="040C000F">
      <w:start w:val="1"/>
      <w:numFmt w:val="decimal"/>
      <w:lvlText w:val="%1."/>
      <w:lvlJc w:val="left"/>
      <w:pPr>
        <w:ind w:left="1185" w:hanging="360"/>
      </w:pPr>
    </w:lvl>
    <w:lvl w:ilvl="1" w:tplc="040C0019">
      <w:start w:val="1"/>
      <w:numFmt w:val="lowerLetter"/>
      <w:lvlText w:val="%2."/>
      <w:lvlJc w:val="left"/>
      <w:pPr>
        <w:ind w:left="1905" w:hanging="360"/>
      </w:pPr>
    </w:lvl>
    <w:lvl w:ilvl="2" w:tplc="040C001B">
      <w:start w:val="1"/>
      <w:numFmt w:val="lowerRoman"/>
      <w:lvlText w:val="%3."/>
      <w:lvlJc w:val="right"/>
      <w:pPr>
        <w:ind w:left="2625" w:hanging="180"/>
      </w:pPr>
    </w:lvl>
    <w:lvl w:ilvl="3" w:tplc="040C000F">
      <w:start w:val="1"/>
      <w:numFmt w:val="decimal"/>
      <w:lvlText w:val="%4."/>
      <w:lvlJc w:val="left"/>
      <w:pPr>
        <w:ind w:left="3345" w:hanging="360"/>
      </w:pPr>
    </w:lvl>
    <w:lvl w:ilvl="4" w:tplc="040C0019" w:tentative="1">
      <w:start w:val="1"/>
      <w:numFmt w:val="lowerLetter"/>
      <w:lvlText w:val="%5."/>
      <w:lvlJc w:val="left"/>
      <w:pPr>
        <w:ind w:left="4065" w:hanging="360"/>
      </w:pPr>
    </w:lvl>
    <w:lvl w:ilvl="5" w:tplc="040C001B" w:tentative="1">
      <w:start w:val="1"/>
      <w:numFmt w:val="lowerRoman"/>
      <w:lvlText w:val="%6."/>
      <w:lvlJc w:val="right"/>
      <w:pPr>
        <w:ind w:left="4785" w:hanging="180"/>
      </w:pPr>
    </w:lvl>
    <w:lvl w:ilvl="6" w:tplc="040C000F" w:tentative="1">
      <w:start w:val="1"/>
      <w:numFmt w:val="decimal"/>
      <w:lvlText w:val="%7."/>
      <w:lvlJc w:val="left"/>
      <w:pPr>
        <w:ind w:left="5505" w:hanging="360"/>
      </w:pPr>
    </w:lvl>
    <w:lvl w:ilvl="7" w:tplc="040C0019" w:tentative="1">
      <w:start w:val="1"/>
      <w:numFmt w:val="lowerLetter"/>
      <w:lvlText w:val="%8."/>
      <w:lvlJc w:val="left"/>
      <w:pPr>
        <w:ind w:left="6225" w:hanging="360"/>
      </w:pPr>
    </w:lvl>
    <w:lvl w:ilvl="8" w:tplc="040C001B" w:tentative="1">
      <w:start w:val="1"/>
      <w:numFmt w:val="lowerRoman"/>
      <w:lvlText w:val="%9."/>
      <w:lvlJc w:val="right"/>
      <w:pPr>
        <w:ind w:left="6945" w:hanging="180"/>
      </w:pPr>
    </w:lvl>
  </w:abstractNum>
  <w:abstractNum w:abstractNumId="7" w15:restartNumberingAfterBreak="0">
    <w:nsid w:val="34B67164"/>
    <w:multiLevelType w:val="hybridMultilevel"/>
    <w:tmpl w:val="9372FA9A"/>
    <w:lvl w:ilvl="0" w:tplc="708E5070">
      <w:start w:val="1"/>
      <w:numFmt w:val="decimal"/>
      <w:lvlText w:val="%1."/>
      <w:lvlJc w:val="left"/>
      <w:pPr>
        <w:ind w:left="105" w:hanging="708"/>
      </w:pPr>
      <w:rPr>
        <w:rFonts w:ascii="Arial" w:eastAsia="Arial" w:hAnsi="Arial" w:cs="Arial" w:hint="default"/>
        <w:spacing w:val="-26"/>
        <w:w w:val="100"/>
        <w:sz w:val="24"/>
        <w:szCs w:val="24"/>
      </w:rPr>
    </w:lvl>
    <w:lvl w:ilvl="1" w:tplc="512C7F8A">
      <w:numFmt w:val="bullet"/>
      <w:lvlText w:val="•"/>
      <w:lvlJc w:val="left"/>
      <w:pPr>
        <w:ind w:left="1018" w:hanging="708"/>
      </w:pPr>
      <w:rPr>
        <w:rFonts w:hint="default"/>
      </w:rPr>
    </w:lvl>
    <w:lvl w:ilvl="2" w:tplc="4D7CF30E">
      <w:numFmt w:val="bullet"/>
      <w:lvlText w:val="•"/>
      <w:lvlJc w:val="left"/>
      <w:pPr>
        <w:ind w:left="1937" w:hanging="708"/>
      </w:pPr>
      <w:rPr>
        <w:rFonts w:hint="default"/>
      </w:rPr>
    </w:lvl>
    <w:lvl w:ilvl="3" w:tplc="1EF4B90A">
      <w:numFmt w:val="bullet"/>
      <w:lvlText w:val="•"/>
      <w:lvlJc w:val="left"/>
      <w:pPr>
        <w:ind w:left="2855" w:hanging="708"/>
      </w:pPr>
      <w:rPr>
        <w:rFonts w:hint="default"/>
      </w:rPr>
    </w:lvl>
    <w:lvl w:ilvl="4" w:tplc="45DA333C">
      <w:numFmt w:val="bullet"/>
      <w:lvlText w:val="•"/>
      <w:lvlJc w:val="left"/>
      <w:pPr>
        <w:ind w:left="3774" w:hanging="708"/>
      </w:pPr>
      <w:rPr>
        <w:rFonts w:hint="default"/>
      </w:rPr>
    </w:lvl>
    <w:lvl w:ilvl="5" w:tplc="E0C444EE">
      <w:numFmt w:val="bullet"/>
      <w:lvlText w:val="•"/>
      <w:lvlJc w:val="left"/>
      <w:pPr>
        <w:ind w:left="4692" w:hanging="708"/>
      </w:pPr>
      <w:rPr>
        <w:rFonts w:hint="default"/>
      </w:rPr>
    </w:lvl>
    <w:lvl w:ilvl="6" w:tplc="AB5ECB96">
      <w:numFmt w:val="bullet"/>
      <w:lvlText w:val="•"/>
      <w:lvlJc w:val="left"/>
      <w:pPr>
        <w:ind w:left="5611" w:hanging="708"/>
      </w:pPr>
      <w:rPr>
        <w:rFonts w:hint="default"/>
      </w:rPr>
    </w:lvl>
    <w:lvl w:ilvl="7" w:tplc="D0A87DAE">
      <w:numFmt w:val="bullet"/>
      <w:lvlText w:val="•"/>
      <w:lvlJc w:val="left"/>
      <w:pPr>
        <w:ind w:left="6529" w:hanging="708"/>
      </w:pPr>
      <w:rPr>
        <w:rFonts w:hint="default"/>
      </w:rPr>
    </w:lvl>
    <w:lvl w:ilvl="8" w:tplc="23E0AEFA">
      <w:numFmt w:val="bullet"/>
      <w:lvlText w:val="•"/>
      <w:lvlJc w:val="left"/>
      <w:pPr>
        <w:ind w:left="7448" w:hanging="708"/>
      </w:pPr>
      <w:rPr>
        <w:rFonts w:hint="default"/>
      </w:rPr>
    </w:lvl>
  </w:abstractNum>
  <w:abstractNum w:abstractNumId="8" w15:restartNumberingAfterBreak="0">
    <w:nsid w:val="3A3074C5"/>
    <w:multiLevelType w:val="hybridMultilevel"/>
    <w:tmpl w:val="FA7602CC"/>
    <w:lvl w:ilvl="0" w:tplc="B69055B8">
      <w:start w:val="1"/>
      <w:numFmt w:val="lowerRoman"/>
      <w:lvlText w:val="%1."/>
      <w:lvlJc w:val="left"/>
      <w:pPr>
        <w:ind w:left="105" w:hanging="708"/>
      </w:pPr>
      <w:rPr>
        <w:rFonts w:ascii="Arial" w:eastAsia="Arial" w:hAnsi="Arial" w:cs="Arial" w:hint="default"/>
        <w:spacing w:val="-32"/>
        <w:w w:val="100"/>
        <w:sz w:val="24"/>
        <w:szCs w:val="24"/>
      </w:rPr>
    </w:lvl>
    <w:lvl w:ilvl="1" w:tplc="0A8E5612">
      <w:numFmt w:val="bullet"/>
      <w:lvlText w:val="•"/>
      <w:lvlJc w:val="left"/>
      <w:pPr>
        <w:ind w:left="1018" w:hanging="708"/>
      </w:pPr>
      <w:rPr>
        <w:rFonts w:hint="default"/>
      </w:rPr>
    </w:lvl>
    <w:lvl w:ilvl="2" w:tplc="41FA9DE2">
      <w:numFmt w:val="bullet"/>
      <w:lvlText w:val="•"/>
      <w:lvlJc w:val="left"/>
      <w:pPr>
        <w:ind w:left="1937" w:hanging="708"/>
      </w:pPr>
      <w:rPr>
        <w:rFonts w:hint="default"/>
      </w:rPr>
    </w:lvl>
    <w:lvl w:ilvl="3" w:tplc="5DC22F6A">
      <w:numFmt w:val="bullet"/>
      <w:lvlText w:val="•"/>
      <w:lvlJc w:val="left"/>
      <w:pPr>
        <w:ind w:left="2855" w:hanging="708"/>
      </w:pPr>
      <w:rPr>
        <w:rFonts w:hint="default"/>
      </w:rPr>
    </w:lvl>
    <w:lvl w:ilvl="4" w:tplc="8528E73C">
      <w:numFmt w:val="bullet"/>
      <w:lvlText w:val="•"/>
      <w:lvlJc w:val="left"/>
      <w:pPr>
        <w:ind w:left="3774" w:hanging="708"/>
      </w:pPr>
      <w:rPr>
        <w:rFonts w:hint="default"/>
      </w:rPr>
    </w:lvl>
    <w:lvl w:ilvl="5" w:tplc="668A49D2">
      <w:numFmt w:val="bullet"/>
      <w:lvlText w:val="•"/>
      <w:lvlJc w:val="left"/>
      <w:pPr>
        <w:ind w:left="4692" w:hanging="708"/>
      </w:pPr>
      <w:rPr>
        <w:rFonts w:hint="default"/>
      </w:rPr>
    </w:lvl>
    <w:lvl w:ilvl="6" w:tplc="77BE58BA">
      <w:numFmt w:val="bullet"/>
      <w:lvlText w:val="•"/>
      <w:lvlJc w:val="left"/>
      <w:pPr>
        <w:ind w:left="5611" w:hanging="708"/>
      </w:pPr>
      <w:rPr>
        <w:rFonts w:hint="default"/>
      </w:rPr>
    </w:lvl>
    <w:lvl w:ilvl="7" w:tplc="3550C520">
      <w:numFmt w:val="bullet"/>
      <w:lvlText w:val="•"/>
      <w:lvlJc w:val="left"/>
      <w:pPr>
        <w:ind w:left="6529" w:hanging="708"/>
      </w:pPr>
      <w:rPr>
        <w:rFonts w:hint="default"/>
      </w:rPr>
    </w:lvl>
    <w:lvl w:ilvl="8" w:tplc="DCDA3CFC">
      <w:numFmt w:val="bullet"/>
      <w:lvlText w:val="•"/>
      <w:lvlJc w:val="left"/>
      <w:pPr>
        <w:ind w:left="7448" w:hanging="708"/>
      </w:pPr>
      <w:rPr>
        <w:rFonts w:hint="default"/>
      </w:rPr>
    </w:lvl>
  </w:abstractNum>
  <w:abstractNum w:abstractNumId="9" w15:restartNumberingAfterBreak="0">
    <w:nsid w:val="3E6E4911"/>
    <w:multiLevelType w:val="hybridMultilevel"/>
    <w:tmpl w:val="9ACE515A"/>
    <w:lvl w:ilvl="0" w:tplc="5DFCE7BC">
      <w:start w:val="1"/>
      <w:numFmt w:val="decimal"/>
      <w:lvlText w:val="%1."/>
      <w:lvlJc w:val="left"/>
      <w:pPr>
        <w:ind w:left="813" w:hanging="708"/>
      </w:pPr>
      <w:rPr>
        <w:rFonts w:ascii="Arial" w:eastAsia="Arial" w:hAnsi="Arial" w:cs="Arial" w:hint="default"/>
        <w:spacing w:val="-1"/>
        <w:w w:val="100"/>
        <w:sz w:val="24"/>
        <w:szCs w:val="24"/>
      </w:rPr>
    </w:lvl>
    <w:lvl w:ilvl="1" w:tplc="B568E122">
      <w:numFmt w:val="bullet"/>
      <w:lvlText w:val="•"/>
      <w:lvlJc w:val="left"/>
      <w:pPr>
        <w:ind w:left="1666" w:hanging="708"/>
      </w:pPr>
      <w:rPr>
        <w:rFonts w:hint="default"/>
      </w:rPr>
    </w:lvl>
    <w:lvl w:ilvl="2" w:tplc="94F0487A">
      <w:numFmt w:val="bullet"/>
      <w:lvlText w:val="•"/>
      <w:lvlJc w:val="left"/>
      <w:pPr>
        <w:ind w:left="2513" w:hanging="708"/>
      </w:pPr>
      <w:rPr>
        <w:rFonts w:hint="default"/>
      </w:rPr>
    </w:lvl>
    <w:lvl w:ilvl="3" w:tplc="F022E5C6">
      <w:numFmt w:val="bullet"/>
      <w:lvlText w:val="•"/>
      <w:lvlJc w:val="left"/>
      <w:pPr>
        <w:ind w:left="3359" w:hanging="708"/>
      </w:pPr>
      <w:rPr>
        <w:rFonts w:hint="default"/>
      </w:rPr>
    </w:lvl>
    <w:lvl w:ilvl="4" w:tplc="9170E3E6">
      <w:numFmt w:val="bullet"/>
      <w:lvlText w:val="•"/>
      <w:lvlJc w:val="left"/>
      <w:pPr>
        <w:ind w:left="4206" w:hanging="708"/>
      </w:pPr>
      <w:rPr>
        <w:rFonts w:hint="default"/>
      </w:rPr>
    </w:lvl>
    <w:lvl w:ilvl="5" w:tplc="97786758">
      <w:numFmt w:val="bullet"/>
      <w:lvlText w:val="•"/>
      <w:lvlJc w:val="left"/>
      <w:pPr>
        <w:ind w:left="5052" w:hanging="708"/>
      </w:pPr>
      <w:rPr>
        <w:rFonts w:hint="default"/>
      </w:rPr>
    </w:lvl>
    <w:lvl w:ilvl="6" w:tplc="2EC6D3F6">
      <w:numFmt w:val="bullet"/>
      <w:lvlText w:val="•"/>
      <w:lvlJc w:val="left"/>
      <w:pPr>
        <w:ind w:left="5899" w:hanging="708"/>
      </w:pPr>
      <w:rPr>
        <w:rFonts w:hint="default"/>
      </w:rPr>
    </w:lvl>
    <w:lvl w:ilvl="7" w:tplc="1E564C88">
      <w:numFmt w:val="bullet"/>
      <w:lvlText w:val="•"/>
      <w:lvlJc w:val="left"/>
      <w:pPr>
        <w:ind w:left="6745" w:hanging="708"/>
      </w:pPr>
      <w:rPr>
        <w:rFonts w:hint="default"/>
      </w:rPr>
    </w:lvl>
    <w:lvl w:ilvl="8" w:tplc="74F8C210">
      <w:numFmt w:val="bullet"/>
      <w:lvlText w:val="•"/>
      <w:lvlJc w:val="left"/>
      <w:pPr>
        <w:ind w:left="7592" w:hanging="708"/>
      </w:pPr>
      <w:rPr>
        <w:rFonts w:hint="default"/>
      </w:rPr>
    </w:lvl>
  </w:abstractNum>
  <w:abstractNum w:abstractNumId="10" w15:restartNumberingAfterBreak="0">
    <w:nsid w:val="40887162"/>
    <w:multiLevelType w:val="hybridMultilevel"/>
    <w:tmpl w:val="301ACEA6"/>
    <w:lvl w:ilvl="0" w:tplc="36D4DB76">
      <w:start w:val="1"/>
      <w:numFmt w:val="decimal"/>
      <w:lvlText w:val="%1."/>
      <w:lvlJc w:val="left"/>
      <w:pPr>
        <w:ind w:left="105" w:hanging="708"/>
      </w:pPr>
      <w:rPr>
        <w:rFonts w:ascii="Arial" w:eastAsia="Arial" w:hAnsi="Arial" w:cs="Arial" w:hint="default"/>
        <w:spacing w:val="-27"/>
        <w:w w:val="100"/>
        <w:sz w:val="24"/>
        <w:szCs w:val="24"/>
      </w:rPr>
    </w:lvl>
    <w:lvl w:ilvl="1" w:tplc="E070C040">
      <w:numFmt w:val="bullet"/>
      <w:lvlText w:val="•"/>
      <w:lvlJc w:val="left"/>
      <w:pPr>
        <w:ind w:left="1018" w:hanging="708"/>
      </w:pPr>
      <w:rPr>
        <w:rFonts w:hint="default"/>
      </w:rPr>
    </w:lvl>
    <w:lvl w:ilvl="2" w:tplc="064A82BC">
      <w:numFmt w:val="bullet"/>
      <w:lvlText w:val="•"/>
      <w:lvlJc w:val="left"/>
      <w:pPr>
        <w:ind w:left="1937" w:hanging="708"/>
      </w:pPr>
      <w:rPr>
        <w:rFonts w:hint="default"/>
      </w:rPr>
    </w:lvl>
    <w:lvl w:ilvl="3" w:tplc="C520101A">
      <w:numFmt w:val="bullet"/>
      <w:lvlText w:val="•"/>
      <w:lvlJc w:val="left"/>
      <w:pPr>
        <w:ind w:left="2855" w:hanging="708"/>
      </w:pPr>
      <w:rPr>
        <w:rFonts w:hint="default"/>
      </w:rPr>
    </w:lvl>
    <w:lvl w:ilvl="4" w:tplc="13586F30">
      <w:numFmt w:val="bullet"/>
      <w:lvlText w:val="•"/>
      <w:lvlJc w:val="left"/>
      <w:pPr>
        <w:ind w:left="3774" w:hanging="708"/>
      </w:pPr>
      <w:rPr>
        <w:rFonts w:hint="default"/>
      </w:rPr>
    </w:lvl>
    <w:lvl w:ilvl="5" w:tplc="F4167E10">
      <w:numFmt w:val="bullet"/>
      <w:lvlText w:val="•"/>
      <w:lvlJc w:val="left"/>
      <w:pPr>
        <w:ind w:left="4692" w:hanging="708"/>
      </w:pPr>
      <w:rPr>
        <w:rFonts w:hint="default"/>
      </w:rPr>
    </w:lvl>
    <w:lvl w:ilvl="6" w:tplc="A162D416">
      <w:numFmt w:val="bullet"/>
      <w:lvlText w:val="•"/>
      <w:lvlJc w:val="left"/>
      <w:pPr>
        <w:ind w:left="5611" w:hanging="708"/>
      </w:pPr>
      <w:rPr>
        <w:rFonts w:hint="default"/>
      </w:rPr>
    </w:lvl>
    <w:lvl w:ilvl="7" w:tplc="FF02A43C">
      <w:numFmt w:val="bullet"/>
      <w:lvlText w:val="•"/>
      <w:lvlJc w:val="left"/>
      <w:pPr>
        <w:ind w:left="6529" w:hanging="708"/>
      </w:pPr>
      <w:rPr>
        <w:rFonts w:hint="default"/>
      </w:rPr>
    </w:lvl>
    <w:lvl w:ilvl="8" w:tplc="047C6718">
      <w:numFmt w:val="bullet"/>
      <w:lvlText w:val="•"/>
      <w:lvlJc w:val="left"/>
      <w:pPr>
        <w:ind w:left="7448" w:hanging="708"/>
      </w:pPr>
      <w:rPr>
        <w:rFonts w:hint="default"/>
      </w:rPr>
    </w:lvl>
  </w:abstractNum>
  <w:abstractNum w:abstractNumId="11" w15:restartNumberingAfterBreak="0">
    <w:nsid w:val="57466F99"/>
    <w:multiLevelType w:val="hybridMultilevel"/>
    <w:tmpl w:val="04C446C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5CCC518C"/>
    <w:multiLevelType w:val="hybridMultilevel"/>
    <w:tmpl w:val="EB3021CA"/>
    <w:lvl w:ilvl="0" w:tplc="BE44A99E">
      <w:start w:val="1"/>
      <w:numFmt w:val="upperRoman"/>
      <w:lvlText w:val="%1"/>
      <w:lvlJc w:val="left"/>
      <w:pPr>
        <w:ind w:left="238" w:hanging="134"/>
      </w:pPr>
      <w:rPr>
        <w:rFonts w:hint="default"/>
        <w:u w:val="thick" w:color="000000"/>
      </w:rPr>
    </w:lvl>
    <w:lvl w:ilvl="1" w:tplc="A112E036">
      <w:numFmt w:val="bullet"/>
      <w:lvlText w:val="•"/>
      <w:lvlJc w:val="left"/>
      <w:pPr>
        <w:ind w:left="1144" w:hanging="134"/>
      </w:pPr>
      <w:rPr>
        <w:rFonts w:hint="default"/>
      </w:rPr>
    </w:lvl>
    <w:lvl w:ilvl="2" w:tplc="20887228">
      <w:numFmt w:val="bullet"/>
      <w:lvlText w:val="•"/>
      <w:lvlJc w:val="left"/>
      <w:pPr>
        <w:ind w:left="2049" w:hanging="134"/>
      </w:pPr>
      <w:rPr>
        <w:rFonts w:hint="default"/>
      </w:rPr>
    </w:lvl>
    <w:lvl w:ilvl="3" w:tplc="F0742640">
      <w:numFmt w:val="bullet"/>
      <w:lvlText w:val="•"/>
      <w:lvlJc w:val="left"/>
      <w:pPr>
        <w:ind w:left="2953" w:hanging="134"/>
      </w:pPr>
      <w:rPr>
        <w:rFonts w:hint="default"/>
      </w:rPr>
    </w:lvl>
    <w:lvl w:ilvl="4" w:tplc="B060FB2A">
      <w:numFmt w:val="bullet"/>
      <w:lvlText w:val="•"/>
      <w:lvlJc w:val="left"/>
      <w:pPr>
        <w:ind w:left="3858" w:hanging="134"/>
      </w:pPr>
      <w:rPr>
        <w:rFonts w:hint="default"/>
      </w:rPr>
    </w:lvl>
    <w:lvl w:ilvl="5" w:tplc="07DE48A0">
      <w:numFmt w:val="bullet"/>
      <w:lvlText w:val="•"/>
      <w:lvlJc w:val="left"/>
      <w:pPr>
        <w:ind w:left="4762" w:hanging="134"/>
      </w:pPr>
      <w:rPr>
        <w:rFonts w:hint="default"/>
      </w:rPr>
    </w:lvl>
    <w:lvl w:ilvl="6" w:tplc="90A0BF74">
      <w:numFmt w:val="bullet"/>
      <w:lvlText w:val="•"/>
      <w:lvlJc w:val="left"/>
      <w:pPr>
        <w:ind w:left="5667" w:hanging="134"/>
      </w:pPr>
      <w:rPr>
        <w:rFonts w:hint="default"/>
      </w:rPr>
    </w:lvl>
    <w:lvl w:ilvl="7" w:tplc="3CDC1938">
      <w:numFmt w:val="bullet"/>
      <w:lvlText w:val="•"/>
      <w:lvlJc w:val="left"/>
      <w:pPr>
        <w:ind w:left="6571" w:hanging="134"/>
      </w:pPr>
      <w:rPr>
        <w:rFonts w:hint="default"/>
      </w:rPr>
    </w:lvl>
    <w:lvl w:ilvl="8" w:tplc="E16A2930">
      <w:numFmt w:val="bullet"/>
      <w:lvlText w:val="•"/>
      <w:lvlJc w:val="left"/>
      <w:pPr>
        <w:ind w:left="7476" w:hanging="134"/>
      </w:pPr>
      <w:rPr>
        <w:rFonts w:hint="default"/>
      </w:rPr>
    </w:lvl>
  </w:abstractNum>
  <w:abstractNum w:abstractNumId="13" w15:restartNumberingAfterBreak="0">
    <w:nsid w:val="677F3073"/>
    <w:multiLevelType w:val="hybridMultilevel"/>
    <w:tmpl w:val="C0CE2BCC"/>
    <w:lvl w:ilvl="0" w:tplc="B91AB2B8">
      <w:start w:val="1"/>
      <w:numFmt w:val="bullet"/>
      <w:lvlText w:val="-"/>
      <w:lvlJc w:val="left"/>
      <w:pPr>
        <w:tabs>
          <w:tab w:val="num" w:pos="720"/>
        </w:tabs>
        <w:ind w:left="720" w:hanging="360"/>
      </w:pPr>
      <w:rPr>
        <w:rFonts w:ascii="Times New Roman" w:hAnsi="Times New Roman" w:hint="default"/>
      </w:rPr>
    </w:lvl>
    <w:lvl w:ilvl="1" w:tplc="AE209B68">
      <w:start w:val="1"/>
      <w:numFmt w:val="bullet"/>
      <w:lvlText w:val="-"/>
      <w:lvlJc w:val="left"/>
      <w:pPr>
        <w:tabs>
          <w:tab w:val="num" w:pos="1440"/>
        </w:tabs>
        <w:ind w:left="1440" w:hanging="360"/>
      </w:pPr>
      <w:rPr>
        <w:rFonts w:ascii="Times New Roman" w:hAnsi="Times New Roman" w:hint="default"/>
      </w:rPr>
    </w:lvl>
    <w:lvl w:ilvl="2" w:tplc="64381D8A" w:tentative="1">
      <w:start w:val="1"/>
      <w:numFmt w:val="bullet"/>
      <w:lvlText w:val="-"/>
      <w:lvlJc w:val="left"/>
      <w:pPr>
        <w:tabs>
          <w:tab w:val="num" w:pos="2160"/>
        </w:tabs>
        <w:ind w:left="2160" w:hanging="360"/>
      </w:pPr>
      <w:rPr>
        <w:rFonts w:ascii="Times New Roman" w:hAnsi="Times New Roman" w:hint="default"/>
      </w:rPr>
    </w:lvl>
    <w:lvl w:ilvl="3" w:tplc="8ACC38B0" w:tentative="1">
      <w:start w:val="1"/>
      <w:numFmt w:val="bullet"/>
      <w:lvlText w:val="-"/>
      <w:lvlJc w:val="left"/>
      <w:pPr>
        <w:tabs>
          <w:tab w:val="num" w:pos="2880"/>
        </w:tabs>
        <w:ind w:left="2880" w:hanging="360"/>
      </w:pPr>
      <w:rPr>
        <w:rFonts w:ascii="Times New Roman" w:hAnsi="Times New Roman" w:hint="default"/>
      </w:rPr>
    </w:lvl>
    <w:lvl w:ilvl="4" w:tplc="48A690FE" w:tentative="1">
      <w:start w:val="1"/>
      <w:numFmt w:val="bullet"/>
      <w:lvlText w:val="-"/>
      <w:lvlJc w:val="left"/>
      <w:pPr>
        <w:tabs>
          <w:tab w:val="num" w:pos="3600"/>
        </w:tabs>
        <w:ind w:left="3600" w:hanging="360"/>
      </w:pPr>
      <w:rPr>
        <w:rFonts w:ascii="Times New Roman" w:hAnsi="Times New Roman" w:hint="default"/>
      </w:rPr>
    </w:lvl>
    <w:lvl w:ilvl="5" w:tplc="DC485918" w:tentative="1">
      <w:start w:val="1"/>
      <w:numFmt w:val="bullet"/>
      <w:lvlText w:val="-"/>
      <w:lvlJc w:val="left"/>
      <w:pPr>
        <w:tabs>
          <w:tab w:val="num" w:pos="4320"/>
        </w:tabs>
        <w:ind w:left="4320" w:hanging="360"/>
      </w:pPr>
      <w:rPr>
        <w:rFonts w:ascii="Times New Roman" w:hAnsi="Times New Roman" w:hint="default"/>
      </w:rPr>
    </w:lvl>
    <w:lvl w:ilvl="6" w:tplc="6D583820" w:tentative="1">
      <w:start w:val="1"/>
      <w:numFmt w:val="bullet"/>
      <w:lvlText w:val="-"/>
      <w:lvlJc w:val="left"/>
      <w:pPr>
        <w:tabs>
          <w:tab w:val="num" w:pos="5040"/>
        </w:tabs>
        <w:ind w:left="5040" w:hanging="360"/>
      </w:pPr>
      <w:rPr>
        <w:rFonts w:ascii="Times New Roman" w:hAnsi="Times New Roman" w:hint="default"/>
      </w:rPr>
    </w:lvl>
    <w:lvl w:ilvl="7" w:tplc="7F1E211A" w:tentative="1">
      <w:start w:val="1"/>
      <w:numFmt w:val="bullet"/>
      <w:lvlText w:val="-"/>
      <w:lvlJc w:val="left"/>
      <w:pPr>
        <w:tabs>
          <w:tab w:val="num" w:pos="5760"/>
        </w:tabs>
        <w:ind w:left="5760" w:hanging="360"/>
      </w:pPr>
      <w:rPr>
        <w:rFonts w:ascii="Times New Roman" w:hAnsi="Times New Roman" w:hint="default"/>
      </w:rPr>
    </w:lvl>
    <w:lvl w:ilvl="8" w:tplc="46F2FF7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F5C7702"/>
    <w:multiLevelType w:val="hybridMultilevel"/>
    <w:tmpl w:val="CF965BF4"/>
    <w:lvl w:ilvl="0" w:tplc="FDA89B3A">
      <w:start w:val="1"/>
      <w:numFmt w:val="bullet"/>
      <w:lvlText w:val="-"/>
      <w:lvlJc w:val="left"/>
      <w:pPr>
        <w:tabs>
          <w:tab w:val="num" w:pos="720"/>
        </w:tabs>
        <w:ind w:left="720" w:hanging="360"/>
      </w:pPr>
      <w:rPr>
        <w:rFonts w:ascii="Times New Roman" w:hAnsi="Times New Roman" w:hint="default"/>
      </w:rPr>
    </w:lvl>
    <w:lvl w:ilvl="1" w:tplc="9D9E3DC6">
      <w:start w:val="1"/>
      <w:numFmt w:val="bullet"/>
      <w:lvlText w:val="-"/>
      <w:lvlJc w:val="left"/>
      <w:pPr>
        <w:tabs>
          <w:tab w:val="num" w:pos="1440"/>
        </w:tabs>
        <w:ind w:left="1440" w:hanging="360"/>
      </w:pPr>
      <w:rPr>
        <w:rFonts w:ascii="Times New Roman" w:hAnsi="Times New Roman" w:hint="default"/>
      </w:rPr>
    </w:lvl>
    <w:lvl w:ilvl="2" w:tplc="61C2D2DE" w:tentative="1">
      <w:start w:val="1"/>
      <w:numFmt w:val="bullet"/>
      <w:lvlText w:val="-"/>
      <w:lvlJc w:val="left"/>
      <w:pPr>
        <w:tabs>
          <w:tab w:val="num" w:pos="2160"/>
        </w:tabs>
        <w:ind w:left="2160" w:hanging="360"/>
      </w:pPr>
      <w:rPr>
        <w:rFonts w:ascii="Times New Roman" w:hAnsi="Times New Roman" w:hint="default"/>
      </w:rPr>
    </w:lvl>
    <w:lvl w:ilvl="3" w:tplc="3F80A406" w:tentative="1">
      <w:start w:val="1"/>
      <w:numFmt w:val="bullet"/>
      <w:lvlText w:val="-"/>
      <w:lvlJc w:val="left"/>
      <w:pPr>
        <w:tabs>
          <w:tab w:val="num" w:pos="2880"/>
        </w:tabs>
        <w:ind w:left="2880" w:hanging="360"/>
      </w:pPr>
      <w:rPr>
        <w:rFonts w:ascii="Times New Roman" w:hAnsi="Times New Roman" w:hint="default"/>
      </w:rPr>
    </w:lvl>
    <w:lvl w:ilvl="4" w:tplc="1F28C1F8" w:tentative="1">
      <w:start w:val="1"/>
      <w:numFmt w:val="bullet"/>
      <w:lvlText w:val="-"/>
      <w:lvlJc w:val="left"/>
      <w:pPr>
        <w:tabs>
          <w:tab w:val="num" w:pos="3600"/>
        </w:tabs>
        <w:ind w:left="3600" w:hanging="360"/>
      </w:pPr>
      <w:rPr>
        <w:rFonts w:ascii="Times New Roman" w:hAnsi="Times New Roman" w:hint="default"/>
      </w:rPr>
    </w:lvl>
    <w:lvl w:ilvl="5" w:tplc="D2BCF6AA" w:tentative="1">
      <w:start w:val="1"/>
      <w:numFmt w:val="bullet"/>
      <w:lvlText w:val="-"/>
      <w:lvlJc w:val="left"/>
      <w:pPr>
        <w:tabs>
          <w:tab w:val="num" w:pos="4320"/>
        </w:tabs>
        <w:ind w:left="4320" w:hanging="360"/>
      </w:pPr>
      <w:rPr>
        <w:rFonts w:ascii="Times New Roman" w:hAnsi="Times New Roman" w:hint="default"/>
      </w:rPr>
    </w:lvl>
    <w:lvl w:ilvl="6" w:tplc="6F3E1F3E" w:tentative="1">
      <w:start w:val="1"/>
      <w:numFmt w:val="bullet"/>
      <w:lvlText w:val="-"/>
      <w:lvlJc w:val="left"/>
      <w:pPr>
        <w:tabs>
          <w:tab w:val="num" w:pos="5040"/>
        </w:tabs>
        <w:ind w:left="5040" w:hanging="360"/>
      </w:pPr>
      <w:rPr>
        <w:rFonts w:ascii="Times New Roman" w:hAnsi="Times New Roman" w:hint="default"/>
      </w:rPr>
    </w:lvl>
    <w:lvl w:ilvl="7" w:tplc="E0CEEBAA" w:tentative="1">
      <w:start w:val="1"/>
      <w:numFmt w:val="bullet"/>
      <w:lvlText w:val="-"/>
      <w:lvlJc w:val="left"/>
      <w:pPr>
        <w:tabs>
          <w:tab w:val="num" w:pos="5760"/>
        </w:tabs>
        <w:ind w:left="5760" w:hanging="360"/>
      </w:pPr>
      <w:rPr>
        <w:rFonts w:ascii="Times New Roman" w:hAnsi="Times New Roman" w:hint="default"/>
      </w:rPr>
    </w:lvl>
    <w:lvl w:ilvl="8" w:tplc="7FF8EC2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3444E56"/>
    <w:multiLevelType w:val="hybridMultilevel"/>
    <w:tmpl w:val="194279A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754D6756"/>
    <w:multiLevelType w:val="hybridMultilevel"/>
    <w:tmpl w:val="1CBC9C10"/>
    <w:lvl w:ilvl="0" w:tplc="8BB89092">
      <w:start w:val="1"/>
      <w:numFmt w:val="lowerLetter"/>
      <w:lvlText w:val="%1."/>
      <w:lvlJc w:val="left"/>
      <w:pPr>
        <w:ind w:left="105" w:hanging="708"/>
      </w:pPr>
      <w:rPr>
        <w:rFonts w:ascii="Arial" w:eastAsia="Arial" w:hAnsi="Arial" w:cs="Arial" w:hint="default"/>
        <w:spacing w:val="-26"/>
        <w:w w:val="100"/>
        <w:sz w:val="24"/>
        <w:szCs w:val="24"/>
      </w:rPr>
    </w:lvl>
    <w:lvl w:ilvl="1" w:tplc="A5B8F1C2">
      <w:numFmt w:val="bullet"/>
      <w:lvlText w:val="•"/>
      <w:lvlJc w:val="left"/>
      <w:pPr>
        <w:ind w:left="1018" w:hanging="708"/>
      </w:pPr>
      <w:rPr>
        <w:rFonts w:hint="default"/>
      </w:rPr>
    </w:lvl>
    <w:lvl w:ilvl="2" w:tplc="52FE2F86">
      <w:numFmt w:val="bullet"/>
      <w:lvlText w:val="•"/>
      <w:lvlJc w:val="left"/>
      <w:pPr>
        <w:ind w:left="1937" w:hanging="708"/>
      </w:pPr>
      <w:rPr>
        <w:rFonts w:hint="default"/>
      </w:rPr>
    </w:lvl>
    <w:lvl w:ilvl="3" w:tplc="980CAE34">
      <w:numFmt w:val="bullet"/>
      <w:lvlText w:val="•"/>
      <w:lvlJc w:val="left"/>
      <w:pPr>
        <w:ind w:left="2855" w:hanging="708"/>
      </w:pPr>
      <w:rPr>
        <w:rFonts w:hint="default"/>
      </w:rPr>
    </w:lvl>
    <w:lvl w:ilvl="4" w:tplc="7CE266C6">
      <w:numFmt w:val="bullet"/>
      <w:lvlText w:val="•"/>
      <w:lvlJc w:val="left"/>
      <w:pPr>
        <w:ind w:left="3774" w:hanging="708"/>
      </w:pPr>
      <w:rPr>
        <w:rFonts w:hint="default"/>
      </w:rPr>
    </w:lvl>
    <w:lvl w:ilvl="5" w:tplc="5B24D36C">
      <w:numFmt w:val="bullet"/>
      <w:lvlText w:val="•"/>
      <w:lvlJc w:val="left"/>
      <w:pPr>
        <w:ind w:left="4692" w:hanging="708"/>
      </w:pPr>
      <w:rPr>
        <w:rFonts w:hint="default"/>
      </w:rPr>
    </w:lvl>
    <w:lvl w:ilvl="6" w:tplc="65A619D4">
      <w:numFmt w:val="bullet"/>
      <w:lvlText w:val="•"/>
      <w:lvlJc w:val="left"/>
      <w:pPr>
        <w:ind w:left="5611" w:hanging="708"/>
      </w:pPr>
      <w:rPr>
        <w:rFonts w:hint="default"/>
      </w:rPr>
    </w:lvl>
    <w:lvl w:ilvl="7" w:tplc="4DE4915C">
      <w:numFmt w:val="bullet"/>
      <w:lvlText w:val="•"/>
      <w:lvlJc w:val="left"/>
      <w:pPr>
        <w:ind w:left="6529" w:hanging="708"/>
      </w:pPr>
      <w:rPr>
        <w:rFonts w:hint="default"/>
      </w:rPr>
    </w:lvl>
    <w:lvl w:ilvl="8" w:tplc="0FF0E85E">
      <w:numFmt w:val="bullet"/>
      <w:lvlText w:val="•"/>
      <w:lvlJc w:val="left"/>
      <w:pPr>
        <w:ind w:left="7448" w:hanging="708"/>
      </w:pPr>
      <w:rPr>
        <w:rFonts w:hint="default"/>
      </w:rPr>
    </w:lvl>
  </w:abstractNum>
  <w:abstractNum w:abstractNumId="17" w15:restartNumberingAfterBreak="0">
    <w:nsid w:val="763820FA"/>
    <w:multiLevelType w:val="hybridMultilevel"/>
    <w:tmpl w:val="26005594"/>
    <w:lvl w:ilvl="0" w:tplc="A9CC987A">
      <w:start w:val="1"/>
      <w:numFmt w:val="bullet"/>
      <w:lvlText w:val="-"/>
      <w:lvlJc w:val="left"/>
      <w:pPr>
        <w:ind w:left="465" w:hanging="360"/>
      </w:pPr>
      <w:rPr>
        <w:rFonts w:ascii="Arial" w:eastAsia="Arial" w:hAnsi="Arial" w:cs="Arial" w:hint="default"/>
      </w:rPr>
    </w:lvl>
    <w:lvl w:ilvl="1" w:tplc="040C0003" w:tentative="1">
      <w:start w:val="1"/>
      <w:numFmt w:val="bullet"/>
      <w:lvlText w:val="o"/>
      <w:lvlJc w:val="left"/>
      <w:pPr>
        <w:ind w:left="1185" w:hanging="360"/>
      </w:pPr>
      <w:rPr>
        <w:rFonts w:ascii="Courier New" w:hAnsi="Courier New" w:cs="Courier New" w:hint="default"/>
      </w:rPr>
    </w:lvl>
    <w:lvl w:ilvl="2" w:tplc="040C0005" w:tentative="1">
      <w:start w:val="1"/>
      <w:numFmt w:val="bullet"/>
      <w:lvlText w:val=""/>
      <w:lvlJc w:val="left"/>
      <w:pPr>
        <w:ind w:left="1905" w:hanging="360"/>
      </w:pPr>
      <w:rPr>
        <w:rFonts w:ascii="Wingdings" w:hAnsi="Wingdings" w:hint="default"/>
      </w:rPr>
    </w:lvl>
    <w:lvl w:ilvl="3" w:tplc="040C0001" w:tentative="1">
      <w:start w:val="1"/>
      <w:numFmt w:val="bullet"/>
      <w:lvlText w:val=""/>
      <w:lvlJc w:val="left"/>
      <w:pPr>
        <w:ind w:left="2625" w:hanging="360"/>
      </w:pPr>
      <w:rPr>
        <w:rFonts w:ascii="Symbol" w:hAnsi="Symbol" w:hint="default"/>
      </w:rPr>
    </w:lvl>
    <w:lvl w:ilvl="4" w:tplc="040C0003" w:tentative="1">
      <w:start w:val="1"/>
      <w:numFmt w:val="bullet"/>
      <w:lvlText w:val="o"/>
      <w:lvlJc w:val="left"/>
      <w:pPr>
        <w:ind w:left="3345" w:hanging="360"/>
      </w:pPr>
      <w:rPr>
        <w:rFonts w:ascii="Courier New" w:hAnsi="Courier New" w:cs="Courier New" w:hint="default"/>
      </w:rPr>
    </w:lvl>
    <w:lvl w:ilvl="5" w:tplc="040C0005" w:tentative="1">
      <w:start w:val="1"/>
      <w:numFmt w:val="bullet"/>
      <w:lvlText w:val=""/>
      <w:lvlJc w:val="left"/>
      <w:pPr>
        <w:ind w:left="4065" w:hanging="360"/>
      </w:pPr>
      <w:rPr>
        <w:rFonts w:ascii="Wingdings" w:hAnsi="Wingdings" w:hint="default"/>
      </w:rPr>
    </w:lvl>
    <w:lvl w:ilvl="6" w:tplc="040C0001" w:tentative="1">
      <w:start w:val="1"/>
      <w:numFmt w:val="bullet"/>
      <w:lvlText w:val=""/>
      <w:lvlJc w:val="left"/>
      <w:pPr>
        <w:ind w:left="4785" w:hanging="360"/>
      </w:pPr>
      <w:rPr>
        <w:rFonts w:ascii="Symbol" w:hAnsi="Symbol" w:hint="default"/>
      </w:rPr>
    </w:lvl>
    <w:lvl w:ilvl="7" w:tplc="040C0003" w:tentative="1">
      <w:start w:val="1"/>
      <w:numFmt w:val="bullet"/>
      <w:lvlText w:val="o"/>
      <w:lvlJc w:val="left"/>
      <w:pPr>
        <w:ind w:left="5505" w:hanging="360"/>
      </w:pPr>
      <w:rPr>
        <w:rFonts w:ascii="Courier New" w:hAnsi="Courier New" w:cs="Courier New" w:hint="default"/>
      </w:rPr>
    </w:lvl>
    <w:lvl w:ilvl="8" w:tplc="040C0005" w:tentative="1">
      <w:start w:val="1"/>
      <w:numFmt w:val="bullet"/>
      <w:lvlText w:val=""/>
      <w:lvlJc w:val="left"/>
      <w:pPr>
        <w:ind w:left="6225" w:hanging="360"/>
      </w:pPr>
      <w:rPr>
        <w:rFonts w:ascii="Wingdings" w:hAnsi="Wingdings" w:hint="default"/>
      </w:rPr>
    </w:lvl>
  </w:abstractNum>
  <w:abstractNum w:abstractNumId="18" w15:restartNumberingAfterBreak="0">
    <w:nsid w:val="791F6F9A"/>
    <w:multiLevelType w:val="hybridMultilevel"/>
    <w:tmpl w:val="782E21D8"/>
    <w:lvl w:ilvl="0" w:tplc="AD6C82AC">
      <w:start w:val="1"/>
      <w:numFmt w:val="decimal"/>
      <w:lvlText w:val="%1."/>
      <w:lvlJc w:val="left"/>
      <w:pPr>
        <w:ind w:left="813" w:hanging="708"/>
      </w:pPr>
      <w:rPr>
        <w:rFonts w:ascii="Arial" w:eastAsia="Arial" w:hAnsi="Arial" w:cs="Arial" w:hint="default"/>
        <w:spacing w:val="-26"/>
        <w:w w:val="100"/>
        <w:sz w:val="24"/>
        <w:szCs w:val="24"/>
      </w:rPr>
    </w:lvl>
    <w:lvl w:ilvl="1" w:tplc="98927F48">
      <w:numFmt w:val="bullet"/>
      <w:lvlText w:val="•"/>
      <w:lvlJc w:val="left"/>
      <w:pPr>
        <w:ind w:left="1666" w:hanging="708"/>
      </w:pPr>
      <w:rPr>
        <w:rFonts w:hint="default"/>
      </w:rPr>
    </w:lvl>
    <w:lvl w:ilvl="2" w:tplc="80F83A12">
      <w:numFmt w:val="bullet"/>
      <w:lvlText w:val="•"/>
      <w:lvlJc w:val="left"/>
      <w:pPr>
        <w:ind w:left="2513" w:hanging="708"/>
      </w:pPr>
      <w:rPr>
        <w:rFonts w:hint="default"/>
      </w:rPr>
    </w:lvl>
    <w:lvl w:ilvl="3" w:tplc="5308CB68">
      <w:numFmt w:val="bullet"/>
      <w:lvlText w:val="•"/>
      <w:lvlJc w:val="left"/>
      <w:pPr>
        <w:ind w:left="3359" w:hanging="708"/>
      </w:pPr>
      <w:rPr>
        <w:rFonts w:hint="default"/>
      </w:rPr>
    </w:lvl>
    <w:lvl w:ilvl="4" w:tplc="D6E0CB5A">
      <w:numFmt w:val="bullet"/>
      <w:lvlText w:val="•"/>
      <w:lvlJc w:val="left"/>
      <w:pPr>
        <w:ind w:left="4206" w:hanging="708"/>
      </w:pPr>
      <w:rPr>
        <w:rFonts w:hint="default"/>
      </w:rPr>
    </w:lvl>
    <w:lvl w:ilvl="5" w:tplc="F11AF134">
      <w:numFmt w:val="bullet"/>
      <w:lvlText w:val="•"/>
      <w:lvlJc w:val="left"/>
      <w:pPr>
        <w:ind w:left="5052" w:hanging="708"/>
      </w:pPr>
      <w:rPr>
        <w:rFonts w:hint="default"/>
      </w:rPr>
    </w:lvl>
    <w:lvl w:ilvl="6" w:tplc="1E945B78">
      <w:numFmt w:val="bullet"/>
      <w:lvlText w:val="•"/>
      <w:lvlJc w:val="left"/>
      <w:pPr>
        <w:ind w:left="5899" w:hanging="708"/>
      </w:pPr>
      <w:rPr>
        <w:rFonts w:hint="default"/>
      </w:rPr>
    </w:lvl>
    <w:lvl w:ilvl="7" w:tplc="7812B650">
      <w:numFmt w:val="bullet"/>
      <w:lvlText w:val="•"/>
      <w:lvlJc w:val="left"/>
      <w:pPr>
        <w:ind w:left="6745" w:hanging="708"/>
      </w:pPr>
      <w:rPr>
        <w:rFonts w:hint="default"/>
      </w:rPr>
    </w:lvl>
    <w:lvl w:ilvl="8" w:tplc="AB5A0B0A">
      <w:numFmt w:val="bullet"/>
      <w:lvlText w:val="•"/>
      <w:lvlJc w:val="left"/>
      <w:pPr>
        <w:ind w:left="7592" w:hanging="708"/>
      </w:pPr>
      <w:rPr>
        <w:rFonts w:hint="default"/>
      </w:rPr>
    </w:lvl>
  </w:abstractNum>
  <w:abstractNum w:abstractNumId="19" w15:restartNumberingAfterBreak="0">
    <w:nsid w:val="797132C5"/>
    <w:multiLevelType w:val="hybridMultilevel"/>
    <w:tmpl w:val="EB3021CA"/>
    <w:lvl w:ilvl="0" w:tplc="BE44A99E">
      <w:start w:val="1"/>
      <w:numFmt w:val="upperRoman"/>
      <w:lvlText w:val="%1"/>
      <w:lvlJc w:val="left"/>
      <w:pPr>
        <w:ind w:left="238" w:hanging="134"/>
      </w:pPr>
      <w:rPr>
        <w:rFonts w:hint="default"/>
        <w:u w:val="thick" w:color="000000"/>
      </w:rPr>
    </w:lvl>
    <w:lvl w:ilvl="1" w:tplc="A112E036">
      <w:numFmt w:val="bullet"/>
      <w:lvlText w:val="•"/>
      <w:lvlJc w:val="left"/>
      <w:pPr>
        <w:ind w:left="1144" w:hanging="134"/>
      </w:pPr>
      <w:rPr>
        <w:rFonts w:hint="default"/>
      </w:rPr>
    </w:lvl>
    <w:lvl w:ilvl="2" w:tplc="20887228">
      <w:numFmt w:val="bullet"/>
      <w:lvlText w:val="•"/>
      <w:lvlJc w:val="left"/>
      <w:pPr>
        <w:ind w:left="2049" w:hanging="134"/>
      </w:pPr>
      <w:rPr>
        <w:rFonts w:hint="default"/>
      </w:rPr>
    </w:lvl>
    <w:lvl w:ilvl="3" w:tplc="F0742640">
      <w:numFmt w:val="bullet"/>
      <w:lvlText w:val="•"/>
      <w:lvlJc w:val="left"/>
      <w:pPr>
        <w:ind w:left="2953" w:hanging="134"/>
      </w:pPr>
      <w:rPr>
        <w:rFonts w:hint="default"/>
      </w:rPr>
    </w:lvl>
    <w:lvl w:ilvl="4" w:tplc="B060FB2A">
      <w:numFmt w:val="bullet"/>
      <w:lvlText w:val="•"/>
      <w:lvlJc w:val="left"/>
      <w:pPr>
        <w:ind w:left="3858" w:hanging="134"/>
      </w:pPr>
      <w:rPr>
        <w:rFonts w:hint="default"/>
      </w:rPr>
    </w:lvl>
    <w:lvl w:ilvl="5" w:tplc="07DE48A0">
      <w:numFmt w:val="bullet"/>
      <w:lvlText w:val="•"/>
      <w:lvlJc w:val="left"/>
      <w:pPr>
        <w:ind w:left="4762" w:hanging="134"/>
      </w:pPr>
      <w:rPr>
        <w:rFonts w:hint="default"/>
      </w:rPr>
    </w:lvl>
    <w:lvl w:ilvl="6" w:tplc="90A0BF74">
      <w:numFmt w:val="bullet"/>
      <w:lvlText w:val="•"/>
      <w:lvlJc w:val="left"/>
      <w:pPr>
        <w:ind w:left="5667" w:hanging="134"/>
      </w:pPr>
      <w:rPr>
        <w:rFonts w:hint="default"/>
      </w:rPr>
    </w:lvl>
    <w:lvl w:ilvl="7" w:tplc="3CDC1938">
      <w:numFmt w:val="bullet"/>
      <w:lvlText w:val="•"/>
      <w:lvlJc w:val="left"/>
      <w:pPr>
        <w:ind w:left="6571" w:hanging="134"/>
      </w:pPr>
      <w:rPr>
        <w:rFonts w:hint="default"/>
      </w:rPr>
    </w:lvl>
    <w:lvl w:ilvl="8" w:tplc="E16A2930">
      <w:numFmt w:val="bullet"/>
      <w:lvlText w:val="•"/>
      <w:lvlJc w:val="left"/>
      <w:pPr>
        <w:ind w:left="7476" w:hanging="134"/>
      </w:pPr>
      <w:rPr>
        <w:rFonts w:hint="default"/>
      </w:rPr>
    </w:lvl>
  </w:abstractNum>
  <w:num w:numId="1">
    <w:abstractNumId w:val="9"/>
  </w:num>
  <w:num w:numId="2">
    <w:abstractNumId w:val="8"/>
  </w:num>
  <w:num w:numId="3">
    <w:abstractNumId w:val="16"/>
  </w:num>
  <w:num w:numId="4">
    <w:abstractNumId w:val="1"/>
  </w:num>
  <w:num w:numId="5">
    <w:abstractNumId w:val="10"/>
  </w:num>
  <w:num w:numId="6">
    <w:abstractNumId w:val="7"/>
  </w:num>
  <w:num w:numId="7">
    <w:abstractNumId w:val="3"/>
  </w:num>
  <w:num w:numId="8">
    <w:abstractNumId w:val="18"/>
  </w:num>
  <w:num w:numId="9">
    <w:abstractNumId w:val="19"/>
  </w:num>
  <w:num w:numId="10">
    <w:abstractNumId w:val="17"/>
  </w:num>
  <w:num w:numId="11">
    <w:abstractNumId w:val="13"/>
  </w:num>
  <w:num w:numId="12">
    <w:abstractNumId w:val="14"/>
  </w:num>
  <w:num w:numId="13">
    <w:abstractNumId w:val="0"/>
  </w:num>
  <w:num w:numId="14">
    <w:abstractNumId w:val="2"/>
  </w:num>
  <w:num w:numId="15">
    <w:abstractNumId w:val="12"/>
  </w:num>
  <w:num w:numId="16">
    <w:abstractNumId w:val="4"/>
  </w:num>
  <w:num w:numId="17">
    <w:abstractNumId w:val="5"/>
  </w:num>
  <w:num w:numId="18">
    <w:abstractNumId w:val="6"/>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10"/>
    <w:rsid w:val="00034A46"/>
    <w:rsid w:val="000461F6"/>
    <w:rsid w:val="00057EDD"/>
    <w:rsid w:val="000A4DAD"/>
    <w:rsid w:val="000D4F37"/>
    <w:rsid w:val="002A05E3"/>
    <w:rsid w:val="00302D81"/>
    <w:rsid w:val="00487B4B"/>
    <w:rsid w:val="004B2C10"/>
    <w:rsid w:val="005316D8"/>
    <w:rsid w:val="005973AB"/>
    <w:rsid w:val="005A5B3C"/>
    <w:rsid w:val="006C0A83"/>
    <w:rsid w:val="00807B54"/>
    <w:rsid w:val="00916FA7"/>
    <w:rsid w:val="00A40552"/>
    <w:rsid w:val="00A40589"/>
    <w:rsid w:val="00A6794C"/>
    <w:rsid w:val="00CF2ABE"/>
    <w:rsid w:val="00D74B50"/>
    <w:rsid w:val="00E2249E"/>
    <w:rsid w:val="00F532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2580"/>
  <w15:docId w15:val="{E323EFA2-37D4-B641-9501-73ECAB25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ABE"/>
    <w:rPr>
      <w:rFonts w:ascii="Arial" w:eastAsia="Arial" w:hAnsi="Arial" w:cs="Arial"/>
    </w:rPr>
  </w:style>
  <w:style w:type="paragraph" w:styleId="Titre1">
    <w:name w:val="heading 1"/>
    <w:basedOn w:val="Normal"/>
    <w:uiPriority w:val="9"/>
    <w:qFormat/>
    <w:pPr>
      <w:spacing w:before="63"/>
      <w:ind w:left="105"/>
      <w:outlineLvl w:val="0"/>
    </w:pPr>
    <w:rPr>
      <w:b/>
      <w:bCs/>
      <w:sz w:val="24"/>
      <w:szCs w:val="24"/>
    </w:rPr>
  </w:style>
  <w:style w:type="paragraph" w:styleId="Titre2">
    <w:name w:val="heading 2"/>
    <w:basedOn w:val="Normal"/>
    <w:uiPriority w:val="9"/>
    <w:unhideWhenUsed/>
    <w:qFormat/>
    <w:pPr>
      <w:ind w:left="238" w:hanging="267"/>
      <w:jc w:val="both"/>
      <w:outlineLvl w:val="1"/>
    </w:pPr>
    <w:rPr>
      <w:rFonts w:ascii="Arial-BoldItalicMT" w:eastAsia="Arial-BoldItalicMT" w:hAnsi="Arial-BoldItalicMT" w:cs="Arial-BoldItalicMT"/>
      <w:b/>
      <w:bCs/>
      <w:i/>
      <w:sz w:val="24"/>
      <w:szCs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spacing w:before="180"/>
      <w:ind w:left="813" w:hanging="70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87127">
      <w:bodyDiv w:val="1"/>
      <w:marLeft w:val="0"/>
      <w:marRight w:val="0"/>
      <w:marTop w:val="0"/>
      <w:marBottom w:val="0"/>
      <w:divBdr>
        <w:top w:val="none" w:sz="0" w:space="0" w:color="auto"/>
        <w:left w:val="none" w:sz="0" w:space="0" w:color="auto"/>
        <w:bottom w:val="none" w:sz="0" w:space="0" w:color="auto"/>
        <w:right w:val="none" w:sz="0" w:space="0" w:color="auto"/>
      </w:divBdr>
      <w:divsChild>
        <w:div w:id="439375307">
          <w:marLeft w:val="547"/>
          <w:marRight w:val="0"/>
          <w:marTop w:val="0"/>
          <w:marBottom w:val="0"/>
          <w:divBdr>
            <w:top w:val="none" w:sz="0" w:space="0" w:color="auto"/>
            <w:left w:val="none" w:sz="0" w:space="0" w:color="auto"/>
            <w:bottom w:val="none" w:sz="0" w:space="0" w:color="auto"/>
            <w:right w:val="none" w:sz="0" w:space="0" w:color="auto"/>
          </w:divBdr>
        </w:div>
        <w:div w:id="849100876">
          <w:marLeft w:val="547"/>
          <w:marRight w:val="0"/>
          <w:marTop w:val="0"/>
          <w:marBottom w:val="0"/>
          <w:divBdr>
            <w:top w:val="none" w:sz="0" w:space="0" w:color="auto"/>
            <w:left w:val="none" w:sz="0" w:space="0" w:color="auto"/>
            <w:bottom w:val="none" w:sz="0" w:space="0" w:color="auto"/>
            <w:right w:val="none" w:sz="0" w:space="0" w:color="auto"/>
          </w:divBdr>
        </w:div>
        <w:div w:id="1226140591">
          <w:marLeft w:val="547"/>
          <w:marRight w:val="0"/>
          <w:marTop w:val="0"/>
          <w:marBottom w:val="0"/>
          <w:divBdr>
            <w:top w:val="none" w:sz="0" w:space="0" w:color="auto"/>
            <w:left w:val="none" w:sz="0" w:space="0" w:color="auto"/>
            <w:bottom w:val="none" w:sz="0" w:space="0" w:color="auto"/>
            <w:right w:val="none" w:sz="0" w:space="0" w:color="auto"/>
          </w:divBdr>
        </w:div>
        <w:div w:id="168058670">
          <w:marLeft w:val="547"/>
          <w:marRight w:val="0"/>
          <w:marTop w:val="0"/>
          <w:marBottom w:val="0"/>
          <w:divBdr>
            <w:top w:val="none" w:sz="0" w:space="0" w:color="auto"/>
            <w:left w:val="none" w:sz="0" w:space="0" w:color="auto"/>
            <w:bottom w:val="none" w:sz="0" w:space="0" w:color="auto"/>
            <w:right w:val="none" w:sz="0" w:space="0" w:color="auto"/>
          </w:divBdr>
        </w:div>
      </w:divsChild>
    </w:div>
    <w:div w:id="271864956">
      <w:bodyDiv w:val="1"/>
      <w:marLeft w:val="0"/>
      <w:marRight w:val="0"/>
      <w:marTop w:val="0"/>
      <w:marBottom w:val="0"/>
      <w:divBdr>
        <w:top w:val="none" w:sz="0" w:space="0" w:color="auto"/>
        <w:left w:val="none" w:sz="0" w:space="0" w:color="auto"/>
        <w:bottom w:val="none" w:sz="0" w:space="0" w:color="auto"/>
        <w:right w:val="none" w:sz="0" w:space="0" w:color="auto"/>
      </w:divBdr>
      <w:divsChild>
        <w:div w:id="1659770862">
          <w:marLeft w:val="1440"/>
          <w:marRight w:val="0"/>
          <w:marTop w:val="0"/>
          <w:marBottom w:val="0"/>
          <w:divBdr>
            <w:top w:val="none" w:sz="0" w:space="0" w:color="auto"/>
            <w:left w:val="none" w:sz="0" w:space="0" w:color="auto"/>
            <w:bottom w:val="none" w:sz="0" w:space="0" w:color="auto"/>
            <w:right w:val="none" w:sz="0" w:space="0" w:color="auto"/>
          </w:divBdr>
        </w:div>
      </w:divsChild>
    </w:div>
    <w:div w:id="544559931">
      <w:bodyDiv w:val="1"/>
      <w:marLeft w:val="0"/>
      <w:marRight w:val="0"/>
      <w:marTop w:val="0"/>
      <w:marBottom w:val="0"/>
      <w:divBdr>
        <w:top w:val="none" w:sz="0" w:space="0" w:color="auto"/>
        <w:left w:val="none" w:sz="0" w:space="0" w:color="auto"/>
        <w:bottom w:val="none" w:sz="0" w:space="0" w:color="auto"/>
        <w:right w:val="none" w:sz="0" w:space="0" w:color="auto"/>
      </w:divBdr>
    </w:div>
    <w:div w:id="630012346">
      <w:bodyDiv w:val="1"/>
      <w:marLeft w:val="0"/>
      <w:marRight w:val="0"/>
      <w:marTop w:val="0"/>
      <w:marBottom w:val="0"/>
      <w:divBdr>
        <w:top w:val="none" w:sz="0" w:space="0" w:color="auto"/>
        <w:left w:val="none" w:sz="0" w:space="0" w:color="auto"/>
        <w:bottom w:val="none" w:sz="0" w:space="0" w:color="auto"/>
        <w:right w:val="none" w:sz="0" w:space="0" w:color="auto"/>
      </w:divBdr>
      <w:divsChild>
        <w:div w:id="1041589636">
          <w:marLeft w:val="547"/>
          <w:marRight w:val="0"/>
          <w:marTop w:val="0"/>
          <w:marBottom w:val="0"/>
          <w:divBdr>
            <w:top w:val="none" w:sz="0" w:space="0" w:color="auto"/>
            <w:left w:val="none" w:sz="0" w:space="0" w:color="auto"/>
            <w:bottom w:val="none" w:sz="0" w:space="0" w:color="auto"/>
            <w:right w:val="none" w:sz="0" w:space="0" w:color="auto"/>
          </w:divBdr>
        </w:div>
        <w:div w:id="1246839046">
          <w:marLeft w:val="446"/>
          <w:marRight w:val="0"/>
          <w:marTop w:val="0"/>
          <w:marBottom w:val="0"/>
          <w:divBdr>
            <w:top w:val="none" w:sz="0" w:space="0" w:color="auto"/>
            <w:left w:val="none" w:sz="0" w:space="0" w:color="auto"/>
            <w:bottom w:val="none" w:sz="0" w:space="0" w:color="auto"/>
            <w:right w:val="none" w:sz="0" w:space="0" w:color="auto"/>
          </w:divBdr>
        </w:div>
        <w:div w:id="1553231645">
          <w:marLeft w:val="446"/>
          <w:marRight w:val="0"/>
          <w:marTop w:val="0"/>
          <w:marBottom w:val="0"/>
          <w:divBdr>
            <w:top w:val="none" w:sz="0" w:space="0" w:color="auto"/>
            <w:left w:val="none" w:sz="0" w:space="0" w:color="auto"/>
            <w:bottom w:val="none" w:sz="0" w:space="0" w:color="auto"/>
            <w:right w:val="none" w:sz="0" w:space="0" w:color="auto"/>
          </w:divBdr>
        </w:div>
        <w:div w:id="325594093">
          <w:marLeft w:val="446"/>
          <w:marRight w:val="0"/>
          <w:marTop w:val="0"/>
          <w:marBottom w:val="0"/>
          <w:divBdr>
            <w:top w:val="none" w:sz="0" w:space="0" w:color="auto"/>
            <w:left w:val="none" w:sz="0" w:space="0" w:color="auto"/>
            <w:bottom w:val="none" w:sz="0" w:space="0" w:color="auto"/>
            <w:right w:val="none" w:sz="0" w:space="0" w:color="auto"/>
          </w:divBdr>
        </w:div>
      </w:divsChild>
    </w:div>
    <w:div w:id="639966270">
      <w:bodyDiv w:val="1"/>
      <w:marLeft w:val="0"/>
      <w:marRight w:val="0"/>
      <w:marTop w:val="0"/>
      <w:marBottom w:val="0"/>
      <w:divBdr>
        <w:top w:val="none" w:sz="0" w:space="0" w:color="auto"/>
        <w:left w:val="none" w:sz="0" w:space="0" w:color="auto"/>
        <w:bottom w:val="none" w:sz="0" w:space="0" w:color="auto"/>
        <w:right w:val="none" w:sz="0" w:space="0" w:color="auto"/>
      </w:divBdr>
      <w:divsChild>
        <w:div w:id="1485512795">
          <w:marLeft w:val="446"/>
          <w:marRight w:val="0"/>
          <w:marTop w:val="0"/>
          <w:marBottom w:val="0"/>
          <w:divBdr>
            <w:top w:val="none" w:sz="0" w:space="0" w:color="auto"/>
            <w:left w:val="none" w:sz="0" w:space="0" w:color="auto"/>
            <w:bottom w:val="none" w:sz="0" w:space="0" w:color="auto"/>
            <w:right w:val="none" w:sz="0" w:space="0" w:color="auto"/>
          </w:divBdr>
        </w:div>
        <w:div w:id="1730375020">
          <w:marLeft w:val="446"/>
          <w:marRight w:val="0"/>
          <w:marTop w:val="0"/>
          <w:marBottom w:val="0"/>
          <w:divBdr>
            <w:top w:val="none" w:sz="0" w:space="0" w:color="auto"/>
            <w:left w:val="none" w:sz="0" w:space="0" w:color="auto"/>
            <w:bottom w:val="none" w:sz="0" w:space="0" w:color="auto"/>
            <w:right w:val="none" w:sz="0" w:space="0" w:color="auto"/>
          </w:divBdr>
        </w:div>
        <w:div w:id="894969546">
          <w:marLeft w:val="446"/>
          <w:marRight w:val="0"/>
          <w:marTop w:val="0"/>
          <w:marBottom w:val="0"/>
          <w:divBdr>
            <w:top w:val="none" w:sz="0" w:space="0" w:color="auto"/>
            <w:left w:val="none" w:sz="0" w:space="0" w:color="auto"/>
            <w:bottom w:val="none" w:sz="0" w:space="0" w:color="auto"/>
            <w:right w:val="none" w:sz="0" w:space="0" w:color="auto"/>
          </w:divBdr>
        </w:div>
        <w:div w:id="174465267">
          <w:marLeft w:val="446"/>
          <w:marRight w:val="0"/>
          <w:marTop w:val="0"/>
          <w:marBottom w:val="0"/>
          <w:divBdr>
            <w:top w:val="none" w:sz="0" w:space="0" w:color="auto"/>
            <w:left w:val="none" w:sz="0" w:space="0" w:color="auto"/>
            <w:bottom w:val="none" w:sz="0" w:space="0" w:color="auto"/>
            <w:right w:val="none" w:sz="0" w:space="0" w:color="auto"/>
          </w:divBdr>
        </w:div>
      </w:divsChild>
    </w:div>
    <w:div w:id="649600091">
      <w:bodyDiv w:val="1"/>
      <w:marLeft w:val="0"/>
      <w:marRight w:val="0"/>
      <w:marTop w:val="0"/>
      <w:marBottom w:val="0"/>
      <w:divBdr>
        <w:top w:val="none" w:sz="0" w:space="0" w:color="auto"/>
        <w:left w:val="none" w:sz="0" w:space="0" w:color="auto"/>
        <w:bottom w:val="none" w:sz="0" w:space="0" w:color="auto"/>
        <w:right w:val="none" w:sz="0" w:space="0" w:color="auto"/>
      </w:divBdr>
    </w:div>
    <w:div w:id="1037196644">
      <w:bodyDiv w:val="1"/>
      <w:marLeft w:val="0"/>
      <w:marRight w:val="0"/>
      <w:marTop w:val="0"/>
      <w:marBottom w:val="0"/>
      <w:divBdr>
        <w:top w:val="none" w:sz="0" w:space="0" w:color="auto"/>
        <w:left w:val="none" w:sz="0" w:space="0" w:color="auto"/>
        <w:bottom w:val="none" w:sz="0" w:space="0" w:color="auto"/>
        <w:right w:val="none" w:sz="0" w:space="0" w:color="auto"/>
      </w:divBdr>
      <w:divsChild>
        <w:div w:id="1546023203">
          <w:marLeft w:val="547"/>
          <w:marRight w:val="0"/>
          <w:marTop w:val="0"/>
          <w:marBottom w:val="0"/>
          <w:divBdr>
            <w:top w:val="none" w:sz="0" w:space="0" w:color="auto"/>
            <w:left w:val="none" w:sz="0" w:space="0" w:color="auto"/>
            <w:bottom w:val="none" w:sz="0" w:space="0" w:color="auto"/>
            <w:right w:val="none" w:sz="0" w:space="0" w:color="auto"/>
          </w:divBdr>
        </w:div>
        <w:div w:id="691997014">
          <w:marLeft w:val="547"/>
          <w:marRight w:val="0"/>
          <w:marTop w:val="0"/>
          <w:marBottom w:val="0"/>
          <w:divBdr>
            <w:top w:val="none" w:sz="0" w:space="0" w:color="auto"/>
            <w:left w:val="none" w:sz="0" w:space="0" w:color="auto"/>
            <w:bottom w:val="none" w:sz="0" w:space="0" w:color="auto"/>
            <w:right w:val="none" w:sz="0" w:space="0" w:color="auto"/>
          </w:divBdr>
        </w:div>
        <w:div w:id="1390959289">
          <w:marLeft w:val="547"/>
          <w:marRight w:val="0"/>
          <w:marTop w:val="0"/>
          <w:marBottom w:val="0"/>
          <w:divBdr>
            <w:top w:val="none" w:sz="0" w:space="0" w:color="auto"/>
            <w:left w:val="none" w:sz="0" w:space="0" w:color="auto"/>
            <w:bottom w:val="none" w:sz="0" w:space="0" w:color="auto"/>
            <w:right w:val="none" w:sz="0" w:space="0" w:color="auto"/>
          </w:divBdr>
        </w:div>
        <w:div w:id="631446241">
          <w:marLeft w:val="547"/>
          <w:marRight w:val="0"/>
          <w:marTop w:val="0"/>
          <w:marBottom w:val="0"/>
          <w:divBdr>
            <w:top w:val="none" w:sz="0" w:space="0" w:color="auto"/>
            <w:left w:val="none" w:sz="0" w:space="0" w:color="auto"/>
            <w:bottom w:val="none" w:sz="0" w:space="0" w:color="auto"/>
            <w:right w:val="none" w:sz="0" w:space="0" w:color="auto"/>
          </w:divBdr>
        </w:div>
      </w:divsChild>
    </w:div>
    <w:div w:id="1500928493">
      <w:bodyDiv w:val="1"/>
      <w:marLeft w:val="0"/>
      <w:marRight w:val="0"/>
      <w:marTop w:val="0"/>
      <w:marBottom w:val="0"/>
      <w:divBdr>
        <w:top w:val="none" w:sz="0" w:space="0" w:color="auto"/>
        <w:left w:val="none" w:sz="0" w:space="0" w:color="auto"/>
        <w:bottom w:val="none" w:sz="0" w:space="0" w:color="auto"/>
        <w:right w:val="none" w:sz="0" w:space="0" w:color="auto"/>
      </w:divBdr>
      <w:divsChild>
        <w:div w:id="1696226601">
          <w:marLeft w:val="446"/>
          <w:marRight w:val="0"/>
          <w:marTop w:val="0"/>
          <w:marBottom w:val="0"/>
          <w:divBdr>
            <w:top w:val="none" w:sz="0" w:space="0" w:color="auto"/>
            <w:left w:val="none" w:sz="0" w:space="0" w:color="auto"/>
            <w:bottom w:val="none" w:sz="0" w:space="0" w:color="auto"/>
            <w:right w:val="none" w:sz="0" w:space="0" w:color="auto"/>
          </w:divBdr>
        </w:div>
        <w:div w:id="1040328042">
          <w:marLeft w:val="446"/>
          <w:marRight w:val="0"/>
          <w:marTop w:val="0"/>
          <w:marBottom w:val="0"/>
          <w:divBdr>
            <w:top w:val="none" w:sz="0" w:space="0" w:color="auto"/>
            <w:left w:val="none" w:sz="0" w:space="0" w:color="auto"/>
            <w:bottom w:val="none" w:sz="0" w:space="0" w:color="auto"/>
            <w:right w:val="none" w:sz="0" w:space="0" w:color="auto"/>
          </w:divBdr>
        </w:div>
        <w:div w:id="1671982587">
          <w:marLeft w:val="446"/>
          <w:marRight w:val="0"/>
          <w:marTop w:val="0"/>
          <w:marBottom w:val="0"/>
          <w:divBdr>
            <w:top w:val="none" w:sz="0" w:space="0" w:color="auto"/>
            <w:left w:val="none" w:sz="0" w:space="0" w:color="auto"/>
            <w:bottom w:val="none" w:sz="0" w:space="0" w:color="auto"/>
            <w:right w:val="none" w:sz="0" w:space="0" w:color="auto"/>
          </w:divBdr>
        </w:div>
        <w:div w:id="979772510">
          <w:marLeft w:val="446"/>
          <w:marRight w:val="0"/>
          <w:marTop w:val="0"/>
          <w:marBottom w:val="0"/>
          <w:divBdr>
            <w:top w:val="none" w:sz="0" w:space="0" w:color="auto"/>
            <w:left w:val="none" w:sz="0" w:space="0" w:color="auto"/>
            <w:bottom w:val="none" w:sz="0" w:space="0" w:color="auto"/>
            <w:right w:val="none" w:sz="0" w:space="0" w:color="auto"/>
          </w:divBdr>
        </w:div>
        <w:div w:id="1267427854">
          <w:marLeft w:val="446"/>
          <w:marRight w:val="0"/>
          <w:marTop w:val="0"/>
          <w:marBottom w:val="0"/>
          <w:divBdr>
            <w:top w:val="none" w:sz="0" w:space="0" w:color="auto"/>
            <w:left w:val="none" w:sz="0" w:space="0" w:color="auto"/>
            <w:bottom w:val="none" w:sz="0" w:space="0" w:color="auto"/>
            <w:right w:val="none" w:sz="0" w:space="0" w:color="auto"/>
          </w:divBdr>
        </w:div>
        <w:div w:id="1106001566">
          <w:marLeft w:val="446"/>
          <w:marRight w:val="0"/>
          <w:marTop w:val="0"/>
          <w:marBottom w:val="0"/>
          <w:divBdr>
            <w:top w:val="none" w:sz="0" w:space="0" w:color="auto"/>
            <w:left w:val="none" w:sz="0" w:space="0" w:color="auto"/>
            <w:bottom w:val="none" w:sz="0" w:space="0" w:color="auto"/>
            <w:right w:val="none" w:sz="0" w:space="0" w:color="auto"/>
          </w:divBdr>
        </w:div>
      </w:divsChild>
    </w:div>
    <w:div w:id="1834636335">
      <w:bodyDiv w:val="1"/>
      <w:marLeft w:val="0"/>
      <w:marRight w:val="0"/>
      <w:marTop w:val="0"/>
      <w:marBottom w:val="0"/>
      <w:divBdr>
        <w:top w:val="none" w:sz="0" w:space="0" w:color="auto"/>
        <w:left w:val="none" w:sz="0" w:space="0" w:color="auto"/>
        <w:bottom w:val="none" w:sz="0" w:space="0" w:color="auto"/>
        <w:right w:val="none" w:sz="0" w:space="0" w:color="auto"/>
      </w:divBdr>
    </w:div>
    <w:div w:id="1907715590">
      <w:bodyDiv w:val="1"/>
      <w:marLeft w:val="0"/>
      <w:marRight w:val="0"/>
      <w:marTop w:val="0"/>
      <w:marBottom w:val="0"/>
      <w:divBdr>
        <w:top w:val="none" w:sz="0" w:space="0" w:color="auto"/>
        <w:left w:val="none" w:sz="0" w:space="0" w:color="auto"/>
        <w:bottom w:val="none" w:sz="0" w:space="0" w:color="auto"/>
        <w:right w:val="none" w:sz="0" w:space="0" w:color="auto"/>
      </w:divBdr>
      <w:divsChild>
        <w:div w:id="1454326141">
          <w:marLeft w:val="720"/>
          <w:marRight w:val="0"/>
          <w:marTop w:val="0"/>
          <w:marBottom w:val="0"/>
          <w:divBdr>
            <w:top w:val="none" w:sz="0" w:space="0" w:color="auto"/>
            <w:left w:val="none" w:sz="0" w:space="0" w:color="auto"/>
            <w:bottom w:val="none" w:sz="0" w:space="0" w:color="auto"/>
            <w:right w:val="none" w:sz="0" w:space="0" w:color="auto"/>
          </w:divBdr>
        </w:div>
        <w:div w:id="2144224301">
          <w:marLeft w:val="720"/>
          <w:marRight w:val="0"/>
          <w:marTop w:val="0"/>
          <w:marBottom w:val="0"/>
          <w:divBdr>
            <w:top w:val="none" w:sz="0" w:space="0" w:color="auto"/>
            <w:left w:val="none" w:sz="0" w:space="0" w:color="auto"/>
            <w:bottom w:val="none" w:sz="0" w:space="0" w:color="auto"/>
            <w:right w:val="none" w:sz="0" w:space="0" w:color="auto"/>
          </w:divBdr>
        </w:div>
        <w:div w:id="1050232766">
          <w:marLeft w:val="720"/>
          <w:marRight w:val="0"/>
          <w:marTop w:val="0"/>
          <w:marBottom w:val="0"/>
          <w:divBdr>
            <w:top w:val="none" w:sz="0" w:space="0" w:color="auto"/>
            <w:left w:val="none" w:sz="0" w:space="0" w:color="auto"/>
            <w:bottom w:val="none" w:sz="0" w:space="0" w:color="auto"/>
            <w:right w:val="none" w:sz="0" w:space="0" w:color="auto"/>
          </w:divBdr>
        </w:div>
        <w:div w:id="831027436">
          <w:marLeft w:val="720"/>
          <w:marRight w:val="0"/>
          <w:marTop w:val="0"/>
          <w:marBottom w:val="0"/>
          <w:divBdr>
            <w:top w:val="none" w:sz="0" w:space="0" w:color="auto"/>
            <w:left w:val="none" w:sz="0" w:space="0" w:color="auto"/>
            <w:bottom w:val="none" w:sz="0" w:space="0" w:color="auto"/>
            <w:right w:val="none" w:sz="0" w:space="0" w:color="auto"/>
          </w:divBdr>
        </w:div>
      </w:divsChild>
    </w:div>
    <w:div w:id="2012247077">
      <w:bodyDiv w:val="1"/>
      <w:marLeft w:val="0"/>
      <w:marRight w:val="0"/>
      <w:marTop w:val="0"/>
      <w:marBottom w:val="0"/>
      <w:divBdr>
        <w:top w:val="none" w:sz="0" w:space="0" w:color="auto"/>
        <w:left w:val="none" w:sz="0" w:space="0" w:color="auto"/>
        <w:bottom w:val="none" w:sz="0" w:space="0" w:color="auto"/>
        <w:right w:val="none" w:sz="0" w:space="0" w:color="auto"/>
      </w:divBdr>
    </w:div>
    <w:div w:id="2057074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13</Pages>
  <Words>3013</Words>
  <Characters>16576</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Antonin Hennequin</cp:lastModifiedBy>
  <cp:revision>6</cp:revision>
  <dcterms:created xsi:type="dcterms:W3CDTF">2019-07-23T09:07:00Z</dcterms:created>
  <dcterms:modified xsi:type="dcterms:W3CDTF">2019-07-23T15:26:00Z</dcterms:modified>
</cp:coreProperties>
</file>