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06F62" w14:textId="43798B1C" w:rsidR="00321308" w:rsidRDefault="00321308" w:rsidP="00321308">
      <w:pPr>
        <w:pStyle w:val="1"/>
        <w:numPr>
          <w:ilvl w:val="1"/>
          <w:numId w:val="4"/>
        </w:numPr>
        <w:rPr>
          <w:sz w:val="44"/>
          <w:szCs w:val="44"/>
        </w:rPr>
      </w:pPr>
      <w:r w:rsidRPr="00321308">
        <w:rPr>
          <w:sz w:val="44"/>
          <w:szCs w:val="44"/>
        </w:rPr>
        <w:t>RDB</w:t>
      </w:r>
      <w:r w:rsidRPr="00321308">
        <w:rPr>
          <w:rFonts w:hint="eastAsia"/>
          <w:sz w:val="44"/>
          <w:szCs w:val="44"/>
        </w:rPr>
        <w:t>特性</w:t>
      </w:r>
    </w:p>
    <w:p w14:paraId="7FC66BA0" w14:textId="77AFD54E" w:rsidR="00321308" w:rsidRPr="00321308" w:rsidRDefault="00321308" w:rsidP="006558DA">
      <w:pPr>
        <w:ind w:firstLineChars="200" w:firstLine="480"/>
        <w:rPr>
          <w:rFonts w:ascii="STZhongsong" w:eastAsia="STZhongsong" w:hAnsi="STZhongsong"/>
        </w:rPr>
      </w:pPr>
      <w:r w:rsidRPr="00321308">
        <w:rPr>
          <w:rFonts w:ascii="STZhongsong" w:eastAsia="STZhongsong" w:hAnsi="STZhongsong"/>
        </w:rPr>
        <w:t>fork一个进程，遍历hash table，利用copy on write，把整个</w:t>
      </w:r>
      <w:proofErr w:type="spellStart"/>
      <w:r w:rsidRPr="00321308">
        <w:rPr>
          <w:rFonts w:ascii="STZhongsong" w:eastAsia="STZhongsong" w:hAnsi="STZhongsong"/>
        </w:rPr>
        <w:t>db</w:t>
      </w:r>
      <w:proofErr w:type="spellEnd"/>
      <w:r w:rsidRPr="00321308">
        <w:rPr>
          <w:rFonts w:ascii="STZhongsong" w:eastAsia="STZhongsong" w:hAnsi="STZhongsong"/>
        </w:rPr>
        <w:t xml:space="preserve"> dump保存下来。save, shutdown, slave 命令会触发这个操作。</w:t>
      </w:r>
    </w:p>
    <w:p w14:paraId="4492C1E4" w14:textId="7A1BD6A0" w:rsidR="00321308" w:rsidRDefault="00321308" w:rsidP="006558DA">
      <w:pPr>
        <w:ind w:firstLineChars="200" w:firstLine="480"/>
        <w:rPr>
          <w:rFonts w:ascii="STZhongsong" w:eastAsia="STZhongsong" w:hAnsi="STZhongsong"/>
        </w:rPr>
      </w:pPr>
      <w:r w:rsidRPr="00321308">
        <w:rPr>
          <w:rFonts w:ascii="STZhongsong" w:eastAsia="STZhongsong" w:hAnsi="STZhongsong"/>
        </w:rPr>
        <w:t>粒度比较大，如果save, shutdown, slave 之前crash了，则中间的操作没办法恢复。</w:t>
      </w:r>
    </w:p>
    <w:p w14:paraId="7233F456" w14:textId="71A1D2E9" w:rsidR="00712D5F" w:rsidRDefault="00712D5F" w:rsidP="00712D5F">
      <w:pPr>
        <w:pStyle w:val="2"/>
        <w:numPr>
          <w:ilvl w:val="0"/>
          <w:numId w:val="5"/>
        </w:numPr>
      </w:pPr>
      <w:r>
        <w:rPr>
          <w:rFonts w:hint="eastAsia"/>
        </w:rPr>
        <w:t>RDB</w:t>
      </w:r>
      <w:r>
        <w:rPr>
          <w:rFonts w:hint="eastAsia"/>
        </w:rPr>
        <w:t>优点</w:t>
      </w:r>
    </w:p>
    <w:p w14:paraId="56220189" w14:textId="64538B9E" w:rsidR="00712D5F" w:rsidRPr="00A3426A" w:rsidRDefault="00A3426A" w:rsidP="00A3426A">
      <w:pPr>
        <w:pStyle w:val="a6"/>
        <w:numPr>
          <w:ilvl w:val="0"/>
          <w:numId w:val="6"/>
        </w:numPr>
        <w:rPr>
          <w:rFonts w:ascii="STZhongsong" w:eastAsia="STZhongsong" w:hAnsi="STZhongsong"/>
        </w:rPr>
      </w:pPr>
      <w:r w:rsidRPr="00A3426A">
        <w:rPr>
          <w:rFonts w:ascii="STZhongsong" w:eastAsia="STZhongsong" w:hAnsi="STZhongsong"/>
        </w:rPr>
        <w:t>RDB是一个非常紧凑的文件,它保存了某个时间点得数据集,非常适用于数据集的备份</w:t>
      </w:r>
    </w:p>
    <w:p w14:paraId="742027F4" w14:textId="1FA4D505" w:rsidR="00A3426A" w:rsidRDefault="00A3426A" w:rsidP="00A3426A">
      <w:pPr>
        <w:pStyle w:val="a6"/>
        <w:numPr>
          <w:ilvl w:val="0"/>
          <w:numId w:val="6"/>
        </w:numPr>
        <w:rPr>
          <w:rFonts w:ascii="STZhongsong" w:eastAsia="STZhongsong" w:hAnsi="STZhongsong"/>
        </w:rPr>
      </w:pPr>
      <w:r w:rsidRPr="00A3426A">
        <w:rPr>
          <w:rFonts w:ascii="STZhongsong" w:eastAsia="STZhongsong" w:hAnsi="STZhongsong"/>
        </w:rPr>
        <w:t>RDB是一个紧凑的单一文件,很方便传送到另一个远端数据中心或者亚马逊的S3（可能加密），非常适用于灾难恢复.</w:t>
      </w:r>
    </w:p>
    <w:p w14:paraId="118CEBAC" w14:textId="639B7C91" w:rsidR="00A3426A" w:rsidRDefault="00A3426A" w:rsidP="00A3426A">
      <w:pPr>
        <w:pStyle w:val="a6"/>
        <w:numPr>
          <w:ilvl w:val="0"/>
          <w:numId w:val="6"/>
        </w:numPr>
        <w:rPr>
          <w:rFonts w:ascii="STZhongsong" w:eastAsia="STZhongsong" w:hAnsi="STZhongsong"/>
        </w:rPr>
      </w:pPr>
      <w:r w:rsidRPr="00A3426A">
        <w:rPr>
          <w:rFonts w:ascii="STZhongsong" w:eastAsia="STZhongsong" w:hAnsi="STZhongsong"/>
        </w:rPr>
        <w:t>与AOF相比,在恢复大的数据集的时候，RDB方式会更快一些.</w:t>
      </w:r>
    </w:p>
    <w:p w14:paraId="5F06A083" w14:textId="167ED9F3" w:rsidR="00A3426A" w:rsidRDefault="00A3426A" w:rsidP="00A3426A">
      <w:pPr>
        <w:pStyle w:val="a6"/>
        <w:numPr>
          <w:ilvl w:val="0"/>
          <w:numId w:val="6"/>
        </w:numPr>
        <w:rPr>
          <w:rFonts w:ascii="STZhongsong" w:eastAsia="STZhongsong" w:hAnsi="STZhongsong"/>
        </w:rPr>
      </w:pPr>
      <w:r w:rsidRPr="00A3426A">
        <w:rPr>
          <w:rFonts w:ascii="STZhongsong" w:eastAsia="STZhongsong" w:hAnsi="STZhongsong"/>
        </w:rPr>
        <w:t>RDB持久化方式可以最大化</w:t>
      </w:r>
      <w:proofErr w:type="spellStart"/>
      <w:r w:rsidRPr="00A3426A">
        <w:rPr>
          <w:rFonts w:ascii="STZhongsong" w:eastAsia="STZhongsong" w:hAnsi="STZhongsong"/>
        </w:rPr>
        <w:t>redis</w:t>
      </w:r>
      <w:proofErr w:type="spellEnd"/>
      <w:r w:rsidRPr="00A3426A">
        <w:rPr>
          <w:rFonts w:ascii="STZhongsong" w:eastAsia="STZhongsong" w:hAnsi="STZhongsong"/>
        </w:rPr>
        <w:t>的性能.</w:t>
      </w:r>
    </w:p>
    <w:p w14:paraId="7B07EC2E" w14:textId="3B2F975A" w:rsidR="00E234B6" w:rsidRDefault="00E234B6" w:rsidP="00E234B6">
      <w:pPr>
        <w:pStyle w:val="2"/>
        <w:numPr>
          <w:ilvl w:val="0"/>
          <w:numId w:val="5"/>
        </w:numPr>
      </w:pPr>
      <w:r>
        <w:rPr>
          <w:rFonts w:hint="eastAsia"/>
        </w:rPr>
        <w:t>RDB</w:t>
      </w:r>
      <w:r>
        <w:rPr>
          <w:rFonts w:hint="eastAsia"/>
        </w:rPr>
        <w:t>缺点</w:t>
      </w:r>
    </w:p>
    <w:p w14:paraId="0B9A5806" w14:textId="6419CEE1" w:rsidR="00E234B6" w:rsidRDefault="00D46D1C" w:rsidP="00D46D1C">
      <w:pPr>
        <w:pStyle w:val="a5"/>
        <w:numPr>
          <w:ilvl w:val="0"/>
          <w:numId w:val="8"/>
        </w:numPr>
        <w:ind w:firstLineChars="0"/>
        <w:rPr>
          <w:rFonts w:ascii="STZhongsong" w:eastAsia="STZhongsong" w:hAnsi="STZhongsong"/>
        </w:rPr>
      </w:pPr>
      <w:r w:rsidRPr="00D46D1C">
        <w:rPr>
          <w:rFonts w:ascii="STZhongsong" w:eastAsia="STZhongsong" w:hAnsi="STZhongsong"/>
        </w:rPr>
        <w:t>RDB</w:t>
      </w:r>
      <w:r w:rsidRPr="00D46D1C">
        <w:rPr>
          <w:rFonts w:ascii="STZhongsong" w:eastAsia="STZhongsong" w:hAnsi="STZhongsong" w:hint="eastAsia"/>
        </w:rPr>
        <w:t>丢失的数据会比较多。</w:t>
      </w:r>
    </w:p>
    <w:p w14:paraId="4D227045" w14:textId="7736146F" w:rsidR="00D46D1C" w:rsidRPr="00D46D1C" w:rsidRDefault="00342DA2" w:rsidP="00D46D1C">
      <w:pPr>
        <w:pStyle w:val="a5"/>
        <w:numPr>
          <w:ilvl w:val="0"/>
          <w:numId w:val="8"/>
        </w:numPr>
        <w:ind w:firstLineChars="0"/>
        <w:rPr>
          <w:rFonts w:ascii="STZhongsong" w:eastAsia="STZhongsong" w:hAnsi="STZhongsong"/>
        </w:rPr>
      </w:pPr>
      <w:r w:rsidRPr="00342DA2">
        <w:rPr>
          <w:rFonts w:ascii="STZhongsong" w:eastAsia="STZhongsong" w:hAnsi="STZhongsong"/>
        </w:rPr>
        <w:t>当数据集比较大的时候,fork的过程是非常耗时的,</w:t>
      </w:r>
      <w:r>
        <w:rPr>
          <w:rFonts w:ascii="STZhongsong" w:eastAsia="STZhongsong" w:hAnsi="STZhongsong" w:hint="eastAsia"/>
        </w:rPr>
        <w:t>会影响</w:t>
      </w:r>
      <w:proofErr w:type="spellStart"/>
      <w:r>
        <w:rPr>
          <w:rFonts w:ascii="STZhongsong" w:eastAsia="STZhongsong" w:hAnsi="STZhongsong" w:hint="eastAsia"/>
        </w:rPr>
        <w:t>re</w:t>
      </w:r>
      <w:r>
        <w:rPr>
          <w:rFonts w:ascii="STZhongsong" w:eastAsia="STZhongsong" w:hAnsi="STZhongsong"/>
        </w:rPr>
        <w:t>dis</w:t>
      </w:r>
      <w:proofErr w:type="spellEnd"/>
      <w:r>
        <w:rPr>
          <w:rFonts w:ascii="STZhongsong" w:eastAsia="STZhongsong" w:hAnsi="STZhongsong" w:hint="eastAsia"/>
        </w:rPr>
        <w:t>的性能，岁人AOF也需要fork，但可以调节日志文件的重写频率来提高数据集耐久度。</w:t>
      </w:r>
    </w:p>
    <w:p w14:paraId="2A82F445" w14:textId="074D81CF" w:rsidR="00BD0FF4" w:rsidRPr="00BD0FF4" w:rsidRDefault="00BD0FF4" w:rsidP="00BD0FF4">
      <w:pPr>
        <w:pStyle w:val="1"/>
        <w:rPr>
          <w:sz w:val="44"/>
          <w:szCs w:val="44"/>
        </w:rPr>
      </w:pPr>
      <w:r w:rsidRPr="00BD0FF4">
        <w:rPr>
          <w:rFonts w:ascii="Verdana" w:eastAsia="Times New Roman" w:hAnsi="Verdana"/>
          <w:sz w:val="44"/>
          <w:szCs w:val="44"/>
        </w:rPr>
        <w:t xml:space="preserve">1.02 </w:t>
      </w:r>
      <w:r>
        <w:rPr>
          <w:rFonts w:ascii="Verdana" w:eastAsia="Times New Roman" w:hAnsi="Verdana"/>
          <w:sz w:val="44"/>
          <w:szCs w:val="44"/>
        </w:rPr>
        <w:t>AOF</w:t>
      </w:r>
      <w:r w:rsidR="006558DA">
        <w:rPr>
          <w:sz w:val="44"/>
          <w:szCs w:val="44"/>
        </w:rPr>
        <w:t>特性</w:t>
      </w:r>
    </w:p>
    <w:p w14:paraId="3219BD21" w14:textId="60C2605C" w:rsidR="00BD0FF4" w:rsidRPr="00BD0FF4" w:rsidRDefault="000A3F58" w:rsidP="000A3F58">
      <w:pPr>
        <w:ind w:firstLineChars="200" w:firstLine="480"/>
        <w:rPr>
          <w:rFonts w:ascii="STZhongsong" w:eastAsia="STZhongsong" w:hAnsi="STZhongsong"/>
        </w:rPr>
      </w:pPr>
      <w:proofErr w:type="spellStart"/>
      <w:r w:rsidRPr="000A3F58">
        <w:rPr>
          <w:rFonts w:ascii="STZhongsong" w:eastAsia="STZhongsong" w:hAnsi="STZhongsong"/>
        </w:rPr>
        <w:t>Redis</w:t>
      </w:r>
      <w:proofErr w:type="spellEnd"/>
      <w:r w:rsidRPr="000A3F58">
        <w:rPr>
          <w:rFonts w:ascii="STZhongsong" w:eastAsia="STZhongsong" w:hAnsi="STZhongsong"/>
        </w:rPr>
        <w:t xml:space="preserve"> 可以在 AOF 文件体积变得过大时，自动地在后台对 AOF 进行重写： 重写后的新 AOF 文件包含了恢复当前数据集所需的最小命令集合。 整个重写操作是绝对安全的，因为 </w:t>
      </w:r>
      <w:proofErr w:type="spellStart"/>
      <w:r w:rsidRPr="000A3F58">
        <w:rPr>
          <w:rFonts w:ascii="STZhongsong" w:eastAsia="STZhongsong" w:hAnsi="STZhongsong"/>
        </w:rPr>
        <w:t>Redis</w:t>
      </w:r>
      <w:proofErr w:type="spellEnd"/>
      <w:r w:rsidRPr="000A3F58">
        <w:rPr>
          <w:rFonts w:ascii="STZhongsong" w:eastAsia="STZhongsong" w:hAnsi="STZhongsong"/>
        </w:rPr>
        <w:t xml:space="preserve"> 在创建新 AOF 文件的过程中，会继续将命令追加到现有的 AOF 文件里面，即使重写过程中发生停机，现有的 AOF 文件也不会丢失。</w:t>
      </w:r>
    </w:p>
    <w:p w14:paraId="4C71F9E1" w14:textId="7D71ADF8" w:rsidR="00735A08" w:rsidRDefault="005728EA" w:rsidP="005728EA">
      <w:pPr>
        <w:pStyle w:val="2"/>
        <w:numPr>
          <w:ilvl w:val="0"/>
          <w:numId w:val="9"/>
        </w:numPr>
      </w:pPr>
      <w:r>
        <w:rPr>
          <w:rFonts w:hint="eastAsia"/>
        </w:rPr>
        <w:t>AOF</w:t>
      </w:r>
      <w:r w:rsidR="00735A08">
        <w:rPr>
          <w:rFonts w:hint="eastAsia"/>
        </w:rPr>
        <w:t>优点</w:t>
      </w:r>
    </w:p>
    <w:p w14:paraId="3FCB0C78" w14:textId="3C750D80" w:rsidR="00BD0FF4" w:rsidRDefault="00007DAD" w:rsidP="00321308">
      <w:pPr>
        <w:pStyle w:val="a5"/>
        <w:numPr>
          <w:ilvl w:val="0"/>
          <w:numId w:val="10"/>
        </w:numPr>
        <w:ind w:firstLineChars="0"/>
        <w:rPr>
          <w:rFonts w:ascii="STZhongsong" w:eastAsia="STZhongsong" w:hAnsi="STZhongsong"/>
        </w:rPr>
      </w:pPr>
      <w:r w:rsidRPr="00007DAD">
        <w:rPr>
          <w:rFonts w:ascii="STZhongsong" w:eastAsia="STZhongsong" w:hAnsi="STZhongsong"/>
        </w:rPr>
        <w:lastRenderedPageBreak/>
        <w:t>使用AOF 会让你的</w:t>
      </w:r>
      <w:proofErr w:type="spellStart"/>
      <w:r w:rsidRPr="00007DAD">
        <w:rPr>
          <w:rFonts w:ascii="STZhongsong" w:eastAsia="STZhongsong" w:hAnsi="STZhongsong"/>
        </w:rPr>
        <w:t>Redis</w:t>
      </w:r>
      <w:proofErr w:type="spellEnd"/>
      <w:r w:rsidRPr="00007DAD">
        <w:rPr>
          <w:rFonts w:ascii="STZhongsong" w:eastAsia="STZhongsong" w:hAnsi="STZhongsong"/>
        </w:rPr>
        <w:t>更加耐久</w:t>
      </w:r>
    </w:p>
    <w:p w14:paraId="7193C2D6" w14:textId="4C3EEAD1" w:rsidR="00007DAD" w:rsidRDefault="00D9416A" w:rsidP="00321308">
      <w:pPr>
        <w:pStyle w:val="a5"/>
        <w:numPr>
          <w:ilvl w:val="0"/>
          <w:numId w:val="10"/>
        </w:numPr>
        <w:ind w:firstLineChars="0"/>
        <w:rPr>
          <w:rFonts w:ascii="STZhongsong" w:eastAsia="STZhongsong" w:hAnsi="STZhongsong"/>
        </w:rPr>
      </w:pPr>
      <w:r w:rsidRPr="00D9416A">
        <w:rPr>
          <w:rFonts w:ascii="STZhongsong" w:eastAsia="STZhongsong" w:hAnsi="STZhongsong"/>
        </w:rPr>
        <w:t>AOF文件是一个只进行追加的日志文件,所以不需要写入seek,即使由于某些原因(磁盘空间已满，写的过程中宕机等等)未执行完整的写入命令,你也也可使用</w:t>
      </w:r>
      <w:proofErr w:type="spellStart"/>
      <w:r w:rsidRPr="00D9416A">
        <w:rPr>
          <w:rFonts w:ascii="STZhongsong" w:eastAsia="STZhongsong" w:hAnsi="STZhongsong"/>
        </w:rPr>
        <w:t>redis</w:t>
      </w:r>
      <w:proofErr w:type="spellEnd"/>
      <w:r w:rsidRPr="00D9416A">
        <w:rPr>
          <w:rFonts w:ascii="STZhongsong" w:eastAsia="STZhongsong" w:hAnsi="STZhongsong"/>
        </w:rPr>
        <w:t>-check-</w:t>
      </w:r>
      <w:proofErr w:type="spellStart"/>
      <w:r w:rsidRPr="00D9416A">
        <w:rPr>
          <w:rFonts w:ascii="STZhongsong" w:eastAsia="STZhongsong" w:hAnsi="STZhongsong"/>
        </w:rPr>
        <w:t>aof</w:t>
      </w:r>
      <w:proofErr w:type="spellEnd"/>
      <w:r w:rsidRPr="00D9416A">
        <w:rPr>
          <w:rFonts w:ascii="STZhongsong" w:eastAsia="STZhongsong" w:hAnsi="STZhongsong"/>
        </w:rPr>
        <w:t>工具修复这些问题.</w:t>
      </w:r>
    </w:p>
    <w:p w14:paraId="69D4EA73" w14:textId="77777777" w:rsidR="006A0221" w:rsidRPr="006A0221" w:rsidRDefault="006A0221" w:rsidP="006A0221">
      <w:pPr>
        <w:pStyle w:val="a5"/>
        <w:numPr>
          <w:ilvl w:val="0"/>
          <w:numId w:val="10"/>
        </w:numPr>
        <w:ind w:firstLineChars="0"/>
        <w:rPr>
          <w:rFonts w:ascii="STZhongsong" w:eastAsia="STZhongsong" w:hAnsi="STZhongsong"/>
          <w:kern w:val="0"/>
        </w:rPr>
      </w:pPr>
      <w:r w:rsidRPr="006A0221">
        <w:rPr>
          <w:rFonts w:ascii="STZhongsong" w:eastAsia="STZhongsong" w:hAnsi="STZhongsong"/>
          <w:color w:val="333333"/>
          <w:shd w:val="clear" w:color="auto" w:fill="FFFFFF"/>
        </w:rPr>
        <w:t xml:space="preserve">AOF </w:t>
      </w:r>
      <w:r w:rsidRPr="006A0221">
        <w:rPr>
          <w:rFonts w:ascii="STZhongsong" w:eastAsia="STZhongsong" w:hAnsi="STZhongsong" w:cs="MS Mincho"/>
          <w:color w:val="333333"/>
          <w:shd w:val="clear" w:color="auto" w:fill="FFFFFF"/>
        </w:rPr>
        <w:t>文件的内容非常容易被人</w:t>
      </w:r>
      <w:r w:rsidRPr="006A0221">
        <w:rPr>
          <w:rFonts w:ascii="STZhongsong" w:eastAsia="STZhongsong" w:hAnsi="STZhongsong" w:cs="SimSun"/>
          <w:color w:val="333333"/>
          <w:shd w:val="clear" w:color="auto" w:fill="FFFFFF"/>
        </w:rPr>
        <w:t>读</w:t>
      </w:r>
      <w:r w:rsidRPr="006A0221">
        <w:rPr>
          <w:rFonts w:ascii="STZhongsong" w:eastAsia="STZhongsong" w:hAnsi="STZhongsong" w:cs="MS Mincho"/>
          <w:color w:val="333333"/>
          <w:shd w:val="clear" w:color="auto" w:fill="FFFFFF"/>
        </w:rPr>
        <w:t>懂</w:t>
      </w:r>
    </w:p>
    <w:p w14:paraId="24C33868" w14:textId="1548E247" w:rsidR="00D9416A" w:rsidRDefault="005F58EE" w:rsidP="00321308">
      <w:pPr>
        <w:pStyle w:val="a5"/>
        <w:numPr>
          <w:ilvl w:val="0"/>
          <w:numId w:val="10"/>
        </w:numPr>
        <w:ind w:firstLineChars="0"/>
        <w:rPr>
          <w:rFonts w:ascii="STZhongsong" w:eastAsia="STZhongsong" w:hAnsi="STZhongsong" w:hint="eastAsia"/>
        </w:rPr>
      </w:pPr>
      <w:r>
        <w:rPr>
          <w:rFonts w:ascii="STZhongsong" w:eastAsia="STZhongsong" w:hAnsi="STZhongsong" w:hint="eastAsia"/>
        </w:rPr>
        <w:t>AOF重写新文件未完成，会在旧文件继续写追加。</w:t>
      </w:r>
    </w:p>
    <w:p w14:paraId="4AD5C686" w14:textId="77777777" w:rsidR="00487F6F" w:rsidRPr="00487F6F" w:rsidRDefault="00487F6F" w:rsidP="00487F6F">
      <w:pPr>
        <w:pStyle w:val="1"/>
        <w:rPr>
          <w:rFonts w:ascii="Helvetica" w:eastAsia="Times New Roman" w:hAnsi="Helvetica"/>
          <w:color w:val="24292E"/>
          <w:spacing w:val="8"/>
          <w:sz w:val="44"/>
          <w:szCs w:val="44"/>
        </w:rPr>
      </w:pPr>
      <w:r w:rsidRPr="00487F6F">
        <w:rPr>
          <w:rFonts w:hint="eastAsia"/>
          <w:sz w:val="44"/>
          <w:szCs w:val="44"/>
        </w:rPr>
        <w:t xml:space="preserve">1.03 </w:t>
      </w:r>
      <w:proofErr w:type="spellStart"/>
      <w:r w:rsidRPr="00487F6F">
        <w:rPr>
          <w:rFonts w:hint="eastAsia"/>
          <w:sz w:val="44"/>
          <w:szCs w:val="44"/>
        </w:rPr>
        <w:t>redis</w:t>
      </w:r>
      <w:proofErr w:type="spellEnd"/>
      <w:r w:rsidRPr="00487F6F">
        <w:rPr>
          <w:sz w:val="44"/>
          <w:szCs w:val="44"/>
        </w:rPr>
        <w:t xml:space="preserve"> </w:t>
      </w:r>
      <w:r w:rsidRPr="00487F6F">
        <w:rPr>
          <w:rFonts w:ascii="MS Mincho" w:eastAsia="MS Mincho" w:hAnsi="MS Mincho" w:cs="MS Mincho"/>
          <w:color w:val="24292E"/>
          <w:spacing w:val="8"/>
          <w:sz w:val="44"/>
          <w:szCs w:val="44"/>
        </w:rPr>
        <w:t>一致性</w:t>
      </w:r>
      <w:r w:rsidRPr="00487F6F">
        <w:rPr>
          <w:rFonts w:ascii="Helvetica" w:eastAsia="Times New Roman" w:hAnsi="Helvetica"/>
          <w:color w:val="24292E"/>
          <w:spacing w:val="8"/>
          <w:sz w:val="44"/>
          <w:szCs w:val="44"/>
        </w:rPr>
        <w:t>hash</w:t>
      </w:r>
      <w:r w:rsidRPr="00487F6F">
        <w:rPr>
          <w:rFonts w:ascii="MS Mincho" w:eastAsia="MS Mincho" w:hAnsi="MS Mincho" w:cs="MS Mincho"/>
          <w:color w:val="24292E"/>
          <w:spacing w:val="8"/>
          <w:sz w:val="44"/>
          <w:szCs w:val="44"/>
        </w:rPr>
        <w:t>算法</w:t>
      </w:r>
    </w:p>
    <w:p w14:paraId="19293671" w14:textId="5B3BD614" w:rsidR="00007DAD" w:rsidRDefault="00487F6F" w:rsidP="00487F6F">
      <w:pPr>
        <w:pStyle w:val="a5"/>
        <w:numPr>
          <w:ilvl w:val="0"/>
          <w:numId w:val="12"/>
        </w:numPr>
        <w:ind w:firstLineChars="0"/>
        <w:rPr>
          <w:rFonts w:ascii="SimHei" w:eastAsia="SimHei" w:hAnsi="SimHei" w:hint="eastAsia"/>
          <w:b/>
        </w:rPr>
      </w:pPr>
      <w:r w:rsidRPr="00487F6F">
        <w:rPr>
          <w:rFonts w:ascii="SimHei" w:eastAsia="SimHei" w:hAnsi="SimHei" w:hint="eastAsia"/>
          <w:b/>
        </w:rPr>
        <w:t>平衡性</w:t>
      </w:r>
    </w:p>
    <w:p w14:paraId="1EB1AAA3" w14:textId="1EECA248" w:rsidR="00ED4F7C" w:rsidRDefault="00487F6F" w:rsidP="00ED4F7C">
      <w:pPr>
        <w:pStyle w:val="a5"/>
        <w:ind w:left="480" w:firstLineChars="0" w:firstLine="0"/>
        <w:rPr>
          <w:rFonts w:ascii="STSong" w:eastAsia="STSong" w:hAnsi="STSong" w:cs="MS Mincho" w:hint="eastAsia"/>
          <w:color w:val="24292E"/>
          <w:spacing w:val="8"/>
          <w:shd w:val="clear" w:color="auto" w:fill="FFFFFF"/>
        </w:rPr>
      </w:pPr>
      <w:r w:rsidRPr="00487F6F">
        <w:rPr>
          <w:rFonts w:ascii="STSong" w:eastAsia="STSong" w:hAnsi="STSong" w:cs="MS Mincho"/>
          <w:color w:val="24292E"/>
          <w:spacing w:val="8"/>
          <w:shd w:val="clear" w:color="auto" w:fill="FFFFFF"/>
        </w:rPr>
        <w:t>平衡性是指哈希的</w:t>
      </w:r>
      <w:r w:rsidRPr="00487F6F">
        <w:rPr>
          <w:rFonts w:ascii="STSong" w:eastAsia="STSong" w:hAnsi="STSong" w:cs="SimSun"/>
          <w:color w:val="24292E"/>
          <w:spacing w:val="8"/>
          <w:shd w:val="clear" w:color="auto" w:fill="FFFFFF"/>
        </w:rPr>
        <w:t>结</w:t>
      </w:r>
      <w:r w:rsidRPr="00487F6F">
        <w:rPr>
          <w:rFonts w:ascii="STSong" w:eastAsia="STSong" w:hAnsi="STSong" w:cs="MS Mincho"/>
          <w:color w:val="24292E"/>
          <w:spacing w:val="8"/>
          <w:shd w:val="clear" w:color="auto" w:fill="FFFFFF"/>
        </w:rPr>
        <w:t>果能</w:t>
      </w:r>
      <w:r w:rsidRPr="00487F6F">
        <w:rPr>
          <w:rFonts w:ascii="STSong" w:eastAsia="STSong" w:hAnsi="STSong" w:cs="SimSun"/>
          <w:color w:val="24292E"/>
          <w:spacing w:val="8"/>
          <w:shd w:val="clear" w:color="auto" w:fill="FFFFFF"/>
        </w:rPr>
        <w:t>够</w:t>
      </w:r>
      <w:r w:rsidRPr="00487F6F">
        <w:rPr>
          <w:rFonts w:ascii="STSong" w:eastAsia="STSong" w:hAnsi="STSong" w:cs="MS Mincho"/>
          <w:color w:val="24292E"/>
          <w:spacing w:val="8"/>
          <w:shd w:val="clear" w:color="auto" w:fill="FFFFFF"/>
        </w:rPr>
        <w:t>尽可能分布在所有的</w:t>
      </w:r>
      <w:r w:rsidRPr="00487F6F">
        <w:rPr>
          <w:rFonts w:ascii="STSong" w:eastAsia="STSong" w:hAnsi="STSong" w:cs="SimSun"/>
          <w:color w:val="24292E"/>
          <w:spacing w:val="8"/>
          <w:shd w:val="clear" w:color="auto" w:fill="FFFFFF"/>
        </w:rPr>
        <w:t>缓</w:t>
      </w:r>
      <w:r w:rsidRPr="00487F6F">
        <w:rPr>
          <w:rFonts w:ascii="STSong" w:eastAsia="STSong" w:hAnsi="STSong" w:cs="MS Mincho"/>
          <w:color w:val="24292E"/>
          <w:spacing w:val="8"/>
          <w:shd w:val="clear" w:color="auto" w:fill="FFFFFF"/>
        </w:rPr>
        <w:t>冲</w:t>
      </w:r>
      <w:r w:rsidRPr="00487F6F">
        <w:rPr>
          <w:rFonts w:ascii="STSong" w:eastAsia="STSong" w:hAnsi="STSong"/>
          <w:color w:val="24292E"/>
          <w:spacing w:val="8"/>
          <w:shd w:val="clear" w:color="auto" w:fill="FFFFFF"/>
        </w:rPr>
        <w:t>(Cache)</w:t>
      </w:r>
      <w:r w:rsidRPr="00487F6F">
        <w:rPr>
          <w:rFonts w:ascii="STSong" w:eastAsia="STSong" w:hAnsi="STSong" w:cs="MS Mincho"/>
          <w:color w:val="24292E"/>
          <w:spacing w:val="8"/>
          <w:shd w:val="clear" w:color="auto" w:fill="FFFFFF"/>
        </w:rPr>
        <w:t>中去，</w:t>
      </w:r>
      <w:r w:rsidRPr="00487F6F">
        <w:rPr>
          <w:rFonts w:ascii="STSong" w:eastAsia="STSong" w:hAnsi="STSong" w:cs="SimSun"/>
          <w:color w:val="24292E"/>
          <w:spacing w:val="8"/>
          <w:shd w:val="clear" w:color="auto" w:fill="FFFFFF"/>
        </w:rPr>
        <w:t>这样</w:t>
      </w:r>
      <w:r w:rsidRPr="00487F6F">
        <w:rPr>
          <w:rFonts w:ascii="STSong" w:eastAsia="STSong" w:hAnsi="STSong" w:cs="MS Mincho"/>
          <w:color w:val="24292E"/>
          <w:spacing w:val="8"/>
          <w:shd w:val="clear" w:color="auto" w:fill="FFFFFF"/>
        </w:rPr>
        <w:t>可以使得所有的</w:t>
      </w:r>
      <w:r w:rsidRPr="00487F6F">
        <w:rPr>
          <w:rFonts w:ascii="STSong" w:eastAsia="STSong" w:hAnsi="STSong" w:cs="SimSun"/>
          <w:color w:val="24292E"/>
          <w:spacing w:val="8"/>
          <w:shd w:val="clear" w:color="auto" w:fill="FFFFFF"/>
        </w:rPr>
        <w:t>缓</w:t>
      </w:r>
      <w:r w:rsidRPr="00487F6F">
        <w:rPr>
          <w:rFonts w:ascii="STSong" w:eastAsia="STSong" w:hAnsi="STSong" w:cs="MS Mincho"/>
          <w:color w:val="24292E"/>
          <w:spacing w:val="8"/>
          <w:shd w:val="clear" w:color="auto" w:fill="FFFFFF"/>
        </w:rPr>
        <w:t>冲空</w:t>
      </w:r>
      <w:r w:rsidRPr="00487F6F">
        <w:rPr>
          <w:rFonts w:ascii="STSong" w:eastAsia="STSong" w:hAnsi="STSong" w:cs="SimSun"/>
          <w:color w:val="24292E"/>
          <w:spacing w:val="8"/>
          <w:shd w:val="clear" w:color="auto" w:fill="FFFFFF"/>
        </w:rPr>
        <w:t>间</w:t>
      </w:r>
      <w:r w:rsidRPr="00487F6F">
        <w:rPr>
          <w:rFonts w:ascii="STSong" w:eastAsia="STSong" w:hAnsi="STSong" w:cs="MS Mincho"/>
          <w:color w:val="24292E"/>
          <w:spacing w:val="8"/>
          <w:shd w:val="clear" w:color="auto" w:fill="FFFFFF"/>
        </w:rPr>
        <w:t>得到利用。很多哈希算法都能</w:t>
      </w:r>
      <w:r w:rsidRPr="00487F6F">
        <w:rPr>
          <w:rFonts w:ascii="STSong" w:eastAsia="STSong" w:hAnsi="STSong" w:cs="SimSun"/>
          <w:color w:val="24292E"/>
          <w:spacing w:val="8"/>
          <w:shd w:val="clear" w:color="auto" w:fill="FFFFFF"/>
        </w:rPr>
        <w:t>够满</w:t>
      </w:r>
      <w:r w:rsidRPr="00487F6F">
        <w:rPr>
          <w:rFonts w:ascii="STSong" w:eastAsia="STSong" w:hAnsi="STSong" w:cs="MS Mincho"/>
          <w:color w:val="24292E"/>
          <w:spacing w:val="8"/>
          <w:shd w:val="clear" w:color="auto" w:fill="FFFFFF"/>
        </w:rPr>
        <w:t>足</w:t>
      </w:r>
      <w:r w:rsidRPr="00487F6F">
        <w:rPr>
          <w:rFonts w:ascii="STSong" w:eastAsia="STSong" w:hAnsi="STSong" w:cs="SimSun"/>
          <w:color w:val="24292E"/>
          <w:spacing w:val="8"/>
          <w:shd w:val="clear" w:color="auto" w:fill="FFFFFF"/>
        </w:rPr>
        <w:t>这</w:t>
      </w:r>
      <w:r w:rsidRPr="00487F6F">
        <w:rPr>
          <w:rFonts w:ascii="STSong" w:eastAsia="STSong" w:hAnsi="STSong" w:cs="MS Mincho"/>
          <w:color w:val="24292E"/>
          <w:spacing w:val="8"/>
          <w:shd w:val="clear" w:color="auto" w:fill="FFFFFF"/>
        </w:rPr>
        <w:t>一条件。</w:t>
      </w:r>
    </w:p>
    <w:p w14:paraId="4CBCC431" w14:textId="4F385085" w:rsidR="00ED4F7C" w:rsidRDefault="00ED4F7C" w:rsidP="00ED4F7C">
      <w:pPr>
        <w:pStyle w:val="a5"/>
        <w:numPr>
          <w:ilvl w:val="0"/>
          <w:numId w:val="12"/>
        </w:numPr>
        <w:ind w:firstLineChars="0"/>
        <w:rPr>
          <w:rFonts w:ascii="SimHei" w:eastAsia="SimHei" w:hAnsi="SimHei" w:cs="MS Mincho" w:hint="eastAsia"/>
          <w:b/>
          <w:color w:val="24292E"/>
          <w:spacing w:val="8"/>
          <w:shd w:val="clear" w:color="auto" w:fill="FFFFFF"/>
        </w:rPr>
      </w:pPr>
      <w:r w:rsidRPr="00ED4F7C">
        <w:rPr>
          <w:rFonts w:ascii="SimHei" w:eastAsia="SimHei" w:hAnsi="SimHei" w:cs="MS Mincho" w:hint="eastAsia"/>
          <w:b/>
          <w:color w:val="24292E"/>
          <w:spacing w:val="8"/>
          <w:shd w:val="clear" w:color="auto" w:fill="FFFFFF"/>
        </w:rPr>
        <w:t>单调性</w:t>
      </w:r>
    </w:p>
    <w:p w14:paraId="2839B0A9" w14:textId="77777777" w:rsidR="00ED4F7C" w:rsidRPr="00ED4F7C" w:rsidRDefault="00ED4F7C" w:rsidP="00ED4F7C">
      <w:pPr>
        <w:pStyle w:val="a5"/>
        <w:ind w:left="480" w:firstLineChars="0" w:firstLine="0"/>
        <w:rPr>
          <w:rFonts w:ascii="STSong" w:eastAsia="STSong" w:hAnsi="STSong" w:cs="Times New Roman"/>
        </w:rPr>
      </w:pPr>
      <w:r w:rsidRPr="00ED4F7C">
        <w:rPr>
          <w:rFonts w:ascii="STSong" w:eastAsia="STSong" w:hAnsi="STSong" w:cs="SimSun"/>
          <w:color w:val="24292E"/>
          <w:spacing w:val="8"/>
          <w:shd w:val="clear" w:color="auto" w:fill="FFFFFF"/>
        </w:rPr>
        <w:t>单调性是指如果已经有一些内容通过哈希分派到了相应的缓冲中，又有新的缓冲加入到系统中。哈希的结果应该能够保证原有已分配的内容可以被映射到原有的或者新的缓冲中去，而不会映射到旧的缓冲集合中的其他缓冲区</w:t>
      </w:r>
      <w:r w:rsidRPr="00ED4F7C">
        <w:rPr>
          <w:rFonts w:ascii="STSong" w:eastAsia="STSong" w:hAnsi="STSong" w:cs="MS Mincho"/>
          <w:color w:val="24292E"/>
          <w:spacing w:val="8"/>
          <w:shd w:val="clear" w:color="auto" w:fill="FFFFFF"/>
        </w:rPr>
        <w:t>。</w:t>
      </w:r>
    </w:p>
    <w:p w14:paraId="3E75DE26" w14:textId="5B60DEC7" w:rsidR="00ED4F7C" w:rsidRDefault="00ED4F7C" w:rsidP="00ED4F7C">
      <w:pPr>
        <w:pStyle w:val="a5"/>
        <w:numPr>
          <w:ilvl w:val="0"/>
          <w:numId w:val="12"/>
        </w:numPr>
        <w:ind w:firstLineChars="0"/>
        <w:rPr>
          <w:rFonts w:ascii="SimHei" w:eastAsia="SimHei" w:hAnsi="SimHei" w:cs="MS Mincho" w:hint="eastAsia"/>
          <w:b/>
          <w:color w:val="24292E"/>
          <w:spacing w:val="8"/>
          <w:shd w:val="clear" w:color="auto" w:fill="FFFFFF"/>
        </w:rPr>
      </w:pPr>
      <w:r>
        <w:rPr>
          <w:rFonts w:ascii="SimHei" w:eastAsia="SimHei" w:hAnsi="SimHei" w:cs="MS Mincho" w:hint="eastAsia"/>
          <w:b/>
          <w:color w:val="24292E"/>
          <w:spacing w:val="8"/>
          <w:shd w:val="clear" w:color="auto" w:fill="FFFFFF"/>
        </w:rPr>
        <w:t>分散性</w:t>
      </w:r>
    </w:p>
    <w:p w14:paraId="3D6AAF36" w14:textId="77777777" w:rsidR="00ED4F7C" w:rsidRPr="00EC4226" w:rsidRDefault="00ED4F7C" w:rsidP="00ED4F7C">
      <w:pPr>
        <w:pStyle w:val="a5"/>
        <w:ind w:left="480" w:firstLineChars="0" w:firstLine="0"/>
        <w:rPr>
          <w:rFonts w:ascii="STSong" w:eastAsia="STSong" w:hAnsi="STSong" w:cs="Times New Roman"/>
        </w:rPr>
      </w:pPr>
      <w:r w:rsidRPr="00EC4226">
        <w:rPr>
          <w:rFonts w:ascii="STSong" w:eastAsia="STSong" w:hAnsi="STSong" w:cs="MS Mincho"/>
          <w:color w:val="24292E"/>
          <w:spacing w:val="8"/>
          <w:shd w:val="clear" w:color="auto" w:fill="FFFFFF"/>
        </w:rPr>
        <w:t>在分布式</w:t>
      </w:r>
      <w:r w:rsidRPr="00EC4226">
        <w:rPr>
          <w:rFonts w:ascii="STSong" w:eastAsia="STSong" w:hAnsi="STSong" w:cs="SimSun"/>
          <w:color w:val="24292E"/>
          <w:spacing w:val="8"/>
          <w:shd w:val="clear" w:color="auto" w:fill="FFFFFF"/>
        </w:rPr>
        <w:t>环</w:t>
      </w:r>
      <w:r w:rsidRPr="00EC4226">
        <w:rPr>
          <w:rFonts w:ascii="STSong" w:eastAsia="STSong" w:hAnsi="STSong" w:cs="MS Mincho"/>
          <w:color w:val="24292E"/>
          <w:spacing w:val="8"/>
          <w:shd w:val="clear" w:color="auto" w:fill="FFFFFF"/>
        </w:rPr>
        <w:t>境中，</w:t>
      </w:r>
      <w:r w:rsidRPr="00EC4226">
        <w:rPr>
          <w:rFonts w:ascii="STSong" w:eastAsia="STSong" w:hAnsi="STSong" w:cs="SimSun"/>
          <w:color w:val="24292E"/>
          <w:spacing w:val="8"/>
          <w:shd w:val="clear" w:color="auto" w:fill="FFFFFF"/>
        </w:rPr>
        <w:t>终</w:t>
      </w:r>
      <w:r w:rsidRPr="00EC4226">
        <w:rPr>
          <w:rFonts w:ascii="STSong" w:eastAsia="STSong" w:hAnsi="STSong" w:cs="MS Mincho"/>
          <w:color w:val="24292E"/>
          <w:spacing w:val="8"/>
          <w:shd w:val="clear" w:color="auto" w:fill="FFFFFF"/>
        </w:rPr>
        <w:t>端有可能看不到所有的</w:t>
      </w:r>
      <w:r w:rsidRPr="00EC4226">
        <w:rPr>
          <w:rFonts w:ascii="STSong" w:eastAsia="STSong" w:hAnsi="STSong" w:cs="SimSun"/>
          <w:color w:val="24292E"/>
          <w:spacing w:val="8"/>
          <w:shd w:val="clear" w:color="auto" w:fill="FFFFFF"/>
        </w:rPr>
        <w:t>缓</w:t>
      </w:r>
      <w:r w:rsidRPr="00EC4226">
        <w:rPr>
          <w:rFonts w:ascii="STSong" w:eastAsia="STSong" w:hAnsi="STSong" w:cs="MS Mincho"/>
          <w:color w:val="24292E"/>
          <w:spacing w:val="8"/>
          <w:shd w:val="clear" w:color="auto" w:fill="FFFFFF"/>
        </w:rPr>
        <w:t>冲，而只能看到其中的一部分。当</w:t>
      </w:r>
      <w:r w:rsidRPr="00EC4226">
        <w:rPr>
          <w:rFonts w:ascii="STSong" w:eastAsia="STSong" w:hAnsi="STSong" w:cs="SimSun"/>
          <w:color w:val="24292E"/>
          <w:spacing w:val="8"/>
          <w:shd w:val="clear" w:color="auto" w:fill="FFFFFF"/>
        </w:rPr>
        <w:t>终</w:t>
      </w:r>
      <w:r w:rsidRPr="00EC4226">
        <w:rPr>
          <w:rFonts w:ascii="STSong" w:eastAsia="STSong" w:hAnsi="STSong" w:cs="MS Mincho"/>
          <w:color w:val="24292E"/>
          <w:spacing w:val="8"/>
          <w:shd w:val="clear" w:color="auto" w:fill="FFFFFF"/>
        </w:rPr>
        <w:t>端希望通</w:t>
      </w:r>
      <w:r w:rsidRPr="00EC4226">
        <w:rPr>
          <w:rFonts w:ascii="STSong" w:eastAsia="STSong" w:hAnsi="STSong" w:cs="SimSun"/>
          <w:color w:val="24292E"/>
          <w:spacing w:val="8"/>
          <w:shd w:val="clear" w:color="auto" w:fill="FFFFFF"/>
        </w:rPr>
        <w:t>过</w:t>
      </w:r>
      <w:r w:rsidRPr="00EC4226">
        <w:rPr>
          <w:rFonts w:ascii="STSong" w:eastAsia="STSong" w:hAnsi="STSong" w:cs="MS Mincho"/>
          <w:color w:val="24292E"/>
          <w:spacing w:val="8"/>
          <w:shd w:val="clear" w:color="auto" w:fill="FFFFFF"/>
        </w:rPr>
        <w:t>哈希</w:t>
      </w:r>
      <w:r w:rsidRPr="00EC4226">
        <w:rPr>
          <w:rFonts w:ascii="STSong" w:eastAsia="STSong" w:hAnsi="STSong" w:cs="SimSun"/>
          <w:color w:val="24292E"/>
          <w:spacing w:val="8"/>
          <w:shd w:val="clear" w:color="auto" w:fill="FFFFFF"/>
        </w:rPr>
        <w:t>过</w:t>
      </w:r>
      <w:r w:rsidRPr="00EC4226">
        <w:rPr>
          <w:rFonts w:ascii="STSong" w:eastAsia="STSong" w:hAnsi="STSong" w:cs="MS Mincho"/>
          <w:color w:val="24292E"/>
          <w:spacing w:val="8"/>
          <w:shd w:val="clear" w:color="auto" w:fill="FFFFFF"/>
        </w:rPr>
        <w:t>程将内容映射到</w:t>
      </w:r>
      <w:r w:rsidRPr="00EC4226">
        <w:rPr>
          <w:rFonts w:ascii="STSong" w:eastAsia="STSong" w:hAnsi="STSong" w:cs="SimSun"/>
          <w:color w:val="24292E"/>
          <w:spacing w:val="8"/>
          <w:shd w:val="clear" w:color="auto" w:fill="FFFFFF"/>
        </w:rPr>
        <w:t>缓</w:t>
      </w:r>
      <w:r w:rsidRPr="00EC4226">
        <w:rPr>
          <w:rFonts w:ascii="STSong" w:eastAsia="STSong" w:hAnsi="STSong" w:cs="MS Mincho"/>
          <w:color w:val="24292E"/>
          <w:spacing w:val="8"/>
          <w:shd w:val="clear" w:color="auto" w:fill="FFFFFF"/>
        </w:rPr>
        <w:t>冲上去，由于不同</w:t>
      </w:r>
      <w:r w:rsidRPr="00EC4226">
        <w:rPr>
          <w:rFonts w:ascii="STSong" w:eastAsia="STSong" w:hAnsi="STSong" w:cs="SimSun"/>
          <w:color w:val="24292E"/>
          <w:spacing w:val="8"/>
          <w:shd w:val="clear" w:color="auto" w:fill="FFFFFF"/>
        </w:rPr>
        <w:t>终</w:t>
      </w:r>
      <w:r w:rsidRPr="00EC4226">
        <w:rPr>
          <w:rFonts w:ascii="STSong" w:eastAsia="STSong" w:hAnsi="STSong" w:cs="MS Mincho"/>
          <w:color w:val="24292E"/>
          <w:spacing w:val="8"/>
          <w:shd w:val="clear" w:color="auto" w:fill="FFFFFF"/>
        </w:rPr>
        <w:t>端所</w:t>
      </w:r>
      <w:r w:rsidRPr="00EC4226">
        <w:rPr>
          <w:rFonts w:ascii="STSong" w:eastAsia="STSong" w:hAnsi="STSong" w:cs="SimSun"/>
          <w:color w:val="24292E"/>
          <w:spacing w:val="8"/>
          <w:shd w:val="clear" w:color="auto" w:fill="FFFFFF"/>
        </w:rPr>
        <w:t>见</w:t>
      </w:r>
      <w:r w:rsidRPr="00EC4226">
        <w:rPr>
          <w:rFonts w:ascii="STSong" w:eastAsia="STSong" w:hAnsi="STSong" w:cs="MS Mincho"/>
          <w:color w:val="24292E"/>
          <w:spacing w:val="8"/>
          <w:shd w:val="clear" w:color="auto" w:fill="FFFFFF"/>
        </w:rPr>
        <w:t>的</w:t>
      </w:r>
      <w:r w:rsidRPr="00EC4226">
        <w:rPr>
          <w:rFonts w:ascii="STSong" w:eastAsia="STSong" w:hAnsi="STSong" w:cs="SimSun"/>
          <w:color w:val="24292E"/>
          <w:spacing w:val="8"/>
          <w:shd w:val="clear" w:color="auto" w:fill="FFFFFF"/>
        </w:rPr>
        <w:t>缓</w:t>
      </w:r>
      <w:r w:rsidRPr="00EC4226">
        <w:rPr>
          <w:rFonts w:ascii="STSong" w:eastAsia="STSong" w:hAnsi="STSong" w:cs="MS Mincho"/>
          <w:color w:val="24292E"/>
          <w:spacing w:val="8"/>
          <w:shd w:val="clear" w:color="auto" w:fill="FFFFFF"/>
        </w:rPr>
        <w:t>冲范</w:t>
      </w:r>
      <w:r w:rsidRPr="00EC4226">
        <w:rPr>
          <w:rFonts w:ascii="STSong" w:eastAsia="STSong" w:hAnsi="STSong" w:cs="SimSun"/>
          <w:color w:val="24292E"/>
          <w:spacing w:val="8"/>
          <w:shd w:val="clear" w:color="auto" w:fill="FFFFFF"/>
        </w:rPr>
        <w:t>围</w:t>
      </w:r>
      <w:r w:rsidRPr="00EC4226">
        <w:rPr>
          <w:rFonts w:ascii="STSong" w:eastAsia="STSong" w:hAnsi="STSong" w:cs="MS Mincho"/>
          <w:color w:val="24292E"/>
          <w:spacing w:val="8"/>
          <w:shd w:val="clear" w:color="auto" w:fill="FFFFFF"/>
        </w:rPr>
        <w:t>有可能不同，从而</w:t>
      </w:r>
      <w:r w:rsidRPr="00EC4226">
        <w:rPr>
          <w:rFonts w:ascii="STSong" w:eastAsia="STSong" w:hAnsi="STSong" w:cs="SimSun"/>
          <w:color w:val="24292E"/>
          <w:spacing w:val="8"/>
          <w:shd w:val="clear" w:color="auto" w:fill="FFFFFF"/>
        </w:rPr>
        <w:t>导</w:t>
      </w:r>
      <w:r w:rsidRPr="00EC4226">
        <w:rPr>
          <w:rFonts w:ascii="STSong" w:eastAsia="STSong" w:hAnsi="STSong" w:cs="MS Mincho"/>
          <w:color w:val="24292E"/>
          <w:spacing w:val="8"/>
          <w:shd w:val="clear" w:color="auto" w:fill="FFFFFF"/>
        </w:rPr>
        <w:t>致哈希的</w:t>
      </w:r>
      <w:r w:rsidRPr="00EC4226">
        <w:rPr>
          <w:rFonts w:ascii="STSong" w:eastAsia="STSong" w:hAnsi="STSong" w:cs="SimSun"/>
          <w:color w:val="24292E"/>
          <w:spacing w:val="8"/>
          <w:shd w:val="clear" w:color="auto" w:fill="FFFFFF"/>
        </w:rPr>
        <w:t>结</w:t>
      </w:r>
      <w:r w:rsidRPr="00EC4226">
        <w:rPr>
          <w:rFonts w:ascii="STSong" w:eastAsia="STSong" w:hAnsi="STSong" w:cs="MS Mincho"/>
          <w:color w:val="24292E"/>
          <w:spacing w:val="8"/>
          <w:shd w:val="clear" w:color="auto" w:fill="FFFFFF"/>
        </w:rPr>
        <w:t>果不一致，最</w:t>
      </w:r>
      <w:r w:rsidRPr="00EC4226">
        <w:rPr>
          <w:rFonts w:ascii="STSong" w:eastAsia="STSong" w:hAnsi="STSong" w:cs="SimSun"/>
          <w:color w:val="24292E"/>
          <w:spacing w:val="8"/>
          <w:shd w:val="clear" w:color="auto" w:fill="FFFFFF"/>
        </w:rPr>
        <w:t>终</w:t>
      </w:r>
      <w:r w:rsidRPr="00EC4226">
        <w:rPr>
          <w:rFonts w:ascii="STSong" w:eastAsia="STSong" w:hAnsi="STSong" w:cs="MS Mincho"/>
          <w:color w:val="24292E"/>
          <w:spacing w:val="8"/>
          <w:shd w:val="clear" w:color="auto" w:fill="FFFFFF"/>
        </w:rPr>
        <w:t>的</w:t>
      </w:r>
      <w:r w:rsidRPr="00EC4226">
        <w:rPr>
          <w:rFonts w:ascii="STSong" w:eastAsia="STSong" w:hAnsi="STSong" w:cs="SimSun"/>
          <w:color w:val="24292E"/>
          <w:spacing w:val="8"/>
          <w:shd w:val="clear" w:color="auto" w:fill="FFFFFF"/>
        </w:rPr>
        <w:t>结</w:t>
      </w:r>
      <w:r w:rsidRPr="00EC4226">
        <w:rPr>
          <w:rFonts w:ascii="STSong" w:eastAsia="STSong" w:hAnsi="STSong" w:cs="MS Mincho"/>
          <w:color w:val="24292E"/>
          <w:spacing w:val="8"/>
          <w:shd w:val="clear" w:color="auto" w:fill="FFFFFF"/>
        </w:rPr>
        <w:t>果是相同的内容被不同的</w:t>
      </w:r>
      <w:r w:rsidRPr="00EC4226">
        <w:rPr>
          <w:rFonts w:ascii="STSong" w:eastAsia="STSong" w:hAnsi="STSong" w:cs="SimSun"/>
          <w:color w:val="24292E"/>
          <w:spacing w:val="8"/>
          <w:shd w:val="clear" w:color="auto" w:fill="FFFFFF"/>
        </w:rPr>
        <w:t>终</w:t>
      </w:r>
      <w:r w:rsidRPr="00EC4226">
        <w:rPr>
          <w:rFonts w:ascii="STSong" w:eastAsia="STSong" w:hAnsi="STSong" w:cs="MS Mincho"/>
          <w:color w:val="24292E"/>
          <w:spacing w:val="8"/>
          <w:shd w:val="clear" w:color="auto" w:fill="FFFFFF"/>
        </w:rPr>
        <w:t>端映射到不同的</w:t>
      </w:r>
      <w:r w:rsidRPr="00EC4226">
        <w:rPr>
          <w:rFonts w:ascii="STSong" w:eastAsia="STSong" w:hAnsi="STSong" w:cs="SimSun"/>
          <w:color w:val="24292E"/>
          <w:spacing w:val="8"/>
          <w:shd w:val="clear" w:color="auto" w:fill="FFFFFF"/>
        </w:rPr>
        <w:t>缓</w:t>
      </w:r>
      <w:r w:rsidRPr="00EC4226">
        <w:rPr>
          <w:rFonts w:ascii="STSong" w:eastAsia="STSong" w:hAnsi="STSong" w:cs="MS Mincho"/>
          <w:color w:val="24292E"/>
          <w:spacing w:val="8"/>
          <w:shd w:val="clear" w:color="auto" w:fill="FFFFFF"/>
        </w:rPr>
        <w:t>冲区中。</w:t>
      </w:r>
      <w:r w:rsidRPr="00EC4226">
        <w:rPr>
          <w:rFonts w:ascii="STSong" w:eastAsia="STSong" w:hAnsi="STSong" w:cs="SimSun"/>
          <w:color w:val="24292E"/>
          <w:spacing w:val="8"/>
          <w:shd w:val="clear" w:color="auto" w:fill="FFFFFF"/>
        </w:rPr>
        <w:t>这</w:t>
      </w:r>
      <w:r w:rsidRPr="00EC4226">
        <w:rPr>
          <w:rFonts w:ascii="STSong" w:eastAsia="STSong" w:hAnsi="STSong" w:cs="MS Mincho"/>
          <w:color w:val="24292E"/>
          <w:spacing w:val="8"/>
          <w:shd w:val="clear" w:color="auto" w:fill="FFFFFF"/>
        </w:rPr>
        <w:t>种情况</w:t>
      </w:r>
      <w:r w:rsidRPr="00EC4226">
        <w:rPr>
          <w:rFonts w:ascii="STSong" w:eastAsia="STSong" w:hAnsi="STSong" w:cs="SimSun"/>
          <w:color w:val="24292E"/>
          <w:spacing w:val="8"/>
          <w:shd w:val="clear" w:color="auto" w:fill="FFFFFF"/>
        </w:rPr>
        <w:t>显</w:t>
      </w:r>
      <w:r w:rsidRPr="00EC4226">
        <w:rPr>
          <w:rFonts w:ascii="STSong" w:eastAsia="STSong" w:hAnsi="STSong" w:cs="MS Mincho"/>
          <w:color w:val="24292E"/>
          <w:spacing w:val="8"/>
          <w:shd w:val="clear" w:color="auto" w:fill="FFFFFF"/>
        </w:rPr>
        <w:t>然是</w:t>
      </w:r>
      <w:r w:rsidRPr="00EC4226">
        <w:rPr>
          <w:rFonts w:ascii="STSong" w:eastAsia="STSong" w:hAnsi="STSong" w:cs="SimSun"/>
          <w:color w:val="24292E"/>
          <w:spacing w:val="8"/>
          <w:shd w:val="clear" w:color="auto" w:fill="FFFFFF"/>
        </w:rPr>
        <w:t>应该</w:t>
      </w:r>
      <w:r w:rsidRPr="00EC4226">
        <w:rPr>
          <w:rFonts w:ascii="STSong" w:eastAsia="STSong" w:hAnsi="STSong" w:cs="MS Mincho"/>
          <w:color w:val="24292E"/>
          <w:spacing w:val="8"/>
          <w:shd w:val="clear" w:color="auto" w:fill="FFFFFF"/>
        </w:rPr>
        <w:t>避免的，因</w:t>
      </w:r>
      <w:r w:rsidRPr="00EC4226">
        <w:rPr>
          <w:rFonts w:ascii="STSong" w:eastAsia="STSong" w:hAnsi="STSong" w:cs="SimSun"/>
          <w:color w:val="24292E"/>
          <w:spacing w:val="8"/>
          <w:shd w:val="clear" w:color="auto" w:fill="FFFFFF"/>
        </w:rPr>
        <w:t>为</w:t>
      </w:r>
      <w:r w:rsidRPr="00EC4226">
        <w:rPr>
          <w:rFonts w:ascii="STSong" w:eastAsia="STSong" w:hAnsi="STSong" w:cs="MS Mincho"/>
          <w:color w:val="24292E"/>
          <w:spacing w:val="8"/>
          <w:shd w:val="clear" w:color="auto" w:fill="FFFFFF"/>
        </w:rPr>
        <w:t>它</w:t>
      </w:r>
      <w:r w:rsidRPr="00EC4226">
        <w:rPr>
          <w:rFonts w:ascii="STSong" w:eastAsia="STSong" w:hAnsi="STSong" w:cs="SimSun"/>
          <w:color w:val="24292E"/>
          <w:spacing w:val="8"/>
          <w:shd w:val="clear" w:color="auto" w:fill="FFFFFF"/>
        </w:rPr>
        <w:t>导</w:t>
      </w:r>
      <w:r w:rsidRPr="00EC4226">
        <w:rPr>
          <w:rFonts w:ascii="STSong" w:eastAsia="STSong" w:hAnsi="STSong" w:cs="MS Mincho"/>
          <w:color w:val="24292E"/>
          <w:spacing w:val="8"/>
          <w:shd w:val="clear" w:color="auto" w:fill="FFFFFF"/>
        </w:rPr>
        <w:t>致相同内容被存</w:t>
      </w:r>
      <w:r w:rsidRPr="00EC4226">
        <w:rPr>
          <w:rFonts w:ascii="STSong" w:eastAsia="STSong" w:hAnsi="STSong" w:cs="SimSun"/>
          <w:color w:val="24292E"/>
          <w:spacing w:val="8"/>
          <w:shd w:val="clear" w:color="auto" w:fill="FFFFFF"/>
        </w:rPr>
        <w:t>储</w:t>
      </w:r>
      <w:r w:rsidRPr="00EC4226">
        <w:rPr>
          <w:rFonts w:ascii="STSong" w:eastAsia="STSong" w:hAnsi="STSong" w:cs="MS Mincho"/>
          <w:color w:val="24292E"/>
          <w:spacing w:val="8"/>
          <w:shd w:val="clear" w:color="auto" w:fill="FFFFFF"/>
        </w:rPr>
        <w:t>到不同</w:t>
      </w:r>
      <w:r w:rsidRPr="00EC4226">
        <w:rPr>
          <w:rFonts w:ascii="STSong" w:eastAsia="STSong" w:hAnsi="STSong" w:cs="SimSun"/>
          <w:color w:val="24292E"/>
          <w:spacing w:val="8"/>
          <w:shd w:val="clear" w:color="auto" w:fill="FFFFFF"/>
        </w:rPr>
        <w:t>缓</w:t>
      </w:r>
      <w:r w:rsidRPr="00EC4226">
        <w:rPr>
          <w:rFonts w:ascii="STSong" w:eastAsia="STSong" w:hAnsi="STSong" w:cs="MS Mincho"/>
          <w:color w:val="24292E"/>
          <w:spacing w:val="8"/>
          <w:shd w:val="clear" w:color="auto" w:fill="FFFFFF"/>
        </w:rPr>
        <w:t>冲中去，降低了系</w:t>
      </w:r>
      <w:r w:rsidRPr="00EC4226">
        <w:rPr>
          <w:rFonts w:ascii="STSong" w:eastAsia="STSong" w:hAnsi="STSong" w:cs="SimSun"/>
          <w:color w:val="24292E"/>
          <w:spacing w:val="8"/>
          <w:shd w:val="clear" w:color="auto" w:fill="FFFFFF"/>
        </w:rPr>
        <w:t>统</w:t>
      </w:r>
      <w:r w:rsidRPr="00EC4226">
        <w:rPr>
          <w:rFonts w:ascii="STSong" w:eastAsia="STSong" w:hAnsi="STSong" w:cs="MS Mincho"/>
          <w:color w:val="24292E"/>
          <w:spacing w:val="8"/>
          <w:shd w:val="clear" w:color="auto" w:fill="FFFFFF"/>
        </w:rPr>
        <w:t>存</w:t>
      </w:r>
      <w:r w:rsidRPr="00EC4226">
        <w:rPr>
          <w:rFonts w:ascii="STSong" w:eastAsia="STSong" w:hAnsi="STSong" w:cs="SimSun"/>
          <w:color w:val="24292E"/>
          <w:spacing w:val="8"/>
          <w:shd w:val="clear" w:color="auto" w:fill="FFFFFF"/>
        </w:rPr>
        <w:t>储</w:t>
      </w:r>
      <w:r w:rsidRPr="00EC4226">
        <w:rPr>
          <w:rFonts w:ascii="STSong" w:eastAsia="STSong" w:hAnsi="STSong" w:cs="MS Mincho"/>
          <w:color w:val="24292E"/>
          <w:spacing w:val="8"/>
          <w:shd w:val="clear" w:color="auto" w:fill="FFFFFF"/>
        </w:rPr>
        <w:t>的效率。分散性的定</w:t>
      </w:r>
      <w:r w:rsidRPr="00EC4226">
        <w:rPr>
          <w:rFonts w:ascii="STSong" w:eastAsia="STSong" w:hAnsi="STSong" w:cs="SimSun"/>
          <w:color w:val="24292E"/>
          <w:spacing w:val="8"/>
          <w:shd w:val="clear" w:color="auto" w:fill="FFFFFF"/>
        </w:rPr>
        <w:t>义</w:t>
      </w:r>
      <w:r w:rsidRPr="00EC4226">
        <w:rPr>
          <w:rFonts w:ascii="STSong" w:eastAsia="STSong" w:hAnsi="STSong" w:cs="MS Mincho"/>
          <w:color w:val="24292E"/>
          <w:spacing w:val="8"/>
          <w:shd w:val="clear" w:color="auto" w:fill="FFFFFF"/>
        </w:rPr>
        <w:t>就是上述情况</w:t>
      </w:r>
      <w:r w:rsidRPr="00EC4226">
        <w:rPr>
          <w:rFonts w:ascii="STSong" w:eastAsia="STSong" w:hAnsi="STSong" w:cs="SimSun"/>
          <w:color w:val="24292E"/>
          <w:spacing w:val="8"/>
          <w:shd w:val="clear" w:color="auto" w:fill="FFFFFF"/>
        </w:rPr>
        <w:t>发</w:t>
      </w:r>
      <w:r w:rsidRPr="00EC4226">
        <w:rPr>
          <w:rFonts w:ascii="STSong" w:eastAsia="STSong" w:hAnsi="STSong" w:cs="MS Mincho"/>
          <w:color w:val="24292E"/>
          <w:spacing w:val="8"/>
          <w:shd w:val="clear" w:color="auto" w:fill="FFFFFF"/>
        </w:rPr>
        <w:t>生的</w:t>
      </w:r>
      <w:r w:rsidRPr="00EC4226">
        <w:rPr>
          <w:rFonts w:ascii="STSong" w:eastAsia="STSong" w:hAnsi="STSong" w:cs="SimSun"/>
          <w:color w:val="24292E"/>
          <w:spacing w:val="8"/>
          <w:shd w:val="clear" w:color="auto" w:fill="FFFFFF"/>
        </w:rPr>
        <w:t>严</w:t>
      </w:r>
      <w:r w:rsidRPr="00EC4226">
        <w:rPr>
          <w:rFonts w:ascii="STSong" w:eastAsia="STSong" w:hAnsi="STSong" w:cs="MS Mincho"/>
          <w:color w:val="24292E"/>
          <w:spacing w:val="8"/>
          <w:shd w:val="clear" w:color="auto" w:fill="FFFFFF"/>
        </w:rPr>
        <w:t>重程度。好的哈希算法</w:t>
      </w:r>
      <w:r w:rsidRPr="00EC4226">
        <w:rPr>
          <w:rFonts w:ascii="STSong" w:eastAsia="STSong" w:hAnsi="STSong" w:cs="SimSun"/>
          <w:color w:val="24292E"/>
          <w:spacing w:val="8"/>
          <w:shd w:val="clear" w:color="auto" w:fill="FFFFFF"/>
        </w:rPr>
        <w:t>应该</w:t>
      </w:r>
      <w:r w:rsidRPr="00EC4226">
        <w:rPr>
          <w:rFonts w:ascii="STSong" w:eastAsia="STSong" w:hAnsi="STSong" w:cs="MS Mincho"/>
          <w:color w:val="24292E"/>
          <w:spacing w:val="8"/>
          <w:shd w:val="clear" w:color="auto" w:fill="FFFFFF"/>
        </w:rPr>
        <w:t>能</w:t>
      </w:r>
      <w:r w:rsidRPr="00EC4226">
        <w:rPr>
          <w:rFonts w:ascii="STSong" w:eastAsia="STSong" w:hAnsi="STSong" w:cs="SimSun"/>
          <w:color w:val="24292E"/>
          <w:spacing w:val="8"/>
          <w:shd w:val="clear" w:color="auto" w:fill="FFFFFF"/>
        </w:rPr>
        <w:t>够</w:t>
      </w:r>
      <w:r w:rsidRPr="00EC4226">
        <w:rPr>
          <w:rFonts w:ascii="STSong" w:eastAsia="STSong" w:hAnsi="STSong" w:cs="MS Mincho"/>
          <w:color w:val="24292E"/>
          <w:spacing w:val="8"/>
          <w:shd w:val="clear" w:color="auto" w:fill="FFFFFF"/>
        </w:rPr>
        <w:t>尽量避免不一致的情况</w:t>
      </w:r>
      <w:r w:rsidRPr="00EC4226">
        <w:rPr>
          <w:rFonts w:ascii="STSong" w:eastAsia="STSong" w:hAnsi="STSong" w:cs="SimSun"/>
          <w:color w:val="24292E"/>
          <w:spacing w:val="8"/>
          <w:shd w:val="clear" w:color="auto" w:fill="FFFFFF"/>
        </w:rPr>
        <w:t>发</w:t>
      </w:r>
      <w:bookmarkStart w:id="0" w:name="_GoBack"/>
      <w:bookmarkEnd w:id="0"/>
      <w:r w:rsidRPr="00EC4226">
        <w:rPr>
          <w:rFonts w:ascii="STSong" w:eastAsia="STSong" w:hAnsi="STSong" w:cs="MS Mincho"/>
          <w:color w:val="24292E"/>
          <w:spacing w:val="8"/>
          <w:shd w:val="clear" w:color="auto" w:fill="FFFFFF"/>
        </w:rPr>
        <w:t>生，也就是尽量降低分散性。</w:t>
      </w:r>
    </w:p>
    <w:p w14:paraId="2E4F71FA" w14:textId="789E6132" w:rsidR="00ED4F7C" w:rsidRDefault="00D61619" w:rsidP="00D61619">
      <w:pPr>
        <w:pStyle w:val="a5"/>
        <w:numPr>
          <w:ilvl w:val="0"/>
          <w:numId w:val="12"/>
        </w:numPr>
        <w:ind w:firstLineChars="0"/>
        <w:rPr>
          <w:rFonts w:ascii="SimHei" w:eastAsia="SimHei" w:hAnsi="SimHei" w:cs="MS Mincho" w:hint="eastAsia"/>
          <w:b/>
          <w:color w:val="24292E"/>
          <w:spacing w:val="8"/>
          <w:shd w:val="clear" w:color="auto" w:fill="FFFFFF"/>
        </w:rPr>
      </w:pPr>
      <w:r>
        <w:rPr>
          <w:rFonts w:ascii="SimHei" w:eastAsia="SimHei" w:hAnsi="SimHei" w:cs="MS Mincho" w:hint="eastAsia"/>
          <w:b/>
          <w:color w:val="24292E"/>
          <w:spacing w:val="8"/>
          <w:shd w:val="clear" w:color="auto" w:fill="FFFFFF"/>
        </w:rPr>
        <w:t>负载</w:t>
      </w:r>
    </w:p>
    <w:p w14:paraId="584A9100" w14:textId="77777777" w:rsidR="00D61619" w:rsidRPr="00D61619" w:rsidRDefault="00D61619" w:rsidP="00D61619">
      <w:pPr>
        <w:pStyle w:val="a5"/>
        <w:ind w:left="480" w:firstLineChars="0" w:firstLine="0"/>
        <w:rPr>
          <w:rFonts w:ascii="STSong" w:eastAsia="STSong" w:hAnsi="STSong" w:cs="Times New Roman"/>
        </w:rPr>
      </w:pPr>
      <w:r w:rsidRPr="00D61619">
        <w:rPr>
          <w:rFonts w:ascii="STSong" w:eastAsia="STSong" w:hAnsi="STSong" w:cs="SimSun"/>
          <w:color w:val="24292E"/>
          <w:spacing w:val="8"/>
          <w:shd w:val="clear" w:color="auto" w:fill="FFFFFF"/>
        </w:rPr>
        <w:t>负载问题实际上是从另一个角度看待分散性问题。既然不同的终端可能将相同的内容映射到</w:t>
      </w:r>
      <w:r w:rsidRPr="00D61619">
        <w:rPr>
          <w:rFonts w:ascii="STSong" w:eastAsia="STSong" w:hAnsi="STSong" w:cs="MS Mincho"/>
          <w:color w:val="24292E"/>
          <w:spacing w:val="8"/>
          <w:shd w:val="clear" w:color="auto" w:fill="FFFFFF"/>
        </w:rPr>
        <w:t>不同的</w:t>
      </w:r>
      <w:r w:rsidRPr="00D61619">
        <w:rPr>
          <w:rFonts w:ascii="STSong" w:eastAsia="STSong" w:hAnsi="STSong" w:cs="SimSun"/>
          <w:color w:val="24292E"/>
          <w:spacing w:val="8"/>
          <w:shd w:val="clear" w:color="auto" w:fill="FFFFFF"/>
        </w:rPr>
        <w:t>缓</w:t>
      </w:r>
      <w:r w:rsidRPr="00D61619">
        <w:rPr>
          <w:rFonts w:ascii="STSong" w:eastAsia="STSong" w:hAnsi="STSong" w:cs="MS Mincho"/>
          <w:color w:val="24292E"/>
          <w:spacing w:val="8"/>
          <w:shd w:val="clear" w:color="auto" w:fill="FFFFFF"/>
        </w:rPr>
        <w:t>冲区中，那么</w:t>
      </w:r>
      <w:r w:rsidRPr="00D61619">
        <w:rPr>
          <w:rFonts w:ascii="STSong" w:eastAsia="STSong" w:hAnsi="STSong" w:cs="SimSun"/>
          <w:color w:val="24292E"/>
          <w:spacing w:val="8"/>
          <w:shd w:val="clear" w:color="auto" w:fill="FFFFFF"/>
        </w:rPr>
        <w:t>对</w:t>
      </w:r>
      <w:r w:rsidRPr="00D61619">
        <w:rPr>
          <w:rFonts w:ascii="STSong" w:eastAsia="STSong" w:hAnsi="STSong" w:cs="MS Mincho"/>
          <w:color w:val="24292E"/>
          <w:spacing w:val="8"/>
          <w:shd w:val="clear" w:color="auto" w:fill="FFFFFF"/>
        </w:rPr>
        <w:t>于一个特定的</w:t>
      </w:r>
      <w:r w:rsidRPr="00D61619">
        <w:rPr>
          <w:rFonts w:ascii="STSong" w:eastAsia="STSong" w:hAnsi="STSong" w:cs="SimSun"/>
          <w:color w:val="24292E"/>
          <w:spacing w:val="8"/>
          <w:shd w:val="clear" w:color="auto" w:fill="FFFFFF"/>
        </w:rPr>
        <w:t>缓</w:t>
      </w:r>
      <w:r w:rsidRPr="00D61619">
        <w:rPr>
          <w:rFonts w:ascii="STSong" w:eastAsia="STSong" w:hAnsi="STSong" w:cs="MS Mincho"/>
          <w:color w:val="24292E"/>
          <w:spacing w:val="8"/>
          <w:shd w:val="clear" w:color="auto" w:fill="FFFFFF"/>
        </w:rPr>
        <w:t>冲区而言，也可能被不同的用</w:t>
      </w:r>
      <w:r w:rsidRPr="00D61619">
        <w:rPr>
          <w:rFonts w:ascii="STSong" w:eastAsia="STSong" w:hAnsi="STSong" w:cs="SimSun"/>
          <w:color w:val="24292E"/>
          <w:spacing w:val="8"/>
          <w:shd w:val="clear" w:color="auto" w:fill="FFFFFF"/>
        </w:rPr>
        <w:t>户</w:t>
      </w:r>
      <w:r w:rsidRPr="00D61619">
        <w:rPr>
          <w:rFonts w:ascii="STSong" w:eastAsia="STSong" w:hAnsi="STSong" w:cs="MS Mincho"/>
          <w:color w:val="24292E"/>
          <w:spacing w:val="8"/>
          <w:shd w:val="clear" w:color="auto" w:fill="FFFFFF"/>
        </w:rPr>
        <w:t>映射到不同的内容。与分散性一</w:t>
      </w:r>
      <w:r w:rsidRPr="00D61619">
        <w:rPr>
          <w:rFonts w:ascii="STSong" w:eastAsia="STSong" w:hAnsi="STSong" w:cs="SimSun"/>
          <w:color w:val="24292E"/>
          <w:spacing w:val="8"/>
          <w:shd w:val="clear" w:color="auto" w:fill="FFFFFF"/>
        </w:rPr>
        <w:t>样</w:t>
      </w:r>
      <w:r w:rsidRPr="00D61619">
        <w:rPr>
          <w:rFonts w:ascii="STSong" w:eastAsia="STSong" w:hAnsi="STSong" w:cs="MS Mincho"/>
          <w:color w:val="24292E"/>
          <w:spacing w:val="8"/>
          <w:shd w:val="clear" w:color="auto" w:fill="FFFFFF"/>
        </w:rPr>
        <w:t>，</w:t>
      </w:r>
      <w:r w:rsidRPr="00D61619">
        <w:rPr>
          <w:rFonts w:ascii="STSong" w:eastAsia="STSong" w:hAnsi="STSong" w:cs="SimSun"/>
          <w:color w:val="24292E"/>
          <w:spacing w:val="8"/>
          <w:shd w:val="clear" w:color="auto" w:fill="FFFFFF"/>
        </w:rPr>
        <w:t>这</w:t>
      </w:r>
      <w:r w:rsidRPr="00D61619">
        <w:rPr>
          <w:rFonts w:ascii="STSong" w:eastAsia="STSong" w:hAnsi="STSong" w:cs="MS Mincho"/>
          <w:color w:val="24292E"/>
          <w:spacing w:val="8"/>
          <w:shd w:val="clear" w:color="auto" w:fill="FFFFFF"/>
        </w:rPr>
        <w:t>种情况也是</w:t>
      </w:r>
      <w:r w:rsidRPr="00D61619">
        <w:rPr>
          <w:rFonts w:ascii="STSong" w:eastAsia="STSong" w:hAnsi="STSong" w:cs="SimSun"/>
          <w:color w:val="24292E"/>
          <w:spacing w:val="8"/>
          <w:shd w:val="clear" w:color="auto" w:fill="FFFFFF"/>
        </w:rPr>
        <w:t>应</w:t>
      </w:r>
      <w:r w:rsidRPr="00D61619">
        <w:rPr>
          <w:rFonts w:ascii="STSong" w:eastAsia="STSong" w:hAnsi="STSong" w:cs="MS Mincho"/>
          <w:color w:val="24292E"/>
          <w:spacing w:val="8"/>
          <w:shd w:val="clear" w:color="auto" w:fill="FFFFFF"/>
        </w:rPr>
        <w:t>当避免的，因此好的哈希算法</w:t>
      </w:r>
      <w:r w:rsidRPr="00D61619">
        <w:rPr>
          <w:rFonts w:ascii="STSong" w:eastAsia="STSong" w:hAnsi="STSong" w:cs="SimSun"/>
          <w:color w:val="24292E"/>
          <w:spacing w:val="8"/>
          <w:shd w:val="clear" w:color="auto" w:fill="FFFFFF"/>
        </w:rPr>
        <w:t>应</w:t>
      </w:r>
      <w:r w:rsidRPr="00D61619">
        <w:rPr>
          <w:rFonts w:ascii="STSong" w:eastAsia="STSong" w:hAnsi="STSong" w:cs="MS Mincho"/>
          <w:color w:val="24292E"/>
          <w:spacing w:val="8"/>
          <w:shd w:val="clear" w:color="auto" w:fill="FFFFFF"/>
        </w:rPr>
        <w:t>能</w:t>
      </w:r>
      <w:r w:rsidRPr="00D61619">
        <w:rPr>
          <w:rFonts w:ascii="STSong" w:eastAsia="STSong" w:hAnsi="STSong" w:cs="SimSun"/>
          <w:color w:val="24292E"/>
          <w:spacing w:val="8"/>
          <w:shd w:val="clear" w:color="auto" w:fill="FFFFFF"/>
        </w:rPr>
        <w:t>够</w:t>
      </w:r>
      <w:r w:rsidRPr="00D61619">
        <w:rPr>
          <w:rFonts w:ascii="STSong" w:eastAsia="STSong" w:hAnsi="STSong" w:cs="MS Mincho"/>
          <w:color w:val="24292E"/>
          <w:spacing w:val="8"/>
          <w:shd w:val="clear" w:color="auto" w:fill="FFFFFF"/>
        </w:rPr>
        <w:t>尽量降低</w:t>
      </w:r>
      <w:r w:rsidRPr="00D61619">
        <w:rPr>
          <w:rFonts w:ascii="STSong" w:eastAsia="STSong" w:hAnsi="STSong" w:cs="SimSun"/>
          <w:color w:val="24292E"/>
          <w:spacing w:val="8"/>
          <w:shd w:val="clear" w:color="auto" w:fill="FFFFFF"/>
        </w:rPr>
        <w:t>缓</w:t>
      </w:r>
      <w:r w:rsidRPr="00D61619">
        <w:rPr>
          <w:rFonts w:ascii="STSong" w:eastAsia="STSong" w:hAnsi="STSong" w:cs="MS Mincho"/>
          <w:color w:val="24292E"/>
          <w:spacing w:val="8"/>
          <w:shd w:val="clear" w:color="auto" w:fill="FFFFFF"/>
        </w:rPr>
        <w:t>冲的</w:t>
      </w:r>
      <w:r w:rsidRPr="00D61619">
        <w:rPr>
          <w:rFonts w:ascii="STSong" w:eastAsia="STSong" w:hAnsi="STSong" w:cs="SimSun"/>
          <w:color w:val="24292E"/>
          <w:spacing w:val="8"/>
          <w:shd w:val="clear" w:color="auto" w:fill="FFFFFF"/>
        </w:rPr>
        <w:t>负</w:t>
      </w:r>
      <w:r w:rsidRPr="00D61619">
        <w:rPr>
          <w:rFonts w:ascii="STSong" w:eastAsia="STSong" w:hAnsi="STSong" w:cs="MS Mincho"/>
          <w:color w:val="24292E"/>
          <w:spacing w:val="8"/>
          <w:shd w:val="clear" w:color="auto" w:fill="FFFFFF"/>
        </w:rPr>
        <w:t>荷。</w:t>
      </w:r>
    </w:p>
    <w:p w14:paraId="6F03B49F" w14:textId="77777777" w:rsidR="00D61619" w:rsidRPr="00D61619" w:rsidRDefault="00D61619" w:rsidP="00D61619">
      <w:pPr>
        <w:pStyle w:val="a5"/>
        <w:ind w:left="480" w:firstLineChars="0" w:firstLine="0"/>
        <w:rPr>
          <w:rFonts w:ascii="SimHei" w:eastAsia="SimHei" w:hAnsi="SimHei" w:cs="MS Mincho" w:hint="eastAsia"/>
          <w:b/>
          <w:color w:val="24292E"/>
          <w:spacing w:val="8"/>
          <w:shd w:val="clear" w:color="auto" w:fill="FFFFFF"/>
        </w:rPr>
      </w:pPr>
    </w:p>
    <w:p w14:paraId="771A730D" w14:textId="77777777" w:rsidR="00ED4F7C" w:rsidRPr="00ED4F7C" w:rsidRDefault="00ED4F7C" w:rsidP="00ED4F7C">
      <w:pPr>
        <w:pStyle w:val="a5"/>
        <w:ind w:left="480" w:firstLineChars="0" w:firstLine="0"/>
        <w:rPr>
          <w:rFonts w:ascii="STSong" w:eastAsia="STSong" w:hAnsi="STSong" w:cs="MS Mincho" w:hint="eastAsia"/>
          <w:color w:val="24292E"/>
          <w:spacing w:val="8"/>
          <w:shd w:val="clear" w:color="auto" w:fill="FFFFFF"/>
        </w:rPr>
      </w:pPr>
    </w:p>
    <w:p w14:paraId="2190A079" w14:textId="77777777" w:rsidR="00487F6F" w:rsidRPr="00487F6F" w:rsidRDefault="00487F6F" w:rsidP="00487F6F">
      <w:pPr>
        <w:pStyle w:val="a5"/>
        <w:ind w:left="480" w:firstLineChars="0" w:firstLine="0"/>
        <w:rPr>
          <w:rFonts w:ascii="SimHei" w:eastAsia="SimHei" w:hAnsi="SimHei"/>
          <w:b/>
        </w:rPr>
      </w:pPr>
    </w:p>
    <w:sectPr w:rsidR="00487F6F" w:rsidRPr="00487F6F" w:rsidSect="00B74C0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STZhongsong">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SimHei">
    <w:panose1 w:val="02010609060101010101"/>
    <w:charset w:val="86"/>
    <w:family w:val="auto"/>
    <w:pitch w:val="fixed"/>
    <w:sig w:usb0="800002BF" w:usb1="38CF7CFA" w:usb2="00000016" w:usb3="00000000" w:csb0="00040001" w:csb1="00000000"/>
  </w:font>
  <w:font w:name="STSong">
    <w:panose1 w:val="02010600040101010101"/>
    <w:charset w:val="86"/>
    <w:family w:val="roman"/>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DF7"/>
    <w:multiLevelType w:val="multilevel"/>
    <w:tmpl w:val="5EC88CEC"/>
    <w:lvl w:ilvl="0">
      <w:start w:val="1"/>
      <w:numFmt w:val="decimal"/>
      <w:lvlText w:val="%1"/>
      <w:lvlJc w:val="left"/>
      <w:pPr>
        <w:ind w:left="880" w:hanging="880"/>
      </w:pPr>
      <w:rPr>
        <w:rFonts w:hint="default"/>
      </w:rPr>
    </w:lvl>
    <w:lvl w:ilvl="1">
      <w:start w:val="1"/>
      <w:numFmt w:val="decimalZero"/>
      <w:lvlText w:val="%1.%2"/>
      <w:lvlJc w:val="left"/>
      <w:pPr>
        <w:ind w:left="880" w:hanging="8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
    <w:nsid w:val="062D2807"/>
    <w:multiLevelType w:val="hybridMultilevel"/>
    <w:tmpl w:val="776499E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0065684"/>
    <w:multiLevelType w:val="hybridMultilevel"/>
    <w:tmpl w:val="7BD060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78925AC"/>
    <w:multiLevelType w:val="multilevel"/>
    <w:tmpl w:val="0546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991EF5"/>
    <w:multiLevelType w:val="multilevel"/>
    <w:tmpl w:val="85A4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6625AE"/>
    <w:multiLevelType w:val="hybridMultilevel"/>
    <w:tmpl w:val="68307D00"/>
    <w:lvl w:ilvl="0" w:tplc="1B04A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56304AE"/>
    <w:multiLevelType w:val="hybridMultilevel"/>
    <w:tmpl w:val="55C4C8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66ED59EB"/>
    <w:multiLevelType w:val="multilevel"/>
    <w:tmpl w:val="95C88A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247679"/>
    <w:multiLevelType w:val="hybridMultilevel"/>
    <w:tmpl w:val="3C0A967C"/>
    <w:lvl w:ilvl="0" w:tplc="5350B0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9FF31A8"/>
    <w:multiLevelType w:val="hybridMultilevel"/>
    <w:tmpl w:val="7174F2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2625E71"/>
    <w:multiLevelType w:val="hybridMultilevel"/>
    <w:tmpl w:val="A26EE4C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3F605C0"/>
    <w:multiLevelType w:val="hybridMultilevel"/>
    <w:tmpl w:val="9DECFD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7"/>
  </w:num>
  <w:num w:numId="3">
    <w:abstractNumId w:val="4"/>
  </w:num>
  <w:num w:numId="4">
    <w:abstractNumId w:val="0"/>
  </w:num>
  <w:num w:numId="5">
    <w:abstractNumId w:val="8"/>
  </w:num>
  <w:num w:numId="6">
    <w:abstractNumId w:val="11"/>
  </w:num>
  <w:num w:numId="7">
    <w:abstractNumId w:val="2"/>
  </w:num>
  <w:num w:numId="8">
    <w:abstractNumId w:val="6"/>
  </w:num>
  <w:num w:numId="9">
    <w:abstractNumId w:val="5"/>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6B"/>
    <w:rsid w:val="00007DAD"/>
    <w:rsid w:val="000A3F58"/>
    <w:rsid w:val="001D3A9C"/>
    <w:rsid w:val="00244969"/>
    <w:rsid w:val="002D64B1"/>
    <w:rsid w:val="00321308"/>
    <w:rsid w:val="00342DA2"/>
    <w:rsid w:val="00384F52"/>
    <w:rsid w:val="00487F6F"/>
    <w:rsid w:val="005728EA"/>
    <w:rsid w:val="005F58EE"/>
    <w:rsid w:val="00630711"/>
    <w:rsid w:val="006558DA"/>
    <w:rsid w:val="006A0221"/>
    <w:rsid w:val="006A3AB9"/>
    <w:rsid w:val="00712D5F"/>
    <w:rsid w:val="00735A08"/>
    <w:rsid w:val="00A3426A"/>
    <w:rsid w:val="00A412AB"/>
    <w:rsid w:val="00B74C03"/>
    <w:rsid w:val="00BD0FF4"/>
    <w:rsid w:val="00BE214A"/>
    <w:rsid w:val="00C82C6B"/>
    <w:rsid w:val="00D46D1C"/>
    <w:rsid w:val="00D61619"/>
    <w:rsid w:val="00D831EB"/>
    <w:rsid w:val="00D9416A"/>
    <w:rsid w:val="00DE3199"/>
    <w:rsid w:val="00E234B6"/>
    <w:rsid w:val="00EC4226"/>
    <w:rsid w:val="00ED4F7C"/>
    <w:rsid w:val="00F159BE"/>
    <w:rsid w:val="00FF11D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FA19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A0221"/>
    <w:rPr>
      <w:rFonts w:ascii="Times New Roman" w:hAnsi="Times New Roman" w:cs="Times New Roman"/>
      <w:kern w:val="0"/>
    </w:rPr>
  </w:style>
  <w:style w:type="paragraph" w:styleId="1">
    <w:name w:val="heading 1"/>
    <w:basedOn w:val="a"/>
    <w:link w:val="10"/>
    <w:uiPriority w:val="9"/>
    <w:qFormat/>
    <w:rsid w:val="00BE214A"/>
    <w:pPr>
      <w:spacing w:before="100" w:beforeAutospacing="1" w:after="100" w:afterAutospacing="1"/>
      <w:outlineLvl w:val="0"/>
    </w:pPr>
    <w:rPr>
      <w:b/>
      <w:bCs/>
      <w:kern w:val="36"/>
      <w:sz w:val="48"/>
      <w:szCs w:val="48"/>
    </w:rPr>
  </w:style>
  <w:style w:type="paragraph" w:styleId="2">
    <w:name w:val="heading 2"/>
    <w:basedOn w:val="a"/>
    <w:link w:val="20"/>
    <w:uiPriority w:val="9"/>
    <w:qFormat/>
    <w:rsid w:val="00BE214A"/>
    <w:pPr>
      <w:spacing w:before="100" w:beforeAutospacing="1" w:after="100" w:afterAutospacing="1"/>
      <w:outlineLvl w:val="1"/>
    </w:pPr>
    <w:rPr>
      <w:b/>
      <w:bCs/>
      <w:sz w:val="36"/>
      <w:szCs w:val="36"/>
    </w:rPr>
  </w:style>
  <w:style w:type="paragraph" w:styleId="4">
    <w:name w:val="heading 4"/>
    <w:basedOn w:val="a"/>
    <w:next w:val="a"/>
    <w:link w:val="40"/>
    <w:uiPriority w:val="9"/>
    <w:semiHidden/>
    <w:unhideWhenUsed/>
    <w:qFormat/>
    <w:rsid w:val="00487F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214A"/>
    <w:rPr>
      <w:rFonts w:ascii="Times New Roman" w:hAnsi="Times New Roman" w:cs="Times New Roman"/>
      <w:b/>
      <w:bCs/>
      <w:kern w:val="36"/>
      <w:sz w:val="48"/>
      <w:szCs w:val="48"/>
    </w:rPr>
  </w:style>
  <w:style w:type="character" w:customStyle="1" w:styleId="20">
    <w:name w:val="标题 2字符"/>
    <w:basedOn w:val="a0"/>
    <w:link w:val="2"/>
    <w:uiPriority w:val="9"/>
    <w:rsid w:val="00BE214A"/>
    <w:rPr>
      <w:rFonts w:ascii="Times New Roman" w:hAnsi="Times New Roman" w:cs="Times New Roman"/>
      <w:b/>
      <w:bCs/>
      <w:kern w:val="0"/>
      <w:sz w:val="36"/>
      <w:szCs w:val="36"/>
    </w:rPr>
  </w:style>
  <w:style w:type="paragraph" w:styleId="a3">
    <w:name w:val="Normal (Web)"/>
    <w:basedOn w:val="a"/>
    <w:uiPriority w:val="99"/>
    <w:semiHidden/>
    <w:unhideWhenUsed/>
    <w:rsid w:val="00BE214A"/>
    <w:pPr>
      <w:spacing w:before="100" w:beforeAutospacing="1" w:after="100" w:afterAutospacing="1"/>
    </w:pPr>
  </w:style>
  <w:style w:type="character" w:styleId="a4">
    <w:name w:val="Strong"/>
    <w:basedOn w:val="a0"/>
    <w:uiPriority w:val="22"/>
    <w:qFormat/>
    <w:rsid w:val="00BE214A"/>
    <w:rPr>
      <w:b/>
      <w:bCs/>
    </w:rPr>
  </w:style>
  <w:style w:type="paragraph" w:styleId="a5">
    <w:name w:val="List Paragraph"/>
    <w:basedOn w:val="a"/>
    <w:uiPriority w:val="34"/>
    <w:qFormat/>
    <w:rsid w:val="00321308"/>
    <w:pPr>
      <w:widowControl w:val="0"/>
      <w:ind w:firstLineChars="200" w:firstLine="420"/>
      <w:jc w:val="both"/>
    </w:pPr>
    <w:rPr>
      <w:rFonts w:asciiTheme="minorHAnsi" w:hAnsiTheme="minorHAnsi" w:cstheme="minorBidi"/>
      <w:kern w:val="2"/>
    </w:rPr>
  </w:style>
  <w:style w:type="paragraph" w:styleId="a6">
    <w:name w:val="No Spacing"/>
    <w:uiPriority w:val="1"/>
    <w:qFormat/>
    <w:rsid w:val="00712D5F"/>
    <w:pPr>
      <w:widowControl w:val="0"/>
      <w:jc w:val="both"/>
    </w:pPr>
  </w:style>
  <w:style w:type="character" w:customStyle="1" w:styleId="40">
    <w:name w:val="标题 4字符"/>
    <w:basedOn w:val="a0"/>
    <w:link w:val="4"/>
    <w:uiPriority w:val="9"/>
    <w:semiHidden/>
    <w:rsid w:val="00487F6F"/>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96781">
      <w:bodyDiv w:val="1"/>
      <w:marLeft w:val="0"/>
      <w:marRight w:val="0"/>
      <w:marTop w:val="0"/>
      <w:marBottom w:val="0"/>
      <w:divBdr>
        <w:top w:val="none" w:sz="0" w:space="0" w:color="auto"/>
        <w:left w:val="none" w:sz="0" w:space="0" w:color="auto"/>
        <w:bottom w:val="none" w:sz="0" w:space="0" w:color="auto"/>
        <w:right w:val="none" w:sz="0" w:space="0" w:color="auto"/>
      </w:divBdr>
    </w:div>
    <w:div w:id="154107409">
      <w:bodyDiv w:val="1"/>
      <w:marLeft w:val="0"/>
      <w:marRight w:val="0"/>
      <w:marTop w:val="0"/>
      <w:marBottom w:val="0"/>
      <w:divBdr>
        <w:top w:val="none" w:sz="0" w:space="0" w:color="auto"/>
        <w:left w:val="none" w:sz="0" w:space="0" w:color="auto"/>
        <w:bottom w:val="none" w:sz="0" w:space="0" w:color="auto"/>
        <w:right w:val="none" w:sz="0" w:space="0" w:color="auto"/>
      </w:divBdr>
    </w:div>
    <w:div w:id="220870152">
      <w:bodyDiv w:val="1"/>
      <w:marLeft w:val="0"/>
      <w:marRight w:val="0"/>
      <w:marTop w:val="0"/>
      <w:marBottom w:val="0"/>
      <w:divBdr>
        <w:top w:val="none" w:sz="0" w:space="0" w:color="auto"/>
        <w:left w:val="none" w:sz="0" w:space="0" w:color="auto"/>
        <w:bottom w:val="none" w:sz="0" w:space="0" w:color="auto"/>
        <w:right w:val="none" w:sz="0" w:space="0" w:color="auto"/>
      </w:divBdr>
    </w:div>
    <w:div w:id="725298899">
      <w:bodyDiv w:val="1"/>
      <w:marLeft w:val="0"/>
      <w:marRight w:val="0"/>
      <w:marTop w:val="0"/>
      <w:marBottom w:val="0"/>
      <w:divBdr>
        <w:top w:val="none" w:sz="0" w:space="0" w:color="auto"/>
        <w:left w:val="none" w:sz="0" w:space="0" w:color="auto"/>
        <w:bottom w:val="none" w:sz="0" w:space="0" w:color="auto"/>
        <w:right w:val="none" w:sz="0" w:space="0" w:color="auto"/>
      </w:divBdr>
    </w:div>
    <w:div w:id="808088517">
      <w:bodyDiv w:val="1"/>
      <w:marLeft w:val="0"/>
      <w:marRight w:val="0"/>
      <w:marTop w:val="0"/>
      <w:marBottom w:val="0"/>
      <w:divBdr>
        <w:top w:val="none" w:sz="0" w:space="0" w:color="auto"/>
        <w:left w:val="none" w:sz="0" w:space="0" w:color="auto"/>
        <w:bottom w:val="none" w:sz="0" w:space="0" w:color="auto"/>
        <w:right w:val="none" w:sz="0" w:space="0" w:color="auto"/>
      </w:divBdr>
    </w:div>
    <w:div w:id="836961788">
      <w:bodyDiv w:val="1"/>
      <w:marLeft w:val="0"/>
      <w:marRight w:val="0"/>
      <w:marTop w:val="0"/>
      <w:marBottom w:val="0"/>
      <w:divBdr>
        <w:top w:val="none" w:sz="0" w:space="0" w:color="auto"/>
        <w:left w:val="none" w:sz="0" w:space="0" w:color="auto"/>
        <w:bottom w:val="none" w:sz="0" w:space="0" w:color="auto"/>
        <w:right w:val="none" w:sz="0" w:space="0" w:color="auto"/>
      </w:divBdr>
    </w:div>
    <w:div w:id="1163935562">
      <w:bodyDiv w:val="1"/>
      <w:marLeft w:val="0"/>
      <w:marRight w:val="0"/>
      <w:marTop w:val="0"/>
      <w:marBottom w:val="0"/>
      <w:divBdr>
        <w:top w:val="none" w:sz="0" w:space="0" w:color="auto"/>
        <w:left w:val="none" w:sz="0" w:space="0" w:color="auto"/>
        <w:bottom w:val="none" w:sz="0" w:space="0" w:color="auto"/>
        <w:right w:val="none" w:sz="0" w:space="0" w:color="auto"/>
      </w:divBdr>
    </w:div>
    <w:div w:id="1202283204">
      <w:bodyDiv w:val="1"/>
      <w:marLeft w:val="0"/>
      <w:marRight w:val="0"/>
      <w:marTop w:val="0"/>
      <w:marBottom w:val="0"/>
      <w:divBdr>
        <w:top w:val="none" w:sz="0" w:space="0" w:color="auto"/>
        <w:left w:val="none" w:sz="0" w:space="0" w:color="auto"/>
        <w:bottom w:val="none" w:sz="0" w:space="0" w:color="auto"/>
        <w:right w:val="none" w:sz="0" w:space="0" w:color="auto"/>
      </w:divBdr>
    </w:div>
    <w:div w:id="1284651263">
      <w:bodyDiv w:val="1"/>
      <w:marLeft w:val="0"/>
      <w:marRight w:val="0"/>
      <w:marTop w:val="0"/>
      <w:marBottom w:val="0"/>
      <w:divBdr>
        <w:top w:val="none" w:sz="0" w:space="0" w:color="auto"/>
        <w:left w:val="none" w:sz="0" w:space="0" w:color="auto"/>
        <w:bottom w:val="none" w:sz="0" w:space="0" w:color="auto"/>
        <w:right w:val="none" w:sz="0" w:space="0" w:color="auto"/>
      </w:divBdr>
    </w:div>
    <w:div w:id="1487434821">
      <w:bodyDiv w:val="1"/>
      <w:marLeft w:val="0"/>
      <w:marRight w:val="0"/>
      <w:marTop w:val="0"/>
      <w:marBottom w:val="0"/>
      <w:divBdr>
        <w:top w:val="none" w:sz="0" w:space="0" w:color="auto"/>
        <w:left w:val="none" w:sz="0" w:space="0" w:color="auto"/>
        <w:bottom w:val="none" w:sz="0" w:space="0" w:color="auto"/>
        <w:right w:val="none" w:sz="0" w:space="0" w:color="auto"/>
      </w:divBdr>
    </w:div>
    <w:div w:id="1535119827">
      <w:bodyDiv w:val="1"/>
      <w:marLeft w:val="0"/>
      <w:marRight w:val="0"/>
      <w:marTop w:val="0"/>
      <w:marBottom w:val="0"/>
      <w:divBdr>
        <w:top w:val="none" w:sz="0" w:space="0" w:color="auto"/>
        <w:left w:val="none" w:sz="0" w:space="0" w:color="auto"/>
        <w:bottom w:val="none" w:sz="0" w:space="0" w:color="auto"/>
        <w:right w:val="none" w:sz="0" w:space="0" w:color="auto"/>
      </w:divBdr>
    </w:div>
    <w:div w:id="1603299732">
      <w:bodyDiv w:val="1"/>
      <w:marLeft w:val="0"/>
      <w:marRight w:val="0"/>
      <w:marTop w:val="0"/>
      <w:marBottom w:val="0"/>
      <w:divBdr>
        <w:top w:val="none" w:sz="0" w:space="0" w:color="auto"/>
        <w:left w:val="none" w:sz="0" w:space="0" w:color="auto"/>
        <w:bottom w:val="none" w:sz="0" w:space="0" w:color="auto"/>
        <w:right w:val="none" w:sz="0" w:space="0" w:color="auto"/>
      </w:divBdr>
    </w:div>
    <w:div w:id="1760254773">
      <w:bodyDiv w:val="1"/>
      <w:marLeft w:val="0"/>
      <w:marRight w:val="0"/>
      <w:marTop w:val="0"/>
      <w:marBottom w:val="0"/>
      <w:divBdr>
        <w:top w:val="none" w:sz="0" w:space="0" w:color="auto"/>
        <w:left w:val="none" w:sz="0" w:space="0" w:color="auto"/>
        <w:bottom w:val="none" w:sz="0" w:space="0" w:color="auto"/>
        <w:right w:val="none" w:sz="0" w:space="0" w:color="auto"/>
      </w:divBdr>
    </w:div>
    <w:div w:id="1800032949">
      <w:bodyDiv w:val="1"/>
      <w:marLeft w:val="0"/>
      <w:marRight w:val="0"/>
      <w:marTop w:val="0"/>
      <w:marBottom w:val="0"/>
      <w:divBdr>
        <w:top w:val="none" w:sz="0" w:space="0" w:color="auto"/>
        <w:left w:val="none" w:sz="0" w:space="0" w:color="auto"/>
        <w:bottom w:val="none" w:sz="0" w:space="0" w:color="auto"/>
        <w:right w:val="none" w:sz="0" w:space="0" w:color="auto"/>
      </w:divBdr>
    </w:div>
    <w:div w:id="1813517783">
      <w:bodyDiv w:val="1"/>
      <w:marLeft w:val="0"/>
      <w:marRight w:val="0"/>
      <w:marTop w:val="0"/>
      <w:marBottom w:val="0"/>
      <w:divBdr>
        <w:top w:val="none" w:sz="0" w:space="0" w:color="auto"/>
        <w:left w:val="none" w:sz="0" w:space="0" w:color="auto"/>
        <w:bottom w:val="none" w:sz="0" w:space="0" w:color="auto"/>
        <w:right w:val="none" w:sz="0" w:space="0" w:color="auto"/>
      </w:divBdr>
    </w:div>
    <w:div w:id="1939826350">
      <w:bodyDiv w:val="1"/>
      <w:marLeft w:val="0"/>
      <w:marRight w:val="0"/>
      <w:marTop w:val="0"/>
      <w:marBottom w:val="0"/>
      <w:divBdr>
        <w:top w:val="none" w:sz="0" w:space="0" w:color="auto"/>
        <w:left w:val="none" w:sz="0" w:space="0" w:color="auto"/>
        <w:bottom w:val="none" w:sz="0" w:space="0" w:color="auto"/>
        <w:right w:val="none" w:sz="0" w:space="0" w:color="auto"/>
      </w:divBdr>
    </w:div>
    <w:div w:id="2040160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191</Words>
  <Characters>1089</Characters>
  <Application>Microsoft Macintosh Word</Application>
  <DocSecurity>0</DocSecurity>
  <Lines>9</Lines>
  <Paragraphs>2</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RDB特性</vt:lpstr>
      <vt:lpstr>    RDB优点</vt:lpstr>
      <vt:lpstr>    RDB缺点</vt:lpstr>
      <vt:lpstr>1.02 AOF特性</vt:lpstr>
      <vt:lpstr>    AOF优点</vt:lpstr>
    </vt:vector>
  </TitlesOfParts>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cp:revision>
  <dcterms:created xsi:type="dcterms:W3CDTF">2019-10-24T06:16:00Z</dcterms:created>
  <dcterms:modified xsi:type="dcterms:W3CDTF">2019-10-29T07:49:00Z</dcterms:modified>
</cp:coreProperties>
</file>