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3" w:name="content"/>
    <w:bookmarkStart w:id="82" w:name="the-power-of-investor-fit"/>
    <w:p>
      <w:pPr>
        <w:pStyle w:val="Heading1"/>
      </w:pPr>
      <w:r>
        <w:t xml:space="preserve">The Power of Investor Fit</w:t>
      </w:r>
    </w:p>
    <w:p>
      <w:pPr>
        <w:pStyle w:val="FirstParagraph"/>
      </w:pPr>
      <w:r>
        <w:t xml:space="preserve">Early-stage founders often celebrate any funding as a win, but seasoned entrepreneurs know a deeper truth: not all money is created equal</w:t>
      </w:r>
      <w:hyperlink r:id="rId21">
        <w:r>
          <w:rPr>
            <w:rStyle w:val="Hyperlink"/>
          </w:rPr>
          <w:t xml:space="preserve">[1]</w:t>
        </w:r>
      </w:hyperlink>
      <w:r>
        <w:t xml:space="preserve">. The source of your capital can supercharge your startup – or accelerate it into the ground</w:t>
      </w:r>
      <w:hyperlink r:id="rId21">
        <w:r>
          <w:rPr>
            <w:rStyle w:val="Hyperlink"/>
          </w:rPr>
          <w:t xml:space="preserve">[1]</w:t>
        </w:r>
      </w:hyperlink>
      <w:r>
        <w:t xml:space="preserve">. This chapter explores why</w:t>
      </w:r>
      <w:r>
        <w:t xml:space="preserve"> </w:t>
      </w:r>
      <w:r>
        <w:rPr>
          <w:i/>
          <w:iCs/>
        </w:rPr>
        <w:t xml:space="preserve">investor fit</w:t>
      </w:r>
      <w:r>
        <w:t xml:space="preserve"> </w:t>
      </w:r>
      <w:r>
        <w:t xml:space="preserve">is as crucial as product-market fit, and how choosing the right investors can make the difference between a supportive partnership and a disastrous mismatch. We’ll discuss how to evaluate alignment across values and vision, what to ask potential investors, real stories of good and bad fits, and how to politely turn down money that comes with strings attached. In short, securing funding isn’t just about</w:t>
      </w:r>
      <w:r>
        <w:t xml:space="preserve"> </w:t>
      </w:r>
      <w:r>
        <w:rPr>
          <w:b/>
          <w:bCs/>
        </w:rPr>
        <w:t xml:space="preserve">getting the money</w:t>
      </w:r>
      <w:r>
        <w:t xml:space="preserve"> </w:t>
      </w:r>
      <w:r>
        <w:t xml:space="preserve">– it’s about</w:t>
      </w:r>
      <w:r>
        <w:t xml:space="preserve"> </w:t>
      </w:r>
      <w:r>
        <w:rPr>
          <w:b/>
          <w:bCs/>
        </w:rPr>
        <w:t xml:space="preserve">getting the right money</w:t>
      </w:r>
      <w:r>
        <w:t xml:space="preserve"> </w:t>
      </w:r>
      <w:r>
        <w:t xml:space="preserve">from the right partners.</w:t>
      </w:r>
    </w:p>
    <w:bookmarkStart w:id="33" w:name="not-all-money-is-equal"/>
    <w:p>
      <w:pPr>
        <w:pStyle w:val="Heading2"/>
      </w:pPr>
      <w:r>
        <w:t xml:space="preserve">Not All Money Is Equal</w:t>
      </w:r>
    </w:p>
    <w:p>
      <w:pPr>
        <w:pStyle w:val="FirstParagraph"/>
      </w:pPr>
      <w:r>
        <w:rPr>
          <w:b/>
          <w:bCs/>
        </w:rPr>
        <w:t xml:space="preserve">Smart vs. “Dumb” Money:</w:t>
      </w:r>
      <w:r>
        <w:t xml:space="preserve"> </w:t>
      </w:r>
      <w:r>
        <w:t xml:space="preserve">Investors are not interchangeable – each brings their own expertise, expectations, and style. Some investors contribute far more than cash: they offer strategic guidance, industry connections, mentorship, and credibility. Others may offer only a check and little involvement. It’s often said that</w:t>
      </w:r>
      <w:r>
        <w:t xml:space="preserve"> </w:t>
      </w:r>
      <w:r>
        <w:rPr>
          <w:i/>
          <w:iCs/>
        </w:rPr>
        <w:t xml:space="preserve">financial backing alone won’t make your startup a success</w:t>
      </w:r>
      <w:hyperlink r:id="rId22">
        <w:r>
          <w:rPr>
            <w:rStyle w:val="Hyperlink"/>
          </w:rPr>
          <w:t xml:space="preserve">[2]</w:t>
        </w:r>
      </w:hyperlink>
      <w:r>
        <w:t xml:space="preserve">. Deep-pocketed companies like Jawbone and Theranos raised huge sums but still failed, underscoring that money itself isn’t a silver bullet</w:t>
      </w:r>
      <w:hyperlink r:id="rId22">
        <w:r>
          <w:rPr>
            <w:rStyle w:val="Hyperlink"/>
          </w:rPr>
          <w:t xml:space="preserve">[2]</w:t>
        </w:r>
      </w:hyperlink>
      <w:r>
        <w:t xml:space="preserve">. As venture experts note, if you still have significant risks to work through, then</w:t>
      </w:r>
      <w:r>
        <w:t xml:space="preserve"> </w:t>
      </w:r>
      <w:r>
        <w:rPr>
          <w:i/>
          <w:iCs/>
        </w:rPr>
        <w:t xml:space="preserve">be thoughtful about how much money you take – and from whom</w:t>
      </w:r>
      <w:hyperlink r:id="rId23">
        <w:r>
          <w:rPr>
            <w:rStyle w:val="Hyperlink"/>
          </w:rPr>
          <w:t xml:space="preserve">[3]</w:t>
        </w:r>
      </w:hyperlink>
      <w:r>
        <w:t xml:space="preserve">. Taking “dumb money” (capital without support) at a sky-high valuation might buy time, but it won’t solve fundamental challenges if your investors can’t or won’t help when things get tough</w:t>
      </w:r>
      <w:hyperlink r:id="rId24">
        <w:r>
          <w:rPr>
            <w:rStyle w:val="Hyperlink"/>
          </w:rPr>
          <w:t xml:space="preserve">[4]</w:t>
        </w:r>
      </w:hyperlink>
      <w:r>
        <w:t xml:space="preserve">.</w:t>
      </w:r>
    </w:p>
    <w:p>
      <w:pPr>
        <w:pStyle w:val="BodyText"/>
      </w:pPr>
      <w:r>
        <w:rPr>
          <w:b/>
          <w:bCs/>
        </w:rPr>
        <w:t xml:space="preserve">Beyond the Check:</w:t>
      </w:r>
      <w:r>
        <w:t xml:space="preserve"> </w:t>
      </w:r>
      <w:r>
        <w:t xml:space="preserve">A great investor can act as a partner in building your business. For example, experienced early-stage investors often</w:t>
      </w:r>
      <w:r>
        <w:t xml:space="preserve"> </w:t>
      </w:r>
      <w:r>
        <w:rPr>
          <w:i/>
          <w:iCs/>
        </w:rPr>
        <w:t xml:space="preserve">help startups reach key milestones, assist with hiring, open customer doors, and guide you to a strong Series A</w:t>
      </w:r>
      <w:hyperlink r:id="rId25">
        <w:r>
          <w:rPr>
            <w:rStyle w:val="Hyperlink"/>
          </w:rPr>
          <w:t xml:space="preserve">[5]</w:t>
        </w:r>
      </w:hyperlink>
      <w:hyperlink r:id="rId26">
        <w:r>
          <w:rPr>
            <w:rStyle w:val="Hyperlink"/>
          </w:rPr>
          <w:t xml:space="preserve">[6]</w:t>
        </w:r>
      </w:hyperlink>
      <w:r>
        <w:t xml:space="preserve">. They know standard deal terms and avoid exotic structures that might scare off future funders</w:t>
      </w:r>
      <w:hyperlink r:id="rId26">
        <w:r>
          <w:rPr>
            <w:rStyle w:val="Hyperlink"/>
          </w:rPr>
          <w:t xml:space="preserve">[6]</w:t>
        </w:r>
      </w:hyperlink>
      <w:r>
        <w:t xml:space="preserve">. In contrast, the wrong investor can introduce friction and risk. Founders have regretted taking money from investors who demanded oppressive terms, took unwarranted control, or pushed the company in a misaligned direction</w:t>
      </w:r>
      <w:hyperlink r:id="rId27">
        <w:r>
          <w:rPr>
            <w:rStyle w:val="Hyperlink"/>
          </w:rPr>
          <w:t xml:space="preserve">[7]</w:t>
        </w:r>
      </w:hyperlink>
      <w:hyperlink r:id="rId28">
        <w:r>
          <w:rPr>
            <w:rStyle w:val="Hyperlink"/>
          </w:rPr>
          <w:t xml:space="preserve">[8]</w:t>
        </w:r>
      </w:hyperlink>
      <w:r>
        <w:t xml:space="preserve">. As one VC quipped, “getting the wrong investor felt like hiring the wrong co-founder” – the initial relief of a big check quickly turned into boardroom battles, misaligned goals, and pressure for vanity metrics that drained the team</w:t>
      </w:r>
      <w:hyperlink r:id="rId29">
        <w:r>
          <w:rPr>
            <w:rStyle w:val="Hyperlink"/>
          </w:rPr>
          <w:t xml:space="preserve">[9]</w:t>
        </w:r>
      </w:hyperlink>
      <w:r>
        <w:t xml:space="preserve">.</w:t>
      </w:r>
    </w:p>
    <w:p>
      <w:pPr>
        <w:pStyle w:val="BodyText"/>
      </w:pPr>
      <w:r>
        <w:rPr>
          <w:b/>
          <w:bCs/>
        </w:rPr>
        <w:t xml:space="preserve">Fit Over FOMO:</w:t>
      </w:r>
      <w:r>
        <w:t xml:space="preserve"> </w:t>
      </w:r>
      <w:r>
        <w:t xml:space="preserve">Especially in today’s capital-rich environment, founders shouldn’t simply grab the first term sheet that comes along. You’ll be “giving a chunk of your company away” and likely working with that investor for 5, 7, or even 10 years</w:t>
      </w:r>
      <w:hyperlink r:id="rId30">
        <w:r>
          <w:rPr>
            <w:rStyle w:val="Hyperlink"/>
          </w:rPr>
          <w:t xml:space="preserve">[10]</w:t>
        </w:r>
      </w:hyperlink>
      <w:hyperlink r:id="rId31">
        <w:r>
          <w:rPr>
            <w:rStyle w:val="Hyperlink"/>
          </w:rPr>
          <w:t xml:space="preserve">[11]</w:t>
        </w:r>
      </w:hyperlink>
      <w:r>
        <w:t xml:space="preserve">. It’s essential to find a backer who supports your mission and long-term vision, not just any investor willing to wire money</w:t>
      </w:r>
      <w:hyperlink r:id="rId30">
        <w:r>
          <w:rPr>
            <w:rStyle w:val="Hyperlink"/>
          </w:rPr>
          <w:t xml:space="preserve">[10]</w:t>
        </w:r>
      </w:hyperlink>
      <w:r>
        <w:t xml:space="preserve">. In short,</w:t>
      </w:r>
      <w:r>
        <w:t xml:space="preserve"> </w:t>
      </w:r>
      <w:r>
        <w:rPr>
          <w:i/>
          <w:iCs/>
        </w:rPr>
        <w:t xml:space="preserve">focus on finding a good partner, not just a good valuation</w:t>
      </w:r>
      <w:r>
        <w:t xml:space="preserve">. The alignment of goals and expectations between you and your investors can literally be the difference between sustainable growth and a startup death spiral</w:t>
      </w:r>
      <w:hyperlink r:id="rId32">
        <w:r>
          <w:rPr>
            <w:rStyle w:val="Hyperlink"/>
          </w:rPr>
          <w:t xml:space="preserve">[12]</w:t>
        </w:r>
      </w:hyperlink>
      <w:r>
        <w:t xml:space="preserve">.</w:t>
      </w:r>
    </w:p>
    <w:bookmarkEnd w:id="33"/>
    <w:bookmarkStart w:id="49" w:name="Xba1b4f1e79b2a2985ecb867e83cc82830bd12d2"/>
    <w:p>
      <w:pPr>
        <w:pStyle w:val="Heading2"/>
      </w:pPr>
      <w:r>
        <w:t xml:space="preserve">Key Dimensions of Investor-Founder Alignment</w:t>
      </w:r>
    </w:p>
    <w:p>
      <w:pPr>
        <w:pStyle w:val="FirstParagraph"/>
      </w:pPr>
      <w:r>
        <w:t xml:space="preserve">Not every investor will be the right fit for every founder. To determine if you’ve found “smart money” truly aligned with your startup, evaluate potential investors across several key dimensions:</w:t>
      </w:r>
    </w:p>
    <w:bookmarkStart w:id="35" w:name="mission-and-long-term-vision"/>
    <w:p>
      <w:pPr>
        <w:pStyle w:val="Heading3"/>
      </w:pPr>
      <w:r>
        <w:t xml:space="preserve">Mission and Long-Term Vision</w:t>
      </w:r>
    </w:p>
    <w:p>
      <w:pPr>
        <w:pStyle w:val="FirstParagraph"/>
      </w:pPr>
      <w:r>
        <w:t xml:space="preserve">At the highest level, you and your investors should agree on</w:t>
      </w:r>
      <w:r>
        <w:t xml:space="preserve"> </w:t>
      </w:r>
      <w:r>
        <w:rPr>
          <w:i/>
          <w:iCs/>
        </w:rPr>
        <w:t xml:space="preserve">what you’re building and why</w:t>
      </w:r>
      <w:r>
        <w:t xml:space="preserve">. Do they believe in the same mission that drives you? Are they excited about your long-term vision for the company, not just a quick flip? Alignment here means your investor sees the future in a similar light and is committed to getting there. If you want to “make a dent in the universe” with an enduring company, you need investors who share that ambition and patience</w:t>
      </w:r>
      <w:hyperlink r:id="rId34">
        <w:r>
          <w:rPr>
            <w:rStyle w:val="Hyperlink"/>
          </w:rPr>
          <w:t xml:space="preserve">[13]</w:t>
        </w:r>
      </w:hyperlink>
      <w:r>
        <w:t xml:space="preserve">. As Sid Paquette of RBCx puts it,</w:t>
      </w:r>
      <w:r>
        <w:t xml:space="preserve"> </w:t>
      </w:r>
      <w:r>
        <w:rPr>
          <w:i/>
          <w:iCs/>
        </w:rPr>
        <w:t xml:space="preserve">find a partner committed to supporting your company’s mission, long-term goals, and growth trajectory</w:t>
      </w:r>
      <w:hyperlink r:id="rId30">
        <w:r>
          <w:rPr>
            <w:rStyle w:val="Hyperlink"/>
          </w:rPr>
          <w:t xml:space="preserve">[10]</w:t>
        </w:r>
      </w:hyperlink>
      <w:r>
        <w:t xml:space="preserve">. Misalignment in vision can spell trouble – for instance, some founders have faced pressure from early investors pushing for an</w:t>
      </w:r>
      <w:r>
        <w:t xml:space="preserve"> </w:t>
      </w:r>
      <w:r>
        <w:rPr>
          <w:b/>
          <w:bCs/>
        </w:rPr>
        <w:t xml:space="preserve">immediate exit</w:t>
      </w:r>
      <w:r>
        <w:t xml:space="preserve"> </w:t>
      </w:r>
      <w:r>
        <w:t xml:space="preserve">to get a quick return, even when the founder wanted to keep building for a bigger outcome</w:t>
      </w:r>
      <w:hyperlink r:id="rId28">
        <w:r>
          <w:rPr>
            <w:rStyle w:val="Hyperlink"/>
          </w:rPr>
          <w:t xml:space="preserve">[8]</w:t>
        </w:r>
      </w:hyperlink>
      <w:r>
        <w:t xml:space="preserve">. Ensure any investor on your cap table is excited about</w:t>
      </w:r>
      <w:r>
        <w:t xml:space="preserve"> </w:t>
      </w:r>
      <w:r>
        <w:rPr>
          <w:i/>
          <w:iCs/>
        </w:rPr>
        <w:t xml:space="preserve">your</w:t>
      </w:r>
      <w:r>
        <w:t xml:space="preserve"> </w:t>
      </w:r>
      <w:r>
        <w:t xml:space="preserve">definition of success (whether that’s changing an industry, achieving a social impact, or simply steady long-term growth) and is willing to ride out the journey to get there.</w:t>
      </w:r>
    </w:p>
    <w:bookmarkEnd w:id="35"/>
    <w:bookmarkStart w:id="38" w:name="operational-style-and-communication"/>
    <w:p>
      <w:pPr>
        <w:pStyle w:val="Heading3"/>
      </w:pPr>
      <w:r>
        <w:t xml:space="preserve">Operational Style and Communication</w:t>
      </w:r>
    </w:p>
    <w:p>
      <w:pPr>
        <w:pStyle w:val="FirstParagraph"/>
      </w:pPr>
      <w:r>
        <w:t xml:space="preserve">Every investor has a working style. Some are formal and data-driven, requesting detailed monthly reports and board meetings; others prefer casual check-ins and give founders wide latitude.</w:t>
      </w:r>
      <w:r>
        <w:t xml:space="preserve"> </w:t>
      </w:r>
      <w:r>
        <w:rPr>
          <w:b/>
          <w:bCs/>
        </w:rPr>
        <w:t xml:space="preserve">Communication preferences</w:t>
      </w:r>
      <w:r>
        <w:t xml:space="preserve"> </w:t>
      </w:r>
      <w:r>
        <w:t xml:space="preserve">also vary: one investor might expect immediate texts or calls about major issues, while another might be content with quarterly updates. It’s crucial to find an investor whose style meshes with your own. Do you want a coach who challenges you with tough love, or a cheerleader who lets you lead? Are you comfortable with a hands-on mentor, or do you prefer a more hands-off backer? There’s no right or wrong style, but</w:t>
      </w:r>
      <w:r>
        <w:t xml:space="preserve"> </w:t>
      </w:r>
      <w:r>
        <w:rPr>
          <w:i/>
          <w:iCs/>
        </w:rPr>
        <w:t xml:space="preserve">incompatibility can breed frustration</w:t>
      </w:r>
      <w:r>
        <w:t xml:space="preserve">. For example, if you value autonomy but bring on an investor who micromanages every decision, conflict is almost certain. As RBCx advises, look for a “shared working ethos” – both parties should be able to work towards common goals and navigate challenges together</w:t>
      </w:r>
      <w:hyperlink r:id="rId36">
        <w:r>
          <w:rPr>
            <w:rStyle w:val="Hyperlink"/>
          </w:rPr>
          <w:t xml:space="preserve">[14]</w:t>
        </w:r>
      </w:hyperlink>
      <w:r>
        <w:t xml:space="preserve">. Make sure to discuss an investor’s communication habits and operating approach up front. Ask how they like to work with founders, and how often they expect to be in touch</w:t>
      </w:r>
      <w:hyperlink r:id="rId36">
        <w:r>
          <w:rPr>
            <w:rStyle w:val="Hyperlink"/>
          </w:rPr>
          <w:t xml:space="preserve">[14]</w:t>
        </w:r>
      </w:hyperlink>
      <w:hyperlink r:id="rId37">
        <w:r>
          <w:rPr>
            <w:rStyle w:val="Hyperlink"/>
          </w:rPr>
          <w:t xml:space="preserve">[15]</w:t>
        </w:r>
      </w:hyperlink>
      <w:r>
        <w:t xml:space="preserve">. If possible, talk to other founders in their portfolio to learn whether the investor is more high-touch or relaxed. Alignment here means you and your backer will</w:t>
      </w:r>
      <w:r>
        <w:t xml:space="preserve"> </w:t>
      </w:r>
      <w:r>
        <w:rPr>
          <w:i/>
          <w:iCs/>
        </w:rPr>
        <w:t xml:space="preserve">understand each other’s expectations</w:t>
      </w:r>
      <w:r>
        <w:t xml:space="preserve"> </w:t>
      </w:r>
      <w:r>
        <w:t xml:space="preserve">and avoid nasty surprises in the heat of a crisis.</w:t>
      </w:r>
    </w:p>
    <w:bookmarkEnd w:id="38"/>
    <w:bookmarkStart w:id="41" w:name="level-of-involvement-and-decision-making"/>
    <w:p>
      <w:pPr>
        <w:pStyle w:val="Heading3"/>
      </w:pPr>
      <w:r>
        <w:t xml:space="preserve">Level of Involvement and Decision-Making</w:t>
      </w:r>
    </w:p>
    <w:p>
      <w:pPr>
        <w:pStyle w:val="FirstParagraph"/>
      </w:pPr>
      <w:r>
        <w:t xml:space="preserve">Investor roles can range from passive financiers to deeply involved partners.</w:t>
      </w:r>
      <w:r>
        <w:t xml:space="preserve"> </w:t>
      </w:r>
      <w:r>
        <w:rPr>
          <w:b/>
          <w:bCs/>
        </w:rPr>
        <w:t xml:space="preserve">Hands-off vs. hands-on:</w:t>
      </w:r>
      <w:r>
        <w:t xml:space="preserve"> </w:t>
      </w:r>
      <w:r>
        <w:t xml:space="preserve">A</w:t>
      </w:r>
      <w:r>
        <w:t xml:space="preserve"> </w:t>
      </w:r>
      <w:r>
        <w:rPr>
          <w:i/>
          <w:iCs/>
        </w:rPr>
        <w:t xml:space="preserve">hands-off</w:t>
      </w:r>
      <w:r>
        <w:t xml:space="preserve"> </w:t>
      </w:r>
      <w:r>
        <w:t xml:space="preserve">investor will give money and little more, trusting you to run the show</w:t>
      </w:r>
      <w:hyperlink r:id="rId39">
        <w:r>
          <w:rPr>
            <w:rStyle w:val="Hyperlink"/>
          </w:rPr>
          <w:t xml:space="preserve">[16]</w:t>
        </w:r>
      </w:hyperlink>
      <w:r>
        <w:t xml:space="preserve">. A</w:t>
      </w:r>
      <w:r>
        <w:t xml:space="preserve"> </w:t>
      </w:r>
      <w:r>
        <w:rPr>
          <w:i/>
          <w:iCs/>
        </w:rPr>
        <w:t xml:space="preserve">hands-on</w:t>
      </w:r>
      <w:r>
        <w:t xml:space="preserve"> </w:t>
      </w:r>
      <w:r>
        <w:t xml:space="preserve">investor will actively provide expertise, industry knowledge, and spend time helping you grow</w:t>
      </w:r>
      <w:hyperlink r:id="rId39">
        <w:r>
          <w:rPr>
            <w:rStyle w:val="Hyperlink"/>
          </w:rPr>
          <w:t xml:space="preserve">[16]</w:t>
        </w:r>
      </w:hyperlink>
      <w:r>
        <w:t xml:space="preserve">. Neither extreme is inherently bad – it depends on what you want and what your company needs. The key is to align on the expected</w:t>
      </w:r>
      <w:r>
        <w:t xml:space="preserve"> </w:t>
      </w:r>
      <w:r>
        <w:rPr>
          <w:i/>
          <w:iCs/>
        </w:rPr>
        <w:t xml:space="preserve">level of involvement in decision-making</w:t>
      </w:r>
      <w:r>
        <w:t xml:space="preserve">. If you bring on a venture capital firm as a lead investor, they may want a board seat and a say in strategic decisions. Angel investors or smaller funds might not seek formal control, but an individual angel could still become an influential advisor day-to-day. Discuss these expectations early:</w:t>
      </w:r>
      <w:r>
        <w:t xml:space="preserve"> </w:t>
      </w:r>
      <w:r>
        <w:rPr>
          <w:b/>
          <w:bCs/>
        </w:rPr>
        <w:t xml:space="preserve">Will they be joining the board? How often will they meet with you? Do they expect veto rights on certain decisions?</w:t>
      </w:r>
      <w:r>
        <w:t xml:space="preserve"> </w:t>
      </w:r>
      <w:r>
        <w:t xml:space="preserve">All of this should be understood from the outset.</w:t>
      </w:r>
    </w:p>
    <w:p>
      <w:pPr>
        <w:pStyle w:val="BodyText"/>
      </w:pPr>
      <w:r>
        <w:t xml:space="preserve">Also consider how an investor behaves when things</w:t>
      </w:r>
      <w:r>
        <w:t xml:space="preserve"> </w:t>
      </w:r>
      <w:r>
        <w:rPr>
          <w:i/>
          <w:iCs/>
        </w:rPr>
        <w:t xml:space="preserve">aren’t</w:t>
      </w:r>
      <w:r>
        <w:t xml:space="preserve"> </w:t>
      </w:r>
      <w:r>
        <w:t xml:space="preserve">going well. An insightful point from one VC:</w:t>
      </w:r>
      <w:r>
        <w:t xml:space="preserve"> </w:t>
      </w:r>
      <w:r>
        <w:rPr>
          <w:i/>
          <w:iCs/>
        </w:rPr>
        <w:t xml:space="preserve">A larger, more hands-off VC may be quicker to cut their losses at the first sign of trouble, whereas a smaller, very involved VC might roll up their sleeves to help a struggling company through tough times</w:t>
      </w:r>
      <w:hyperlink r:id="rId40">
        <w:r>
          <w:rPr>
            <w:rStyle w:val="Hyperlink"/>
          </w:rPr>
          <w:t xml:space="preserve">[17]</w:t>
        </w:r>
      </w:hyperlink>
      <w:r>
        <w:t xml:space="preserve">. In other words, if you hit a rough patch, do you want an investor who will double down and help course-correct, or one who will step back (or possibly bail out)? Alignment on involvement means there’s agreement on the investor’s role: whether as an active coach, a supportive observer, or something in between. Clarity here prevents resentment later – you don’t want to be blindsided by an investor suddenly meddling heavily in operations, nor do you want to feel abandoned by an absentee partner.</w:t>
      </w:r>
    </w:p>
    <w:bookmarkEnd w:id="41"/>
    <w:bookmarkStart w:id="44" w:name="values-ethics-and-cultural-fit"/>
    <w:p>
      <w:pPr>
        <w:pStyle w:val="Heading3"/>
      </w:pPr>
      <w:r>
        <w:t xml:space="preserve">Values, Ethics, and Cultural Fit</w:t>
      </w:r>
    </w:p>
    <w:p>
      <w:pPr>
        <w:pStyle w:val="FirstParagraph"/>
      </w:pPr>
      <w:r>
        <w:t xml:space="preserve">Taking on an investor is often compared to a marriage – it’s a long-term relationship built on trust. That trust is only possible if you have a</w:t>
      </w:r>
      <w:r>
        <w:t xml:space="preserve"> </w:t>
      </w:r>
      <w:r>
        <w:rPr>
          <w:b/>
          <w:bCs/>
        </w:rPr>
        <w:t xml:space="preserve">values fit</w:t>
      </w:r>
      <w:r>
        <w:t xml:space="preserve">. Do the investor’s ethics and principles align with yours and your company’s culture? For example, if you prioritize honesty and customer well-being, an investor who pressures you to cut corners for short-term gains will create tension (and potentially damage your company’s integrity). On the flip side, an investor who shares your commitment to doing right by customers, employees, and society will reinforce your culture.</w:t>
      </w:r>
      <w:r>
        <w:t xml:space="preserve"> </w:t>
      </w:r>
      <w:r>
        <w:rPr>
          <w:i/>
          <w:iCs/>
        </w:rPr>
        <w:t xml:space="preserve">Cultural alignment should never be an afterthought</w:t>
      </w:r>
      <w:hyperlink r:id="rId36">
        <w:r>
          <w:rPr>
            <w:rStyle w:val="Hyperlink"/>
          </w:rPr>
          <w:t xml:space="preserve">[14]</w:t>
        </w:r>
      </w:hyperlink>
      <w:r>
        <w:t xml:space="preserve">. Some funds explicitly center their values – for instance, certain VC firms focus on funding diverse founders or have internal principles around transparency</w:t>
      </w:r>
      <w:hyperlink r:id="rId36">
        <w:r>
          <w:rPr>
            <w:rStyle w:val="Hyperlink"/>
          </w:rPr>
          <w:t xml:space="preserve">[14]</w:t>
        </w:r>
      </w:hyperlink>
      <w:hyperlink r:id="rId42">
        <w:r>
          <w:rPr>
            <w:rStyle w:val="Hyperlink"/>
          </w:rPr>
          <w:t xml:space="preserve">[18]</w:t>
        </w:r>
      </w:hyperlink>
      <w:r>
        <w:t xml:space="preserve">. Others might need you to suss out their values through conversation and reputation.</w:t>
      </w:r>
    </w:p>
    <w:p>
      <w:pPr>
        <w:pStyle w:val="BodyText"/>
      </w:pPr>
      <w:r>
        <w:t xml:space="preserve">Betsy Taggart of RBCx emphasizes,</w:t>
      </w:r>
      <w:r>
        <w:t xml:space="preserve"> </w:t>
      </w:r>
      <w:r>
        <w:rPr>
          <w:i/>
          <w:iCs/>
        </w:rPr>
        <w:t xml:space="preserve">“I cannot stress enough the importance of being aligned on purpose and values with the people you’re going into business with. Whenever you accept money, trust is very important – like the foundation under the house. Challenges are inevitable, but with a solid foundation… you will be better poised to build higher and faster.”</w:t>
      </w:r>
      <w:hyperlink r:id="rId43">
        <w:r>
          <w:rPr>
            <w:rStyle w:val="Hyperlink"/>
          </w:rPr>
          <w:t xml:space="preserve">[19]</w:t>
        </w:r>
      </w:hyperlink>
      <w:r>
        <w:t xml:space="preserve"> </w:t>
      </w:r>
      <w:r>
        <w:t xml:space="preserve">In practice, this means gauging how the investor treats people (you, your team, other founders). Do they respect boundaries and ethics, or just the bottom line? Discuss scenarios:</w:t>
      </w:r>
      <w:r>
        <w:t xml:space="preserve"> </w:t>
      </w:r>
      <w:r>
        <w:rPr>
          <w:i/>
          <w:iCs/>
        </w:rPr>
        <w:t xml:space="preserve">“How do you act when things don’t go according to plan?”</w:t>
      </w:r>
      <w:hyperlink r:id="rId37">
        <w:r>
          <w:rPr>
            <w:rStyle w:val="Hyperlink"/>
          </w:rPr>
          <w:t xml:space="preserve">[15]</w:t>
        </w:r>
      </w:hyperlink>
      <w:r>
        <w:t xml:space="preserve"> </w:t>
      </w:r>
      <w:r>
        <w:t xml:space="preserve">– their answer will reveal a lot about their character under pressure. If an investor’s approach to ethics or company culture doesn’t sit right with you, think twice. Misalignment here can lead to fundamental conflicts or even public scandals. (We’ve seen dramatic cases like Uber and WeWork, where misaligned values between founders and boards led to ousted CEOs and reputational havoc.) In contrast, when values are aligned, investor-founder teams can weather storms with a united front.</w:t>
      </w:r>
    </w:p>
    <w:bookmarkEnd w:id="44"/>
    <w:bookmarkStart w:id="48" w:name="strategic-expertise-and-network-access"/>
    <w:p>
      <w:pPr>
        <w:pStyle w:val="Heading3"/>
      </w:pPr>
      <w:r>
        <w:t xml:space="preserve">Strategic Expertise and Network Access</w:t>
      </w:r>
    </w:p>
    <w:p>
      <w:pPr>
        <w:pStyle w:val="FirstParagraph"/>
      </w:pPr>
      <w:r>
        <w:t xml:space="preserve">One investor might be a generalist with broad connections; another might be a specialist with deep domain expertise. The ideal match depends on your startup’s needs.</w:t>
      </w:r>
      <w:r>
        <w:t xml:space="preserve"> </w:t>
      </w:r>
      <w:r>
        <w:rPr>
          <w:b/>
          <w:bCs/>
        </w:rPr>
        <w:t xml:space="preserve">Generalist vs. sector-focused:</w:t>
      </w:r>
      <w:r>
        <w:t xml:space="preserve"> </w:t>
      </w:r>
      <w:r>
        <w:t xml:space="preserve">A generalist VC can draw on a wide network across industries and often bring “unexpected insights and connections,” whereas a specialist VC understands your sector’s nuances and can dive deep into strategy</w:t>
      </w:r>
      <w:hyperlink r:id="rId45">
        <w:r>
          <w:rPr>
            <w:rStyle w:val="Hyperlink"/>
          </w:rPr>
          <w:t xml:space="preserve">[20]</w:t>
        </w:r>
      </w:hyperlink>
      <w:r>
        <w:t xml:space="preserve">. Neither is universally better –</w:t>
      </w:r>
      <w:r>
        <w:t xml:space="preserve"> </w:t>
      </w:r>
      <w:r>
        <w:rPr>
          <w:i/>
          <w:iCs/>
        </w:rPr>
        <w:t xml:space="preserve">you want an investor who understands your vision, aligns with your goals, and delivers real value</w:t>
      </w:r>
      <w:r>
        <w:t xml:space="preserve">, which could come from either type</w:t>
      </w:r>
      <w:hyperlink r:id="rId45">
        <w:r>
          <w:rPr>
            <w:rStyle w:val="Hyperlink"/>
          </w:rPr>
          <w:t xml:space="preserve">[20]</w:t>
        </w:r>
      </w:hyperlink>
      <w:r>
        <w:t xml:space="preserve">. The key is to ensure their knowledge base and network complement your startup. If you’re a biotechnology startup, a healthcare-focused investor might open doors to pharmaceutical partnerships and know the regulatory landscape. If you’re a SaaS company selling to many industries, a generalist with broad reach might introduce you to varied corporate customers.</w:t>
      </w:r>
    </w:p>
    <w:p>
      <w:pPr>
        <w:pStyle w:val="BodyText"/>
      </w:pPr>
      <w:r>
        <w:t xml:space="preserve">Also consider</w:t>
      </w:r>
      <w:r>
        <w:t xml:space="preserve"> </w:t>
      </w:r>
      <w:r>
        <w:rPr>
          <w:b/>
          <w:bCs/>
        </w:rPr>
        <w:t xml:space="preserve">value-add beyond money</w:t>
      </w:r>
      <w:r>
        <w:t xml:space="preserve">: Does this investor have a track record of actively helping portfolio companies? Many top-tier investors market themselves on the strength of their networks and strategic help – introductions to other investors for follow-on rounds, recruiting talent, sharing playbooks for scaling, etc. In fact, one checklist item is to ask,</w:t>
      </w:r>
      <w:r>
        <w:t xml:space="preserve"> </w:t>
      </w:r>
      <w:r>
        <w:rPr>
          <w:i/>
          <w:iCs/>
        </w:rPr>
        <w:t xml:space="preserve">“Aside from capital, what value-add or support can you provide?”</w:t>
      </w:r>
      <w:hyperlink r:id="rId22">
        <w:r>
          <w:rPr>
            <w:rStyle w:val="Hyperlink"/>
          </w:rPr>
          <w:t xml:space="preserve">[2]</w:t>
        </w:r>
      </w:hyperlink>
      <w:hyperlink r:id="rId37">
        <w:r>
          <w:rPr>
            <w:rStyle w:val="Hyperlink"/>
          </w:rPr>
          <w:t xml:space="preserve">[21]</w:t>
        </w:r>
      </w:hyperlink>
      <w:r>
        <w:t xml:space="preserve">. If an investor can concretely explain how they’ve helped startups like yours (e.g. “We connected X Co to its first Fortune 500 client” or “I mentored the CTO through a major tech pivot”), that’s a strong sign. Conversely, if a prospective investor has no relevant expertise or network for your domain – or worse, if they have a conflicting interest or invest in competitors – that’s a red flag. Alignment in strategic value means the investor’s strengths align with your startup’s gaps. They should</w:t>
      </w:r>
      <w:r>
        <w:t xml:space="preserve"> </w:t>
      </w:r>
      <w:r>
        <w:rPr>
          <w:i/>
          <w:iCs/>
        </w:rPr>
        <w:t xml:space="preserve">amplify</w:t>
      </w:r>
      <w:r>
        <w:t xml:space="preserve"> </w:t>
      </w:r>
      <w:r>
        <w:t xml:space="preserve">your efforts, not distract or detract. Remember, you’re not just raising money; ideally, you’re raising the odds of success by bringing in partners whose skills and contacts you couldn’t easily get on your own</w:t>
      </w:r>
      <w:hyperlink r:id="rId46">
        <w:r>
          <w:rPr>
            <w:rStyle w:val="Hyperlink"/>
          </w:rPr>
          <w:t xml:space="preserve">[22]</w:t>
        </w:r>
      </w:hyperlink>
      <w:hyperlink r:id="rId47">
        <w:r>
          <w:rPr>
            <w:rStyle w:val="Hyperlink"/>
          </w:rPr>
          <w:t xml:space="preserve">[23]</w:t>
        </w:r>
      </w:hyperlink>
      <w:r>
        <w:t xml:space="preserve">.</w:t>
      </w:r>
    </w:p>
    <w:bookmarkEnd w:id="48"/>
    <w:bookmarkEnd w:id="49"/>
    <w:bookmarkStart w:id="58" w:name="X2d6c55f1940d607f56e55f2516d9ebef3d7a729"/>
    <w:p>
      <w:pPr>
        <w:pStyle w:val="Heading2"/>
      </w:pPr>
      <w:r>
        <w:t xml:space="preserve">Why Investor–Founder Alignment Is Critical</w:t>
      </w:r>
    </w:p>
    <w:p>
      <w:pPr>
        <w:pStyle w:val="FirstParagraph"/>
      </w:pPr>
      <w:r>
        <w:t xml:space="preserve">Alignment isn’t a feel-good buzzword; it’s a practical necessity for your company’s health and longevity. When investor and founder are on the same page, the company benefits from cohesive decision-making and stable support. When they’re at odds, the fallout can be severe – even fatal for the startup. Here’s why getting this partnership right matters:</w:t>
      </w:r>
    </w:p>
    <w:p>
      <w:pPr>
        <w:numPr>
          <w:ilvl w:val="0"/>
          <w:numId w:val="1001"/>
        </w:numPr>
      </w:pPr>
      <w:r>
        <w:rPr>
          <w:b/>
          <w:bCs/>
        </w:rPr>
        <w:t xml:space="preserve">Sustainable Growth and Decision-Making:</w:t>
      </w:r>
      <w:r>
        <w:t xml:space="preserve"> </w:t>
      </w:r>
      <w:r>
        <w:t xml:space="preserve">Aligned investors support growth strategies that make sense for the business rather than forcing unnatural trajectories. If you both agree on a vision of sustainable (rather than purely breakneck) growth, you won’t face constant pressure to sacrifice long-term health for short-term metrics. Misaligned growth expectations, on the other hand, can lead to whiplash strategy changes and stress. For example, a founder might want to iterate slowly to achieve product-market fit, while an misaligned investor demands 10x scaling overnight to hit a quick ROI. The result? Likely a blown-up burn rate and a confused company culture. It’s telling that one VC firm advises founders to discuss growth expectations openly:</w:t>
      </w:r>
      <w:r>
        <w:t xml:space="preserve"> </w:t>
      </w:r>
      <w:r>
        <w:rPr>
          <w:i/>
          <w:iCs/>
        </w:rPr>
        <w:t xml:space="preserve">What kind of growth would be expected with funding, and what happens if you’re not hitting those numbers?</w:t>
      </w:r>
      <w:hyperlink r:id="rId50">
        <w:r>
          <w:rPr>
            <w:rStyle w:val="Hyperlink"/>
          </w:rPr>
          <w:t xml:space="preserve">[24]</w:t>
        </w:r>
      </w:hyperlink>
      <w:r>
        <w:t xml:space="preserve">. If you and the investor cannot agree on realistic goals, it’s a recipe for conflict down the road. When goals</w:t>
      </w:r>
      <w:r>
        <w:t xml:space="preserve"> </w:t>
      </w:r>
      <w:r>
        <w:rPr>
          <w:i/>
          <w:iCs/>
        </w:rPr>
        <w:t xml:space="preserve">are</w:t>
      </w:r>
      <w:r>
        <w:t xml:space="preserve"> </w:t>
      </w:r>
      <w:r>
        <w:t xml:space="preserve">agreed upon, every major decision (hiring, product direction, expansion pace) becomes easier because you’re evaluating options against the same north star.</w:t>
      </w:r>
    </w:p>
    <w:p>
      <w:pPr>
        <w:numPr>
          <w:ilvl w:val="0"/>
          <w:numId w:val="1001"/>
        </w:numPr>
      </w:pPr>
      <w:r>
        <w:rPr>
          <w:b/>
          <w:bCs/>
        </w:rPr>
        <w:t xml:space="preserve">Managing Tough Times, Pivots, and Board Dynamics:</w:t>
      </w:r>
      <w:r>
        <w:t xml:space="preserve"> </w:t>
      </w:r>
      <w:r>
        <w:t xml:space="preserve">The true test of any partnership is adversity. Startups inevitably face tough times – missed targets, botched product launches, macro downturns, even existential pivots. In those moments, an aligned investor stands by the founder as an ally, whereas a misaligned one may turn adversarial. A veteran VC advises calling references to see</w:t>
      </w:r>
      <w:r>
        <w:t xml:space="preserve"> </w:t>
      </w:r>
      <w:r>
        <w:rPr>
          <w:i/>
          <w:iCs/>
        </w:rPr>
        <w:t xml:space="preserve">“how they behaved when times were really bad”</w:t>
      </w:r>
      <w:r>
        <w:t xml:space="preserve">, because</w:t>
      </w:r>
      <w:r>
        <w:t xml:space="preserve"> </w:t>
      </w:r>
      <w:r>
        <w:rPr>
          <w:i/>
          <w:iCs/>
        </w:rPr>
        <w:t xml:space="preserve">“it’s all well and good when everything is going to plan, but talk to me about when you missed your targets.”</w:t>
      </w:r>
      <w:hyperlink r:id="rId51">
        <w:r>
          <w:rPr>
            <w:rStyle w:val="Hyperlink"/>
          </w:rPr>
          <w:t xml:space="preserve">[25]</w:t>
        </w:r>
      </w:hyperlink>
      <w:r>
        <w:t xml:space="preserve">. Did the investor have the founder’s back, or did they throw them under the bus? History is full of boardroom showdowns stemming from misalignment. WeWork’s dramatic implosion in 2019 is one high-profile example: its largest investor initially encouraged the founder’s aggressive expansion, but when the strategy failed, that investor took control and forced the founder-CEO out</w:t>
      </w:r>
      <w:hyperlink r:id="rId52">
        <w:r>
          <w:rPr>
            <w:rStyle w:val="Hyperlink"/>
          </w:rPr>
          <w:t xml:space="preserve">[26]</w:t>
        </w:r>
      </w:hyperlink>
      <w:hyperlink r:id="rId53">
        <w:r>
          <w:rPr>
            <w:rStyle w:val="Hyperlink"/>
          </w:rPr>
          <w:t xml:space="preserve">[27]</w:t>
        </w:r>
      </w:hyperlink>
      <w:r>
        <w:t xml:space="preserve">. Similarly, Uber’s board (stacked with investors) ousted CEO Travis Kalanick amid cultural and ethical crises. These drastic outcomes underscore that when trust and alignment break down, boards can fracture and founders can lose their companies. On the flip side, when alignment and trust hold, startups can pivot or survive crises with supportive investors shielding and guiding them rather than attacking. Aligned investors will help brainstorm solutions, restructure the company if needed, or even infuse bridge financing to keep the dream alive; misaligned ones might demand drastic cuts or simply walk away. Thus, alignment is like insurance for the hard days – it keeps everyone rowing in the same direction when the seas get rough, instead of mutiny on deck.</w:t>
      </w:r>
    </w:p>
    <w:p>
      <w:pPr>
        <w:numPr>
          <w:ilvl w:val="0"/>
          <w:numId w:val="1001"/>
        </w:numPr>
      </w:pPr>
      <w:r>
        <w:rPr>
          <w:b/>
          <w:bCs/>
        </w:rPr>
        <w:t xml:space="preserve">Long-Term Success Beyond the Fundraise:</w:t>
      </w:r>
      <w:r>
        <w:t xml:space="preserve"> </w:t>
      </w:r>
      <w:r>
        <w:t xml:space="preserve">Raising a round is just the start of a long journey. The</w:t>
      </w:r>
      <w:r>
        <w:t xml:space="preserve"> </w:t>
      </w:r>
      <w:r>
        <w:rPr>
          <w:i/>
          <w:iCs/>
        </w:rPr>
        <w:t xml:space="preserve">real</w:t>
      </w:r>
      <w:r>
        <w:t xml:space="preserve"> </w:t>
      </w:r>
      <w:r>
        <w:t xml:space="preserve">measure of success is building a thriving company over many years. Investor-founder alignment greatly influences this long-term outcome. An investor who genuinely believes in your mission and values will be patient and supportive of decisions that maximize long-term value (even if that means foregoing quick profit). They’ll also be more likely to participate in future rounds, introduce you to later-stage investors, and help recruit executives, all because they are invested in the</w:t>
      </w:r>
      <w:r>
        <w:t xml:space="preserve"> </w:t>
      </w:r>
      <w:r>
        <w:rPr>
          <w:i/>
          <w:iCs/>
        </w:rPr>
        <w:t xml:space="preserve">endgame</w:t>
      </w:r>
      <w:r>
        <w:t xml:space="preserve">, not just the initial deal. As one founder turned investor observed, a strong fit “enables a greater level of shared success… if someone offered me a bit less money, but I had better fit, I would go with great fit any day”</w:t>
      </w:r>
      <w:hyperlink r:id="rId54">
        <w:r>
          <w:rPr>
            <w:rStyle w:val="Hyperlink"/>
          </w:rPr>
          <w:t xml:space="preserve">[28]</w:t>
        </w:r>
      </w:hyperlink>
      <w:hyperlink r:id="rId55">
        <w:r>
          <w:rPr>
            <w:rStyle w:val="Hyperlink"/>
          </w:rPr>
          <w:t xml:space="preserve">[29]</w:t>
        </w:r>
      </w:hyperlink>
      <w:r>
        <w:t xml:space="preserve">. While there are debates (in RBCx’s survey of experts, a few said “if it’s life or death, money is all that matters”</w:t>
      </w:r>
      <w:hyperlink r:id="rId56">
        <w:r>
          <w:rPr>
            <w:rStyle w:val="Hyperlink"/>
          </w:rPr>
          <w:t xml:space="preserve">[30]</w:t>
        </w:r>
      </w:hyperlink>
      <w:r>
        <w:t xml:space="preserve">), the consensus is that if you have a choice, fit is enormously important to ultimate success. Think of it this way: raising capital is like taking on a co-author for your company’s story. If they share your vision of how the story should unfold, you’re far more likely to create a bestseller together. If not, you’ll constantly be rewriting chapters and fighting over the plot. In practical terms, aligned investors make decisions easier, reduce destructive infighting, and allow the company to focus on its real challenges (market, product, customers) rather than internal power struggles. As one publication succinctly noted,</w:t>
      </w:r>
      <w:r>
        <w:t xml:space="preserve"> </w:t>
      </w:r>
      <w:r>
        <w:rPr>
          <w:i/>
          <w:iCs/>
        </w:rPr>
        <w:t xml:space="preserve">misalignment is a “silent killer” of startups – conflicts from mismatched expectations can destroy a company even when the idea and execution are sound</w:t>
      </w:r>
      <w:hyperlink r:id="rId57">
        <w:r>
          <w:rPr>
            <w:rStyle w:val="Hyperlink"/>
            <w:i/>
            <w:iCs/>
          </w:rPr>
          <w:t xml:space="preserve">[31]</w:t>
        </w:r>
      </w:hyperlink>
      <w:r>
        <w:t xml:space="preserve">. Conversely, alignment builds a strong foundation so that even when inevitable challenges arise, the company can keep building higher</w:t>
      </w:r>
      <w:hyperlink r:id="rId43">
        <w:r>
          <w:rPr>
            <w:rStyle w:val="Hyperlink"/>
          </w:rPr>
          <w:t xml:space="preserve">[19]</w:t>
        </w:r>
      </w:hyperlink>
      <w:r>
        <w:t xml:space="preserve">.</w:t>
      </w:r>
    </w:p>
    <w:bookmarkEnd w:id="58"/>
    <w:bookmarkStart w:id="62" w:name="Xe0cb23a24c45accf39858576373e08a36b26bbe"/>
    <w:p>
      <w:pPr>
        <w:pStyle w:val="Heading2"/>
      </w:pPr>
      <w:r>
        <w:t xml:space="preserve">Real-World Examples: Good and Bad Investor-Founder Fit</w:t>
      </w:r>
    </w:p>
    <w:p>
      <w:pPr>
        <w:pStyle w:val="FirstParagraph"/>
      </w:pPr>
      <w:r>
        <w:t xml:space="preserve">Sometimes the abstract ideas of fit are best illustrated by stories from the trenches. Here are a few examples (with identifying details summarized from public anecdotes) that show how investor-founder fit can play out:</w:t>
      </w:r>
    </w:p>
    <w:p>
      <w:pPr>
        <w:numPr>
          <w:ilvl w:val="0"/>
          <w:numId w:val="1002"/>
        </w:numPr>
      </w:pPr>
      <w:r>
        <w:rPr>
          <w:b/>
          <w:bCs/>
        </w:rPr>
        <w:t xml:space="preserve">Bad Fit Example – Boardroom Battle:</w:t>
      </w:r>
      <w:r>
        <w:t xml:space="preserve"> </w:t>
      </w:r>
      <w:r>
        <w:t xml:space="preserve">A founder in the Web3 space once shared that accepting money from the wrong investor was like bringing on a misaligned co-founder. Initially, the capital felt like a win. But within months, the relationship soured:</w:t>
      </w:r>
      <w:r>
        <w:t xml:space="preserve"> </w:t>
      </w:r>
      <w:r>
        <w:rPr>
          <w:i/>
          <w:iCs/>
        </w:rPr>
        <w:t xml:space="preserve">board meetings devolved into battles</w:t>
      </w:r>
      <w:r>
        <w:t xml:space="preserve">, the investor pushed a strategy that clashed with the team’s vision (insisting on short-term token price boosts for quick gains), and they pressured the startup to chase vanity metrics to impress others</w:t>
      </w:r>
      <w:hyperlink r:id="rId29">
        <w:r>
          <w:rPr>
            <w:rStyle w:val="Hyperlink"/>
          </w:rPr>
          <w:t xml:space="preserve">[9]</w:t>
        </w:r>
      </w:hyperlink>
      <w:hyperlink r:id="rId59">
        <w:r>
          <w:rPr>
            <w:rStyle w:val="Hyperlink"/>
          </w:rPr>
          <w:t xml:space="preserve">[32]</w:t>
        </w:r>
      </w:hyperlink>
      <w:r>
        <w:t xml:space="preserve">. The team became drained and distracted from building the actual product. This cautionary tale shows how a misaligned investor can hijack a startup’s focus. In this case, the investor cared more about fast financial returns and ego than the company’s underlying community goals – a fundamental philosophical mismatch. The startup had to spend precious energy managing this conflict, illustrating why saying “yes” to</w:t>
      </w:r>
      <w:r>
        <w:t xml:space="preserve"> </w:t>
      </w:r>
      <w:r>
        <w:rPr>
          <w:i/>
          <w:iCs/>
        </w:rPr>
        <w:t xml:space="preserve">any</w:t>
      </w:r>
      <w:r>
        <w:t xml:space="preserve"> </w:t>
      </w:r>
      <w:r>
        <w:t xml:space="preserve">investor is dangerous. As the saying goes,</w:t>
      </w:r>
      <w:r>
        <w:t xml:space="preserve"> </w:t>
      </w:r>
      <w:r>
        <w:rPr>
          <w:i/>
          <w:iCs/>
        </w:rPr>
        <w:t xml:space="preserve">not every “yes” is good for your company</w:t>
      </w:r>
      <w:hyperlink r:id="rId60">
        <w:r>
          <w:rPr>
            <w:rStyle w:val="Hyperlink"/>
          </w:rPr>
          <w:t xml:space="preserve">[33]</w:t>
        </w:r>
      </w:hyperlink>
      <w:r>
        <w:t xml:space="preserve">.</w:t>
      </w:r>
    </w:p>
    <w:p>
      <w:pPr>
        <w:numPr>
          <w:ilvl w:val="0"/>
          <w:numId w:val="1002"/>
        </w:numPr>
      </w:pPr>
      <w:r>
        <w:rPr>
          <w:b/>
          <w:bCs/>
        </w:rPr>
        <w:t xml:space="preserve">Bad Fit Example – Misaligned Timeline:</w:t>
      </w:r>
      <w:r>
        <w:t xml:space="preserve"> </w:t>
      </w:r>
      <w:r>
        <w:t xml:space="preserve">An anecdote from Quixotic Ventures described a founder whose early angel investor started</w:t>
      </w:r>
      <w:r>
        <w:t xml:space="preserve"> </w:t>
      </w:r>
      <w:r>
        <w:rPr>
          <w:b/>
          <w:bCs/>
        </w:rPr>
        <w:t xml:space="preserve">pushing for an exit only a year or two in</w:t>
      </w:r>
      <w:r>
        <w:t xml:space="preserve">, simply because that investor wanted liquidity for other projects</w:t>
      </w:r>
      <w:hyperlink r:id="rId28">
        <w:r>
          <w:rPr>
            <w:rStyle w:val="Hyperlink"/>
          </w:rPr>
          <w:t xml:space="preserve">[8]</w:t>
        </w:r>
      </w:hyperlink>
      <w:r>
        <w:t xml:space="preserve">. The founder was caught off guard – they had planned to grow the company for the long term, but the investor had a personal agenda to get a return quickly (even at the cost of selling early or shutting down growth initiatives). This kind of misalignment in timeline and commitment is toxic. It’s like having a partner who wants out of the marriage soon after the honeymoon. The lesson: gauge an investor’s horizon and ensure it matches your plans. If you meet an investor who talks more about quick exit strategies than building a great business, think hard about the fit. You don’t want someone who will jump ship or force you to sell when you’re just hitting your stride.</w:t>
      </w:r>
    </w:p>
    <w:p>
      <w:pPr>
        <w:numPr>
          <w:ilvl w:val="0"/>
          <w:numId w:val="1002"/>
        </w:numPr>
      </w:pPr>
      <w:r>
        <w:rPr>
          <w:b/>
          <w:bCs/>
        </w:rPr>
        <w:t xml:space="preserve">Good Fit Example – Value-Add in Action:</w:t>
      </w:r>
      <w:r>
        <w:t xml:space="preserve"> </w:t>
      </w:r>
      <w:r>
        <w:t xml:space="preserve">On the positive side, consider the story of dYdX (a decentralized exchange startup). According to one account, the founders were</w:t>
      </w:r>
      <w:r>
        <w:t xml:space="preserve"> </w:t>
      </w:r>
      <w:r>
        <w:rPr>
          <w:b/>
          <w:bCs/>
        </w:rPr>
        <w:t xml:space="preserve">very deliberate in filtering for the right investors</w:t>
      </w:r>
      <w:r>
        <w:t xml:space="preserve">, not just the biggest check</w:t>
      </w:r>
      <w:hyperlink r:id="rId61">
        <w:r>
          <w:rPr>
            <w:rStyle w:val="Hyperlink"/>
          </w:rPr>
          <w:t xml:space="preserve">[34]</w:t>
        </w:r>
      </w:hyperlink>
      <w:r>
        <w:t xml:space="preserve">. They sought backers who understood their space and could actively help with things like exchange infrastructure, liquidity, and navigating regulations. This paid off: the chosen investors didn’t just write checks –</w:t>
      </w:r>
      <w:r>
        <w:t xml:space="preserve"> </w:t>
      </w:r>
      <w:r>
        <w:rPr>
          <w:i/>
          <w:iCs/>
        </w:rPr>
        <w:t xml:space="preserve">they opened doors and even “defended the protocol” through multiple market cycles</w:t>
      </w:r>
      <w:hyperlink r:id="rId61">
        <w:r>
          <w:rPr>
            <w:rStyle w:val="Hyperlink"/>
          </w:rPr>
          <w:t xml:space="preserve">[34]</w:t>
        </w:r>
      </w:hyperlink>
      <w:r>
        <w:t xml:space="preserve">. In practice, that meant introductions to strategic partners, guidance on complying with evolving crypto regulations, and moral support during crypto market downturns. Because the investors believed in dYdX’s long-term vision and were experts in that domain, they stuck around through volatility rather than cashing out at the first spike in token price. This is a great example of alignment on mission and value-add: the investors’ skills and philosophy directly complemented the startup’s needs. The result was a partnership where everyone was working towards the same goals – and dYdX emerged stronger for it.</w:t>
      </w:r>
    </w:p>
    <w:p>
      <w:pPr>
        <w:numPr>
          <w:ilvl w:val="0"/>
          <w:numId w:val="1002"/>
        </w:numPr>
      </w:pPr>
      <w:r>
        <w:rPr>
          <w:b/>
          <w:bCs/>
        </w:rPr>
        <w:t xml:space="preserve">Good Fit Example – Shared Values and Trust:</w:t>
      </w:r>
      <w:r>
        <w:t xml:space="preserve"> </w:t>
      </w:r>
      <w:r>
        <w:t xml:space="preserve">We often hear less about good fits (since crises make juicier stories), but many successful startups credit their aligned investors as key to their growth. Take an example from the early days of Airbnb: when Airbnb hit serious turbulence around 2008–2009, its seed investors famously didn’t jump ship. Instead, they counseled the founders through a pivot in strategy (including scrappy moves like selling novelty cereal to raise cash) and helped them refine their pitch to keep the company alive. Those investors, who shared the founders’ belief in the community-based home-sharing vision, provided steady encouragement and introductions to new investors when Airbnb was on the brink. The outcome is history – Airbnb became a $100B company, and the early backers who</w:t>
      </w:r>
      <w:r>
        <w:t xml:space="preserve"> </w:t>
      </w:r>
      <w:r>
        <w:rPr>
          <w:i/>
          <w:iCs/>
        </w:rPr>
        <w:t xml:space="preserve">aligned with its mission</w:t>
      </w:r>
      <w:r>
        <w:t xml:space="preserve"> </w:t>
      </w:r>
      <w:r>
        <w:t xml:space="preserve">and stuck with the team through tough times reaped the rewards in the long run. There are similar stories of VCs like Sequoia Capital standing by founders during downturns (for instance, supporting Google’s bold long-term bets in the 2000s, or backing WhatsApp’s decision to grow quietly without revenue for years). In each case, the investor’s patience and shared vision allowed the founder to execute a long-term strategy rather than panicking. These positive examples may not make headlines, but they underscore how alignment yields durable companies. When both founder and investor are in sync about “what good looks like” for the company, tough decisions become easier and the path to success straighter.</w:t>
      </w:r>
    </w:p>
    <w:bookmarkEnd w:id="62"/>
    <w:bookmarkStart w:id="73" w:name="Xf2937f01c9e4603981102db6c0f557da85e19c3"/>
    <w:p>
      <w:pPr>
        <w:pStyle w:val="Heading2"/>
      </w:pPr>
      <w:r>
        <w:t xml:space="preserve">Assessing Investor Fit: Tips and Tools for Founders</w:t>
      </w:r>
    </w:p>
    <w:p>
      <w:pPr>
        <w:pStyle w:val="FirstParagraph"/>
      </w:pPr>
      <w:r>
        <w:t xml:space="preserve">How can you as a founder vet investors for fit</w:t>
      </w:r>
      <w:r>
        <w:t xml:space="preserve"> </w:t>
      </w:r>
      <w:r>
        <w:rPr>
          <w:i/>
          <w:iCs/>
        </w:rPr>
        <w:t xml:space="preserve">before</w:t>
      </w:r>
      <w:r>
        <w:t xml:space="preserve"> </w:t>
      </w:r>
      <w:r>
        <w:t xml:space="preserve">you sign on the dotted line? Just as investors conduct due diligence on startups, you should perform</w:t>
      </w:r>
      <w:r>
        <w:t xml:space="preserve"> </w:t>
      </w:r>
      <w:r>
        <w:rPr>
          <w:b/>
          <w:bCs/>
        </w:rPr>
        <w:t xml:space="preserve">reverse due diligence</w:t>
      </w:r>
      <w:r>
        <w:t xml:space="preserve"> </w:t>
      </w:r>
      <w:r>
        <w:t xml:space="preserve">on them. Here are some practical tips and tools to help you assess investor fit during your fundraising process:</w:t>
      </w:r>
    </w:p>
    <w:bookmarkStart w:id="68" w:name="the-investor-fit-checklist"/>
    <w:p>
      <w:pPr>
        <w:pStyle w:val="Heading3"/>
      </w:pPr>
      <w:r>
        <w:t xml:space="preserve">The Investor Fit Checklist</w:t>
      </w:r>
    </w:p>
    <w:p>
      <w:pPr>
        <w:pStyle w:val="FirstParagraph"/>
      </w:pPr>
      <w:r>
        <w:t xml:space="preserve">Use this checklist as you evaluate potential investors and before you accept any term sheet. It covers the crucial elements of fit we discussed:</w:t>
      </w:r>
    </w:p>
    <w:p>
      <w:pPr>
        <w:numPr>
          <w:ilvl w:val="0"/>
          <w:numId w:val="1003"/>
        </w:numPr>
      </w:pPr>
      <w:r>
        <w:rPr>
          <w:b/>
          <w:bCs/>
        </w:rPr>
        <w:t xml:space="preserve">✅ Vision Alignment:</w:t>
      </w:r>
      <w:r>
        <w:t xml:space="preserve"> </w:t>
      </w:r>
      <w:r>
        <w:t xml:space="preserve">Do they</w:t>
      </w:r>
      <w:r>
        <w:t xml:space="preserve"> </w:t>
      </w:r>
      <w:r>
        <w:rPr>
          <w:i/>
          <w:iCs/>
        </w:rPr>
        <w:t xml:space="preserve">get</w:t>
      </w:r>
      <w:r>
        <w:t xml:space="preserve"> </w:t>
      </w:r>
      <w:r>
        <w:t xml:space="preserve">your long-term vision and genuinely believe in what you’re trying to achieve? Ask yourself if this investor would likely support the company through the long haul. (Are they aligned with a 5-10 year journey, or looking for a quick flip?)</w:t>
      </w:r>
      <w:hyperlink r:id="rId30">
        <w:r>
          <w:rPr>
            <w:rStyle w:val="Hyperlink"/>
          </w:rPr>
          <w:t xml:space="preserve">[10]</w:t>
        </w:r>
      </w:hyperlink>
      <w:hyperlink r:id="rId63">
        <w:r>
          <w:rPr>
            <w:rStyle w:val="Hyperlink"/>
          </w:rPr>
          <w:t xml:space="preserve">[35]</w:t>
        </w:r>
      </w:hyperlink>
    </w:p>
    <w:p>
      <w:pPr>
        <w:numPr>
          <w:ilvl w:val="0"/>
          <w:numId w:val="1003"/>
        </w:numPr>
      </w:pPr>
      <w:r>
        <w:rPr>
          <w:b/>
          <w:bCs/>
        </w:rPr>
        <w:t xml:space="preserve">✅ Values and Ethics:</w:t>
      </w:r>
      <w:r>
        <w:t xml:space="preserve"> </w:t>
      </w:r>
      <w:r>
        <w:t xml:space="preserve">Do your gut and research tell you this person/firm shares your core values? Are they known to treat founders and stakeholders with respect? If diversity, sustainability, or other values matter to you, do they also prioritize those? Remember that accepting money creates a long-term bond of trust</w:t>
      </w:r>
      <w:hyperlink r:id="rId43">
        <w:r>
          <w:rPr>
            <w:rStyle w:val="Hyperlink"/>
          </w:rPr>
          <w:t xml:space="preserve">[19]</w:t>
        </w:r>
      </w:hyperlink>
      <w:r>
        <w:t xml:space="preserve">.</w:t>
      </w:r>
    </w:p>
    <w:p>
      <w:pPr>
        <w:numPr>
          <w:ilvl w:val="0"/>
          <w:numId w:val="1003"/>
        </w:numPr>
      </w:pPr>
      <w:r>
        <w:rPr>
          <w:b/>
          <w:bCs/>
        </w:rPr>
        <w:t xml:space="preserve">✅ Involvement Level:</w:t>
      </w:r>
      <w:r>
        <w:t xml:space="preserve"> </w:t>
      </w:r>
      <w:r>
        <w:t xml:space="preserve">What level of involvement do they expect? Ensure it matches what you’re looking for. If you want a hands-on mentor, does the investor have time and interest to be that involved? If you prefer autonomy, will they give you space? Check their typical behavior with other startups (e.g. do they often take board seats or lead rounds?)</w:t>
      </w:r>
      <w:hyperlink r:id="rId40">
        <w:r>
          <w:rPr>
            <w:rStyle w:val="Hyperlink"/>
          </w:rPr>
          <w:t xml:space="preserve">[17]</w:t>
        </w:r>
      </w:hyperlink>
      <w:r>
        <w:t xml:space="preserve">.</w:t>
      </w:r>
    </w:p>
    <w:p>
      <w:pPr>
        <w:numPr>
          <w:ilvl w:val="0"/>
          <w:numId w:val="1003"/>
        </w:numPr>
      </w:pPr>
      <w:r>
        <w:rPr>
          <w:b/>
          <w:bCs/>
        </w:rPr>
        <w:t xml:space="preserve">✅ Communication and Style:</w:t>
      </w:r>
      <w:r>
        <w:t xml:space="preserve"> </w:t>
      </w:r>
      <w:r>
        <w:t xml:space="preserve">Is there good rapport and clear communication in your early interactions? Pay attention to how they communicate – are they direct, transparent, and respectful? Do they listen well? Miscommunication is a red flag. You want someone with whom you can have tough conversations productively, not someone who stonewalls or steamrolls you.</w:t>
      </w:r>
    </w:p>
    <w:p>
      <w:pPr>
        <w:numPr>
          <w:ilvl w:val="0"/>
          <w:numId w:val="1003"/>
        </w:numPr>
      </w:pPr>
      <w:r>
        <w:rPr>
          <w:b/>
          <w:bCs/>
        </w:rPr>
        <w:t xml:space="preserve">✅ Value-Add and Expertise:</w:t>
      </w:r>
      <w:r>
        <w:t xml:space="preserve"> </w:t>
      </w:r>
      <w:r>
        <w:t xml:space="preserve">What</w:t>
      </w:r>
      <w:r>
        <w:t xml:space="preserve"> </w:t>
      </w:r>
      <w:r>
        <w:rPr>
          <w:i/>
          <w:iCs/>
        </w:rPr>
        <w:t xml:space="preserve">besides money</w:t>
      </w:r>
      <w:r>
        <w:t xml:space="preserve"> </w:t>
      </w:r>
      <w:r>
        <w:t xml:space="preserve">are they bringing to the table? Evaluate their domain expertise, industry connections, and past contributions to startups. Ideally, they offer skills or network access that fill gaps in your own capabilities</w:t>
      </w:r>
      <w:hyperlink r:id="rId22">
        <w:r>
          <w:rPr>
            <w:rStyle w:val="Hyperlink"/>
          </w:rPr>
          <w:t xml:space="preserve">[2]</w:t>
        </w:r>
      </w:hyperlink>
      <w:r>
        <w:t xml:space="preserve">. As a test, see if they’ve already been helpful or insightful during the pitch process – that’s often predictive of their future engagement.</w:t>
      </w:r>
    </w:p>
    <w:p>
      <w:pPr>
        <w:numPr>
          <w:ilvl w:val="0"/>
          <w:numId w:val="1003"/>
        </w:numPr>
      </w:pPr>
      <w:r>
        <w:rPr>
          <w:b/>
          <w:bCs/>
        </w:rPr>
        <w:t xml:space="preserve">✅ Track Record &amp; References:</w:t>
      </w:r>
      <w:r>
        <w:t xml:space="preserve"> </w:t>
      </w:r>
      <w:r>
        <w:t xml:space="preserve">Do they have a positive track record with other founders?</w:t>
      </w:r>
      <w:r>
        <w:t xml:space="preserve"> </w:t>
      </w:r>
      <w:r>
        <w:rPr>
          <w:b/>
          <w:bCs/>
        </w:rPr>
        <w:t xml:space="preserve">Reference check the investor.</w:t>
      </w:r>
      <w:r>
        <w:t xml:space="preserve"> </w:t>
      </w:r>
      <w:r>
        <w:t xml:space="preserve">Speak confidentially to a few founders in their portfolio (you can ask the investor for references, but also reach out to others independently)</w:t>
      </w:r>
      <w:hyperlink r:id="rId64">
        <w:r>
          <w:rPr>
            <w:rStyle w:val="Hyperlink"/>
          </w:rPr>
          <w:t xml:space="preserve">[36]</w:t>
        </w:r>
      </w:hyperlink>
      <w:hyperlink r:id="rId51">
        <w:r>
          <w:rPr>
            <w:rStyle w:val="Hyperlink"/>
          </w:rPr>
          <w:t xml:space="preserve">[25]</w:t>
        </w:r>
      </w:hyperlink>
      <w:r>
        <w:t xml:space="preserve">. Ask those founders:</w:t>
      </w:r>
      <w:r>
        <w:t xml:space="preserve"> </w:t>
      </w:r>
      <w:r>
        <w:rPr>
          <w:i/>
          <w:iCs/>
        </w:rPr>
        <w:t xml:space="preserve">Was the investor supportive during tough times? Did they add value? Would you choose to work with them again?</w:t>
      </w:r>
      <w:r>
        <w:t xml:space="preserve"> </w:t>
      </w:r>
      <w:r>
        <w:t xml:space="preserve">If you hear consistent warnings or lukewarm feedback, heed those signs.</w:t>
      </w:r>
    </w:p>
    <w:p>
      <w:pPr>
        <w:numPr>
          <w:ilvl w:val="0"/>
          <w:numId w:val="1003"/>
        </w:numPr>
      </w:pPr>
      <w:r>
        <w:rPr>
          <w:b/>
          <w:bCs/>
        </w:rPr>
        <w:t xml:space="preserve">✅ Terms and Cap Table Impact:</w:t>
      </w:r>
      <w:r>
        <w:t xml:space="preserve"> </w:t>
      </w:r>
      <w:r>
        <w:t xml:space="preserve">Examine the terms they propose and how those might affect your cap table down the line. Is there anything unusual or overly aggressive (liquidation preferences, control provisions, etc.)? Good investors use standard, fair terms that won’t hinder future rounds</w:t>
      </w:r>
      <w:hyperlink r:id="rId26">
        <w:r>
          <w:rPr>
            <w:rStyle w:val="Hyperlink"/>
          </w:rPr>
          <w:t xml:space="preserve">[6]</w:t>
        </w:r>
      </w:hyperlink>
      <w:r>
        <w:t xml:space="preserve">. Be wary of any “poison pill” terms or an investor demanding a huge slice of equity for relatively little capital. The partner you bring on should provide value commensurate with the ownership you’re giving up</w:t>
      </w:r>
      <w:hyperlink r:id="rId65">
        <w:r>
          <w:rPr>
            <w:rStyle w:val="Hyperlink"/>
          </w:rPr>
          <w:t xml:space="preserve">[37]</w:t>
        </w:r>
      </w:hyperlink>
      <w:r>
        <w:t xml:space="preserve">. If something feels off, consult with an advisor or lawyer – sometimes a “friendly” investor can hide behind complex terms.</w:t>
      </w:r>
    </w:p>
    <w:p>
      <w:pPr>
        <w:numPr>
          <w:ilvl w:val="0"/>
          <w:numId w:val="1003"/>
        </w:numPr>
      </w:pPr>
      <w:r>
        <w:rPr>
          <w:b/>
          <w:bCs/>
        </w:rPr>
        <w:t xml:space="preserve">✅ Fund Fit and Timeline:</w:t>
      </w:r>
      <w:r>
        <w:t xml:space="preserve"> </w:t>
      </w:r>
      <w:r>
        <w:t xml:space="preserve">Consider the investor’s fund size and stage focus relative to your needs. Are you a tiny seed in a giant $1B fund (you might be low priority), or conversely, are they a small fund that may not have reserves for follow-on financing? Also inquire about where they are in their fund’s lifecycle (early, mid, or nearing end)</w:t>
      </w:r>
      <w:hyperlink r:id="rId37">
        <w:r>
          <w:rPr>
            <w:rStyle w:val="Hyperlink"/>
          </w:rPr>
          <w:t xml:space="preserve">[38]</w:t>
        </w:r>
      </w:hyperlink>
      <w:r>
        <w:t xml:space="preserve">. If their fund is near the end, they might be anxious for quick exits. Make sure their timeline for returns aligns with your roadmap</w:t>
      </w:r>
      <w:hyperlink r:id="rId66">
        <w:r>
          <w:rPr>
            <w:rStyle w:val="Hyperlink"/>
          </w:rPr>
          <w:t xml:space="preserve">[39]</w:t>
        </w:r>
      </w:hyperlink>
      <w:r>
        <w:t xml:space="preserve">.</w:t>
      </w:r>
    </w:p>
    <w:p>
      <w:pPr>
        <w:numPr>
          <w:ilvl w:val="0"/>
          <w:numId w:val="1003"/>
        </w:numPr>
      </w:pPr>
      <w:r>
        <w:rPr>
          <w:b/>
          <w:bCs/>
        </w:rPr>
        <w:t xml:space="preserve">✅ Gut Feeling:</w:t>
      </w:r>
      <w:r>
        <w:t xml:space="preserve"> </w:t>
      </w:r>
      <w:r>
        <w:t xml:space="preserve">Finally, trust your gut. After all the meetings, can you envision working side by side with this investor for years? If you have any lingering unease about character or compatibility, think hard. As one investor advises founders: if after a meeting you “couldn’t dream of working with this VC for the next five plus years, trust your gut” and walk away</w:t>
      </w:r>
      <w:hyperlink r:id="rId67">
        <w:r>
          <w:rPr>
            <w:rStyle w:val="Hyperlink"/>
          </w:rPr>
          <w:t xml:space="preserve">[40]</w:t>
        </w:r>
      </w:hyperlink>
      <w:r>
        <w:t xml:space="preserve">. A good fit should instill confidence and even some excitement that this person will make your journey easier, not harder.</w:t>
      </w:r>
    </w:p>
    <w:p>
      <w:pPr>
        <w:pStyle w:val="FirstParagraph"/>
      </w:pPr>
      <w:r>
        <w:t xml:space="preserve">Keep this checklist handy as you meet investors. It can be easy to get starry-eyed by a big name firm or a high valuation – the checklist grounds you in what really matters for the long game.</w:t>
      </w:r>
    </w:p>
    <w:bookmarkEnd w:id="68"/>
    <w:bookmarkStart w:id="71" w:name="due-diligence-questions-to-ask-investors"/>
    <w:p>
      <w:pPr>
        <w:pStyle w:val="Heading3"/>
      </w:pPr>
      <w:r>
        <w:t xml:space="preserve">Due Diligence Questions to Ask Investors</w:t>
      </w:r>
    </w:p>
    <w:p>
      <w:pPr>
        <w:pStyle w:val="FirstParagraph"/>
      </w:pPr>
      <w:r>
        <w:t xml:space="preserve">One of the best ways to gauge fit is to</w:t>
      </w:r>
      <w:r>
        <w:t xml:space="preserve"> </w:t>
      </w:r>
      <w:r>
        <w:rPr>
          <w:b/>
          <w:bCs/>
        </w:rPr>
        <w:t xml:space="preserve">ask the right questions</w:t>
      </w:r>
      <w:r>
        <w:t xml:space="preserve"> </w:t>
      </w:r>
      <w:r>
        <w:t xml:space="preserve">when courting investors. Don’t shy away from this – serious investors will</w:t>
      </w:r>
      <w:r>
        <w:t xml:space="preserve"> </w:t>
      </w:r>
      <w:r>
        <w:rPr>
          <w:i/>
          <w:iCs/>
        </w:rPr>
        <w:t xml:space="preserve">respect</w:t>
      </w:r>
      <w:r>
        <w:t xml:space="preserve"> </w:t>
      </w:r>
      <w:r>
        <w:t xml:space="preserve">a founder who conducts diligence on them. It shows you’re thinking like a savvy entrepreneur focused on partnership. Here are some sample questions (drawn from expert recommendations) to consider asking potential investors:</w:t>
      </w:r>
    </w:p>
    <w:p>
      <w:pPr>
        <w:numPr>
          <w:ilvl w:val="0"/>
          <w:numId w:val="1004"/>
        </w:numPr>
      </w:pPr>
      <w:r>
        <w:rPr>
          <w:b/>
          <w:bCs/>
        </w:rPr>
        <w:t xml:space="preserve">“What’s</w:t>
      </w:r>
      <w:r>
        <w:rPr>
          <w:b/>
          <w:bCs/>
        </w:rPr>
        <w:t xml:space="preserve"> </w:t>
      </w:r>
      <w:r>
        <w:rPr>
          <w:b/>
          <w:bCs/>
          <w:i/>
          <w:iCs/>
        </w:rPr>
        <w:t xml:space="preserve">your</w:t>
      </w:r>
      <w:r>
        <w:rPr>
          <w:b/>
          <w:bCs/>
        </w:rPr>
        <w:t xml:space="preserve"> </w:t>
      </w:r>
      <w:r>
        <w:rPr>
          <w:b/>
          <w:bCs/>
        </w:rPr>
        <w:t xml:space="preserve">vision for our startup?”</w:t>
      </w:r>
      <w:r>
        <w:t xml:space="preserve"> </w:t>
      </w:r>
      <w:r>
        <w:t xml:space="preserve">– This might catch them off guard, but it’s illuminating. You’ll see whether they truly understand and share your long-term vision</w:t>
      </w:r>
      <w:hyperlink r:id="rId37">
        <w:r>
          <w:rPr>
            <w:rStyle w:val="Hyperlink"/>
          </w:rPr>
          <w:t xml:space="preserve">[41]</w:t>
        </w:r>
      </w:hyperlink>
      <w:r>
        <w:t xml:space="preserve">. A great investor will articulate how they see your company growing and</w:t>
      </w:r>
      <w:r>
        <w:t xml:space="preserve"> </w:t>
      </w:r>
      <w:r>
        <w:rPr>
          <w:i/>
          <w:iCs/>
        </w:rPr>
        <w:t xml:space="preserve">it should resonate with your own vision</w:t>
      </w:r>
      <w:r>
        <w:t xml:space="preserve">. If their answer is purely financial (“I see you doubling revenue in 18 months and selling to XYZ”), probe for alignment on mission beyond the numbers.</w:t>
      </w:r>
    </w:p>
    <w:p>
      <w:pPr>
        <w:numPr>
          <w:ilvl w:val="0"/>
          <w:numId w:val="1004"/>
        </w:numPr>
      </w:pPr>
      <w:r>
        <w:rPr>
          <w:b/>
          <w:bCs/>
        </w:rPr>
        <w:t xml:space="preserve">“Aside from capital, what value-add or support can you provide?”</w:t>
      </w:r>
      <w:r>
        <w:t xml:space="preserve"> </w:t>
      </w:r>
      <w:r>
        <w:t xml:space="preserve">– This invites the investor to discuss how they help founders. Good responses include strategic guidance, introductions (to customers, talent, later investors), industry expertise, etc.</w:t>
      </w:r>
      <w:hyperlink r:id="rId22">
        <w:r>
          <w:rPr>
            <w:rStyle w:val="Hyperlink"/>
          </w:rPr>
          <w:t xml:space="preserve">[2]</w:t>
        </w:r>
      </w:hyperlink>
      <w:hyperlink r:id="rId37">
        <w:r>
          <w:rPr>
            <w:rStyle w:val="Hyperlink"/>
          </w:rPr>
          <w:t xml:space="preserve">[21]</w:t>
        </w:r>
      </w:hyperlink>
      <w:r>
        <w:t xml:space="preserve">. If they struggle to answer or only offer generic “we’ll be in your corner” platitudes, that’s telling. You want concrete examples:</w:t>
      </w:r>
      <w:r>
        <w:t xml:space="preserve"> </w:t>
      </w:r>
      <w:r>
        <w:rPr>
          <w:i/>
          <w:iCs/>
        </w:rPr>
        <w:t xml:space="preserve">How</w:t>
      </w:r>
      <w:r>
        <w:t xml:space="preserve"> </w:t>
      </w:r>
      <w:r>
        <w:t xml:space="preserve">will they be in your corner?</w:t>
      </w:r>
    </w:p>
    <w:p>
      <w:pPr>
        <w:numPr>
          <w:ilvl w:val="0"/>
          <w:numId w:val="1004"/>
        </w:numPr>
      </w:pPr>
      <w:r>
        <w:rPr>
          <w:b/>
          <w:bCs/>
        </w:rPr>
        <w:t xml:space="preserve">“How have you helped other companies you’ve invested in?”</w:t>
      </w:r>
      <w:r>
        <w:t xml:space="preserve"> </w:t>
      </w:r>
      <w:r>
        <w:t xml:space="preserve">– Ask for a specific success story or two. For instance, did they help a portfolio company pivot successfully, hire a crucial VP, or land a major partnership? Their anecdotes will reveal what they actually do post-investment</w:t>
      </w:r>
      <w:hyperlink r:id="rId22">
        <w:r>
          <w:rPr>
            <w:rStyle w:val="Hyperlink"/>
          </w:rPr>
          <w:t xml:space="preserve">[2]</w:t>
        </w:r>
      </w:hyperlink>
      <w:hyperlink r:id="rId37">
        <w:r>
          <w:rPr>
            <w:rStyle w:val="Hyperlink"/>
          </w:rPr>
          <w:t xml:space="preserve">[21]</w:t>
        </w:r>
      </w:hyperlink>
      <w:r>
        <w:t xml:space="preserve">. It also shows if they take credit for founders’ work or truly view it as a collaborative effort.</w:t>
      </w:r>
    </w:p>
    <w:p>
      <w:pPr>
        <w:numPr>
          <w:ilvl w:val="0"/>
          <w:numId w:val="1004"/>
        </w:numPr>
      </w:pPr>
      <w:r>
        <w:rPr>
          <w:b/>
          <w:bCs/>
        </w:rPr>
        <w:t xml:space="preserve">“What level of involvement do you typically have after investing?”</w:t>
      </w:r>
      <w:r>
        <w:t xml:space="preserve"> </w:t>
      </w:r>
      <w:r>
        <w:t xml:space="preserve">– This is key to set expectations. Sub-questions could be:</w:t>
      </w:r>
      <w:r>
        <w:t xml:space="preserve"> </w:t>
      </w:r>
      <w:r>
        <w:rPr>
          <w:i/>
          <w:iCs/>
        </w:rPr>
        <w:t xml:space="preserve">Do you usually take a board seat? How often do you like to meet or get updates?</w:t>
      </w:r>
      <w:r>
        <w:t xml:space="preserve"> </w:t>
      </w:r>
      <w:r>
        <w:t xml:space="preserve">If an investor says, “I’m very hands-on, I meet my founders weekly,” and that’s not what you want, better to know now. Or if you’re seeking an active mentor and they say “I’ll see you at quarterly board meetings,” you might want more support. Align this with what you learned from references too.</w:t>
      </w:r>
    </w:p>
    <w:p>
      <w:pPr>
        <w:numPr>
          <w:ilvl w:val="0"/>
          <w:numId w:val="1004"/>
        </w:numPr>
      </w:pPr>
      <w:r>
        <w:rPr>
          <w:b/>
          <w:bCs/>
        </w:rPr>
        <w:t xml:space="preserve">“How do you handle it when things don’t go according to plan?”</w:t>
      </w:r>
      <w:r>
        <w:t xml:space="preserve"> </w:t>
      </w:r>
      <w:r>
        <w:t xml:space="preserve">– Every startup hits bumps; how an investor reacts is critical. A great investor might say they roll up their sleeves and help figure out solutions, or at least remain patient and constructive. Others might reveal that they get very concerned and push for drastic changes. Listen for mentions of past tough situations. For example,</w:t>
      </w:r>
      <w:r>
        <w:t xml:space="preserve"> </w:t>
      </w:r>
      <w:r>
        <w:rPr>
          <w:i/>
          <w:iCs/>
        </w:rPr>
        <w:t xml:space="preserve">Sid Paquette suggests asking other founders, “Did you feel they had your back when you missed your targets?”</w:t>
      </w:r>
      <w:hyperlink r:id="rId51">
        <w:r>
          <w:rPr>
            <w:rStyle w:val="Hyperlink"/>
          </w:rPr>
          <w:t xml:space="preserve">[25]</w:t>
        </w:r>
      </w:hyperlink>
      <w:r>
        <w:t xml:space="preserve"> </w:t>
      </w:r>
      <w:r>
        <w:t xml:space="preserve">– you can pose a version of this directly to the investor:</w:t>
      </w:r>
      <w:r>
        <w:t xml:space="preserve"> </w:t>
      </w:r>
      <w:r>
        <w:rPr>
          <w:i/>
          <w:iCs/>
        </w:rPr>
        <w:t xml:space="preserve">“Can you give an example of a time one of your startups underperformed, and what you did?”</w:t>
      </w:r>
      <w:r>
        <w:t xml:space="preserve"> </w:t>
      </w:r>
      <w:r>
        <w:t xml:space="preserve">The tone of their answer (supportive vs. punitive) will be a strong indicator of fit during tough times.</w:t>
      </w:r>
    </w:p>
    <w:p>
      <w:pPr>
        <w:numPr>
          <w:ilvl w:val="0"/>
          <w:numId w:val="1004"/>
        </w:numPr>
      </w:pPr>
      <w:r>
        <w:rPr>
          <w:b/>
          <w:bCs/>
        </w:rPr>
        <w:t xml:space="preserve">“What kind of growth or milestones do you expect to see, and on what timeline?”</w:t>
      </w:r>
      <w:r>
        <w:t xml:space="preserve"> </w:t>
      </w:r>
      <w:r>
        <w:t xml:space="preserve">– Essentially,</w:t>
      </w:r>
      <w:r>
        <w:t xml:space="preserve"> </w:t>
      </w:r>
      <w:r>
        <w:rPr>
          <w:i/>
          <w:iCs/>
        </w:rPr>
        <w:t xml:space="preserve">what does success look like to you as an investor in our company?</w:t>
      </w:r>
      <w:r>
        <w:t xml:space="preserve"> </w:t>
      </w:r>
      <w:r>
        <w:t xml:space="preserve">This helps surface any misalignment in expectations. Some investors might say, “We invest on a 10-year horizon, we want to see you become a category leader,” while others might say, “We generally look to 3x our investment in 3-5 years.” Neither answer is wrong, but it tells you if their internal goals match your plans. Make sure they aren’t expecting unrealistic 30x growth if you foresee a steadier build</w:t>
      </w:r>
      <w:hyperlink r:id="rId66">
        <w:r>
          <w:rPr>
            <w:rStyle w:val="Hyperlink"/>
          </w:rPr>
          <w:t xml:space="preserve">[39]</w:t>
        </w:r>
      </w:hyperlink>
      <w:r>
        <w:t xml:space="preserve">.</w:t>
      </w:r>
    </w:p>
    <w:p>
      <w:pPr>
        <w:numPr>
          <w:ilvl w:val="0"/>
          <w:numId w:val="1004"/>
        </w:numPr>
      </w:pPr>
      <w:r>
        <w:rPr>
          <w:b/>
          <w:bCs/>
        </w:rPr>
        <w:t xml:space="preserve">“Where are you in your fund’s life cycle, and do you reserve capital for follow-ons?”</w:t>
      </w:r>
      <w:r>
        <w:t xml:space="preserve"> </w:t>
      </w:r>
      <w:r>
        <w:t xml:space="preserve">– This is a savvy question. If they’re near the end of their fund, they might not have money for future rounds (or might push for a quick exit). If they don’t reserve for follow-ons, they might not support you in down rounds. Ideally, you want an investor who can continue supporting your growth in later stages, or at least one whose fund timing won’t conflict with your likely exit timeline</w:t>
      </w:r>
      <w:hyperlink r:id="rId69">
        <w:r>
          <w:rPr>
            <w:rStyle w:val="Hyperlink"/>
          </w:rPr>
          <w:t xml:space="preserve">[42]</w:t>
        </w:r>
      </w:hyperlink>
      <w:hyperlink r:id="rId70">
        <w:r>
          <w:rPr>
            <w:rStyle w:val="Hyperlink"/>
          </w:rPr>
          <w:t xml:space="preserve">[43]</w:t>
        </w:r>
      </w:hyperlink>
      <w:r>
        <w:t xml:space="preserve">.</w:t>
      </w:r>
    </w:p>
    <w:p>
      <w:pPr>
        <w:numPr>
          <w:ilvl w:val="0"/>
          <w:numId w:val="1004"/>
        </w:numPr>
      </w:pPr>
      <w:r>
        <w:rPr>
          <w:b/>
          <w:bCs/>
        </w:rPr>
        <w:t xml:space="preserve">“Can I speak with a few founders you’ve backed?”</w:t>
      </w:r>
      <w:r>
        <w:t xml:space="preserve"> </w:t>
      </w:r>
      <w:r>
        <w:t xml:space="preserve">– A good investor will readily provide references. When you talk to those founders, ask the real questions:</w:t>
      </w:r>
      <w:r>
        <w:t xml:space="preserve"> </w:t>
      </w:r>
      <w:r>
        <w:rPr>
          <w:i/>
          <w:iCs/>
        </w:rPr>
        <w:t xml:space="preserve">How is the investor when things go wrong? Do they deliver on promises of help? Any red flags?</w:t>
      </w:r>
      <w:r>
        <w:t xml:space="preserve"> </w:t>
      </w:r>
      <w:r>
        <w:t xml:space="preserve">If an investor hesitates to connect you with founders or only gives you hand-picked cheerleaders, that’s a caution sign. As mentioned earlier, don’t limit yourself to provided references – do some backchannel calls too</w:t>
      </w:r>
      <w:hyperlink r:id="rId64">
        <w:r>
          <w:rPr>
            <w:rStyle w:val="Hyperlink"/>
          </w:rPr>
          <w:t xml:space="preserve">[36]</w:t>
        </w:r>
      </w:hyperlink>
      <w:r>
        <w:t xml:space="preserve">.</w:t>
      </w:r>
    </w:p>
    <w:p>
      <w:pPr>
        <w:pStyle w:val="FirstParagraph"/>
      </w:pPr>
      <w:r>
        <w:t xml:space="preserve">These questions not only give you valuable information; they also signal to the investor that you care about the partnership, not just the money. As RBCx notes,</w:t>
      </w:r>
      <w:r>
        <w:t xml:space="preserve"> </w:t>
      </w:r>
      <w:r>
        <w:rPr>
          <w:i/>
          <w:iCs/>
        </w:rPr>
        <w:t xml:space="preserve">“asking potential investors insightful questions and doing thorough due diligence”</w:t>
      </w:r>
      <w:r>
        <w:t xml:space="preserve"> </w:t>
      </w:r>
      <w:r>
        <w:t xml:space="preserve">shows you’re serious about finding the right match</w:t>
      </w:r>
      <w:hyperlink r:id="rId31">
        <w:r>
          <w:rPr>
            <w:rStyle w:val="Hyperlink"/>
          </w:rPr>
          <w:t xml:space="preserve">[11]</w:t>
        </w:r>
      </w:hyperlink>
      <w:r>
        <w:t xml:space="preserve">. A thoughtful investor will welcome these questions. If anyone brushes them off or reacts poorly (“Just be thankful I’m offering money, why are you asking so much?”), you’ve learned something important about their attitude – likely not a fit for a respectful long-term relationship.</w:t>
      </w:r>
    </w:p>
    <w:bookmarkEnd w:id="71"/>
    <w:bookmarkStart w:id="72" w:name="red-flags-and-green-lights"/>
    <w:p>
      <w:pPr>
        <w:pStyle w:val="Heading3"/>
      </w:pPr>
      <w:r>
        <w:t xml:space="preserve">Red Flags and Green Lights</w:t>
      </w:r>
    </w:p>
    <w:p>
      <w:pPr>
        <w:pStyle w:val="FirstParagraph"/>
      </w:pPr>
      <w:r>
        <w:t xml:space="preserve">While assessing fit, keep an eye out for</w:t>
      </w:r>
      <w:r>
        <w:t xml:space="preserve"> </w:t>
      </w:r>
      <w:r>
        <w:rPr>
          <w:b/>
          <w:bCs/>
        </w:rPr>
        <w:t xml:space="preserve">warning signs</w:t>
      </w:r>
      <w:r>
        <w:t xml:space="preserve"> </w:t>
      </w:r>
      <w:r>
        <w:t xml:space="preserve">as well as positive indicators:</w:t>
      </w:r>
    </w:p>
    <w:p>
      <w:pPr>
        <w:pStyle w:val="BodyText"/>
      </w:pPr>
      <w:r>
        <w:rPr>
          <w:b/>
          <w:bCs/>
        </w:rPr>
        <w:t xml:space="preserve">Red Flags (Bad Fit Signals):</w:t>
      </w:r>
    </w:p>
    <w:p>
      <w:pPr>
        <w:pStyle w:val="Compact"/>
        <w:numPr>
          <w:ilvl w:val="0"/>
          <w:numId w:val="1005"/>
        </w:numPr>
      </w:pPr>
      <w:r>
        <w:t xml:space="preserve">The investor seems</w:t>
      </w:r>
      <w:r>
        <w:t xml:space="preserve"> </w:t>
      </w:r>
      <w:r>
        <w:rPr>
          <w:i/>
          <w:iCs/>
        </w:rPr>
        <w:t xml:space="preserve">dismissive of your vision</w:t>
      </w:r>
      <w:r>
        <w:t xml:space="preserve"> </w:t>
      </w:r>
      <w:r>
        <w:t xml:space="preserve">or pushes their own vision too hard in initial meetings. If they’re not listening now, it won’t improve later.</w:t>
      </w:r>
    </w:p>
    <w:p>
      <w:pPr>
        <w:pStyle w:val="Compact"/>
        <w:numPr>
          <w:ilvl w:val="0"/>
          <w:numId w:val="1005"/>
        </w:numPr>
      </w:pPr>
      <w:r>
        <w:t xml:space="preserve">They focus only on financial engineering or short-term exit talk and don’t seem interested in building the product or customer base.</w:t>
      </w:r>
    </w:p>
    <w:p>
      <w:pPr>
        <w:pStyle w:val="Compact"/>
        <w:numPr>
          <w:ilvl w:val="0"/>
          <w:numId w:val="1005"/>
        </w:numPr>
      </w:pPr>
      <w:r>
        <w:t xml:space="preserve">Overly aggressive term sheet terms (e.g. excessive control provisions, multiple liquidation preferences, or requiring an unreasonably large equity stake for the money). Good faith investors don’t need to win by crushing you with terms.</w:t>
      </w:r>
    </w:p>
    <w:p>
      <w:pPr>
        <w:pStyle w:val="Compact"/>
        <w:numPr>
          <w:ilvl w:val="0"/>
          <w:numId w:val="1005"/>
        </w:numPr>
      </w:pPr>
      <w:r>
        <w:t xml:space="preserve">They badmouth all the founders they’ve worked with (this could indicate a difficult personality or that they always blame the founder).</w:t>
      </w:r>
    </w:p>
    <w:p>
      <w:pPr>
        <w:pStyle w:val="Compact"/>
        <w:numPr>
          <w:ilvl w:val="0"/>
          <w:numId w:val="1005"/>
        </w:numPr>
      </w:pPr>
      <w:r>
        <w:t xml:space="preserve">They are slow or evasive in answering your questions about involvement or past tough situations. If you can’t get straight answers, assume the worst.</w:t>
      </w:r>
    </w:p>
    <w:p>
      <w:pPr>
        <w:pStyle w:val="Compact"/>
        <w:numPr>
          <w:ilvl w:val="0"/>
          <w:numId w:val="1005"/>
        </w:numPr>
      </w:pPr>
      <w:r>
        <w:t xml:space="preserve">Pressure tactics: If an investor gives you exploding offers (“sign in 24 hours or the deal is off”) or discourages you from doing diligence (“Trust me, we’re great, don’t waste time calling founders”), be wary. Quality investors expect you to be deliberate; high-pressure tactics are often used by those who fear what you’ll find if you look too closely.</w:t>
      </w:r>
    </w:p>
    <w:p>
      <w:pPr>
        <w:pStyle w:val="Compact"/>
        <w:numPr>
          <w:ilvl w:val="0"/>
          <w:numId w:val="1005"/>
        </w:numPr>
      </w:pPr>
      <w:r>
        <w:t xml:space="preserve">Your interactions leave you feeling uncomfortable, disrespected, or doubting yourself. Sometimes personalities just clash. If every meeting with them leaves you demoralized, imagine years of that – no money is worth it.</w:t>
      </w:r>
    </w:p>
    <w:p>
      <w:pPr>
        <w:pStyle w:val="FirstParagraph"/>
      </w:pPr>
      <w:r>
        <w:rPr>
          <w:b/>
          <w:bCs/>
        </w:rPr>
        <w:t xml:space="preserve">Green Lights (Good Fit Signals):</w:t>
      </w:r>
    </w:p>
    <w:p>
      <w:pPr>
        <w:pStyle w:val="Compact"/>
        <w:numPr>
          <w:ilvl w:val="0"/>
          <w:numId w:val="1006"/>
        </w:numPr>
      </w:pPr>
      <w:r>
        <w:t xml:space="preserve">The investor has</w:t>
      </w:r>
      <w:r>
        <w:t xml:space="preserve"> </w:t>
      </w:r>
      <w:r>
        <w:rPr>
          <w:i/>
          <w:iCs/>
        </w:rPr>
        <w:t xml:space="preserve">done their homework</w:t>
      </w:r>
      <w:r>
        <w:t xml:space="preserve"> </w:t>
      </w:r>
      <w:r>
        <w:t xml:space="preserve">on your company and asks thoughtful questions about your business, not just surface-level financials. It shows genuine interest and engagement with your mission.</w:t>
      </w:r>
    </w:p>
    <w:p>
      <w:pPr>
        <w:pStyle w:val="Compact"/>
        <w:numPr>
          <w:ilvl w:val="0"/>
          <w:numId w:val="1006"/>
        </w:numPr>
      </w:pPr>
      <w:r>
        <w:t xml:space="preserve">They offer helpful advice or introductions</w:t>
      </w:r>
      <w:r>
        <w:t xml:space="preserve"> </w:t>
      </w:r>
      <w:r>
        <w:rPr>
          <w:i/>
          <w:iCs/>
        </w:rPr>
        <w:t xml:space="preserve">before</w:t>
      </w:r>
      <w:r>
        <w:t xml:space="preserve"> </w:t>
      </w:r>
      <w:r>
        <w:t xml:space="preserve">you’ve even signed anything – demonstrating the value they can add. For example, “Have you thought about targeting X market? I can introduce you to so-and-so for feedback.”</w:t>
      </w:r>
    </w:p>
    <w:p>
      <w:pPr>
        <w:pStyle w:val="Compact"/>
        <w:numPr>
          <w:ilvl w:val="0"/>
          <w:numId w:val="1006"/>
        </w:numPr>
      </w:pPr>
      <w:r>
        <w:t xml:space="preserve">They encourage you to speak with other founders and are transparent about their style and expectations. This openness is a great sign.</w:t>
      </w:r>
    </w:p>
    <w:p>
      <w:pPr>
        <w:pStyle w:val="Compact"/>
        <w:numPr>
          <w:ilvl w:val="0"/>
          <w:numId w:val="1006"/>
        </w:numPr>
      </w:pPr>
      <w:r>
        <w:t xml:space="preserve">Your conversations feel natural and you find yourself being candid about challenges. If you feel you can trust them enough to admit weaknesses or uncertainties (and they respond constructively), that’s golden. Startups need that honesty.</w:t>
      </w:r>
    </w:p>
    <w:p>
      <w:pPr>
        <w:pStyle w:val="Compact"/>
        <w:numPr>
          <w:ilvl w:val="0"/>
          <w:numId w:val="1006"/>
        </w:numPr>
      </w:pPr>
      <w:r>
        <w:t xml:space="preserve">The investor respects boundaries and your time. For instance, they’re punctual, they don’t demand you drop everything to cater to them, and they keep commitments. This indicates they will treat you as a partner, not an inferior.</w:t>
      </w:r>
    </w:p>
    <w:p>
      <w:pPr>
        <w:pStyle w:val="Compact"/>
        <w:numPr>
          <w:ilvl w:val="0"/>
          <w:numId w:val="1006"/>
        </w:numPr>
      </w:pPr>
      <w:r>
        <w:t xml:space="preserve">Alignment in little things: Maybe you both care about some aspect of culture, or you click on the big vision. When you explain your long-term plan, their eyes light up instead of glazing over. Shared excitement is a good predictor of a healthy partnership.</w:t>
      </w:r>
    </w:p>
    <w:p>
      <w:pPr>
        <w:pStyle w:val="FirstParagraph"/>
      </w:pPr>
      <w:r>
        <w:t xml:space="preserve">By keeping these signals in mind, you can go beyond the surface level “Do they have money and interest?” and truly evaluate fit. It’s</w:t>
      </w:r>
      <w:r>
        <w:t xml:space="preserve"> </w:t>
      </w:r>
      <w:r>
        <w:rPr>
          <w:b/>
          <w:bCs/>
        </w:rPr>
        <w:t xml:space="preserve">far better to have a smaller round with great-fit investors than a large round with bad-fit ones</w:t>
      </w:r>
      <w:r>
        <w:t xml:space="preserve">. The wrong investors can become a net negative that drags the company down, whereas the right ones amplify your efforts and help you succeed faster.</w:t>
      </w:r>
    </w:p>
    <w:bookmarkEnd w:id="72"/>
    <w:bookmarkEnd w:id="73"/>
    <w:bookmarkStart w:id="81" w:name="Xe8509ee0d7fc6461d96505539d48d803f797b0d"/>
    <w:p>
      <w:pPr>
        <w:pStyle w:val="Heading2"/>
      </w:pPr>
      <w:r>
        <w:t xml:space="preserve">Saying No: Declining Bad-Fit Money and Protecting Your Cap Table</w:t>
      </w:r>
    </w:p>
    <w:p>
      <w:pPr>
        <w:pStyle w:val="FirstParagraph"/>
      </w:pPr>
      <w:r>
        <w:t xml:space="preserve">It can be incredibly hard to turn down an investor – especially in the lean early days when any funding feels like salvation. But one of the most empowering things a founder can do is</w:t>
      </w:r>
      <w:r>
        <w:t xml:space="preserve"> </w:t>
      </w:r>
      <w:r>
        <w:rPr>
          <w:i/>
          <w:iCs/>
        </w:rPr>
        <w:t xml:space="preserve">politely decline an offer that isn’t a good fit</w:t>
      </w:r>
      <w:r>
        <w:t xml:space="preserve">. Doing so protects your company’s future and sends a message that you value long-term success over short-term relief. Here’s how to navigate saying “no” and why it’s important:</w:t>
      </w:r>
    </w:p>
    <w:p>
      <w:pPr>
        <w:pStyle w:val="BodyText"/>
      </w:pPr>
      <w:r>
        <w:rPr>
          <w:b/>
          <w:bCs/>
        </w:rPr>
        <w:t xml:space="preserve">1. Be Gracious and Honest:</w:t>
      </w:r>
      <w:r>
        <w:t xml:space="preserve"> </w:t>
      </w:r>
      <w:r>
        <w:t xml:space="preserve">Always start by expressing gratitude for the investor’s time and interest. You might say something like, “Thank you for believing in our vision and for the offer. We truly appreciate your consideration.” Then, concisely state that you won’t be moving forward. It’s best to be</w:t>
      </w:r>
      <w:r>
        <w:t xml:space="preserve"> </w:t>
      </w:r>
      <w:r>
        <w:rPr>
          <w:b/>
          <w:bCs/>
        </w:rPr>
        <w:t xml:space="preserve">upfront and honest</w:t>
      </w:r>
      <w:r>
        <w:t xml:space="preserve"> </w:t>
      </w:r>
      <w:r>
        <w:t xml:space="preserve">– if it’s a matter of fit, you can say so. For example:</w:t>
      </w:r>
      <w:r>
        <w:t xml:space="preserve"> </w:t>
      </w:r>
      <w:r>
        <w:rPr>
          <w:i/>
          <w:iCs/>
        </w:rPr>
        <w:t xml:space="preserve">“After careful consideration, we don’t see a strong fit at this time in terms of our strategic alignment.”</w:t>
      </w:r>
      <w:r>
        <w:t xml:space="preserve"> </w:t>
      </w:r>
      <w:r>
        <w:t xml:space="preserve">This provides a reason without burning bridges</w:t>
      </w:r>
      <w:hyperlink r:id="rId74">
        <w:r>
          <w:rPr>
            <w:rStyle w:val="Hyperlink"/>
          </w:rPr>
          <w:t xml:space="preserve">[44]</w:t>
        </w:r>
      </w:hyperlink>
      <w:hyperlink r:id="rId75">
        <w:r>
          <w:rPr>
            <w:rStyle w:val="Hyperlink"/>
          </w:rPr>
          <w:t xml:space="preserve">[45]</w:t>
        </w:r>
      </w:hyperlink>
      <w:r>
        <w:t xml:space="preserve">. Investors, just like founders, prefer a clear “no” over a dragged-out non-answer</w:t>
      </w:r>
      <w:hyperlink r:id="rId74">
        <w:r>
          <w:rPr>
            <w:rStyle w:val="Hyperlink"/>
          </w:rPr>
          <w:t xml:space="preserve">[44]</w:t>
        </w:r>
      </w:hyperlink>
      <w:r>
        <w:t xml:space="preserve">. As one advisor put it, much like you don’t want investors stringing you along,</w:t>
      </w:r>
      <w:r>
        <w:t xml:space="preserve"> </w:t>
      </w:r>
      <w:r>
        <w:rPr>
          <w:i/>
          <w:iCs/>
        </w:rPr>
        <w:t xml:space="preserve">VCs don’t want to be strung along by a founder who knows it’s not a fit</w:t>
      </w:r>
      <w:hyperlink r:id="rId74">
        <w:r>
          <w:rPr>
            <w:rStyle w:val="Hyperlink"/>
          </w:rPr>
          <w:t xml:space="preserve">[44]</w:t>
        </w:r>
      </w:hyperlink>
      <w:r>
        <w:t xml:space="preserve">.</w:t>
      </w:r>
    </w:p>
    <w:p>
      <w:pPr>
        <w:pStyle w:val="BodyText"/>
      </w:pPr>
      <w:r>
        <w:rPr>
          <w:b/>
          <w:bCs/>
        </w:rPr>
        <w:t xml:space="preserve">2. Soften the No (When Appropriate):</w:t>
      </w:r>
      <w:r>
        <w:t xml:space="preserve"> </w:t>
      </w:r>
      <w:r>
        <w:t xml:space="preserve">If you may want to leave the door open for a future relationship, consider using a “soft no.” Instead of “we’re not interested in your investment, goodbye,” a soft no could be,</w:t>
      </w:r>
      <w:r>
        <w:t xml:space="preserve"> </w:t>
      </w:r>
      <w:r>
        <w:rPr>
          <w:i/>
          <w:iCs/>
        </w:rPr>
        <w:t xml:space="preserve">“We don’t see a fit at this time, but let’s keep in touch as our plans evolve.”</w:t>
      </w:r>
      <w:hyperlink r:id="rId76">
        <w:r>
          <w:rPr>
            <w:rStyle w:val="Hyperlink"/>
          </w:rPr>
          <w:t xml:space="preserve">[46]</w:t>
        </w:r>
      </w:hyperlink>
      <w:r>
        <w:t xml:space="preserve">. Phrases like “not a fit right now” or “not at this stage” signal that the decision is about timing or alignment, not a rejection of them personally</w:t>
      </w:r>
      <w:hyperlink r:id="rId76">
        <w:r>
          <w:rPr>
            <w:rStyle w:val="Hyperlink"/>
          </w:rPr>
          <w:t xml:space="preserve">[46]</w:t>
        </w:r>
      </w:hyperlink>
      <w:r>
        <w:t xml:space="preserve">. This approach is wise because today’s “no” could become tomorrow’s “yes” under different circumstances. Perhaps in a future round, once you’ve progressed, that investor might be a better match – especially if they adjust their style or if your needs change. By keeping the tone positive and appreciative, you preserve the relationship. Many founders have later raised from investors they initially turned down, precisely because they declined politely and professionally.</w:t>
      </w:r>
    </w:p>
    <w:p>
      <w:pPr>
        <w:pStyle w:val="BodyText"/>
      </w:pPr>
      <w:r>
        <w:rPr>
          <w:b/>
          <w:bCs/>
        </w:rPr>
        <w:t xml:space="preserve">3. Protecting Your Cap Table:</w:t>
      </w:r>
      <w:r>
        <w:t xml:space="preserve"> </w:t>
      </w:r>
      <w:r>
        <w:t xml:space="preserve">Your</w:t>
      </w:r>
      <w:r>
        <w:t xml:space="preserve"> </w:t>
      </w:r>
      <w:r>
        <w:rPr>
          <w:b/>
          <w:bCs/>
        </w:rPr>
        <w:t xml:space="preserve">cap table</w:t>
      </w:r>
      <w:r>
        <w:t xml:space="preserve"> </w:t>
      </w:r>
      <w:r>
        <w:t xml:space="preserve">(the roster of who owns equity in your startup) is like your team’s bench – you want strong players who will help you win. Taking money from a bad-fit investor is like recruiting a player who might score an own-goal. It can also scare away other star players from joining your team in the future. Sophisticated later-stage investors will examine your early investors. If they see someone with a reputation for difficult behavior or unusual control terms, they may hesitate to invest, fearing complications. We heard earlier how good investors avoid odd deal terms</w:t>
      </w:r>
      <w:r>
        <w:t xml:space="preserve"> </w:t>
      </w:r>
      <w:r>
        <w:rPr>
          <w:i/>
          <w:iCs/>
        </w:rPr>
        <w:t xml:space="preserve">so as not to turn off future investors</w:t>
      </w:r>
      <w:hyperlink r:id="rId26">
        <w:r>
          <w:rPr>
            <w:rStyle w:val="Hyperlink"/>
          </w:rPr>
          <w:t xml:space="preserve">[6]</w:t>
        </w:r>
      </w:hyperlink>
      <w:r>
        <w:t xml:space="preserve"> </w:t>
      </w:r>
      <w:r>
        <w:t xml:space="preserve">– the reverse is also true: if your cap table is already entangled with onerous terms or difficult personalities, you may have to do cleanup (like buying them out or renegotiating terms) to attract new funding. It’s better to avoid that mess upfront.</w:t>
      </w:r>
    </w:p>
    <w:p>
      <w:pPr>
        <w:pStyle w:val="BodyText"/>
      </w:pPr>
      <w:r>
        <w:t xml:space="preserve">So, saying “no” to a misaligned investor</w:t>
      </w:r>
      <w:r>
        <w:t xml:space="preserve"> </w:t>
      </w:r>
      <w:r>
        <w:rPr>
          <w:b/>
          <w:bCs/>
        </w:rPr>
        <w:t xml:space="preserve">protects your cap table for growth</w:t>
      </w:r>
      <w:r>
        <w:t xml:space="preserve">. You maintain room for investors who truly add value, and you avoid giving away equity to someone who could block or devalue your next round. A common mistake is taking what I call</w:t>
      </w:r>
      <w:r>
        <w:t xml:space="preserve"> </w:t>
      </w:r>
      <w:r>
        <w:rPr>
          <w:i/>
          <w:iCs/>
        </w:rPr>
        <w:t xml:space="preserve">“toxic money”</w:t>
      </w:r>
      <w:r>
        <w:t xml:space="preserve"> </w:t>
      </w:r>
      <w:r>
        <w:t xml:space="preserve">out of desperation – only to find that the investor’s demands make it hard to bring in other capital. For instance, if an early investor insists on a</w:t>
      </w:r>
      <w:r>
        <w:t xml:space="preserve"> </w:t>
      </w:r>
      <w:r>
        <w:rPr>
          <w:b/>
          <w:bCs/>
        </w:rPr>
        <w:t xml:space="preserve">controlling interest or veto rights</w:t>
      </w:r>
      <w:r>
        <w:t xml:space="preserve"> </w:t>
      </w:r>
      <w:r>
        <w:t xml:space="preserve">on new funding (yes, it happens</w:t>
      </w:r>
      <w:hyperlink r:id="rId27">
        <w:r>
          <w:rPr>
            <w:rStyle w:val="Hyperlink"/>
          </w:rPr>
          <w:t xml:space="preserve">[7]</w:t>
        </w:r>
      </w:hyperlink>
      <w:r>
        <w:t xml:space="preserve">), they can literally prevent you from raising a next round unless it benefits them. That’s a nightmare scenario. By politely declining such investors, you keep control of your company’s destiny.</w:t>
      </w:r>
    </w:p>
    <w:p>
      <w:pPr>
        <w:pStyle w:val="BodyText"/>
      </w:pPr>
      <w:r>
        <w:rPr>
          <w:b/>
          <w:bCs/>
        </w:rPr>
        <w:t xml:space="preserve">4. Trust and Confidence:</w:t>
      </w:r>
      <w:r>
        <w:t xml:space="preserve"> </w:t>
      </w:r>
      <w:r>
        <w:t xml:space="preserve">Declining an investor can actually earn you respect. Quality investors know that hot startups often have more offers than they can accept</w:t>
      </w:r>
      <w:hyperlink r:id="rId77">
        <w:r>
          <w:rPr>
            <w:rStyle w:val="Hyperlink"/>
          </w:rPr>
          <w:t xml:space="preserve">[47]</w:t>
        </w:r>
      </w:hyperlink>
      <w:r>
        <w:t xml:space="preserve">. When you say no professionally, it signals that you are confident in your vision and options. It’s similar to hiring: a candidate who turns down a job offer (graciously) is often remembered positively, perhaps as someone to approach again later. As BetaKit’s investor column noted,</w:t>
      </w:r>
      <w:r>
        <w:t xml:space="preserve"> </w:t>
      </w:r>
      <w:r>
        <w:rPr>
          <w:i/>
          <w:iCs/>
        </w:rPr>
        <w:t xml:space="preserve">VCs hear “no” from founders too – it’s part of the business, and professional investors won’t take it personally if handled respectfully</w:t>
      </w:r>
      <w:hyperlink r:id="rId78">
        <w:r>
          <w:rPr>
            <w:rStyle w:val="Hyperlink"/>
          </w:rPr>
          <w:t xml:space="preserve">[48]</w:t>
        </w:r>
      </w:hyperlink>
      <w:r>
        <w:t xml:space="preserve">. In fact, they’d prefer a quick no rather than a founder who ghosts or drags things out</w:t>
      </w:r>
      <w:hyperlink r:id="rId67">
        <w:r>
          <w:rPr>
            <w:rStyle w:val="Hyperlink"/>
          </w:rPr>
          <w:t xml:space="preserve">[40]</w:t>
        </w:r>
      </w:hyperlink>
      <w:r>
        <w:t xml:space="preserve">.</w:t>
      </w:r>
    </w:p>
    <w:p>
      <w:pPr>
        <w:pStyle w:val="BodyText"/>
      </w:pPr>
      <w:r>
        <w:rPr>
          <w:b/>
          <w:bCs/>
        </w:rPr>
        <w:t xml:space="preserve">5. When in Doubt, Blame Oversubscription or Timing:</w:t>
      </w:r>
      <w:r>
        <w:t xml:space="preserve"> </w:t>
      </w:r>
      <w:r>
        <w:t xml:space="preserve">If you’re conflict-averse or the investor is especially pushy, you can use a polite deflection. For example:</w:t>
      </w:r>
      <w:r>
        <w:t xml:space="preserve"> </w:t>
      </w:r>
      <w:r>
        <w:rPr>
          <w:i/>
          <w:iCs/>
        </w:rPr>
        <w:t xml:space="preserve">“We ended up oversubscribed in this round and unfortunately can’t fit everyone in. We have to make some tough choices and focus on investors that are the closest fit for our needs.”</w:t>
      </w:r>
      <w:r>
        <w:t xml:space="preserve"> </w:t>
      </w:r>
      <w:r>
        <w:t xml:space="preserve">This implies it’s not a personal rejection; there were more investors than allocation (which, if true, is a high-quality problem). Another approach:</w:t>
      </w:r>
      <w:r>
        <w:t xml:space="preserve"> </w:t>
      </w:r>
      <w:r>
        <w:rPr>
          <w:i/>
          <w:iCs/>
        </w:rPr>
        <w:t xml:space="preserve">“We’re not raising additional funds at this moment beyond our committed investors, but let’s stay in touch for the next chapter.”</w:t>
      </w:r>
      <w:r>
        <w:t xml:space="preserve"> </w:t>
      </w:r>
      <w:r>
        <w:t xml:space="preserve">This kind of phrasing (“not raising now”) is a gentle letdown that doesn’t slam any doors. Just ensure that if you use these lines, they are credible in context (e.g., don’t tell someone “we’re oversubscribed” if you clearly aren’t – honesty is still best). But it’s fair game to say you have to prioritize fit.</w:t>
      </w:r>
    </w:p>
    <w:p>
      <w:pPr>
        <w:pStyle w:val="BodyText"/>
      </w:pPr>
      <w:r>
        <w:rPr>
          <w:b/>
          <w:bCs/>
        </w:rPr>
        <w:t xml:space="preserve">6. Be Prompt and Don’t Ghost:</w:t>
      </w:r>
      <w:r>
        <w:t xml:space="preserve"> </w:t>
      </w:r>
      <w:r>
        <w:t xml:space="preserve">Once you’ve made a decision, inform the investor in a timely manner. It’s tempting to avoid an awkward conversation, but dragging your feet can burn bridges. If an investor is waiting on your answer and you know it’s a “no,” deliver the news sooner rather than later</w:t>
      </w:r>
      <w:hyperlink r:id="rId67">
        <w:r>
          <w:rPr>
            <w:rStyle w:val="Hyperlink"/>
          </w:rPr>
          <w:t xml:space="preserve">[40]</w:t>
        </w:r>
      </w:hyperlink>
      <w:r>
        <w:t xml:space="preserve">. You might send a brief email or make a call. Keep it appreciative, as noted, and final. Don’t lead them on with false hope if you truly mean no. Example:</w:t>
      </w:r>
      <w:r>
        <w:t xml:space="preserve"> </w:t>
      </w:r>
      <w:r>
        <w:rPr>
          <w:i/>
          <w:iCs/>
        </w:rPr>
        <w:t xml:space="preserve">“Thanks again for the offer. After a lot of thought, we’ve decided not to move forward, because [reason]. We really enjoyed getting to know you, and perhaps our paths will cross again. Thank you for understanding.”</w:t>
      </w:r>
      <w:r>
        <w:t xml:space="preserve"> </w:t>
      </w:r>
      <w:r>
        <w:t xml:space="preserve">This is courteous and clear.</w:t>
      </w:r>
    </w:p>
    <w:p>
      <w:pPr>
        <w:pStyle w:val="BodyText"/>
      </w:pPr>
      <w:r>
        <w:t xml:space="preserve">In sum,</w:t>
      </w:r>
      <w:r>
        <w:t xml:space="preserve"> </w:t>
      </w:r>
      <w:r>
        <w:rPr>
          <w:b/>
          <w:bCs/>
        </w:rPr>
        <w:t xml:space="preserve">declining an investor is part of a founder’s job</w:t>
      </w:r>
      <w:r>
        <w:t xml:space="preserve"> </w:t>
      </w:r>
      <w:r>
        <w:t xml:space="preserve">when necessary. It’s not fun, but protecting your cap table and ensuring alignment is one of the wisest strategic moves you can make. Founders often cite the investors they</w:t>
      </w:r>
      <w:r>
        <w:t xml:space="preserve"> </w:t>
      </w:r>
      <w:r>
        <w:rPr>
          <w:i/>
          <w:iCs/>
        </w:rPr>
        <w:t xml:space="preserve">didn’t</w:t>
      </w:r>
      <w:r>
        <w:t xml:space="preserve"> </w:t>
      </w:r>
      <w:r>
        <w:t xml:space="preserve">take as equally important to their success as those they did, because avoiding a bad partnership saved them from pain down the road. As you grow, you’ll be thankful that you curated a cap table of true partners, rather than just anyone who would cut a check.</w:t>
      </w:r>
    </w:p>
    <w:p>
      <w:r>
        <w:pict>
          <v:rect style="width:0;height:1.5pt" o:hralign="center" o:hrstd="t" o:hr="t"/>
        </w:pict>
      </w:r>
    </w:p>
    <w:p>
      <w:pPr>
        <w:pStyle w:val="FirstParagraph"/>
      </w:pPr>
      <w:r>
        <w:rPr>
          <w:b/>
          <w:bCs/>
        </w:rPr>
        <w:t xml:space="preserve">Final Thoughts:</w:t>
      </w:r>
      <w:r>
        <w:t xml:space="preserve"> </w:t>
      </w:r>
      <w:r>
        <w:t xml:space="preserve">Investor-founder fit is a powerful determinant of startup success. By recognizing that</w:t>
      </w:r>
      <w:r>
        <w:t xml:space="preserve"> </w:t>
      </w:r>
      <w:r>
        <w:rPr>
          <w:i/>
          <w:iCs/>
        </w:rPr>
        <w:t xml:space="preserve">who</w:t>
      </w:r>
      <w:r>
        <w:t xml:space="preserve"> </w:t>
      </w:r>
      <w:r>
        <w:t xml:space="preserve">you take money from can be as important as</w:t>
      </w:r>
      <w:r>
        <w:t xml:space="preserve"> </w:t>
      </w:r>
      <w:r>
        <w:rPr>
          <w:i/>
          <w:iCs/>
        </w:rPr>
        <w:t xml:space="preserve">how much</w:t>
      </w:r>
      <w:r>
        <w:t xml:space="preserve"> </w:t>
      </w:r>
      <w:r>
        <w:t xml:space="preserve">you raise, you set your company up for a smoother, more supported journey. It’s about forging a mutually beneficial relationship built on shared vision, trust, and complementary strengths</w:t>
      </w:r>
      <w:hyperlink r:id="rId79">
        <w:r>
          <w:rPr>
            <w:rStyle w:val="Hyperlink"/>
          </w:rPr>
          <w:t xml:space="preserve">[49]</w:t>
        </w:r>
      </w:hyperlink>
      <w:hyperlink r:id="rId80">
        <w:r>
          <w:rPr>
            <w:rStyle w:val="Hyperlink"/>
          </w:rPr>
          <w:t xml:space="preserve">[50]</w:t>
        </w:r>
      </w:hyperlink>
      <w:r>
        <w:t xml:space="preserve">. As you navigate the fundraising process, remember that you are not just a capital seeker – you are also evaluating and choosing the partners in your venture. Vet investors just as rigorously as they vet you. Ask the hard questions, check references, and think long term. When you find investors who truly fit, you’ll feel it: decisions get easier, challenges become learning experiences rather than blame games, and you’ll have allies to celebrate wins and weather losses.</w:t>
      </w:r>
    </w:p>
    <w:p>
      <w:pPr>
        <w:pStyle w:val="BodyText"/>
      </w:pPr>
      <w:r>
        <w:t xml:space="preserve">In the high-stakes game of startups, founder-investor alignment can be a secret weapon. It creates a stable foundation (the “solid trust foundation under the house,” as RBCx’s Taggart said) that allows you to build higher and faster</w:t>
      </w:r>
      <w:hyperlink r:id="rId43">
        <w:r>
          <w:rPr>
            <w:rStyle w:val="Hyperlink"/>
          </w:rPr>
          <w:t xml:space="preserve">[19]</w:t>
        </w:r>
      </w:hyperlink>
      <w:r>
        <w:t xml:space="preserve">. So take the time to seek out those aligned investors – the ones who</w:t>
      </w:r>
      <w:r>
        <w:t xml:space="preserve"> </w:t>
      </w:r>
      <w:r>
        <w:rPr>
          <w:i/>
          <w:iCs/>
        </w:rPr>
        <w:t xml:space="preserve">see the world as you see it</w:t>
      </w:r>
      <w:r>
        <w:t xml:space="preserve"> </w:t>
      </w:r>
      <w:r>
        <w:t xml:space="preserve">and are eager to build that world together. Your idea deserves not just investment, but investable partners. With “the power of investor fit” on your side, you’ll greatly increase your odds of turning your idea into an enduring, investable, and successful enterprise.</w:t>
      </w:r>
    </w:p>
    <w:bookmarkEnd w:id="81"/>
    <w:bookmarkEnd w:id="82"/>
    <w:bookmarkEnd w:id="83"/>
    <w:p>
      <w:r>
        <w:pict>
          <v:rect style="width:0;height:1.5pt" o:hralign="center" o:hrstd="t" o:hr="t"/>
        </w:pict>
      </w:r>
    </w:p>
    <w:bookmarkStart w:id="9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37">
        <w:r>
          <w:rPr>
            <w:rStyle w:val="Hyperlink"/>
          </w:rPr>
          <w:t xml:space="preserve">[21]</w:t>
        </w:r>
      </w:hyperlink>
      <w:r>
        <w:t xml:space="preserve"> </w:t>
      </w:r>
      <w:hyperlink r:id="rId51">
        <w:r>
          <w:rPr>
            <w:rStyle w:val="Hyperlink"/>
          </w:rPr>
          <w:t xml:space="preserve">[25]</w:t>
        </w:r>
      </w:hyperlink>
      <w:r>
        <w:t xml:space="preserve"> </w:t>
      </w:r>
      <w:hyperlink r:id="rId54">
        <w:r>
          <w:rPr>
            <w:rStyle w:val="Hyperlink"/>
          </w:rPr>
          <w:t xml:space="preserve">[28]</w:t>
        </w:r>
      </w:hyperlink>
      <w:r>
        <w:t xml:space="preserve"> </w:t>
      </w:r>
      <w:hyperlink r:id="rId55">
        <w:r>
          <w:rPr>
            <w:rStyle w:val="Hyperlink"/>
          </w:rPr>
          <w:t xml:space="preserve">[29]</w:t>
        </w:r>
      </w:hyperlink>
      <w:r>
        <w:t xml:space="preserve"> </w:t>
      </w:r>
      <w:hyperlink r:id="rId56">
        <w:r>
          <w:rPr>
            <w:rStyle w:val="Hyperlink"/>
          </w:rPr>
          <w:t xml:space="preserve">[30]</w:t>
        </w:r>
      </w:hyperlink>
      <w:r>
        <w:t xml:space="preserve"> </w:t>
      </w:r>
      <w:hyperlink r:id="rId63">
        <w:r>
          <w:rPr>
            <w:rStyle w:val="Hyperlink"/>
          </w:rPr>
          <w:t xml:space="preserve">[35]</w:t>
        </w:r>
      </w:hyperlink>
      <w:r>
        <w:t xml:space="preserve"> </w:t>
      </w:r>
      <w:hyperlink r:id="rId64">
        <w:r>
          <w:rPr>
            <w:rStyle w:val="Hyperlink"/>
          </w:rPr>
          <w:t xml:space="preserve">[36]</w:t>
        </w:r>
      </w:hyperlink>
      <w:r>
        <w:t xml:space="preserve"> </w:t>
      </w:r>
      <w:hyperlink r:id="rId37">
        <w:r>
          <w:rPr>
            <w:rStyle w:val="Hyperlink"/>
          </w:rPr>
          <w:t xml:space="preserve">[38]</w:t>
        </w:r>
      </w:hyperlink>
      <w:r>
        <w:t xml:space="preserve"> </w:t>
      </w:r>
      <w:hyperlink r:id="rId37">
        <w:r>
          <w:rPr>
            <w:rStyle w:val="Hyperlink"/>
          </w:rPr>
          <w:t xml:space="preserve">[41]</w:t>
        </w:r>
      </w:hyperlink>
      <w:r>
        <w:t xml:space="preserve"> </w:t>
      </w:r>
      <w:hyperlink r:id="rId69">
        <w:r>
          <w:rPr>
            <w:rStyle w:val="Hyperlink"/>
          </w:rPr>
          <w:t xml:space="preserve">[42]</w:t>
        </w:r>
      </w:hyperlink>
      <w:r>
        <w:t xml:space="preserve"> </w:t>
      </w:r>
      <w:hyperlink r:id="rId70">
        <w:r>
          <w:rPr>
            <w:rStyle w:val="Hyperlink"/>
          </w:rPr>
          <w:t xml:space="preserve">[43]</w:t>
        </w:r>
      </w:hyperlink>
      <w:r>
        <w:t xml:space="preserve"> </w:t>
      </w:r>
      <w:hyperlink r:id="rId79">
        <w:r>
          <w:rPr>
            <w:rStyle w:val="Hyperlink"/>
          </w:rPr>
          <w:t xml:space="preserve">[49]</w:t>
        </w:r>
      </w:hyperlink>
      <w:r>
        <w:t xml:space="preserve"> </w:t>
      </w:r>
      <w:hyperlink r:id="rId80">
        <w:r>
          <w:rPr>
            <w:rStyle w:val="Hyperlink"/>
          </w:rPr>
          <w:t xml:space="preserve">[50]</w:t>
        </w:r>
      </w:hyperlink>
      <w:r>
        <w:t xml:space="preserve"> </w:t>
      </w:r>
      <w:r>
        <w:t xml:space="preserve">Best Questions Startups Should Ask Before Accepting VC | RBCx</w:t>
      </w:r>
    </w:p>
    <w:p>
      <w:pPr>
        <w:pStyle w:val="BodyText"/>
      </w:pPr>
      <w:hyperlink r:id="rId84">
        <w:r>
          <w:rPr>
            <w:rStyle w:val="Hyperlink"/>
          </w:rPr>
          <w:t xml:space="preserve">https://www.rbcx.com/ideas/startup-insights/25-questions-founders-should-ask-potential-venture-capitalist-investors-when-fundraising/</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34">
        <w:r>
          <w:rPr>
            <w:rStyle w:val="Hyperlink"/>
          </w:rPr>
          <w:t xml:space="preserve">[13]</w:t>
        </w:r>
      </w:hyperlink>
      <w:r>
        <w:t xml:space="preserve"> </w:t>
      </w:r>
      <w:r>
        <w:t xml:space="preserve">Not all money is created equal: A VC's advice for founders | TechCrunch</w:t>
      </w:r>
    </w:p>
    <w:p>
      <w:pPr>
        <w:pStyle w:val="BodyText"/>
      </w:pPr>
      <w:hyperlink r:id="rId85">
        <w:r>
          <w:rPr>
            <w:rStyle w:val="Hyperlink"/>
          </w:rPr>
          <w:t xml:space="preserve">https://techcrunch.com/2021/11/17/not-all-money-is-created-equal-a-vcs-advice-for-founders/</w:t>
        </w:r>
      </w:hyperlink>
    </w:p>
    <w:p>
      <w:pPr>
        <w:pStyle w:val="BodyText"/>
      </w:pP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8">
        <w:r>
          <w:rPr>
            <w:rStyle w:val="Hyperlink"/>
          </w:rPr>
          <w:t xml:space="preserve">[8]</w:t>
        </w:r>
      </w:hyperlink>
      <w:r>
        <w:t xml:space="preserve"> </w:t>
      </w:r>
      <w:r>
        <w:t xml:space="preserve">Not All Money Is Created Equal – Quixotic Ventures</w:t>
      </w:r>
    </w:p>
    <w:p>
      <w:pPr>
        <w:pStyle w:val="BodyText"/>
      </w:pPr>
      <w:hyperlink r:id="rId86">
        <w:r>
          <w:rPr>
            <w:rStyle w:val="Hyperlink"/>
          </w:rPr>
          <w:t xml:space="preserve">https://quixotic.ventures/2017/04/10/not-all-money-is-created-equal/</w:t>
        </w:r>
      </w:hyperlink>
    </w:p>
    <w:p>
      <w:pPr>
        <w:pStyle w:val="BodyText"/>
      </w:pPr>
      <w:hyperlink r:id="rId29">
        <w:r>
          <w:rPr>
            <w:rStyle w:val="Hyperlink"/>
          </w:rPr>
          <w:t xml:space="preserve">[9]</w:t>
        </w:r>
      </w:hyperlink>
      <w:r>
        <w:t xml:space="preserve"> </w:t>
      </w:r>
      <w:hyperlink r:id="rId46">
        <w:r>
          <w:rPr>
            <w:rStyle w:val="Hyperlink"/>
          </w:rPr>
          <w:t xml:space="preserve">[22]</w:t>
        </w:r>
      </w:hyperlink>
      <w:r>
        <w:t xml:space="preserve"> </w:t>
      </w:r>
      <w:hyperlink r:id="rId47">
        <w:r>
          <w:rPr>
            <w:rStyle w:val="Hyperlink"/>
          </w:rPr>
          <w:t xml:space="preserve">[23]</w:t>
        </w:r>
      </w:hyperlink>
      <w:r>
        <w:t xml:space="preserve"> </w:t>
      </w:r>
      <w:hyperlink r:id="rId59">
        <w:r>
          <w:rPr>
            <w:rStyle w:val="Hyperlink"/>
          </w:rPr>
          <w:t xml:space="preserve">[32]</w:t>
        </w:r>
      </w:hyperlink>
      <w:r>
        <w:t xml:space="preserve"> </w:t>
      </w:r>
      <w:hyperlink r:id="rId60">
        <w:r>
          <w:rPr>
            <w:rStyle w:val="Hyperlink"/>
          </w:rPr>
          <w:t xml:space="preserve">[33]</w:t>
        </w:r>
      </w:hyperlink>
      <w:r>
        <w:t xml:space="preserve"> </w:t>
      </w:r>
      <w:hyperlink r:id="rId61">
        <w:r>
          <w:rPr>
            <w:rStyle w:val="Hyperlink"/>
          </w:rPr>
          <w:t xml:space="preserve">[34]</w:t>
        </w:r>
      </w:hyperlink>
      <w:r>
        <w:t xml:space="preserve"> </w:t>
      </w:r>
      <w:r>
        <w:t xml:space="preserve">Founder-Investor Fit: Why Filtering VCs Matters More Than Pitching | by Pivot | Aug, 2025 | Medium</w:t>
      </w:r>
    </w:p>
    <w:p>
      <w:pPr>
        <w:pStyle w:val="BodyText"/>
      </w:pPr>
      <w:hyperlink r:id="rId87">
        <w:r>
          <w:rPr>
            <w:rStyle w:val="Hyperlink"/>
          </w:rPr>
          <w:t xml:space="preserve">https://blog.0xpivot.com/stop-pitching-start-filtering-finding-a-founder-investor-fit-ec0782dbb7a9?gi=48d9259dd90f</w:t>
        </w:r>
      </w:hyperlink>
    </w:p>
    <w:p>
      <w:pPr>
        <w:pStyle w:val="BodyText"/>
      </w:pPr>
      <w:hyperlink r:id="rId39">
        <w:r>
          <w:rPr>
            <w:rStyle w:val="Hyperlink"/>
          </w:rPr>
          <w:t xml:space="preserve">[16]</w:t>
        </w:r>
      </w:hyperlink>
      <w:r>
        <w:t xml:space="preserve"> </w:t>
      </w:r>
      <w:r>
        <w:t xml:space="preserve">Finding your perfect investor-startup fit</w:t>
      </w:r>
    </w:p>
    <w:p>
      <w:pPr>
        <w:pStyle w:val="BodyText"/>
      </w:pPr>
      <w:hyperlink r:id="rId88">
        <w:r>
          <w:rPr>
            <w:rStyle w:val="Hyperlink"/>
          </w:rPr>
          <w:t xml:space="preserve">https://growing-products.paralect.com/finding-your-perfect-investor-startup-fit</w:t>
        </w:r>
      </w:hyperlink>
    </w:p>
    <w:p>
      <w:pPr>
        <w:pStyle w:val="BodyText"/>
      </w:pPr>
      <w:hyperlink r:id="rId40">
        <w:r>
          <w:rPr>
            <w:rStyle w:val="Hyperlink"/>
          </w:rPr>
          <w:t xml:space="preserve">[17]</w:t>
        </w:r>
      </w:hyperlink>
      <w:r>
        <w:t xml:space="preserve"> </w:t>
      </w:r>
      <w:hyperlink r:id="rId50">
        <w:r>
          <w:rPr>
            <w:rStyle w:val="Hyperlink"/>
          </w:rPr>
          <w:t xml:space="preserve">[24]</w:t>
        </w:r>
      </w:hyperlink>
      <w:r>
        <w:t xml:space="preserve"> </w:t>
      </w:r>
      <w:hyperlink r:id="rId65">
        <w:r>
          <w:rPr>
            <w:rStyle w:val="Hyperlink"/>
          </w:rPr>
          <w:t xml:space="preserve">[37]</w:t>
        </w:r>
      </w:hyperlink>
      <w:r>
        <w:t xml:space="preserve"> </w:t>
      </w:r>
      <w:hyperlink r:id="rId66">
        <w:r>
          <w:rPr>
            <w:rStyle w:val="Hyperlink"/>
          </w:rPr>
          <w:t xml:space="preserve">[39]</w:t>
        </w:r>
      </w:hyperlink>
      <w:r>
        <w:t xml:space="preserve"> </w:t>
      </w:r>
      <w:r>
        <w:t xml:space="preserve">Breaking Down VC Misconceptions: What Founders Should Know</w:t>
      </w:r>
    </w:p>
    <w:p>
      <w:pPr>
        <w:pStyle w:val="BodyText"/>
      </w:pPr>
      <w:hyperlink r:id="rId89">
        <w:r>
          <w:rPr>
            <w:rStyle w:val="Hyperlink"/>
          </w:rPr>
          <w:t xml:space="preserve">https://tractioncapital.com/blog-vc-misconceptions-founders-face/</w:t>
        </w:r>
      </w:hyperlink>
    </w:p>
    <w:p>
      <w:pPr>
        <w:pStyle w:val="BodyText"/>
      </w:pPr>
      <w:hyperlink r:id="rId45">
        <w:r>
          <w:rPr>
            <w:rStyle w:val="Hyperlink"/>
          </w:rPr>
          <w:t xml:space="preserve">[20]</w:t>
        </w:r>
      </w:hyperlink>
      <w:r>
        <w:t xml:space="preserve"> </w:t>
      </w:r>
      <w:r>
        <w:t xml:space="preserve">How to Pick: Generalist or Specialist VCs</w:t>
      </w:r>
    </w:p>
    <w:p>
      <w:pPr>
        <w:pStyle w:val="BodyText"/>
      </w:pPr>
      <w:hyperlink r:id="rId90">
        <w:r>
          <w:rPr>
            <w:rStyle w:val="Hyperlink"/>
          </w:rPr>
          <w:t xml:space="preserve">https://www.admnt.com/blog/how-to-pick-generalist-or-specialist-vcs</w:t>
        </w:r>
      </w:hyperlink>
    </w:p>
    <w:p>
      <w:pPr>
        <w:pStyle w:val="BodyText"/>
      </w:pPr>
      <w:hyperlink r:id="rId52">
        <w:r>
          <w:rPr>
            <w:rStyle w:val="Hyperlink"/>
          </w:rPr>
          <w:t xml:space="preserve">[26]</w:t>
        </w:r>
      </w:hyperlink>
      <w:r>
        <w:t xml:space="preserve"> </w:t>
      </w:r>
      <w:hyperlink r:id="rId53">
        <w:r>
          <w:rPr>
            <w:rStyle w:val="Hyperlink"/>
          </w:rPr>
          <w:t xml:space="preserve">[27]</w:t>
        </w:r>
      </w:hyperlink>
      <w:r>
        <w:t xml:space="preserve"> </w:t>
      </w:r>
      <w:r>
        <w:t xml:space="preserve">WeWork’s mess and CEO Adam Neumann’s ouster, explained | Vox</w:t>
      </w:r>
    </w:p>
    <w:p>
      <w:pPr>
        <w:pStyle w:val="BodyText"/>
      </w:pPr>
      <w:hyperlink r:id="rId91">
        <w:r>
          <w:rPr>
            <w:rStyle w:val="Hyperlink"/>
          </w:rPr>
          <w:t xml:space="preserve">https://www.vox.com/recode/2019/9/23/20879656/wework-mess-explained-ipo-softbank</w:t>
        </w:r>
      </w:hyperlink>
    </w:p>
    <w:p>
      <w:pPr>
        <w:pStyle w:val="BodyText"/>
      </w:pPr>
      <w:hyperlink r:id="rId57">
        <w:r>
          <w:rPr>
            <w:rStyle w:val="Hyperlink"/>
          </w:rPr>
          <w:t xml:space="preserve">[31]</w:t>
        </w:r>
      </w:hyperlink>
      <w:r>
        <w:t xml:space="preserve"> </w:t>
      </w:r>
      <w:r>
        <w:t xml:space="preserve">A Philosophical Approach for Investor-Founder Alignment | by Roberto Bonanzinga | Entrepreneurship at Work - InReach Ventures Publication | Medium</w:t>
      </w:r>
    </w:p>
    <w:p>
      <w:pPr>
        <w:pStyle w:val="BodyText"/>
      </w:pPr>
      <w:hyperlink r:id="rId92">
        <w:r>
          <w:rPr>
            <w:rStyle w:val="Hyperlink"/>
          </w:rPr>
          <w:t xml:space="preserve">https://medium.com/entrepreneurship-at-work/a-philosophical-approach-for-investor-founder-alignment-cf898f7347ab</w:t>
        </w:r>
      </w:hyperlink>
    </w:p>
    <w:p>
      <w:pPr>
        <w:pStyle w:val="BodyText"/>
      </w:pPr>
      <w:hyperlink r:id="rId67">
        <w:r>
          <w:rPr>
            <w:rStyle w:val="Hyperlink"/>
          </w:rPr>
          <w:t xml:space="preserve">[40]</w:t>
        </w:r>
      </w:hyperlink>
      <w:r>
        <w:t xml:space="preserve"> </w:t>
      </w:r>
      <w:hyperlink r:id="rId74">
        <w:r>
          <w:rPr>
            <w:rStyle w:val="Hyperlink"/>
          </w:rPr>
          <w:t xml:space="preserve">[44]</w:t>
        </w:r>
      </w:hyperlink>
      <w:r>
        <w:t xml:space="preserve"> </w:t>
      </w:r>
      <w:hyperlink r:id="rId75">
        <w:r>
          <w:rPr>
            <w:rStyle w:val="Hyperlink"/>
          </w:rPr>
          <w:t xml:space="preserve">[45]</w:t>
        </w:r>
      </w:hyperlink>
      <w:r>
        <w:t xml:space="preserve"> </w:t>
      </w:r>
      <w:hyperlink r:id="rId76">
        <w:r>
          <w:rPr>
            <w:rStyle w:val="Hyperlink"/>
          </w:rPr>
          <w:t xml:space="preserve">[46]</w:t>
        </w:r>
      </w:hyperlink>
      <w:r>
        <w:t xml:space="preserve"> </w:t>
      </w:r>
      <w:hyperlink r:id="rId77">
        <w:r>
          <w:rPr>
            <w:rStyle w:val="Hyperlink"/>
          </w:rPr>
          <w:t xml:space="preserve">[47]</w:t>
        </w:r>
      </w:hyperlink>
      <w:r>
        <w:t xml:space="preserve"> </w:t>
      </w:r>
      <w:hyperlink r:id="rId78">
        <w:r>
          <w:rPr>
            <w:rStyle w:val="Hyperlink"/>
          </w:rPr>
          <w:t xml:space="preserve">[48]</w:t>
        </w:r>
      </w:hyperlink>
      <w:r>
        <w:t xml:space="preserve"> </w:t>
      </w:r>
      <w:r>
        <w:t xml:space="preserve">Ask an investor: How do I say no to an Investor? | BetaKit</w:t>
      </w:r>
    </w:p>
    <w:p>
      <w:pPr>
        <w:pStyle w:val="BodyText"/>
      </w:pPr>
      <w:hyperlink r:id="rId93">
        <w:r>
          <w:rPr>
            <w:rStyle w:val="Hyperlink"/>
          </w:rPr>
          <w:t xml:space="preserve">https://betakit.com/ask-an-investor-how-do-i-say-no-to-an-investor/</w:t>
        </w:r>
      </w:hyperlink>
    </w:p>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3" Target="https://betakit.com/ask-an-investor-how-do-i-say-no-to-an-investor/" TargetMode="External" /><Relationship Type="http://schemas.openxmlformats.org/officeDocument/2006/relationships/hyperlink" Id="rId67" Target="https://betakit.com/ask-an-investor-how-do-i-say-no-to-an-investor/#:~:text=I%20would%20also%20suggest%20that,VC%20will%20also%20appreciate%20this" TargetMode="External" /><Relationship Type="http://schemas.openxmlformats.org/officeDocument/2006/relationships/hyperlink" Id="rId74" Target="https://betakit.com/ask-an-investor-how-do-i-say-no-to-an-investor/#:~:text=Much%20like%20entrepreneurs%20don%E2%80%99t%20want,and%2C%20ideally%2C%20provide%20a%20reason" TargetMode="External" /><Relationship Type="http://schemas.openxmlformats.org/officeDocument/2006/relationships/hyperlink" Id="rId76" Target="https://betakit.com/ask-an-investor-how-do-i-say-no-to-an-investor/#:~:text=While%20it%E2%80%99s%20good%20to%20be,%E2%80%9D" TargetMode="External" /><Relationship Type="http://schemas.openxmlformats.org/officeDocument/2006/relationships/hyperlink" Id="rId75" Target="https://betakit.com/ask-an-investor-how-do-i-say-no-to-an-investor/#:~:text=by%20an%20entrepreneur%20who%20knows,and%2C%20ideally%2C%20provide%20a%20reason" TargetMode="External" /><Relationship Type="http://schemas.openxmlformats.org/officeDocument/2006/relationships/hyperlink" Id="rId77" Target="https://betakit.com/ask-an-investor-how-do-i-say-no-to-an-investor/#:~:text=good%20news%20is%20that%20you%E2%80%99re,fit%20in%20a%20single%20round" TargetMode="External" /><Relationship Type="http://schemas.openxmlformats.org/officeDocument/2006/relationships/hyperlink" Id="rId78" Target="https://betakit.com/ask-an-investor-how-do-i-say-no-to-an-investor/#:~:text=relationship%20on%20good%20terms%20for,future%20collaboration" TargetMode="External" /><Relationship Type="http://schemas.openxmlformats.org/officeDocument/2006/relationships/hyperlink" Id="rId87" Target="https://blog.0xpivot.com/stop-pitching-start-filtering-finding-a-founder-investor-fit-ec0782dbb7a9?gi=48d9259dd90f" TargetMode="External" /><Relationship Type="http://schemas.openxmlformats.org/officeDocument/2006/relationships/hyperlink" Id="rId61" Target="https://blog.0xpivot.com/stop-pitching-start-filtering-finding-a-founder-investor-fit-ec0782dbb7a9?gi=48d9259dd90f#:~:text=%3E%20A%20Real,protocol%20through%20multiple%20market%20cycles" TargetMode="External" /><Relationship Type="http://schemas.openxmlformats.org/officeDocument/2006/relationships/hyperlink" Id="rId29" Target="https://blog.0xpivot.com/stop-pitching-start-filtering-finding-a-founder-investor-fit-ec0782dbb7a9?gi=48d9259dd90f#:~:text=A%20founder%20once%20told%20us%3A,founder.%E2%80%9D" TargetMode="External" /><Relationship Type="http://schemas.openxmlformats.org/officeDocument/2006/relationships/hyperlink" Id="rId47" Target="https://blog.0xpivot.com/stop-pitching-start-filtering-finding-a-founder-investor-fit-ec0782dbb7a9?gi=48d9259dd90f#:~:text=The%20difference%20is%20clear,fewer%20partnerships%2C%20but%20stronger%20ones" TargetMode="External" /><Relationship Type="http://schemas.openxmlformats.org/officeDocument/2006/relationships/hyperlink" Id="rId59" Target="https://blog.0xpivot.com/stop-pitching-start-filtering-finding-a-founder-investor-fit-ec0782dbb7a9?gi=48d9259dd90f#:~:text=This%20is%20the%20trap%20many,shows%20interest%2C%20and%20move%20on" TargetMode="External" /><Relationship Type="http://schemas.openxmlformats.org/officeDocument/2006/relationships/hyperlink" Id="rId46" Target="https://blog.0xpivot.com/stop-pitching-start-filtering-finding-a-founder-investor-fit-ec0782dbb7a9?gi=48d9259dd90f#:~:text=When%20most%20people%20think%20of,you%E2%80%99re%20both%20trying%20to%20advance" TargetMode="External" /><Relationship Type="http://schemas.openxmlformats.org/officeDocument/2006/relationships/hyperlink" Id="rId60" Target="https://blog.0xpivot.com/stop-pitching-start-filtering-finding-a-founder-investor-fit-ec0782dbb7a9?gi=48d9259dd90f#:~:text=on" TargetMode="External" /><Relationship Type="http://schemas.openxmlformats.org/officeDocument/2006/relationships/hyperlink" Id="rId88" Target="https://growing-products.paralect.com/finding-your-perfect-investor-startup-fit" TargetMode="External" /><Relationship Type="http://schemas.openxmlformats.org/officeDocument/2006/relationships/hyperlink" Id="rId39" Target="https://growing-products.paralect.com/finding-your-perfect-investor-startup-fit#:~:text=There%20are%20various%20types%20of,help%20startups%20to%20grow%20faster" TargetMode="External" /><Relationship Type="http://schemas.openxmlformats.org/officeDocument/2006/relationships/hyperlink" Id="rId92" Target="https://medium.com/entrepreneurship-at-work/a-philosophical-approach-for-investor-founder-alignment-cf898f7347ab" TargetMode="External" /><Relationship Type="http://schemas.openxmlformats.org/officeDocument/2006/relationships/hyperlink" Id="rId57" Target="https://medium.com/entrepreneurship-at-work/a-philosophical-approach-for-investor-founder-alignment-cf898f7347ab#:~:text=,stage%20of%20a%20company%E2%80%99s%20development" TargetMode="External" /><Relationship Type="http://schemas.openxmlformats.org/officeDocument/2006/relationships/hyperlink" Id="rId86" Target="https://quixotic.ventures/2017/04/10/not-all-money-is-created-equal/" TargetMode="External" /><Relationship Type="http://schemas.openxmlformats.org/officeDocument/2006/relationships/hyperlink" Id="rId27" Target="https://quixotic.ventures/2017/04/10/not-all-money-is-created-equal/#:~:text=,The%20father%20was%20experienced%20in" TargetMode="External" /><Relationship Type="http://schemas.openxmlformats.org/officeDocument/2006/relationships/hyperlink" Id="rId25" Target="https://quixotic.ventures/2017/04/10/not-all-money-is-created-equal/#:~:text=Funding%20from%20experienced%20early%20stage,very%20valuable%20things%20beyond%20capital" TargetMode="External" /><Relationship Type="http://schemas.openxmlformats.org/officeDocument/2006/relationships/hyperlink" Id="rId26" Target="https://quixotic.ventures/2017/04/10/not-all-money-is-created-equal/#:~:text=I%E2%80%99ve%20directly%20introduced%20almost%20%24100M,leave%20the%20seed%20stage%20so" TargetMode="External" /><Relationship Type="http://schemas.openxmlformats.org/officeDocument/2006/relationships/hyperlink" Id="rId28" Target="https://quixotic.ventures/2017/04/10/not-all-money-is-created-equal/#:~:text=us%20grow,%E2%80%9D" TargetMode="External" /><Relationship Type="http://schemas.openxmlformats.org/officeDocument/2006/relationships/hyperlink" Id="rId85" Target="https://techcrunch.com/2021/11/17/not-all-money-is-created-equal-a-vcs-advice-for-founders/" TargetMode="External" /><Relationship Type="http://schemas.openxmlformats.org/officeDocument/2006/relationships/hyperlink" Id="rId24" Target="https://techcrunch.com/2021/11/17/not-all-money-is-created-equal-a-vcs-advice-for-founders/#:~:text=But%20if%20you%20understand%20there,firm%20can%20help%20you%20there" TargetMode="External" /><Relationship Type="http://schemas.openxmlformats.org/officeDocument/2006/relationships/hyperlink" Id="rId23" Target="https://techcrunch.com/2021/11/17/not-all-money-is-created-equal-a-vcs-advice-for-founders/#:~:text=If%20you%20believe%20you%E2%80%99ve%20punched,whom%2C%20and%20at%20what%20valuation" TargetMode="External" /><Relationship Type="http://schemas.openxmlformats.org/officeDocument/2006/relationships/hyperlink" Id="rId34" Target="https://techcrunch.com/2021/11/17/not-all-money-is-created-equal-a-vcs-advice-for-founders/#:~:text=If%20you%E2%80%99re%20committed%20to%20building,and%20the%20possibilities%20are%20intoxicating" TargetMode="External" /><Relationship Type="http://schemas.openxmlformats.org/officeDocument/2006/relationships/hyperlink" Id="rId89" Target="https://tractioncapital.com/blog-vc-misconceptions-founders-face/" TargetMode="External" /><Relationship Type="http://schemas.openxmlformats.org/officeDocument/2006/relationships/hyperlink" Id="rId40" Target="https://tractioncapital.com/blog-vc-misconceptions-founders-face/#:~:text=A%20VC%E2%80%99s%20level%20of%20portfolio,help%20it%20be%20more%20successful" TargetMode="External" /><Relationship Type="http://schemas.openxmlformats.org/officeDocument/2006/relationships/hyperlink" Id="rId66" Target="https://tractioncapital.com/blog-vc-misconceptions-founders-face/#:~:text=High%20growth%20rates%20can%20be,a%20better%20candidate%20for%20traditional" TargetMode="External" /><Relationship Type="http://schemas.openxmlformats.org/officeDocument/2006/relationships/hyperlink" Id="rId50" Target="https://tractioncapital.com/blog-vc-misconceptions-founders-face/#:~:text=Tailoring%20or%20fudging%20your%20answers,you%20in%20your%20portfolio%20companies" TargetMode="External" /><Relationship Type="http://schemas.openxmlformats.org/officeDocument/2006/relationships/hyperlink" Id="rId65" Target="https://tractioncapital.com/blog-vc-misconceptions-founders-face/#:~:text=this%20example%2C%20the%20option%20with,for%20the%20equity%20they%E2%80%99re%20receiving" TargetMode="External" /><Relationship Type="http://schemas.openxmlformats.org/officeDocument/2006/relationships/hyperlink" Id="rId90" Target="https://www.admnt.com/blog/how-to-pick-generalist-or-specialist-vcs" TargetMode="External" /><Relationship Type="http://schemas.openxmlformats.org/officeDocument/2006/relationships/hyperlink" Id="rId45" Target="https://www.admnt.com/blog/how-to-pick-generalist-or-specialist-vcs#:~:text=At%20the%20end%20of%20the,to%20finding%20the%20right%20partner" TargetMode="External" /><Relationship Type="http://schemas.openxmlformats.org/officeDocument/2006/relationships/hyperlink" Id="rId84" Target="https://www.rbcx.com/ideas/startup-insights/25-questions-founders-should-ask-potential-venture-capitalist-investors-when-fundraising/" TargetMode="External" /><Relationship Type="http://schemas.openxmlformats.org/officeDocument/2006/relationships/hyperlink" Id="rId43" Target="https://www.rbcx.com/ideas/startup-insights/25-questions-founders-should-ask-potential-venture-capitalist-investors-when-fundraising/#:~:text=%E2%80%9CI%20cannot%20stress%20enough%20the,%E2%80%9D" TargetMode="External" /><Relationship Type="http://schemas.openxmlformats.org/officeDocument/2006/relationships/hyperlink" Id="rId54" Target="https://www.rbcx.com/ideas/startup-insights/25-questions-founders-should-ask-potential-venture-capitalist-investors-when-fundraising/#:~:text=%E2%80%9CI%20do%20believe%20better%20fit,win.%E2%80%9D" TargetMode="External" /><Relationship Type="http://schemas.openxmlformats.org/officeDocument/2006/relationships/hyperlink" Id="rId56" Target="https://www.rbcx.com/ideas/startup-insights/25-questions-founders-should-ask-potential-venture-capitalist-investors-when-fundraising/#:~:text=%E2%80%9CIt%20depends,%E2%80%9D" TargetMode="External" /><Relationship Type="http://schemas.openxmlformats.org/officeDocument/2006/relationships/hyperlink" Id="rId32" Target="https://www.rbcx.com/ideas/startup-insights/25-questions-founders-should-ask-potential-venture-capitalist-investors-when-fundraising/#:~:text=And%20that%E2%80%99s%20a%20problem,it%20straight%20into%20the%20ground" TargetMode="External" /><Relationship Type="http://schemas.openxmlformats.org/officeDocument/2006/relationships/hyperlink" Id="rId51" Target="https://www.rbcx.com/ideas/startup-insights/25-questions-founders-should-ask-potential-venture-capitalist-investors-when-fundraising/#:~:text=And%20while%20most%20VCs%20will,%E2%80%9D" TargetMode="External" /><Relationship Type="http://schemas.openxmlformats.org/officeDocument/2006/relationships/hyperlink" Id="rId69" Target="https://www.rbcx.com/ideas/startup-insights/25-questions-founders-should-ask-potential-venture-capitalist-investors-when-fundraising/#:~:text=Assuming%20you%E2%80%99re%20confident%20about%20taking,is%20a%20mutually%20beneficial%20one" TargetMode="External" /><Relationship Type="http://schemas.openxmlformats.org/officeDocument/2006/relationships/hyperlink" Id="rId22" Target="https://www.rbcx.com/ideas/startup-insights/25-questions-founders-should-ask-potential-venture-capitalist-investors-when-fundraising/#:~:text=Fact%3A%20Financial%20backing%20alone%20won%E2%80%99t,can%20accelerate%20your%20growth%20trajectory" TargetMode="External" /><Relationship Type="http://schemas.openxmlformats.org/officeDocument/2006/relationships/hyperlink" Id="rId79" Target="https://www.rbcx.com/ideas/startup-insights/25-questions-founders-should-ask-potential-venture-capitalist-investors-when-fundraising/#:~:text=Final%20thoughts" TargetMode="External" /><Relationship Type="http://schemas.openxmlformats.org/officeDocument/2006/relationships/hyperlink" Id="rId64" Target="https://www.rbcx.com/ideas/startup-insights/25-questions-founders-should-ask-potential-venture-capitalist-investors-when-fundraising/#:~:text=In%20this%20area%2C%20reaching%20out,challenges%20of%20partnering%20with%20them" TargetMode="External" /><Relationship Type="http://schemas.openxmlformats.org/officeDocument/2006/relationships/hyperlink" Id="rId21" Target="https://www.rbcx.com/ideas/startup-insights/25-questions-founders-should-ask-potential-venture-capitalist-investors-when-fundraising/#:~:text=Notice%20that%20nowhere%20in%20that,is%20even%20the%20right%20fit" TargetMode="External" /><Relationship Type="http://schemas.openxmlformats.org/officeDocument/2006/relationships/hyperlink" Id="rId80" Target="https://www.rbcx.com/ideas/startup-insights/25-questions-founders-should-ask-potential-venture-capitalist-investors-when-fundraising/#:~:text=Remember%2C%20selecting%20the%20right%20VC,and%20conducting%20thorough%20due%20diligence" TargetMode="External" /><Relationship Type="http://schemas.openxmlformats.org/officeDocument/2006/relationships/hyperlink" Id="rId37" Target="https://www.rbcx.com/ideas/startup-insights/25-questions-founders-should-ask-potential-venture-capitalist-investors-when-fundraising/#:~:text=Sample%20questions%3A" TargetMode="External" /><Relationship Type="http://schemas.openxmlformats.org/officeDocument/2006/relationships/hyperlink" Id="rId36" Target="https://www.rbcx.com/ideas/startup-insights/25-questions-founders-should-ask-potential-venture-capitalist-investors-when-fundraising/#:~:text=The%20right%20VC%20relationship%20should,should%20never%20be%20an%20afterthought" TargetMode="External" /><Relationship Type="http://schemas.openxmlformats.org/officeDocument/2006/relationships/hyperlink" Id="rId30" Target="https://www.rbcx.com/ideas/startup-insights/25-questions-founders-should-ask-potential-venture-capitalist-investors-when-fundraising/#:~:text=Which%20is%20to%20say%20that,term%20goals%2C%20and%20growth%20trajectory" TargetMode="External" /><Relationship Type="http://schemas.openxmlformats.org/officeDocument/2006/relationships/hyperlink" Id="rId42" Target="https://www.rbcx.com/ideas/startup-insights/25-questions-founders-should-ask-potential-venture-capitalist-investors-when-fundraising/#:~:text=collaboratively,have%20to%20be%20assessed%20on" TargetMode="External" /><Relationship Type="http://schemas.openxmlformats.org/officeDocument/2006/relationships/hyperlink" Id="rId31" Target="https://www.rbcx.com/ideas/startup-insights/25-questions-founders-should-ask-potential-venture-capitalist-investors-when-fundraising/#:~:text=committed%20to%20supporting%20your%20young,term%20goals%2C%20and%20growth%20trajectory" TargetMode="External" /><Relationship Type="http://schemas.openxmlformats.org/officeDocument/2006/relationships/hyperlink" Id="rId70" Target="https://www.rbcx.com/ideas/startup-insights/25-questions-founders-should-ask-potential-venture-capitalist-investors-when-fundraising/#:~:text=determine%20whether%20there%E2%80%99s%20alignment%20with,is%20a%20mutually%20beneficial%20one" TargetMode="External" /><Relationship Type="http://schemas.openxmlformats.org/officeDocument/2006/relationships/hyperlink" Id="rId55" Target="https://www.rbcx.com/ideas/startup-insights/25-questions-founders-should-ask-potential-venture-capitalist-investors-when-fundraising/#:~:text=says%20Taggart,win.%E2%80%9D" TargetMode="External" /><Relationship Type="http://schemas.openxmlformats.org/officeDocument/2006/relationships/hyperlink" Id="rId63" Target="https://www.rbcx.com/ideas/startup-insights/25-questions-founders-should-ask-potential-venture-capitalist-investors-when-fundraising/#:~:text=working%20with%2C%20but%20also%20whether,%E2%80%9D" TargetMode="External" /><Relationship Type="http://schemas.openxmlformats.org/officeDocument/2006/relationships/hyperlink" Id="rId91" Target="https://www.vox.com/recode/2019/9/23/20879656/wework-mess-explained-ipo-softbank" TargetMode="External" /><Relationship Type="http://schemas.openxmlformats.org/officeDocument/2006/relationships/hyperlink" Id="rId53" Target="https://www.vox.com/recode/2019/9/23/20879656/wework-mess-explained-ipo-softbank#:~:text=Last%20month%2C%20Neumann%20said%20he,nearly%20%2450%20billion%20company%20public" TargetMode="External" /><Relationship Type="http://schemas.openxmlformats.org/officeDocument/2006/relationships/hyperlink" Id="rId52" Target="https://www.vox.com/recode/2019/9/23/20879656/wework-mess-explained-ipo-softbank#:~:text=The%20company%E2%80%99s%20largest%20investor%2C%20SoftBank%2C,couldn%E2%80%99t%20pay%20their%20severance%20packages" TargetMode="External" /></Relationships>
</file>

<file path=word/_rels/footnotes.xml.rels><?xml version="1.0" encoding="UTF-8"?><Relationships xmlns="http://schemas.openxmlformats.org/package/2006/relationships"><Relationship Type="http://schemas.openxmlformats.org/officeDocument/2006/relationships/hyperlink" Id="rId93" Target="https://betakit.com/ask-an-investor-how-do-i-say-no-to-an-investor/" TargetMode="External" /><Relationship Type="http://schemas.openxmlformats.org/officeDocument/2006/relationships/hyperlink" Id="rId67" Target="https://betakit.com/ask-an-investor-how-do-i-say-no-to-an-investor/#:~:text=I%20would%20also%20suggest%20that,VC%20will%20also%20appreciate%20this" TargetMode="External" /><Relationship Type="http://schemas.openxmlformats.org/officeDocument/2006/relationships/hyperlink" Id="rId74" Target="https://betakit.com/ask-an-investor-how-do-i-say-no-to-an-investor/#:~:text=Much%20like%20entrepreneurs%20don%E2%80%99t%20want,and%2C%20ideally%2C%20provide%20a%20reason" TargetMode="External" /><Relationship Type="http://schemas.openxmlformats.org/officeDocument/2006/relationships/hyperlink" Id="rId76" Target="https://betakit.com/ask-an-investor-how-do-i-say-no-to-an-investor/#:~:text=While%20it%E2%80%99s%20good%20to%20be,%E2%80%9D" TargetMode="External" /><Relationship Type="http://schemas.openxmlformats.org/officeDocument/2006/relationships/hyperlink" Id="rId75" Target="https://betakit.com/ask-an-investor-how-do-i-say-no-to-an-investor/#:~:text=by%20an%20entrepreneur%20who%20knows,and%2C%20ideally%2C%20provide%20a%20reason" TargetMode="External" /><Relationship Type="http://schemas.openxmlformats.org/officeDocument/2006/relationships/hyperlink" Id="rId77" Target="https://betakit.com/ask-an-investor-how-do-i-say-no-to-an-investor/#:~:text=good%20news%20is%20that%20you%E2%80%99re,fit%20in%20a%20single%20round" TargetMode="External" /><Relationship Type="http://schemas.openxmlformats.org/officeDocument/2006/relationships/hyperlink" Id="rId78" Target="https://betakit.com/ask-an-investor-how-do-i-say-no-to-an-investor/#:~:text=relationship%20on%20good%20terms%20for,future%20collaboration" TargetMode="External" /><Relationship Type="http://schemas.openxmlformats.org/officeDocument/2006/relationships/hyperlink" Id="rId87" Target="https://blog.0xpivot.com/stop-pitching-start-filtering-finding-a-founder-investor-fit-ec0782dbb7a9?gi=48d9259dd90f" TargetMode="External" /><Relationship Type="http://schemas.openxmlformats.org/officeDocument/2006/relationships/hyperlink" Id="rId61" Target="https://blog.0xpivot.com/stop-pitching-start-filtering-finding-a-founder-investor-fit-ec0782dbb7a9?gi=48d9259dd90f#:~:text=%3E%20A%20Real,protocol%20through%20multiple%20market%20cycles" TargetMode="External" /><Relationship Type="http://schemas.openxmlformats.org/officeDocument/2006/relationships/hyperlink" Id="rId29" Target="https://blog.0xpivot.com/stop-pitching-start-filtering-finding-a-founder-investor-fit-ec0782dbb7a9?gi=48d9259dd90f#:~:text=A%20founder%20once%20told%20us%3A,founder.%E2%80%9D" TargetMode="External" /><Relationship Type="http://schemas.openxmlformats.org/officeDocument/2006/relationships/hyperlink" Id="rId47" Target="https://blog.0xpivot.com/stop-pitching-start-filtering-finding-a-founder-investor-fit-ec0782dbb7a9?gi=48d9259dd90f#:~:text=The%20difference%20is%20clear,fewer%20partnerships%2C%20but%20stronger%20ones" TargetMode="External" /><Relationship Type="http://schemas.openxmlformats.org/officeDocument/2006/relationships/hyperlink" Id="rId59" Target="https://blog.0xpivot.com/stop-pitching-start-filtering-finding-a-founder-investor-fit-ec0782dbb7a9?gi=48d9259dd90f#:~:text=This%20is%20the%20trap%20many,shows%20interest%2C%20and%20move%20on" TargetMode="External" /><Relationship Type="http://schemas.openxmlformats.org/officeDocument/2006/relationships/hyperlink" Id="rId46" Target="https://blog.0xpivot.com/stop-pitching-start-filtering-finding-a-founder-investor-fit-ec0782dbb7a9?gi=48d9259dd90f#:~:text=When%20most%20people%20think%20of,you%E2%80%99re%20both%20trying%20to%20advance" TargetMode="External" /><Relationship Type="http://schemas.openxmlformats.org/officeDocument/2006/relationships/hyperlink" Id="rId60" Target="https://blog.0xpivot.com/stop-pitching-start-filtering-finding-a-founder-investor-fit-ec0782dbb7a9?gi=48d9259dd90f#:~:text=on" TargetMode="External" /><Relationship Type="http://schemas.openxmlformats.org/officeDocument/2006/relationships/hyperlink" Id="rId88" Target="https://growing-products.paralect.com/finding-your-perfect-investor-startup-fit" TargetMode="External" /><Relationship Type="http://schemas.openxmlformats.org/officeDocument/2006/relationships/hyperlink" Id="rId39" Target="https://growing-products.paralect.com/finding-your-perfect-investor-startup-fit#:~:text=There%20are%20various%20types%20of,help%20startups%20to%20grow%20faster" TargetMode="External" /><Relationship Type="http://schemas.openxmlformats.org/officeDocument/2006/relationships/hyperlink" Id="rId92" Target="https://medium.com/entrepreneurship-at-work/a-philosophical-approach-for-investor-founder-alignment-cf898f7347ab" TargetMode="External" /><Relationship Type="http://schemas.openxmlformats.org/officeDocument/2006/relationships/hyperlink" Id="rId57" Target="https://medium.com/entrepreneurship-at-work/a-philosophical-approach-for-investor-founder-alignment-cf898f7347ab#:~:text=,stage%20of%20a%20company%E2%80%99s%20development" TargetMode="External" /><Relationship Type="http://schemas.openxmlformats.org/officeDocument/2006/relationships/hyperlink" Id="rId86" Target="https://quixotic.ventures/2017/04/10/not-all-money-is-created-equal/" TargetMode="External" /><Relationship Type="http://schemas.openxmlformats.org/officeDocument/2006/relationships/hyperlink" Id="rId27" Target="https://quixotic.ventures/2017/04/10/not-all-money-is-created-equal/#:~:text=,The%20father%20was%20experienced%20in" TargetMode="External" /><Relationship Type="http://schemas.openxmlformats.org/officeDocument/2006/relationships/hyperlink" Id="rId25" Target="https://quixotic.ventures/2017/04/10/not-all-money-is-created-equal/#:~:text=Funding%20from%20experienced%20early%20stage,very%20valuable%20things%20beyond%20capital" TargetMode="External" /><Relationship Type="http://schemas.openxmlformats.org/officeDocument/2006/relationships/hyperlink" Id="rId26" Target="https://quixotic.ventures/2017/04/10/not-all-money-is-created-equal/#:~:text=I%E2%80%99ve%20directly%20introduced%20almost%20%24100M,leave%20the%20seed%20stage%20so" TargetMode="External" /><Relationship Type="http://schemas.openxmlformats.org/officeDocument/2006/relationships/hyperlink" Id="rId28" Target="https://quixotic.ventures/2017/04/10/not-all-money-is-created-equal/#:~:text=us%20grow,%E2%80%9D" TargetMode="External" /><Relationship Type="http://schemas.openxmlformats.org/officeDocument/2006/relationships/hyperlink" Id="rId85" Target="https://techcrunch.com/2021/11/17/not-all-money-is-created-equal-a-vcs-advice-for-founders/" TargetMode="External" /><Relationship Type="http://schemas.openxmlformats.org/officeDocument/2006/relationships/hyperlink" Id="rId24" Target="https://techcrunch.com/2021/11/17/not-all-money-is-created-equal-a-vcs-advice-for-founders/#:~:text=But%20if%20you%20understand%20there,firm%20can%20help%20you%20there" TargetMode="External" /><Relationship Type="http://schemas.openxmlformats.org/officeDocument/2006/relationships/hyperlink" Id="rId23" Target="https://techcrunch.com/2021/11/17/not-all-money-is-created-equal-a-vcs-advice-for-founders/#:~:text=If%20you%20believe%20you%E2%80%99ve%20punched,whom%2C%20and%20at%20what%20valuation" TargetMode="External" /><Relationship Type="http://schemas.openxmlformats.org/officeDocument/2006/relationships/hyperlink" Id="rId34" Target="https://techcrunch.com/2021/11/17/not-all-money-is-created-equal-a-vcs-advice-for-founders/#:~:text=If%20you%E2%80%99re%20committed%20to%20building,and%20the%20possibilities%20are%20intoxicating" TargetMode="External" /><Relationship Type="http://schemas.openxmlformats.org/officeDocument/2006/relationships/hyperlink" Id="rId89" Target="https://tractioncapital.com/blog-vc-misconceptions-founders-face/" TargetMode="External" /><Relationship Type="http://schemas.openxmlformats.org/officeDocument/2006/relationships/hyperlink" Id="rId40" Target="https://tractioncapital.com/blog-vc-misconceptions-founders-face/#:~:text=A%20VC%E2%80%99s%20level%20of%20portfolio,help%20it%20be%20more%20successful" TargetMode="External" /><Relationship Type="http://schemas.openxmlformats.org/officeDocument/2006/relationships/hyperlink" Id="rId66" Target="https://tractioncapital.com/blog-vc-misconceptions-founders-face/#:~:text=High%20growth%20rates%20can%20be,a%20better%20candidate%20for%20traditional" TargetMode="External" /><Relationship Type="http://schemas.openxmlformats.org/officeDocument/2006/relationships/hyperlink" Id="rId50" Target="https://tractioncapital.com/blog-vc-misconceptions-founders-face/#:~:text=Tailoring%20or%20fudging%20your%20answers,you%20in%20your%20portfolio%20companies" TargetMode="External" /><Relationship Type="http://schemas.openxmlformats.org/officeDocument/2006/relationships/hyperlink" Id="rId65" Target="https://tractioncapital.com/blog-vc-misconceptions-founders-face/#:~:text=this%20example%2C%20the%20option%20with,for%20the%20equity%20they%E2%80%99re%20receiving" TargetMode="External" /><Relationship Type="http://schemas.openxmlformats.org/officeDocument/2006/relationships/hyperlink" Id="rId90" Target="https://www.admnt.com/blog/how-to-pick-generalist-or-specialist-vcs" TargetMode="External" /><Relationship Type="http://schemas.openxmlformats.org/officeDocument/2006/relationships/hyperlink" Id="rId45" Target="https://www.admnt.com/blog/how-to-pick-generalist-or-specialist-vcs#:~:text=At%20the%20end%20of%20the,to%20finding%20the%20right%20partner" TargetMode="External" /><Relationship Type="http://schemas.openxmlformats.org/officeDocument/2006/relationships/hyperlink" Id="rId84" Target="https://www.rbcx.com/ideas/startup-insights/25-questions-founders-should-ask-potential-venture-capitalist-investors-when-fundraising/" TargetMode="External" /><Relationship Type="http://schemas.openxmlformats.org/officeDocument/2006/relationships/hyperlink" Id="rId43" Target="https://www.rbcx.com/ideas/startup-insights/25-questions-founders-should-ask-potential-venture-capitalist-investors-when-fundraising/#:~:text=%E2%80%9CI%20cannot%20stress%20enough%20the,%E2%80%9D" TargetMode="External" /><Relationship Type="http://schemas.openxmlformats.org/officeDocument/2006/relationships/hyperlink" Id="rId54" Target="https://www.rbcx.com/ideas/startup-insights/25-questions-founders-should-ask-potential-venture-capitalist-investors-when-fundraising/#:~:text=%E2%80%9CI%20do%20believe%20better%20fit,win.%E2%80%9D" TargetMode="External" /><Relationship Type="http://schemas.openxmlformats.org/officeDocument/2006/relationships/hyperlink" Id="rId56" Target="https://www.rbcx.com/ideas/startup-insights/25-questions-founders-should-ask-potential-venture-capitalist-investors-when-fundraising/#:~:text=%E2%80%9CIt%20depends,%E2%80%9D" TargetMode="External" /><Relationship Type="http://schemas.openxmlformats.org/officeDocument/2006/relationships/hyperlink" Id="rId32" Target="https://www.rbcx.com/ideas/startup-insights/25-questions-founders-should-ask-potential-venture-capitalist-investors-when-fundraising/#:~:text=And%20that%E2%80%99s%20a%20problem,it%20straight%20into%20the%20ground" TargetMode="External" /><Relationship Type="http://schemas.openxmlformats.org/officeDocument/2006/relationships/hyperlink" Id="rId51" Target="https://www.rbcx.com/ideas/startup-insights/25-questions-founders-should-ask-potential-venture-capitalist-investors-when-fundraising/#:~:text=And%20while%20most%20VCs%20will,%E2%80%9D" TargetMode="External" /><Relationship Type="http://schemas.openxmlformats.org/officeDocument/2006/relationships/hyperlink" Id="rId69" Target="https://www.rbcx.com/ideas/startup-insights/25-questions-founders-should-ask-potential-venture-capitalist-investors-when-fundraising/#:~:text=Assuming%20you%E2%80%99re%20confident%20about%20taking,is%20a%20mutually%20beneficial%20one" TargetMode="External" /><Relationship Type="http://schemas.openxmlformats.org/officeDocument/2006/relationships/hyperlink" Id="rId22" Target="https://www.rbcx.com/ideas/startup-insights/25-questions-founders-should-ask-potential-venture-capitalist-investors-when-fundraising/#:~:text=Fact%3A%20Financial%20backing%20alone%20won%E2%80%99t,can%20accelerate%20your%20growth%20trajectory" TargetMode="External" /><Relationship Type="http://schemas.openxmlformats.org/officeDocument/2006/relationships/hyperlink" Id="rId79" Target="https://www.rbcx.com/ideas/startup-insights/25-questions-founders-should-ask-potential-venture-capitalist-investors-when-fundraising/#:~:text=Final%20thoughts" TargetMode="External" /><Relationship Type="http://schemas.openxmlformats.org/officeDocument/2006/relationships/hyperlink" Id="rId64" Target="https://www.rbcx.com/ideas/startup-insights/25-questions-founders-should-ask-potential-venture-capitalist-investors-when-fundraising/#:~:text=In%20this%20area%2C%20reaching%20out,challenges%20of%20partnering%20with%20them" TargetMode="External" /><Relationship Type="http://schemas.openxmlformats.org/officeDocument/2006/relationships/hyperlink" Id="rId21" Target="https://www.rbcx.com/ideas/startup-insights/25-questions-founders-should-ask-potential-venture-capitalist-investors-when-fundraising/#:~:text=Notice%20that%20nowhere%20in%20that,is%20even%20the%20right%20fit" TargetMode="External" /><Relationship Type="http://schemas.openxmlformats.org/officeDocument/2006/relationships/hyperlink" Id="rId80" Target="https://www.rbcx.com/ideas/startup-insights/25-questions-founders-should-ask-potential-venture-capitalist-investors-when-fundraising/#:~:text=Remember%2C%20selecting%20the%20right%20VC,and%20conducting%20thorough%20due%20diligence" TargetMode="External" /><Relationship Type="http://schemas.openxmlformats.org/officeDocument/2006/relationships/hyperlink" Id="rId37" Target="https://www.rbcx.com/ideas/startup-insights/25-questions-founders-should-ask-potential-venture-capitalist-investors-when-fundraising/#:~:text=Sample%20questions%3A" TargetMode="External" /><Relationship Type="http://schemas.openxmlformats.org/officeDocument/2006/relationships/hyperlink" Id="rId36" Target="https://www.rbcx.com/ideas/startup-insights/25-questions-founders-should-ask-potential-venture-capitalist-investors-when-fundraising/#:~:text=The%20right%20VC%20relationship%20should,should%20never%20be%20an%20afterthought" TargetMode="External" /><Relationship Type="http://schemas.openxmlformats.org/officeDocument/2006/relationships/hyperlink" Id="rId30" Target="https://www.rbcx.com/ideas/startup-insights/25-questions-founders-should-ask-potential-venture-capitalist-investors-when-fundraising/#:~:text=Which%20is%20to%20say%20that,term%20goals%2C%20and%20growth%20trajectory" TargetMode="External" /><Relationship Type="http://schemas.openxmlformats.org/officeDocument/2006/relationships/hyperlink" Id="rId42" Target="https://www.rbcx.com/ideas/startup-insights/25-questions-founders-should-ask-potential-venture-capitalist-investors-when-fundraising/#:~:text=collaboratively,have%20to%20be%20assessed%20on" TargetMode="External" /><Relationship Type="http://schemas.openxmlformats.org/officeDocument/2006/relationships/hyperlink" Id="rId31" Target="https://www.rbcx.com/ideas/startup-insights/25-questions-founders-should-ask-potential-venture-capitalist-investors-when-fundraising/#:~:text=committed%20to%20supporting%20your%20young,term%20goals%2C%20and%20growth%20trajectory" TargetMode="External" /><Relationship Type="http://schemas.openxmlformats.org/officeDocument/2006/relationships/hyperlink" Id="rId70" Target="https://www.rbcx.com/ideas/startup-insights/25-questions-founders-should-ask-potential-venture-capitalist-investors-when-fundraising/#:~:text=determine%20whether%20there%E2%80%99s%20alignment%20with,is%20a%20mutually%20beneficial%20one" TargetMode="External" /><Relationship Type="http://schemas.openxmlformats.org/officeDocument/2006/relationships/hyperlink" Id="rId55" Target="https://www.rbcx.com/ideas/startup-insights/25-questions-founders-should-ask-potential-venture-capitalist-investors-when-fundraising/#:~:text=says%20Taggart,win.%E2%80%9D" TargetMode="External" /><Relationship Type="http://schemas.openxmlformats.org/officeDocument/2006/relationships/hyperlink" Id="rId63" Target="https://www.rbcx.com/ideas/startup-insights/25-questions-founders-should-ask-potential-venture-capitalist-investors-when-fundraising/#:~:text=working%20with%2C%20but%20also%20whether,%E2%80%9D" TargetMode="External" /><Relationship Type="http://schemas.openxmlformats.org/officeDocument/2006/relationships/hyperlink" Id="rId91" Target="https://www.vox.com/recode/2019/9/23/20879656/wework-mess-explained-ipo-softbank" TargetMode="External" /><Relationship Type="http://schemas.openxmlformats.org/officeDocument/2006/relationships/hyperlink" Id="rId53" Target="https://www.vox.com/recode/2019/9/23/20879656/wework-mess-explained-ipo-softbank#:~:text=Last%20month%2C%20Neumann%20said%20he,nearly%20%2450%20billion%20company%20public" TargetMode="External" /><Relationship Type="http://schemas.openxmlformats.org/officeDocument/2006/relationships/hyperlink" Id="rId52" Target="https://www.vox.com/recode/2019/9/23/20879656/wework-mess-explained-ipo-softbank#:~:text=The%20company%E2%80%99s%20largest%20investor%2C%20SoftBank%2C,couldn%E2%80%99t%20pay%20their%20severance%20pack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sv</dc:language>
  <cp:keywords/>
  <dcterms:created xsi:type="dcterms:W3CDTF">2025-10-14T09:43:40Z</dcterms:created>
  <dcterms:modified xsi:type="dcterms:W3CDTF">2025-10-14T09:43:40Z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