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43" w:rsidRDefault="00063E35">
      <w:pPr>
        <w:rPr>
          <w:b/>
        </w:rPr>
      </w:pPr>
      <w:proofErr w:type="spellStart"/>
      <w:r w:rsidRPr="00063E35">
        <w:rPr>
          <w:b/>
        </w:rPr>
        <w:t>UsernamePasswordSubmission</w:t>
      </w:r>
      <w:proofErr w:type="spellEnd"/>
    </w:p>
    <w:p w:rsidR="00063E35" w:rsidRDefault="00063E35" w:rsidP="00063E35">
      <w:pPr>
        <w:autoSpaceDE w:val="0"/>
        <w:autoSpaceDN w:val="0"/>
        <w:adjustRightInd w:val="0"/>
        <w:spacing w:after="0" w:line="240" w:lineRule="auto"/>
      </w:pPr>
      <w:r w:rsidRPr="00063E35">
        <w:t>This</w:t>
      </w:r>
      <w:r>
        <w:t xml:space="preserve"> is a simple application that runs the </w:t>
      </w:r>
      <w:proofErr w:type="spellStart"/>
      <w:r>
        <w:t>SimpleMathConsole</w:t>
      </w:r>
      <w:proofErr w:type="spellEnd"/>
      <w:r>
        <w:t xml:space="preserve"> App Job</w:t>
      </w:r>
      <w:r w:rsidR="00F87D8C">
        <w:t xml:space="preserve"> by authenticating against the supplied service URL</w:t>
      </w:r>
      <w:r>
        <w:t xml:space="preserve">. </w:t>
      </w:r>
      <w:proofErr w:type="spellStart"/>
      <w:r>
        <w:rPr>
          <w:rFonts w:ascii="Consolas" w:hAnsi="Consolas" w:cs="Consolas"/>
          <w:sz w:val="19"/>
          <w:szCs w:val="19"/>
        </w:rPr>
        <w:t>UsernamePasswordSecurityToken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is created with the username and password provided in the code. </w:t>
      </w: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</w:pP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</w:pPr>
      <w:r>
        <w:t xml:space="preserve">The username and password is then </w:t>
      </w:r>
      <w:r>
        <w:t>checked against the user table and results an exception if the credentials are incorrect.</w:t>
      </w: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</w:pP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sz w:val="19"/>
          <w:szCs w:val="19"/>
        </w:rPr>
        <w:t>secureGenericWorkerURL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 must be configured to the </w:t>
      </w:r>
      <w:proofErr w:type="spellStart"/>
      <w:r>
        <w:rPr>
          <w:rFonts w:ascii="Consolas" w:hAnsi="Consolas" w:cs="Consolas"/>
          <w:sz w:val="19"/>
          <w:szCs w:val="19"/>
        </w:rPr>
        <w:t>UserNamePassword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Service </w:t>
      </w:r>
      <w:r>
        <w:rPr>
          <w:rFonts w:ascii="Consolas" w:hAnsi="Consolas" w:cs="Consolas"/>
          <w:sz w:val="19"/>
          <w:szCs w:val="19"/>
        </w:rPr>
        <w:t xml:space="preserve">URL </w:t>
      </w:r>
      <w:r>
        <w:rPr>
          <w:rFonts w:ascii="Consolas" w:hAnsi="Consolas" w:cs="Consolas"/>
          <w:sz w:val="19"/>
          <w:szCs w:val="19"/>
        </w:rPr>
        <w:t>that will be used.</w:t>
      </w: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thumbprint of the certificate must be configured to the client certificate of the request.</w:t>
      </w:r>
    </w:p>
    <w:p w:rsidR="00063E35" w:rsidRDefault="00063E35" w:rsidP="000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3E35" w:rsidRDefault="00020F3C" w:rsidP="000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configured the application correctly, this is the screen you should get.</w:t>
      </w:r>
    </w:p>
    <w:p w:rsidR="00020F3C" w:rsidRPr="00063E35" w:rsidRDefault="00020F3C" w:rsidP="00020F3C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:rsidR="00063E35" w:rsidRDefault="00063E35">
      <w:r>
        <w:rPr>
          <w:noProof/>
        </w:rPr>
        <w:drawing>
          <wp:inline distT="0" distB="0" distL="0" distR="0" wp14:anchorId="6C31836B" wp14:editId="46F37CC3">
            <wp:extent cx="5972810" cy="3017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37"/>
    <w:rsid w:val="00020F3C"/>
    <w:rsid w:val="00054009"/>
    <w:rsid w:val="00063E35"/>
    <w:rsid w:val="00080737"/>
    <w:rsid w:val="00363763"/>
    <w:rsid w:val="003C6E4C"/>
    <w:rsid w:val="00F8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Goekhan Bodur</dc:creator>
  <cp:lastModifiedBy>Goekhan Bodur</cp:lastModifiedBy>
  <cp:revision>2</cp:revision>
  <dcterms:created xsi:type="dcterms:W3CDTF">2012-04-19T09:27:00Z</dcterms:created>
  <dcterms:modified xsi:type="dcterms:W3CDTF">2012-04-19T09:27:00Z</dcterms:modified>
</cp:coreProperties>
</file>