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spacing w:line="300" w:lineRule="auto"/>
        <w:jc w:val="center"/>
        <w:outlineLvl w:val="0"/>
      </w:pPr>
      <w:bookmarkStart w:id="0" w:name="_Toc295852267"/>
      <w:bookmarkStart w:id="1" w:name="_Toc294263327"/>
      <w:r>
        <w:drawing>
          <wp:inline distT="0" distB="0" distL="114300" distR="114300">
            <wp:extent cx="4342765" cy="107632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cstate="print"/>
                    <a:stretch>
                      <a:fillRect/>
                    </a:stretch>
                  </pic:blipFill>
                  <pic:spPr>
                    <a:xfrm>
                      <a:off x="0" y="0"/>
                      <a:ext cx="4342765" cy="1076325"/>
                    </a:xfrm>
                    <a:prstGeom prst="rect">
                      <a:avLst/>
                    </a:prstGeom>
                    <a:noFill/>
                    <a:ln w="9525">
                      <a:noFill/>
                    </a:ln>
                  </pic:spPr>
                </pic:pic>
              </a:graphicData>
            </a:graphic>
          </wp:inline>
        </w:drawing>
      </w:r>
      <w:bookmarkEnd w:id="0"/>
      <w:bookmarkEnd w:id="1"/>
    </w:p>
    <w:p>
      <w:pPr>
        <w:autoSpaceDE w:val="0"/>
        <w:autoSpaceDN w:val="0"/>
        <w:spacing w:line="300" w:lineRule="auto"/>
        <w:jc w:val="center"/>
        <w:outlineLvl w:val="0"/>
      </w:pPr>
    </w:p>
    <w:p>
      <w:pPr>
        <w:autoSpaceDE w:val="0"/>
        <w:autoSpaceDN w:val="0"/>
        <w:spacing w:line="300" w:lineRule="auto"/>
        <w:jc w:val="center"/>
        <w:outlineLvl w:val="0"/>
        <w:rPr>
          <w:b/>
          <w:sz w:val="72"/>
          <w:lang w:val="zh-CN"/>
        </w:rPr>
      </w:pPr>
      <w:bookmarkStart w:id="2" w:name="_Toc295852268"/>
      <w:bookmarkStart w:id="3" w:name="_Toc294263328"/>
      <w:bookmarkStart w:id="4" w:name="_Toc357024033"/>
      <w:r>
        <w:rPr>
          <w:rFonts w:hint="eastAsia"/>
          <w:b/>
          <w:sz w:val="72"/>
          <w:lang w:val="zh-CN"/>
        </w:rPr>
        <w:t>毕业设计 ( 论文 )</w:t>
      </w:r>
      <w:bookmarkEnd w:id="2"/>
      <w:bookmarkEnd w:id="3"/>
      <w:bookmarkEnd w:id="4"/>
    </w:p>
    <w:p>
      <w:pPr>
        <w:jc w:val="center"/>
        <w:rPr>
          <w:sz w:val="72"/>
          <w:szCs w:val="72"/>
        </w:rPr>
      </w:pPr>
      <w:r>
        <w:rPr>
          <w:rFonts w:hint="eastAsia"/>
          <w:sz w:val="72"/>
          <w:szCs w:val="72"/>
        </w:rPr>
        <w:t>文献综述</w:t>
      </w:r>
    </w:p>
    <w:p>
      <w:pPr>
        <w:spacing w:line="300" w:lineRule="auto"/>
        <w:ind w:firstLine="1108" w:firstLineChars="345"/>
        <w:jc w:val="left"/>
        <w:rPr>
          <w:b/>
          <w:sz w:val="32"/>
        </w:rPr>
      </w:pPr>
    </w:p>
    <w:p>
      <w:pPr>
        <w:spacing w:line="300" w:lineRule="auto"/>
        <w:jc w:val="left"/>
        <w:rPr>
          <w:rFonts w:hint="eastAsia"/>
          <w:b/>
          <w:bCs/>
          <w:sz w:val="32"/>
          <w:u w:val="none"/>
          <w:lang w:val="en-US" w:eastAsia="zh-CN"/>
        </w:rPr>
      </w:pPr>
      <w:r>
        <w:rPr>
          <w:rFonts w:hint="eastAsia" w:ascii="宋体" w:hAnsi="宋体" w:cs="宋体"/>
          <w:b/>
          <w:bCs/>
          <w:color w:val="000000" w:themeColor="text1"/>
          <w:sz w:val="32"/>
          <w:szCs w:val="32"/>
          <w14:textFill>
            <w14:solidFill>
              <w14:schemeClr w14:val="tx1"/>
            </w14:solidFill>
          </w14:textFill>
        </w:rPr>
        <w:t>题    目：</w:t>
      </w:r>
      <w:r>
        <w:rPr>
          <w:rFonts w:hint="eastAsia" w:ascii="宋体" w:hAnsi="宋体" w:cs="宋体"/>
          <w:b/>
          <w:bCs/>
          <w:color w:val="000000" w:themeColor="text1"/>
          <w:sz w:val="32"/>
          <w:szCs w:val="32"/>
          <w:lang w:val="en-US" w:eastAsia="zh-CN"/>
          <w14:textFill>
            <w14:solidFill>
              <w14:schemeClr w14:val="tx1"/>
            </w14:solidFill>
          </w14:textFill>
        </w:rPr>
        <w:t xml:space="preserve">   </w:t>
      </w:r>
      <w:r>
        <w:rPr>
          <w:rFonts w:hint="eastAsia"/>
          <w:b/>
          <w:bCs/>
          <w:sz w:val="32"/>
          <w:u w:val="none"/>
          <w:lang w:val="en-US" w:eastAsia="zh-CN"/>
        </w:rPr>
        <w:t>网上点餐平台的设计与实现</w:t>
      </w:r>
    </w:p>
    <w:p>
      <w:pPr>
        <w:spacing w:line="300" w:lineRule="auto"/>
        <w:jc w:val="left"/>
        <w:rPr>
          <w:rFonts w:hint="eastAsia"/>
          <w:b/>
          <w:bCs/>
          <w:sz w:val="32"/>
          <w:u w:val="none"/>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b/>
          <w:bCs/>
          <w:sz w:val="32"/>
          <w:u w:val="single"/>
          <w:lang w:val="en-US" w:eastAsia="zh-CN"/>
        </w:rPr>
      </w:pPr>
      <w:r>
        <w:rPr>
          <w:rFonts w:hint="eastAsia" w:ascii="宋体" w:hAnsi="宋体" w:cs="宋体"/>
          <w:b/>
          <w:bCs/>
          <w:color w:val="000000" w:themeColor="text1"/>
          <w:kern w:val="0"/>
          <w:sz w:val="32"/>
          <w:szCs w:val="32"/>
          <w14:textFill>
            <w14:solidFill>
              <w14:schemeClr w14:val="tx1"/>
            </w14:solidFill>
          </w14:textFill>
        </w:rPr>
        <w:t>英文题目：</w:t>
      </w:r>
      <w:r>
        <w:rPr>
          <w:b/>
          <w:bCs/>
          <w:sz w:val="32"/>
          <w:u w:val="single"/>
        </w:rPr>
        <w:t>Design</w:t>
      </w:r>
      <w:r>
        <w:rPr>
          <w:rFonts w:hint="eastAsia"/>
          <w:b/>
          <w:bCs/>
          <w:sz w:val="32"/>
          <w:u w:val="single"/>
        </w:rPr>
        <w:t xml:space="preserve"> and Implementation</w:t>
      </w:r>
      <w:r>
        <w:rPr>
          <w:b/>
          <w:bCs/>
          <w:sz w:val="32"/>
          <w:u w:val="single"/>
        </w:rPr>
        <w:t xml:space="preserve"> of</w:t>
      </w:r>
      <w:r>
        <w:rPr>
          <w:rFonts w:hint="eastAsia"/>
          <w:b/>
          <w:bCs/>
          <w:sz w:val="32"/>
          <w:u w:val="single"/>
          <w:lang w:val="en-US" w:eastAsia="zh-CN"/>
        </w:rPr>
        <w:t xml:space="preserve"> online ordering platform</w:t>
      </w:r>
    </w:p>
    <w:p>
      <w:pPr>
        <w:spacing w:line="300" w:lineRule="auto"/>
        <w:ind w:firstLine="643" w:firstLineChars="200"/>
        <w:jc w:val="center"/>
        <w:rPr>
          <w:b/>
          <w:bCs/>
          <w:sz w:val="32"/>
          <w:u w:val="single"/>
        </w:rPr>
      </w:pPr>
    </w:p>
    <w:p>
      <w:pPr>
        <w:spacing w:line="800" w:lineRule="exact"/>
        <w:ind w:firstLine="851" w:firstLineChars="265"/>
        <w:rPr>
          <w:b/>
          <w:kern w:val="0"/>
          <w:sz w:val="32"/>
        </w:rPr>
      </w:pPr>
    </w:p>
    <w:p>
      <w:pPr>
        <w:spacing w:line="800" w:lineRule="exact"/>
        <w:ind w:left="840" w:firstLine="420"/>
        <w:rPr>
          <w:rFonts w:hint="eastAsia" w:eastAsia="宋体"/>
          <w:sz w:val="32"/>
          <w:lang w:eastAsia="zh-CN"/>
        </w:rPr>
      </w:pPr>
      <w:r>
        <w:rPr>
          <w:rFonts w:hint="eastAsia"/>
          <w:b/>
          <w:kern w:val="0"/>
          <w:sz w:val="32"/>
        </w:rPr>
        <w:t>学生姓名:</w:t>
      </w:r>
      <w:r>
        <w:rPr>
          <w:rFonts w:hint="eastAsia" w:ascii="黑体" w:hAnsi="黑体" w:eastAsia="黑体" w:cs="黑体"/>
          <w:sz w:val="32"/>
          <w:lang w:val="en-US" w:eastAsia="zh-CN"/>
        </w:rPr>
        <w:t>程皓辉</w:t>
      </w:r>
    </w:p>
    <w:p>
      <w:pPr>
        <w:spacing w:line="800" w:lineRule="exact"/>
        <w:ind w:left="840" w:firstLine="420"/>
        <w:rPr>
          <w:rFonts w:hint="default" w:eastAsia="宋体"/>
          <w:sz w:val="32"/>
          <w:lang w:val="en-US" w:eastAsia="zh-CN"/>
        </w:rPr>
      </w:pPr>
      <w:r>
        <w:rPr>
          <w:rFonts w:hint="eastAsia"/>
          <w:b/>
          <w:kern w:val="0"/>
          <w:sz w:val="32"/>
        </w:rPr>
        <w:t>学号:</w:t>
      </w:r>
      <w:r>
        <w:rPr>
          <w:rFonts w:hint="eastAsia"/>
          <w:b/>
          <w:kern w:val="0"/>
          <w:sz w:val="32"/>
          <w:lang w:val="en-US" w:eastAsia="zh-CN"/>
        </w:rPr>
        <w:t>201720180912</w:t>
      </w:r>
    </w:p>
    <w:p>
      <w:pPr>
        <w:spacing w:line="800" w:lineRule="exact"/>
        <w:ind w:left="840" w:firstLine="420"/>
        <w:rPr>
          <w:b/>
          <w:sz w:val="32"/>
          <w:u w:val="single"/>
        </w:rPr>
      </w:pPr>
      <w:r>
        <w:rPr>
          <w:rFonts w:hint="eastAsia"/>
          <w:b/>
          <w:kern w:val="0"/>
          <w:sz w:val="32"/>
        </w:rPr>
        <w:t>专业:</w:t>
      </w:r>
      <w:r>
        <w:rPr>
          <w:rFonts w:hint="eastAsia"/>
          <w:b/>
          <w:sz w:val="32"/>
          <w:u w:val="single"/>
        </w:rPr>
        <w:t>软件工程</w:t>
      </w:r>
    </w:p>
    <w:p>
      <w:pPr>
        <w:spacing w:line="800" w:lineRule="exact"/>
        <w:ind w:left="840" w:firstLine="420"/>
        <w:rPr>
          <w:sz w:val="32"/>
        </w:rPr>
      </w:pPr>
      <w:r>
        <w:rPr>
          <w:rFonts w:hint="eastAsia"/>
          <w:b/>
          <w:kern w:val="0"/>
          <w:sz w:val="32"/>
        </w:rPr>
        <w:t>学院:</w:t>
      </w:r>
      <w:r>
        <w:rPr>
          <w:rFonts w:hint="eastAsia"/>
          <w:b/>
          <w:sz w:val="32"/>
          <w:u w:val="single"/>
        </w:rPr>
        <w:t>软件学院</w:t>
      </w:r>
    </w:p>
    <w:p>
      <w:pPr>
        <w:spacing w:line="800" w:lineRule="exact"/>
        <w:ind w:left="840" w:firstLine="420"/>
        <w:rPr>
          <w:rFonts w:hint="default" w:eastAsia="宋体"/>
          <w:sz w:val="32"/>
          <w:u w:val="single"/>
          <w:lang w:val="en-US" w:eastAsia="zh-CN"/>
        </w:rPr>
      </w:pPr>
      <w:r>
        <w:rPr>
          <w:rFonts w:hint="eastAsia"/>
          <w:b/>
          <w:kern w:val="0"/>
          <w:sz w:val="32"/>
        </w:rPr>
        <w:t>指导教师:</w:t>
      </w:r>
      <w:r>
        <w:rPr>
          <w:rFonts w:hint="eastAsia"/>
          <w:b/>
          <w:kern w:val="0"/>
          <w:sz w:val="32"/>
          <w:u w:val="single"/>
          <w:lang w:val="en-US" w:eastAsia="zh-CN"/>
        </w:rPr>
        <w:t xml:space="preserve">  贾惠珍  </w:t>
      </w:r>
      <w:r>
        <w:rPr>
          <w:rFonts w:hint="eastAsia"/>
          <w:b/>
          <w:kern w:val="0"/>
          <w:sz w:val="32"/>
          <w:u w:val="none"/>
          <w:lang w:val="en-US" w:eastAsia="zh-CN"/>
        </w:rPr>
        <w:t xml:space="preserve">   </w:t>
      </w:r>
      <w:r>
        <w:rPr>
          <w:rFonts w:hint="eastAsia"/>
          <w:b/>
          <w:sz w:val="32"/>
        </w:rPr>
        <w:t>职称</w:t>
      </w:r>
      <w:r>
        <w:rPr>
          <w:rFonts w:hint="eastAsia"/>
          <w:b/>
          <w:kern w:val="0"/>
          <w:sz w:val="32"/>
        </w:rPr>
        <w:t>:</w:t>
      </w:r>
      <w:r>
        <w:rPr>
          <w:rFonts w:hint="eastAsia"/>
          <w:b/>
          <w:kern w:val="0"/>
          <w:sz w:val="32"/>
          <w:lang w:val="en-US" w:eastAsia="zh-CN"/>
        </w:rPr>
        <w:t xml:space="preserve"> </w:t>
      </w:r>
      <w:r>
        <w:rPr>
          <w:rFonts w:hint="eastAsia"/>
          <w:b/>
          <w:kern w:val="0"/>
          <w:sz w:val="32"/>
          <w:u w:val="single"/>
          <w:lang w:val="en-US" w:eastAsia="zh-CN"/>
        </w:rPr>
        <w:t xml:space="preserve">  讲师   </w:t>
      </w:r>
    </w:p>
    <w:p>
      <w:pPr>
        <w:tabs>
          <w:tab w:val="left" w:pos="1680"/>
        </w:tabs>
        <w:spacing w:line="300" w:lineRule="auto"/>
        <w:rPr>
          <w:b/>
          <w:sz w:val="30"/>
        </w:rPr>
      </w:pPr>
      <w:r>
        <w:rPr>
          <w:b/>
          <w:sz w:val="30"/>
        </w:rPr>
        <w:tab/>
      </w:r>
    </w:p>
    <w:p>
      <w:pPr>
        <w:spacing w:line="300" w:lineRule="auto"/>
        <w:rPr>
          <w:b/>
          <w:sz w:val="30"/>
        </w:rPr>
      </w:pPr>
    </w:p>
    <w:p>
      <w:pPr>
        <w:tabs>
          <w:tab w:val="left" w:pos="8400"/>
          <w:tab w:val="left" w:pos="9135"/>
        </w:tabs>
        <w:jc w:val="center"/>
        <w:rPr>
          <w:b/>
          <w:spacing w:val="20"/>
        </w:rPr>
      </w:pPr>
      <w:r>
        <w:rPr>
          <w:rFonts w:hint="eastAsia"/>
          <w:b/>
          <w:bCs/>
          <w:spacing w:val="75"/>
          <w:kern w:val="0"/>
          <w:sz w:val="32"/>
        </w:rPr>
        <w:t>二0二0年</w:t>
      </w:r>
      <w:r>
        <w:rPr>
          <w:rFonts w:hint="eastAsia"/>
          <w:b/>
          <w:bCs/>
          <w:spacing w:val="75"/>
          <w:kern w:val="0"/>
          <w:sz w:val="32"/>
          <w:lang w:val="en-US" w:eastAsia="zh-CN"/>
        </w:rPr>
        <w:t>五</w:t>
      </w:r>
      <w:r>
        <w:rPr>
          <w:rFonts w:hint="eastAsia"/>
          <w:b/>
          <w:bCs/>
          <w:spacing w:val="1"/>
          <w:kern w:val="0"/>
          <w:sz w:val="32"/>
        </w:rPr>
        <w:t>月</w:t>
      </w:r>
      <w:r>
        <w:rPr>
          <w:rFonts w:hint="eastAsia"/>
          <w:b/>
          <w:bCs/>
          <w:spacing w:val="1"/>
          <w:kern w:val="0"/>
          <w:sz w:val="32"/>
          <w:lang w:val="en-US" w:eastAsia="zh-CN"/>
        </w:rPr>
        <w:t>二十</w:t>
      </w:r>
      <w:r>
        <w:rPr>
          <w:rFonts w:hint="eastAsia"/>
          <w:b/>
          <w:bCs/>
          <w:kern w:val="0"/>
          <w:sz w:val="32"/>
        </w:rPr>
        <w:t>日</w:t>
      </w:r>
    </w:p>
    <w:p>
      <w:pPr>
        <w:spacing w:line="300" w:lineRule="auto"/>
        <w:jc w:val="center"/>
        <w:rPr>
          <w:b/>
          <w:sz w:val="30"/>
        </w:rPr>
        <w:sectPr>
          <w:headerReference r:id="rId5" w:type="first"/>
          <w:footerReference r:id="rId8" w:type="first"/>
          <w:headerReference r:id="rId3" w:type="default"/>
          <w:footerReference r:id="rId6" w:type="default"/>
          <w:headerReference r:id="rId4" w:type="even"/>
          <w:footerReference r:id="rId7" w:type="even"/>
          <w:pgSz w:w="11907" w:h="16840"/>
          <w:pgMar w:top="1588" w:right="1418" w:bottom="1418" w:left="1418" w:header="907" w:footer="851" w:gutter="284"/>
          <w:pgNumType w:start="1"/>
          <w:cols w:space="425" w:num="1"/>
          <w:titlePg/>
          <w:docGrid w:linePitch="312" w:charSpace="0"/>
        </w:sectPr>
      </w:pPr>
    </w:p>
    <w:p>
      <w:pPr>
        <w:pStyle w:val="9"/>
        <w:rPr>
          <w:rFonts w:ascii="Times New Roman" w:hAnsi="Times New Roman" w:eastAsia="黑体" w:cs="Times New Roman"/>
          <w:b w:val="0"/>
          <w:bCs w:val="0"/>
          <w:color w:val="000000" w:themeColor="text1"/>
          <w:sz w:val="36"/>
          <w:szCs w:val="36"/>
          <w14:textFill>
            <w14:solidFill>
              <w14:schemeClr w14:val="tx1"/>
            </w14:solidFill>
          </w14:textFill>
        </w:rPr>
      </w:pPr>
      <w:r>
        <w:rPr>
          <w:rFonts w:hint="eastAsia" w:ascii="Times New Roman" w:hAnsi="Times New Roman" w:eastAsia="黑体" w:cs="Times New Roman"/>
          <w:b w:val="0"/>
          <w:bCs w:val="0"/>
          <w:color w:val="000000" w:themeColor="text1"/>
          <w:sz w:val="36"/>
          <w:szCs w:val="36"/>
          <w14:textFill>
            <w14:solidFill>
              <w14:schemeClr w14:val="tx1"/>
            </w14:solidFill>
          </w14:textFill>
        </w:rPr>
        <w:t>摘要</w:t>
      </w:r>
    </w:p>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231F20"/>
          <w:kern w:val="0"/>
          <w:sz w:val="28"/>
          <w:szCs w:val="28"/>
          <w:lang w:val="en-US" w:eastAsia="zh-CN" w:bidi="ar"/>
        </w:rPr>
        <w:t>构建一个性能优越的 Web 网上订餐系统，有助于餐饮产品销量水平的提升。基于此，本文从研究背景、研究目的展开论述，详细阐述了系统功能设计、系统架构设计、系统细部设计这几项 Web 网上订餐系统的设计环节，并对设计结果进行了分析，深入研究了该 Web系统，希望能够为餐饮领域信息化建设事业的发展提供助力。</w:t>
      </w:r>
    </w:p>
    <w:p>
      <w:pPr>
        <w:autoSpaceDE w:val="0"/>
        <w:autoSpaceDN w:val="0"/>
        <w:adjustRightInd w:val="0"/>
        <w:spacing w:before="100" w:after="100" w:line="400" w:lineRule="exact"/>
        <w:jc w:val="left"/>
        <w:rPr>
          <w:rFonts w:cs="Arial"/>
          <w:color w:val="000000"/>
          <w:sz w:val="24"/>
          <w:szCs w:val="20"/>
        </w:rPr>
      </w:pPr>
      <w:r>
        <w:rPr>
          <w:rFonts w:hint="eastAsia" w:ascii="宋体" w:hAnsi="宋体"/>
          <w:b/>
          <w:color w:val="000000" w:themeColor="text1"/>
          <w:sz w:val="24"/>
          <w14:textFill>
            <w14:solidFill>
              <w14:schemeClr w14:val="tx1"/>
            </w14:solidFill>
          </w14:textFill>
        </w:rPr>
        <w:t>关键词：</w:t>
      </w:r>
      <w:r>
        <w:rPr>
          <w:rFonts w:hint="eastAsia" w:ascii="宋体" w:hAnsi="宋体"/>
          <w:bCs/>
          <w:color w:val="000000" w:themeColor="text1"/>
          <w:sz w:val="24"/>
          <w14:textFill>
            <w14:solidFill>
              <w14:schemeClr w14:val="tx1"/>
            </w14:solidFill>
          </w14:textFill>
        </w:rPr>
        <w:t>Java</w:t>
      </w:r>
      <w:r>
        <w:rPr>
          <w:rFonts w:hint="eastAsia" w:ascii="宋体" w:hAnsi="宋体"/>
          <w:bCs/>
          <w:color w:val="000000" w:themeColor="text1"/>
          <w:sz w:val="24"/>
          <w:lang w:val="en-US" w:eastAsia="zh-CN"/>
          <w14:textFill>
            <w14:solidFill>
              <w14:schemeClr w14:val="tx1"/>
            </w14:solidFill>
          </w14:textFill>
        </w:rPr>
        <w:t>Web</w:t>
      </w:r>
      <w:r>
        <w:rPr>
          <w:rFonts w:hint="eastAsia" w:ascii="宋体" w:hAnsi="宋体"/>
          <w:bCs/>
          <w:color w:val="000000" w:themeColor="text1"/>
          <w:sz w:val="24"/>
          <w14:textFill>
            <w14:solidFill>
              <w14:schemeClr w14:val="tx1"/>
            </w14:solidFill>
          </w14:textFill>
        </w:rPr>
        <w:t>；网上点餐平台；</w:t>
      </w:r>
      <w:r>
        <w:rPr>
          <w:rFonts w:hint="eastAsia" w:ascii="宋体" w:hAnsi="宋体"/>
          <w:bCs/>
          <w:color w:val="000000" w:themeColor="text1"/>
          <w:sz w:val="24"/>
          <w:lang w:val="en-US" w:eastAsia="zh-CN"/>
          <w14:textFill>
            <w14:solidFill>
              <w14:schemeClr w14:val="tx1"/>
            </w14:solidFill>
          </w14:textFill>
        </w:rPr>
        <w:t>功能界定</w:t>
      </w:r>
      <w:r>
        <w:rPr>
          <w:rFonts w:hint="eastAsia" w:ascii="宋体" w:hAnsi="宋体"/>
          <w:bCs/>
          <w:color w:val="000000" w:themeColor="text1"/>
          <w:sz w:val="24"/>
          <w14:textFill>
            <w14:solidFill>
              <w14:schemeClr w14:val="tx1"/>
            </w14:solidFill>
          </w14:textFill>
        </w:rPr>
        <w:t>；</w:t>
      </w:r>
      <w:r>
        <w:rPr>
          <w:rFonts w:hint="eastAsia" w:ascii="宋体" w:hAnsi="宋体"/>
          <w:bCs/>
          <w:color w:val="000000" w:themeColor="text1"/>
          <w:sz w:val="24"/>
          <w:lang w:val="en-US" w:eastAsia="zh-CN"/>
          <w14:textFill>
            <w14:solidFill>
              <w14:schemeClr w14:val="tx1"/>
            </w14:solidFill>
          </w14:textFill>
        </w:rPr>
        <w:t>系统设计</w:t>
      </w:r>
    </w:p>
    <w:p>
      <w:pPr>
        <w:rPr>
          <w:sz w:val="24"/>
        </w:rPr>
        <w:sectPr>
          <w:pgSz w:w="11906" w:h="16838"/>
          <w:pgMar w:top="1440" w:right="1800" w:bottom="1440" w:left="1800" w:header="851" w:footer="992" w:gutter="0"/>
          <w:cols w:space="425" w:num="1"/>
          <w:docGrid w:type="lines" w:linePitch="312" w:charSpace="0"/>
        </w:sectPr>
      </w:pPr>
    </w:p>
    <w:p>
      <w:pPr>
        <w:autoSpaceDE w:val="0"/>
        <w:spacing w:line="300" w:lineRule="auto"/>
        <w:rPr>
          <w:rFonts w:ascii="宋体" w:hAnsi="宋体"/>
          <w:sz w:val="24"/>
        </w:rPr>
      </w:pPr>
    </w:p>
    <w:p>
      <w:pPr>
        <w:pStyle w:val="18"/>
        <w:ind w:firstLine="0" w:firstLineChars="0"/>
      </w:pPr>
    </w:p>
    <w:p>
      <w:pPr>
        <w:pStyle w:val="9"/>
        <w:numPr>
          <w:ilvl w:val="0"/>
          <w:numId w:val="0"/>
        </w:numPr>
        <w:ind w:leftChars="0"/>
        <w:jc w:val="center"/>
        <w:rPr>
          <w:rFonts w:ascii="黑体" w:hAnsi="黑体" w:eastAsia="黑体" w:cs="黑体"/>
          <w:b w:val="0"/>
          <w:bCs w:val="0"/>
          <w:color w:val="000000" w:themeColor="text1"/>
          <w:sz w:val="30"/>
          <w:szCs w:val="30"/>
          <w14:textFill>
            <w14:solidFill>
              <w14:schemeClr w14:val="tx1"/>
            </w14:solidFill>
          </w14:textFill>
        </w:rPr>
      </w:pPr>
      <w:r>
        <w:rPr>
          <w:rFonts w:hint="eastAsia" w:ascii="黑体" w:hAnsi="黑体" w:eastAsia="黑体" w:cs="黑体"/>
          <w:b w:val="0"/>
          <w:bCs w:val="0"/>
          <w:color w:val="000000" w:themeColor="text1"/>
          <w:sz w:val="30"/>
          <w:szCs w:val="30"/>
          <w14:textFill>
            <w14:solidFill>
              <w14:schemeClr w14:val="tx1"/>
            </w14:solidFill>
          </w14:textFill>
        </w:rPr>
        <w:t>引言</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8"/>
          <w:szCs w:val="28"/>
        </w:rPr>
      </w:pPr>
      <w:r>
        <w:rPr>
          <w:rFonts w:hint="eastAsia"/>
          <w:sz w:val="28"/>
          <w:szCs w:val="28"/>
        </w:rPr>
        <w:t>在进行项目设计之前，我们一般要分析项目的可行性，对系统架构进行分析以及选定，技术选型进行确定，包括数据库的选用都是非常重要及关键的。系统的可行性包括：经济可行性，系统可行性，技术可行性，用户可行性，这些都是至关重要的，除此之外，架构也是决定该系统的框架设定的因素之一，数据库用来保存系统、用户数据的存储工具。技术的选型决定该系统所运用的技术及整合的方式，对系统开发有着重要意义</w:t>
      </w:r>
    </w:p>
    <w:p>
      <w:pPr>
        <w:rPr>
          <w:sz w:val="28"/>
          <w:szCs w:val="28"/>
        </w:rPr>
        <w:sectPr>
          <w:pgSz w:w="11906" w:h="16838"/>
          <w:pgMar w:top="1440" w:right="1800" w:bottom="1440" w:left="1800" w:header="851" w:footer="992" w:gutter="0"/>
          <w:cols w:space="425" w:num="1"/>
          <w:docGrid w:type="lines" w:linePitch="312" w:charSpace="0"/>
        </w:sectPr>
      </w:pPr>
    </w:p>
    <w:p>
      <w:pPr>
        <w:pStyle w:val="25"/>
        <w:outlineLvl w:val="0"/>
        <w:rPr>
          <w:rFonts w:hint="eastAsia" w:ascii="黑体" w:hAnsi="黑体" w:eastAsia="黑体" w:cs="黑体"/>
          <w:b w:val="0"/>
          <w:bCs w:val="0"/>
          <w:color w:val="000000" w:themeColor="text1"/>
          <w:sz w:val="30"/>
          <w:szCs w:val="30"/>
          <w14:textFill>
            <w14:solidFill>
              <w14:schemeClr w14:val="tx1"/>
            </w14:solidFill>
          </w14:textFill>
        </w:rPr>
      </w:pPr>
      <w:r>
        <w:rPr>
          <w:rFonts w:hint="eastAsia" w:ascii="黑体" w:hAnsi="黑体" w:eastAsia="黑体" w:cs="黑体"/>
          <w:b w:val="0"/>
          <w:bCs w:val="0"/>
          <w:color w:val="000000" w:themeColor="text1"/>
          <w:sz w:val="30"/>
          <w:szCs w:val="30"/>
          <w14:textFill>
            <w14:solidFill>
              <w14:schemeClr w14:val="tx1"/>
            </w14:solidFill>
          </w14:textFill>
        </w:rPr>
        <w:t>1.设计研究背景</w:t>
      </w:r>
    </w:p>
    <w:p>
      <w:pPr>
        <w:pStyle w:val="25"/>
        <w:keepNext w:val="0"/>
        <w:keepLines w:val="0"/>
        <w:pageBreakBefore w:val="0"/>
        <w:widowControl w:val="0"/>
        <w:kinsoku/>
        <w:wordWrap/>
        <w:overflowPunct/>
        <w:topLinePunct w:val="0"/>
        <w:autoSpaceDE/>
        <w:autoSpaceDN/>
        <w:bidi w:val="0"/>
        <w:adjustRightInd/>
        <w:snapToGrid/>
        <w:spacing w:line="300" w:lineRule="auto"/>
        <w:ind w:firstLine="374"/>
        <w:textAlignment w:val="auto"/>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8"/>
          <w:szCs w:val="28"/>
          <w14:textFill>
            <w14:solidFill>
              <w14:schemeClr w14:val="tx1"/>
            </w14:solidFill>
          </w14:textFill>
        </w:rPr>
        <w:t>从本质上来看，网络订餐应归属于线上购物体系，但相较于其他类别的产业，人们对网络订餐行业具有更高的送达效率要求。一般来说，在订单下达后，一个小时以内，餐饮产品就应当被送到订餐人处，因此，一个行之有效的网络订餐信息管理系统应具有保持长期性能良好，以及稳定运行状态的能力，同时，在操作流程上，需尽量简化，以适应当代群众的快节奏生活。此外，为了满足用户的餐饮服务需求，商家端的后台操作管理功能应便捷、高效，以便于商家可以针对就餐高峰期的大量订单，进行及时处理，防止订单堆积影响餐饮服务质量。基于上述网络订餐信息管理系统设计研究背景，研究者以便捷性功能塑造为目标，开展了Web网络订餐信息管理系统的设计工作，以期构建出一款性能优越的订餐系统，助力网络餐饮服务领域的发展</w:t>
      </w:r>
      <w:r>
        <w:rPr>
          <w:rFonts w:hint="eastAsia" w:ascii="宋体" w:hAnsi="宋体" w:eastAsia="宋体" w:cs="宋体"/>
          <w:b w:val="0"/>
          <w:bCs w:val="0"/>
          <w:color w:val="000000" w:themeColor="text1"/>
          <w:sz w:val="28"/>
          <w:szCs w:val="28"/>
          <w:vertAlign w:val="superscript"/>
          <w:lang w:eastAsia="zh-CN"/>
          <w14:textFill>
            <w14:solidFill>
              <w14:schemeClr w14:val="tx1"/>
            </w14:solidFill>
          </w14:textFill>
        </w:rPr>
        <w:fldChar w:fldCharType="begin"/>
      </w:r>
      <w:r>
        <w:rPr>
          <w:rFonts w:hint="eastAsia" w:ascii="宋体" w:hAnsi="宋体" w:eastAsia="宋体" w:cs="宋体"/>
          <w:b w:val="0"/>
          <w:bCs w:val="0"/>
          <w:color w:val="000000" w:themeColor="text1"/>
          <w:sz w:val="28"/>
          <w:szCs w:val="28"/>
          <w:vertAlign w:val="superscript"/>
          <w:lang w:eastAsia="zh-CN"/>
          <w14:textFill>
            <w14:solidFill>
              <w14:schemeClr w14:val="tx1"/>
            </w14:solidFill>
          </w14:textFill>
        </w:rPr>
        <w:instrText xml:space="preserve"> REF _Ref7545 \r \h </w:instrText>
      </w:r>
      <w:r>
        <w:rPr>
          <w:rFonts w:hint="eastAsia" w:ascii="宋体" w:hAnsi="宋体" w:eastAsia="宋体" w:cs="宋体"/>
          <w:b w:val="0"/>
          <w:bCs w:val="0"/>
          <w:color w:val="000000" w:themeColor="text1"/>
          <w:sz w:val="28"/>
          <w:szCs w:val="28"/>
          <w:vertAlign w:val="superscript"/>
          <w:lang w:eastAsia="zh-CN"/>
          <w14:textFill>
            <w14:solidFill>
              <w14:schemeClr w14:val="tx1"/>
            </w14:solidFill>
          </w14:textFill>
        </w:rPr>
        <w:fldChar w:fldCharType="separate"/>
      </w:r>
      <w:r>
        <w:rPr>
          <w:rFonts w:hint="eastAsia" w:ascii="宋体" w:hAnsi="宋体" w:eastAsia="宋体" w:cs="宋体"/>
          <w:b w:val="0"/>
          <w:bCs w:val="0"/>
          <w:color w:val="000000" w:themeColor="text1"/>
          <w:sz w:val="28"/>
          <w:szCs w:val="28"/>
          <w:vertAlign w:val="superscript"/>
          <w:lang w:eastAsia="zh-CN"/>
          <w14:textFill>
            <w14:solidFill>
              <w14:schemeClr w14:val="tx1"/>
            </w14:solidFill>
          </w14:textFill>
        </w:rPr>
        <w:t>[2]</w:t>
      </w:r>
      <w:r>
        <w:rPr>
          <w:rFonts w:hint="eastAsia" w:ascii="宋体" w:hAnsi="宋体" w:eastAsia="宋体" w:cs="宋体"/>
          <w:b w:val="0"/>
          <w:bCs w:val="0"/>
          <w:color w:val="000000" w:themeColor="text1"/>
          <w:sz w:val="28"/>
          <w:szCs w:val="28"/>
          <w:vertAlign w:val="superscript"/>
          <w:lang w:eastAsia="zh-CN"/>
          <w14:textFill>
            <w14:solidFill>
              <w14:schemeClr w14:val="tx1"/>
            </w14:solidFill>
          </w14:textFill>
        </w:rPr>
        <w:fldChar w:fldCharType="end"/>
      </w:r>
      <w:r>
        <w:rPr>
          <w:rFonts w:hint="eastAsia" w:ascii="宋体" w:hAnsi="宋体" w:eastAsia="宋体" w:cs="宋体"/>
          <w:b w:val="0"/>
          <w:bCs w:val="0"/>
          <w:color w:val="000000" w:themeColor="text1"/>
          <w:sz w:val="28"/>
          <w:szCs w:val="28"/>
          <w14:textFill>
            <w14:solidFill>
              <w14:schemeClr w14:val="tx1"/>
            </w14:solidFill>
          </w14:textFill>
        </w:rPr>
        <w:t>。</w:t>
      </w:r>
    </w:p>
    <w:p>
      <w:pPr>
        <w:pStyle w:val="25"/>
        <w:outlineLvl w:val="0"/>
        <w:rPr>
          <w:rFonts w:hint="eastAsia" w:ascii="黑体" w:hAnsi="黑体" w:eastAsia="黑体" w:cs="黑体"/>
          <w:b w:val="0"/>
          <w:bCs w:val="0"/>
          <w:color w:val="000000" w:themeColor="text1"/>
          <w:sz w:val="30"/>
          <w:szCs w:val="30"/>
          <w14:textFill>
            <w14:solidFill>
              <w14:schemeClr w14:val="tx1"/>
            </w14:solidFill>
          </w14:textFill>
        </w:rPr>
      </w:pPr>
      <w:r>
        <w:rPr>
          <w:rFonts w:hint="eastAsia" w:ascii="黑体" w:hAnsi="黑体" w:eastAsia="黑体" w:cs="黑体"/>
          <w:b w:val="0"/>
          <w:bCs w:val="0"/>
          <w:color w:val="000000" w:themeColor="text1"/>
          <w:sz w:val="30"/>
          <w:szCs w:val="30"/>
          <w14:textFill>
            <w14:solidFill>
              <w14:schemeClr w14:val="tx1"/>
            </w14:solidFill>
          </w14:textFill>
        </w:rPr>
        <w:t>2.设计研究目的</w:t>
      </w:r>
    </w:p>
    <w:p>
      <w:pPr>
        <w:pStyle w:val="25"/>
        <w:rPr>
          <w:rFonts w:hint="eastAsia" w:ascii="宋体" w:hAnsi="宋体" w:eastAsia="宋体" w:cs="宋体"/>
          <w:b w:val="0"/>
          <w:bCs w:val="0"/>
          <w:color w:val="000000" w:themeColor="text1"/>
          <w:sz w:val="28"/>
          <w:szCs w:val="28"/>
          <w14:textFill>
            <w14:solidFill>
              <w14:schemeClr w14:val="tx1"/>
            </w14:solidFill>
          </w14:textFill>
        </w:rPr>
      </w:pPr>
      <w:r>
        <w:rPr>
          <w:rFonts w:hint="eastAsia" w:ascii="宋体" w:hAnsi="宋体" w:eastAsia="宋体" w:cs="宋体"/>
          <w:b w:val="0"/>
          <w:bCs w:val="0"/>
          <w:color w:val="000000" w:themeColor="text1"/>
          <w:sz w:val="28"/>
          <w:szCs w:val="28"/>
          <w14:textFill>
            <w14:solidFill>
              <w14:schemeClr w14:val="tx1"/>
            </w14:solidFill>
          </w14:textFill>
        </w:rPr>
        <w:t>就目前来看，饿了么、美团等Web网络订餐信息管理系统的推广应用，满足了当前大部分人们的网上订餐需求，但其订餐范围仅限定于人们所在位置附近的个体餐饮商户，而这些商户往往缺乏监管，菜品质量得不到保障，因此，这部分系统虽然满足了人们的就餐需求,但无法有效满足其健康餐饮需求。在此过程中，相较于个体餐饮商户，公司的食堂在菜品质量上更具优势，且在价格上也远远低于个体商户。但部分公司规模较大，食堂与工作区相距较远，使得食堂餐饮难以达到工作者的快捷就餐要求。为此，设计者针对公司食堂设计了一款Web网络订餐信息管理系统，以构建出公司范围内的网上订餐机制，进而在帮助工作者实现快捷就餐的同时，保证餐饮产品的性价比，推动餐饮领域服务水平的发展。</w:t>
      </w:r>
    </w:p>
    <w:p>
      <w:pPr>
        <w:ind w:firstLine="420" w:firstLineChars="0"/>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2.1 研究内容及主要工作</w:t>
      </w:r>
    </w:p>
    <w:p>
      <w:pPr>
        <w:keepNext w:val="0"/>
        <w:keepLines w:val="0"/>
        <w:widowControl/>
        <w:suppressLineNumbers w:val="0"/>
        <w:ind w:firstLine="560" w:firstLineChars="200"/>
        <w:jc w:val="both"/>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网上订餐作为人们的一种新的生活方式和餐饮行业一种新的盈利增长点，正以迅速的发展态势不断壮大，作为对于新生事物接受能力更强的大学生群体，网上订餐的受欢迎程度更加明显，目前我国相对做的较为成熟的订餐网站是例如美团网这样的订餐平台，虽然方便且可供顾客选择的菜品丰富，但是对于现在大学校园禁止外卖入园，为了保障学生的食品安全，学生只能选择学校食堂就餐，就餐 拥堵问题不可避免，正是在这样一种背景下，设计开发依托大学食堂的面向大学生 群体的网上订餐管理系统具有广阔的发展前景和现实意义。 </w:t>
      </w:r>
    </w:p>
    <w:p>
      <w:pPr>
        <w:keepNext w:val="0"/>
        <w:keepLines w:val="0"/>
        <w:widowControl/>
        <w:suppressLineNumbers w:val="0"/>
        <w:ind w:firstLine="560" w:firstLineChars="20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本系统研究的主要内容首先是通过发放调查问卷、座谈等形式，调研了大学生的餐饮习惯、饮食需求，曾经网上订餐的次数、经历等，了解到系统开发的必要性；其次通过查阅大量文献资料，了解国内外的研究现状和网上订餐的发展进程，确定了本系统开发的可行性；再次通过对比当前网站建设和系统开发的关键技术， 选择、确定了开发本系统的软硬件环境和开发技术。在以上研究工作的基础上，重点对订餐网站进行了系统设计与编码实现。在系统设计阶段，首先进行网上订餐系 统的总体架构设计，再进行前台和后台的功能模块设计，并对菜品查询、订餐模 块、菜品管理、支付模块和菜品推荐等主要功能模块进行了详细设计的描述，特别 是菜品推荐模块的设计，仿照了目前大型商务网站的“猜你喜欢”功能，引入数据 挖掘的相关知识，使用个性化推荐算法，从用户行为、菜品与用户关联度、菜品相 似度和菜品排行榜等方面入手分析，为菜品推荐功能的实现提供思路。对数据库的 设计经过了概念设计到逻辑设计再到物理设计的全过程，绘制了“实体-联系”模 型，对系统中用到的数据表进行了结构设计。在系统实现阶段，首先安装了软硬件 环境并对安装与配置过程的命令语句进行描述，针对网上订餐的具体需求设计制作了美观的网站前台界面，精心编写、调试了网站功能的后台代码，并对会员管理、 系统管理、订餐管理、菜品管理、菜品推荐、留言管理、评价管理等主要功能模块 的关键代码进行了描述。在系统开发的最后阶段，对整个网站的功能和运行情况、 安全性能等指标进行了测试，对于发现的 BUG 和不完善的地方进行了修改和反复 </w:t>
      </w:r>
    </w:p>
    <w:p>
      <w:pPr>
        <w:keepNext w:val="0"/>
        <w:keepLines w:val="0"/>
        <w:widowControl/>
        <w:suppressLineNumbers w:val="0"/>
        <w:ind w:firstLine="560" w:firstLineChars="200"/>
        <w:jc w:val="both"/>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测试，最终使其达到了最初的设计要求</w:t>
      </w:r>
    </w:p>
    <w:p>
      <w:pPr>
        <w:ind w:firstLine="420" w:firstLineChars="0"/>
        <w:outlineLvl w:val="1"/>
        <w:rPr>
          <w:rFonts w:hint="eastAsia" w:ascii="黑体" w:hAnsi="黑体" w:eastAsia="黑体" w:cs="黑体"/>
          <w:sz w:val="28"/>
          <w:szCs w:val="28"/>
          <w:lang w:val="en-US" w:eastAsia="zh-CN"/>
        </w:rPr>
      </w:pPr>
    </w:p>
    <w:p>
      <w:pPr>
        <w:pStyle w:val="25"/>
        <w:outlineLvl w:val="0"/>
        <w:rPr>
          <w:rFonts w:hint="eastAsia" w:ascii="黑体" w:hAnsi="黑体" w:eastAsia="黑体" w:cs="黑体"/>
          <w:b w:val="0"/>
          <w:bCs w:val="0"/>
          <w:color w:val="000000" w:themeColor="text1"/>
          <w:sz w:val="30"/>
          <w:szCs w:val="30"/>
          <w14:textFill>
            <w14:solidFill>
              <w14:schemeClr w14:val="tx1"/>
            </w14:solidFill>
          </w14:textFill>
        </w:rPr>
      </w:pPr>
      <w:r>
        <w:rPr>
          <w:rFonts w:hint="eastAsia" w:ascii="黑体" w:hAnsi="黑体" w:eastAsia="黑体" w:cs="黑体"/>
          <w:b w:val="0"/>
          <w:bCs w:val="0"/>
          <w:color w:val="000000" w:themeColor="text1"/>
          <w:sz w:val="30"/>
          <w:szCs w:val="30"/>
          <w14:textFill>
            <w14:solidFill>
              <w14:schemeClr w14:val="tx1"/>
            </w14:solidFill>
          </w14:textFill>
        </w:rPr>
        <w:t>3、系统可行性分析</w:t>
      </w:r>
    </w:p>
    <w:p>
      <w:pPr>
        <w:pStyle w:val="25"/>
        <w:outlineLvl w:val="1"/>
        <w:rPr>
          <w:rFonts w:hint="eastAsia" w:ascii="黑体" w:hAnsi="黑体" w:eastAsia="黑体" w:cs="黑体"/>
          <w:b w:val="0"/>
          <w:bCs w:val="0"/>
          <w:color w:val="000000" w:themeColor="text1"/>
          <w:sz w:val="30"/>
          <w:szCs w:val="30"/>
          <w14:textFill>
            <w14:solidFill>
              <w14:schemeClr w14:val="tx1"/>
            </w14:solidFill>
          </w14:textFill>
        </w:rPr>
      </w:pPr>
      <w:r>
        <w:rPr>
          <w:rFonts w:hint="eastAsia" w:ascii="黑体" w:hAnsi="黑体" w:eastAsia="黑体" w:cs="黑体"/>
          <w:b w:val="0"/>
          <w:bCs w:val="0"/>
          <w:color w:val="000000" w:themeColor="text1"/>
          <w:sz w:val="30"/>
          <w:szCs w:val="30"/>
          <w14:textFill>
            <w14:solidFill>
              <w14:schemeClr w14:val="tx1"/>
            </w14:solidFill>
          </w14:textFill>
        </w:rPr>
        <w:t>3.1经济可行性：</w:t>
      </w:r>
    </w:p>
    <w:p>
      <w:pPr>
        <w:pStyle w:val="25"/>
        <w:rPr>
          <w:rFonts w:hint="eastAsia" w:ascii="宋体" w:hAnsi="宋体" w:eastAsia="宋体" w:cs="宋体"/>
          <w:b w:val="0"/>
          <w:bCs w:val="0"/>
          <w:color w:val="000000" w:themeColor="text1"/>
          <w:sz w:val="28"/>
          <w:szCs w:val="28"/>
          <w14:textFill>
            <w14:solidFill>
              <w14:schemeClr w14:val="tx1"/>
            </w14:solidFill>
          </w14:textFill>
        </w:rPr>
      </w:pPr>
      <w:r>
        <w:rPr>
          <w:rFonts w:hint="eastAsia" w:ascii="宋体" w:hAnsi="宋体" w:eastAsia="宋体" w:cs="宋体"/>
          <w:b w:val="0"/>
          <w:bCs w:val="0"/>
          <w:color w:val="000000" w:themeColor="text1"/>
          <w:sz w:val="28"/>
          <w:szCs w:val="28"/>
          <w14:textFill>
            <w14:solidFill>
              <w14:schemeClr w14:val="tx1"/>
            </w14:solidFill>
          </w14:textFill>
        </w:rPr>
        <w:t>网上订餐系统运行后带来的收益分析。通过本系统在线订餐功能,节省人工点餐,可以节省大量的人力成本;网上订餐无实体店铺性,可以节省大量的日常费用</w:t>
      </w:r>
      <w:r>
        <w:rPr>
          <w:rFonts w:hint="eastAsia" w:ascii="宋体" w:hAnsi="宋体" w:eastAsia="宋体" w:cs="宋体"/>
          <w:b w:val="0"/>
          <w:bCs w:val="0"/>
          <w:color w:val="000000" w:themeColor="text1"/>
          <w:sz w:val="28"/>
          <w:szCs w:val="28"/>
          <w:vertAlign w:val="superscript"/>
          <w:lang w:eastAsia="zh-CN"/>
          <w14:textFill>
            <w14:solidFill>
              <w14:schemeClr w14:val="tx1"/>
            </w14:solidFill>
          </w14:textFill>
        </w:rPr>
        <w:fldChar w:fldCharType="begin"/>
      </w:r>
      <w:r>
        <w:rPr>
          <w:rFonts w:hint="eastAsia" w:ascii="宋体" w:hAnsi="宋体" w:eastAsia="宋体" w:cs="宋体"/>
          <w:b w:val="0"/>
          <w:bCs w:val="0"/>
          <w:color w:val="000000" w:themeColor="text1"/>
          <w:sz w:val="28"/>
          <w:szCs w:val="28"/>
          <w:vertAlign w:val="superscript"/>
          <w:lang w:eastAsia="zh-CN"/>
          <w14:textFill>
            <w14:solidFill>
              <w14:schemeClr w14:val="tx1"/>
            </w14:solidFill>
          </w14:textFill>
        </w:rPr>
        <w:instrText xml:space="preserve"> REF _Ref7264 \r \h </w:instrText>
      </w:r>
      <w:r>
        <w:rPr>
          <w:rFonts w:hint="eastAsia" w:ascii="宋体" w:hAnsi="宋体" w:eastAsia="宋体" w:cs="宋体"/>
          <w:b w:val="0"/>
          <w:bCs w:val="0"/>
          <w:color w:val="000000" w:themeColor="text1"/>
          <w:sz w:val="28"/>
          <w:szCs w:val="28"/>
          <w:vertAlign w:val="superscript"/>
          <w:lang w:eastAsia="zh-CN"/>
          <w14:textFill>
            <w14:solidFill>
              <w14:schemeClr w14:val="tx1"/>
            </w14:solidFill>
          </w14:textFill>
        </w:rPr>
        <w:fldChar w:fldCharType="separate"/>
      </w:r>
      <w:r>
        <w:rPr>
          <w:rFonts w:hint="eastAsia" w:ascii="宋体" w:hAnsi="宋体" w:eastAsia="宋体" w:cs="宋体"/>
          <w:b w:val="0"/>
          <w:bCs w:val="0"/>
          <w:color w:val="000000" w:themeColor="text1"/>
          <w:sz w:val="28"/>
          <w:szCs w:val="28"/>
          <w:vertAlign w:val="superscript"/>
          <w:lang w:eastAsia="zh-CN"/>
          <w14:textFill>
            <w14:solidFill>
              <w14:schemeClr w14:val="tx1"/>
            </w14:solidFill>
          </w14:textFill>
        </w:rPr>
        <w:t>[11]</w:t>
      </w:r>
      <w:r>
        <w:rPr>
          <w:rFonts w:hint="eastAsia" w:ascii="宋体" w:hAnsi="宋体" w:eastAsia="宋体" w:cs="宋体"/>
          <w:b w:val="0"/>
          <w:bCs w:val="0"/>
          <w:color w:val="000000" w:themeColor="text1"/>
          <w:sz w:val="28"/>
          <w:szCs w:val="28"/>
          <w:vertAlign w:val="superscript"/>
          <w:lang w:eastAsia="zh-CN"/>
          <w14:textFill>
            <w14:solidFill>
              <w14:schemeClr w14:val="tx1"/>
            </w14:solidFill>
          </w14:textFill>
        </w:rPr>
        <w:fldChar w:fldCharType="end"/>
      </w:r>
      <w:r>
        <w:rPr>
          <w:rFonts w:hint="eastAsia" w:ascii="宋体" w:hAnsi="宋体" w:eastAsia="宋体" w:cs="宋体"/>
          <w:b w:val="0"/>
          <w:bCs w:val="0"/>
          <w:color w:val="000000" w:themeColor="text1"/>
          <w:sz w:val="28"/>
          <w:szCs w:val="28"/>
          <w14:textFill>
            <w14:solidFill>
              <w14:schemeClr w14:val="tx1"/>
            </w14:solidFill>
          </w14:textFill>
        </w:rPr>
        <w:t>;提高店铺销售系统运作效率,便于扩大营销规模,创造更多收益;通过本系统的统计功能,帮助管理人员分析市场环境、发现存在的问题,为管理人员做出更加科学的决策提供数据支持,创造巨大的无形价值。</w:t>
      </w:r>
    </w:p>
    <w:p>
      <w:pPr>
        <w:pStyle w:val="25"/>
        <w:outlineLvl w:val="1"/>
        <w:rPr>
          <w:rFonts w:hint="eastAsia" w:ascii="黑体" w:hAnsi="黑体" w:eastAsia="黑体" w:cs="黑体"/>
          <w:b w:val="0"/>
          <w:bCs w:val="0"/>
          <w:color w:val="000000" w:themeColor="text1"/>
          <w:sz w:val="30"/>
          <w:szCs w:val="30"/>
          <w14:textFill>
            <w14:solidFill>
              <w14:schemeClr w14:val="tx1"/>
            </w14:solidFill>
          </w14:textFill>
        </w:rPr>
      </w:pPr>
      <w:r>
        <w:rPr>
          <w:rFonts w:hint="eastAsia" w:ascii="黑体" w:hAnsi="黑体" w:eastAsia="黑体" w:cs="黑体"/>
          <w:b w:val="0"/>
          <w:bCs w:val="0"/>
          <w:color w:val="000000" w:themeColor="text1"/>
          <w:sz w:val="30"/>
          <w:szCs w:val="30"/>
          <w14:textFill>
            <w14:solidFill>
              <w14:schemeClr w14:val="tx1"/>
            </w14:solidFill>
          </w14:textFill>
        </w:rPr>
        <w:t>3.2非功能性需求</w:t>
      </w:r>
    </w:p>
    <w:p>
      <w:pPr>
        <w:pStyle w:val="25"/>
        <w:rPr>
          <w:rFonts w:hint="eastAsia" w:ascii="宋体" w:hAnsi="宋体" w:eastAsia="宋体" w:cs="宋体"/>
          <w:b w:val="0"/>
          <w:bCs w:val="0"/>
          <w:color w:val="000000" w:themeColor="text1"/>
          <w:sz w:val="28"/>
          <w:szCs w:val="28"/>
          <w14:textFill>
            <w14:solidFill>
              <w14:schemeClr w14:val="tx1"/>
            </w14:solidFill>
          </w14:textFill>
        </w:rPr>
      </w:pPr>
      <w:r>
        <w:rPr>
          <w:rFonts w:hint="eastAsia" w:ascii="宋体" w:hAnsi="宋体" w:eastAsia="宋体" w:cs="宋体"/>
          <w:b w:val="0"/>
          <w:bCs w:val="0"/>
          <w:color w:val="000000" w:themeColor="text1"/>
          <w:sz w:val="28"/>
          <w:szCs w:val="28"/>
          <w14:textFill>
            <w14:solidFill>
              <w14:schemeClr w14:val="tx1"/>
            </w14:solidFill>
          </w14:textFill>
        </w:rPr>
        <w:t>主要包括系统的性能、易用性、可扩充性、可维护性、可靠性、安全性以及对于技术和业务的适应性等软件产品在满足用户的业务需求时必须具有并且除去功能需求之外的一些特性。下面对其中的某些指标加以说明。</w:t>
      </w:r>
    </w:p>
    <w:p>
      <w:pPr>
        <w:pStyle w:val="25"/>
        <w:rPr>
          <w:rFonts w:hint="eastAsia" w:ascii="黑体" w:hAnsi="黑体" w:eastAsia="黑体" w:cs="黑体"/>
          <w:b w:val="0"/>
          <w:bCs w:val="0"/>
          <w:color w:val="000000" w:themeColor="text1"/>
          <w:sz w:val="30"/>
          <w:szCs w:val="30"/>
          <w14:textFill>
            <w14:solidFill>
              <w14:schemeClr w14:val="tx1"/>
            </w14:solidFill>
          </w14:textFill>
        </w:rPr>
      </w:pPr>
      <w:r>
        <w:rPr>
          <w:rFonts w:hint="eastAsia" w:ascii="黑体" w:hAnsi="黑体" w:eastAsia="黑体" w:cs="黑体"/>
          <w:b w:val="0"/>
          <w:bCs w:val="0"/>
          <w:color w:val="000000" w:themeColor="text1"/>
          <w:sz w:val="30"/>
          <w:szCs w:val="30"/>
          <w14:textFill>
            <w14:solidFill>
              <w14:schemeClr w14:val="tx1"/>
            </w14:solidFill>
          </w14:textFill>
        </w:rPr>
        <w:t>(1)易用性</w:t>
      </w:r>
    </w:p>
    <w:p>
      <w:pPr>
        <w:pStyle w:val="25"/>
        <w:rPr>
          <w:rFonts w:hint="eastAsia" w:ascii="黑体" w:hAnsi="黑体" w:eastAsia="黑体" w:cs="黑体"/>
          <w:b w:val="0"/>
          <w:bCs w:val="0"/>
          <w:color w:val="000000" w:themeColor="text1"/>
          <w:sz w:val="30"/>
          <w:szCs w:val="30"/>
          <w14:textFill>
            <w14:solidFill>
              <w14:schemeClr w14:val="tx1"/>
            </w14:solidFill>
          </w14:textFill>
        </w:rPr>
      </w:pPr>
      <w:r>
        <w:rPr>
          <w:rFonts w:hint="eastAsia" w:ascii="宋体" w:hAnsi="宋体" w:eastAsia="宋体" w:cs="宋体"/>
          <w:b w:val="0"/>
          <w:bCs w:val="0"/>
          <w:color w:val="000000" w:themeColor="text1"/>
          <w:sz w:val="28"/>
          <w:szCs w:val="28"/>
          <w14:textFill>
            <w14:solidFill>
              <w14:schemeClr w14:val="tx1"/>
            </w14:solidFill>
          </w14:textFill>
        </w:rPr>
        <w:t>易用性主要是指在我们开发非功能性需求中要考虑到的必要问题。本系统操作简单，功能清晰可见，可以让用户很快的找到他们期望使用的操作并易于熟练掌握，提高了效率，完全站在用户的角度想问题，使用户对本系统感到易见，易学和易用。所以本系统具有易用性。</w:t>
      </w:r>
    </w:p>
    <w:p>
      <w:pPr>
        <w:pStyle w:val="25"/>
        <w:rPr>
          <w:rFonts w:hint="eastAsia" w:ascii="黑体" w:hAnsi="黑体" w:eastAsia="黑体" w:cs="黑体"/>
          <w:b w:val="0"/>
          <w:bCs w:val="0"/>
          <w:color w:val="000000" w:themeColor="text1"/>
          <w:sz w:val="30"/>
          <w:szCs w:val="30"/>
          <w14:textFill>
            <w14:solidFill>
              <w14:schemeClr w14:val="tx1"/>
            </w14:solidFill>
          </w14:textFill>
        </w:rPr>
      </w:pPr>
      <w:r>
        <w:rPr>
          <w:rFonts w:hint="eastAsia" w:ascii="黑体" w:hAnsi="黑体" w:eastAsia="黑体" w:cs="黑体"/>
          <w:b w:val="0"/>
          <w:bCs w:val="0"/>
          <w:color w:val="000000" w:themeColor="text1"/>
          <w:sz w:val="30"/>
          <w:szCs w:val="30"/>
          <w14:textFill>
            <w14:solidFill>
              <w14:schemeClr w14:val="tx1"/>
            </w14:solidFill>
          </w14:textFill>
        </w:rPr>
        <w:t>(2)可维护性</w:t>
      </w:r>
    </w:p>
    <w:p>
      <w:pPr>
        <w:pStyle w:val="25"/>
        <w:rPr>
          <w:rFonts w:hint="eastAsia" w:ascii="黑体" w:hAnsi="黑体" w:eastAsia="黑体" w:cs="黑体"/>
          <w:b w:val="0"/>
          <w:bCs w:val="0"/>
          <w:color w:val="000000" w:themeColor="text1"/>
          <w:sz w:val="30"/>
          <w:szCs w:val="30"/>
          <w14:textFill>
            <w14:solidFill>
              <w14:schemeClr w14:val="tx1"/>
            </w14:solidFill>
          </w14:textFill>
        </w:rPr>
      </w:pPr>
      <w:r>
        <w:rPr>
          <w:rFonts w:hint="eastAsia" w:ascii="宋体" w:hAnsi="宋体" w:eastAsia="宋体" w:cs="宋体"/>
          <w:b w:val="0"/>
          <w:bCs w:val="0"/>
          <w:color w:val="000000" w:themeColor="text1"/>
          <w:sz w:val="28"/>
          <w:szCs w:val="28"/>
          <w14:textFill>
            <w14:solidFill>
              <w14:schemeClr w14:val="tx1"/>
            </w14:solidFill>
          </w14:textFill>
        </w:rPr>
        <w:t>本系统设置了系统管理用户，当系统出现故障和用户出现错误的操作后能够支持恢复，还可以配置和监视本系统。所以本系统具有可维护性</w:t>
      </w:r>
      <w:r>
        <w:rPr>
          <w:rFonts w:hint="eastAsia" w:ascii="黑体" w:hAnsi="黑体" w:eastAsia="黑体" w:cs="黑体"/>
          <w:b w:val="0"/>
          <w:bCs w:val="0"/>
          <w:color w:val="000000" w:themeColor="text1"/>
          <w:sz w:val="30"/>
          <w:szCs w:val="30"/>
          <w14:textFill>
            <w14:solidFill>
              <w14:schemeClr w14:val="tx1"/>
            </w14:solidFill>
          </w14:textFill>
        </w:rPr>
        <w:t>。</w:t>
      </w:r>
    </w:p>
    <w:p>
      <w:pPr>
        <w:pStyle w:val="25"/>
        <w:rPr>
          <w:rFonts w:hint="eastAsia" w:ascii="黑体" w:hAnsi="黑体" w:eastAsia="黑体" w:cs="黑体"/>
          <w:b w:val="0"/>
          <w:bCs w:val="0"/>
          <w:color w:val="000000" w:themeColor="text1"/>
          <w:sz w:val="30"/>
          <w:szCs w:val="30"/>
          <w14:textFill>
            <w14:solidFill>
              <w14:schemeClr w14:val="tx1"/>
            </w14:solidFill>
          </w14:textFill>
        </w:rPr>
      </w:pPr>
      <w:r>
        <w:rPr>
          <w:rFonts w:hint="eastAsia" w:ascii="黑体" w:hAnsi="黑体" w:eastAsia="黑体" w:cs="黑体"/>
          <w:b w:val="0"/>
          <w:bCs w:val="0"/>
          <w:color w:val="000000" w:themeColor="text1"/>
          <w:sz w:val="30"/>
          <w:szCs w:val="30"/>
          <w14:textFill>
            <w14:solidFill>
              <w14:schemeClr w14:val="tx1"/>
            </w14:solidFill>
          </w14:textFill>
        </w:rPr>
        <w:t>（3）安全性</w:t>
      </w:r>
    </w:p>
    <w:p>
      <w:pPr>
        <w:pStyle w:val="25"/>
        <w:rPr>
          <w:rFonts w:hint="eastAsia" w:ascii="黑体" w:hAnsi="黑体" w:eastAsia="黑体" w:cs="黑体"/>
          <w:b w:val="0"/>
          <w:bCs w:val="0"/>
          <w:color w:val="000000" w:themeColor="text1"/>
          <w:sz w:val="30"/>
          <w:szCs w:val="30"/>
          <w14:textFill>
            <w14:solidFill>
              <w14:schemeClr w14:val="tx1"/>
            </w14:solidFill>
          </w14:textFill>
        </w:rPr>
      </w:pPr>
      <w:r>
        <w:rPr>
          <w:rFonts w:hint="eastAsia" w:ascii="宋体" w:hAnsi="宋体" w:eastAsia="宋体" w:cs="宋体"/>
          <w:b w:val="0"/>
          <w:bCs w:val="0"/>
          <w:color w:val="000000" w:themeColor="text1"/>
          <w:sz w:val="28"/>
          <w:szCs w:val="28"/>
          <w14:textFill>
            <w14:solidFill>
              <w14:schemeClr w14:val="tx1"/>
            </w14:solidFill>
          </w14:textFill>
        </w:rPr>
        <w:t>当今网络世界，用户的隐私保护受到广泛关注，客户在留言板上留言的过程中，可能会泄露自身的一些个人信息，从而被不法分子伺机利用。因此本系统在留言界面对用户信息做加密处理，在保证用户体验共享的前提下，最大程度保护客户的个人隐私</w:t>
      </w:r>
      <w:r>
        <w:rPr>
          <w:rFonts w:hint="eastAsia" w:ascii="黑体" w:hAnsi="黑体" w:eastAsia="黑体" w:cs="黑体"/>
          <w:b w:val="0"/>
          <w:bCs w:val="0"/>
          <w:color w:val="000000" w:themeColor="text1"/>
          <w:sz w:val="30"/>
          <w:szCs w:val="30"/>
          <w14:textFill>
            <w14:solidFill>
              <w14:schemeClr w14:val="tx1"/>
            </w14:solidFill>
          </w14:textFill>
        </w:rPr>
        <w:t>。</w:t>
      </w:r>
    </w:p>
    <w:p>
      <w:pPr>
        <w:pStyle w:val="25"/>
        <w:outlineLvl w:val="0"/>
        <w:rPr>
          <w:rFonts w:hint="eastAsia" w:ascii="黑体" w:hAnsi="黑体" w:eastAsia="黑体" w:cs="黑体"/>
          <w:b w:val="0"/>
          <w:bCs w:val="0"/>
          <w:color w:val="000000" w:themeColor="text1"/>
          <w:sz w:val="30"/>
          <w:szCs w:val="30"/>
          <w14:textFill>
            <w14:solidFill>
              <w14:schemeClr w14:val="tx1"/>
            </w14:solidFill>
          </w14:textFill>
        </w:rPr>
      </w:pPr>
      <w:r>
        <w:rPr>
          <w:rFonts w:hint="eastAsia" w:ascii="黑体" w:hAnsi="黑体" w:eastAsia="黑体" w:cs="黑体"/>
          <w:b w:val="0"/>
          <w:bCs w:val="0"/>
          <w:color w:val="000000" w:themeColor="text1"/>
          <w:sz w:val="30"/>
          <w:szCs w:val="30"/>
          <w14:textFill>
            <w14:solidFill>
              <w14:schemeClr w14:val="tx1"/>
            </w14:solidFill>
          </w14:textFill>
        </w:rPr>
        <w:t>4、整体架构设计</w:t>
      </w:r>
    </w:p>
    <w:p>
      <w:pPr>
        <w:pStyle w:val="25"/>
        <w:rPr>
          <w:rFonts w:hint="eastAsia" w:ascii="宋体" w:hAnsi="宋体" w:eastAsia="宋体" w:cs="宋体"/>
          <w:b w:val="0"/>
          <w:bCs w:val="0"/>
          <w:color w:val="000000" w:themeColor="text1"/>
          <w:sz w:val="28"/>
          <w:szCs w:val="28"/>
          <w14:textFill>
            <w14:solidFill>
              <w14:schemeClr w14:val="tx1"/>
            </w14:solidFill>
          </w14:textFill>
        </w:rPr>
      </w:pPr>
      <w:r>
        <w:rPr>
          <w:rFonts w:hint="eastAsia" w:ascii="宋体" w:hAnsi="宋体" w:eastAsia="宋体" w:cs="宋体"/>
          <w:b w:val="0"/>
          <w:bCs w:val="0"/>
          <w:color w:val="000000" w:themeColor="text1"/>
          <w:sz w:val="28"/>
          <w:szCs w:val="28"/>
          <w14:textFill>
            <w14:solidFill>
              <w14:schemeClr w14:val="tx1"/>
            </w14:solidFill>
          </w14:textFill>
        </w:rPr>
        <w:t>根据上述的功能设计，设计者将整体的系统框架设计为了两个部分，即未登录用户系统运行架构，登录用户系统运行架构。在未登录用户的系统运行架构中，用户具有浏览、注册、登录这三个选项，并且可以浏览食堂窗口热度排行榜、公告、留言板、菜品信息这几项内容。而在登录用户的系统运行架构中，用户有5个选项，即订餐.订座、订单管理、反馈、个人信息管理，其中，订单管理功能结构的应用主体仅为后台操作人员，而订餐、订座、个人信息管理等系统功能结构部分，则对用户开放，同时，订餐这一结构部分中还包含购物车功能。从整体上来看，该网上订餐系统的整体架构较为简洁，能够为后续的便捷性操作、交互界面设计奠定基础。</w:t>
      </w:r>
    </w:p>
    <w:p>
      <w:pPr>
        <w:pStyle w:val="25"/>
        <w:rPr>
          <w:rFonts w:hint="eastAsia" w:ascii="宋体" w:hAnsi="宋体" w:eastAsia="宋体" w:cs="宋体"/>
          <w:b w:val="0"/>
          <w:bCs w:val="0"/>
          <w:color w:val="000000" w:themeColor="text1"/>
          <w:sz w:val="28"/>
          <w:szCs w:val="28"/>
          <w14:textFill>
            <w14:solidFill>
              <w14:schemeClr w14:val="tx1"/>
            </w14:solidFill>
          </w14:textFill>
        </w:rPr>
      </w:pPr>
      <w:r>
        <w:rPr>
          <w:rFonts w:hint="eastAsia" w:ascii="宋体" w:hAnsi="宋体" w:eastAsia="宋体" w:cs="宋体"/>
          <w:b w:val="0"/>
          <w:bCs w:val="0"/>
          <w:color w:val="000000" w:themeColor="text1"/>
          <w:sz w:val="28"/>
          <w:szCs w:val="28"/>
          <w14:textFill>
            <w14:solidFill>
              <w14:schemeClr w14:val="tx1"/>
            </w14:solidFill>
          </w14:textFill>
        </w:rPr>
        <w:t>业务系统架构设计:基于上述系统运行架构，设计者设计出了配套的业务流程架构。该架构由三部分组成，即初次使用用户业务架构、已注册用户业务架构、管理人员业务架构。其中，在初次使用用户业务架构中，设计者所设计出的业务流程为，初次使用用户点开网页后，网页会显示是否需要订餐的询问，待用户确认订餐需求后，注册页面</w:t>
      </w:r>
      <w:bookmarkStart w:id="8" w:name="_GoBack"/>
      <w:r>
        <w:rPr>
          <w:rFonts w:hint="eastAsia" w:ascii="宋体" w:hAnsi="宋体" w:eastAsia="宋体" w:cs="宋体"/>
          <w:b w:val="0"/>
          <w:bCs w:val="0"/>
          <w:color w:val="000000" w:themeColor="text1"/>
          <w:sz w:val="28"/>
          <w:szCs w:val="28"/>
          <w14:textFill>
            <w14:solidFill>
              <w14:schemeClr w14:val="tx1"/>
            </w14:solidFill>
          </w14:textFill>
        </w:rPr>
        <w:t>就会打开</w:t>
      </w:r>
      <w:r>
        <w:rPr>
          <w:rFonts w:hint="eastAsia" w:ascii="宋体" w:hAnsi="宋体" w:eastAsia="宋体" w:cs="宋体"/>
          <w:b w:val="0"/>
          <w:bCs w:val="0"/>
          <w:color w:val="000000" w:themeColor="text1"/>
          <w:sz w:val="28"/>
          <w:szCs w:val="28"/>
          <w:vertAlign w:val="superscript"/>
          <w:lang w:eastAsia="zh-CN"/>
          <w14:textFill>
            <w14:solidFill>
              <w14:schemeClr w14:val="tx1"/>
            </w14:solidFill>
          </w14:textFill>
        </w:rPr>
        <w:fldChar w:fldCharType="begin"/>
      </w:r>
      <w:r>
        <w:rPr>
          <w:rFonts w:hint="eastAsia" w:ascii="宋体" w:hAnsi="宋体" w:eastAsia="宋体" w:cs="宋体"/>
          <w:b w:val="0"/>
          <w:bCs w:val="0"/>
          <w:color w:val="000000" w:themeColor="text1"/>
          <w:sz w:val="28"/>
          <w:szCs w:val="28"/>
          <w:vertAlign w:val="superscript"/>
          <w:lang w:eastAsia="zh-CN"/>
          <w14:textFill>
            <w14:solidFill>
              <w14:schemeClr w14:val="tx1"/>
            </w14:solidFill>
          </w14:textFill>
        </w:rPr>
        <w:instrText xml:space="preserve"> REF _Ref7646 \r \h </w:instrText>
      </w:r>
      <w:r>
        <w:rPr>
          <w:rFonts w:hint="eastAsia" w:ascii="宋体" w:hAnsi="宋体" w:eastAsia="宋体" w:cs="宋体"/>
          <w:b w:val="0"/>
          <w:bCs w:val="0"/>
          <w:color w:val="000000" w:themeColor="text1"/>
          <w:sz w:val="28"/>
          <w:szCs w:val="28"/>
          <w:vertAlign w:val="superscript"/>
          <w:lang w:eastAsia="zh-CN"/>
          <w14:textFill>
            <w14:solidFill>
              <w14:schemeClr w14:val="tx1"/>
            </w14:solidFill>
          </w14:textFill>
        </w:rPr>
        <w:fldChar w:fldCharType="separate"/>
      </w:r>
      <w:r>
        <w:rPr>
          <w:rFonts w:hint="eastAsia" w:ascii="宋体" w:hAnsi="宋体" w:eastAsia="宋体" w:cs="宋体"/>
          <w:b w:val="0"/>
          <w:bCs w:val="0"/>
          <w:color w:val="000000" w:themeColor="text1"/>
          <w:sz w:val="28"/>
          <w:szCs w:val="28"/>
          <w:vertAlign w:val="superscript"/>
          <w:lang w:eastAsia="zh-CN"/>
          <w14:textFill>
            <w14:solidFill>
              <w14:schemeClr w14:val="tx1"/>
            </w14:solidFill>
          </w14:textFill>
        </w:rPr>
        <w:t>[6]</w:t>
      </w:r>
      <w:r>
        <w:rPr>
          <w:rFonts w:hint="eastAsia" w:ascii="宋体" w:hAnsi="宋体" w:eastAsia="宋体" w:cs="宋体"/>
          <w:b w:val="0"/>
          <w:bCs w:val="0"/>
          <w:color w:val="000000" w:themeColor="text1"/>
          <w:sz w:val="28"/>
          <w:szCs w:val="28"/>
          <w:vertAlign w:val="superscript"/>
          <w:lang w:eastAsia="zh-CN"/>
          <w14:textFill>
            <w14:solidFill>
              <w14:schemeClr w14:val="tx1"/>
            </w14:solidFill>
          </w14:textFill>
        </w:rPr>
        <w:fldChar w:fldCharType="end"/>
      </w:r>
      <w:r>
        <w:rPr>
          <w:rFonts w:hint="eastAsia" w:ascii="宋体" w:hAnsi="宋体" w:eastAsia="宋体" w:cs="宋体"/>
          <w:b w:val="0"/>
          <w:bCs w:val="0"/>
          <w:color w:val="000000" w:themeColor="text1"/>
          <w:sz w:val="28"/>
          <w:szCs w:val="28"/>
          <w14:textFill>
            <w14:solidFill>
              <w14:schemeClr w14:val="tx1"/>
            </w14:solidFill>
          </w14:textFill>
        </w:rPr>
        <w:t>。用户填写完注册信息，并通过审核后，即可采用注册完</w:t>
      </w:r>
      <w:bookmarkEnd w:id="8"/>
      <w:r>
        <w:rPr>
          <w:rFonts w:hint="eastAsia" w:ascii="宋体" w:hAnsi="宋体" w:eastAsia="宋体" w:cs="宋体"/>
          <w:b w:val="0"/>
          <w:bCs w:val="0"/>
          <w:color w:val="000000" w:themeColor="text1"/>
          <w:sz w:val="28"/>
          <w:szCs w:val="28"/>
          <w14:textFill>
            <w14:solidFill>
              <w14:schemeClr w14:val="tx1"/>
            </w14:solidFill>
          </w14:textFill>
        </w:rPr>
        <w:t>毕的用户名和密码登录，进行订餐。在已注册用户业务架构中，总体业务流程为，用户进入登录页面后，通过点击页面中的各个选项，即可使用个人信息编辑、菜品浏览等功能。在管理人员业务架构中，业务流程为，管理人员登录后，根据当前的需求，对菜品信息进行编辑修改、发布公告、浏览回复用户反馈，同时，开展订单管理工作。</w:t>
      </w:r>
    </w:p>
    <w:p>
      <w:pPr>
        <w:pStyle w:val="25"/>
        <w:rPr>
          <w:rFonts w:hint="eastAsia" w:ascii="宋体" w:hAnsi="宋体" w:eastAsia="宋体" w:cs="宋体"/>
          <w:b w:val="0"/>
          <w:bCs w:val="0"/>
          <w:color w:val="000000" w:themeColor="text1"/>
          <w:sz w:val="28"/>
          <w:szCs w:val="28"/>
          <w14:textFill>
            <w14:solidFill>
              <w14:schemeClr w14:val="tx1"/>
            </w14:solidFill>
          </w14:textFill>
        </w:rPr>
      </w:pPr>
      <w:r>
        <w:rPr>
          <w:rFonts w:hint="eastAsia" w:ascii="宋体" w:hAnsi="宋体" w:eastAsia="宋体" w:cs="宋体"/>
          <w:b w:val="0"/>
          <w:bCs w:val="0"/>
          <w:color w:val="000000" w:themeColor="text1"/>
          <w:sz w:val="28"/>
          <w:szCs w:val="28"/>
          <w14:textFill>
            <w14:solidFill>
              <w14:schemeClr w14:val="tx1"/>
            </w14:solidFill>
          </w14:textFill>
        </w:rPr>
        <w:t>登录系统架构设计:在系统的设计中，设计者将登录系统架构分为了两个部分，即用户登录架构、管理人员登录架构。</w:t>
      </w:r>
    </w:p>
    <w:p>
      <w:pPr>
        <w:pStyle w:val="25"/>
        <w:outlineLvl w:val="0"/>
        <w:rPr>
          <w:rFonts w:hint="eastAsia" w:ascii="黑体" w:hAnsi="黑体" w:eastAsia="黑体" w:cs="黑体"/>
          <w:b w:val="0"/>
          <w:bCs w:val="0"/>
          <w:color w:val="000000" w:themeColor="text1"/>
          <w:sz w:val="30"/>
          <w:szCs w:val="30"/>
          <w14:textFill>
            <w14:solidFill>
              <w14:schemeClr w14:val="tx1"/>
            </w14:solidFill>
          </w14:textFill>
        </w:rPr>
      </w:pPr>
      <w:r>
        <w:rPr>
          <w:rFonts w:hint="eastAsia" w:ascii="黑体" w:hAnsi="黑体" w:eastAsia="黑体" w:cs="黑体"/>
          <w:b w:val="0"/>
          <w:bCs w:val="0"/>
          <w:color w:val="000000" w:themeColor="text1"/>
          <w:sz w:val="30"/>
          <w:szCs w:val="30"/>
          <w14:textFill>
            <w14:solidFill>
              <w14:schemeClr w14:val="tx1"/>
            </w14:solidFill>
          </w14:textFill>
        </w:rPr>
        <w:t>5、数据库设计</w:t>
      </w:r>
    </w:p>
    <w:p>
      <w:pPr>
        <w:pStyle w:val="25"/>
        <w:rPr>
          <w:rFonts w:hint="eastAsia" w:ascii="宋体" w:hAnsi="宋体" w:eastAsia="宋体" w:cs="宋体"/>
          <w:b w:val="0"/>
          <w:bCs w:val="0"/>
          <w:color w:val="000000" w:themeColor="text1"/>
          <w:sz w:val="28"/>
          <w:szCs w:val="28"/>
          <w14:textFill>
            <w14:solidFill>
              <w14:schemeClr w14:val="tx1"/>
            </w14:solidFill>
          </w14:textFill>
        </w:rPr>
      </w:pPr>
      <w:r>
        <w:rPr>
          <w:rFonts w:hint="eastAsia" w:ascii="宋体" w:hAnsi="宋体" w:eastAsia="宋体" w:cs="宋体"/>
          <w:b w:val="0"/>
          <w:bCs w:val="0"/>
          <w:color w:val="000000" w:themeColor="text1"/>
          <w:sz w:val="28"/>
          <w:szCs w:val="28"/>
          <w14:textFill>
            <w14:solidFill>
              <w14:schemeClr w14:val="tx1"/>
            </w14:solidFill>
          </w14:textFill>
        </w:rPr>
        <w:t>在使用任何数据库之前，首先都必须进行数据库设计，包括数据的存储类型、数据之间的相互关系及数据的组织形式等。创建数据库当然是为了存储数据，但怎样存储以及如何高效存取数据，是数据库设计的主要目的，既构造最优的数据库模</w:t>
      </w:r>
    </w:p>
    <w:p>
      <w:pPr>
        <w:pStyle w:val="25"/>
        <w:rPr>
          <w:rFonts w:hint="eastAsia" w:ascii="宋体" w:hAnsi="宋体" w:eastAsia="宋体" w:cs="宋体"/>
          <w:b w:val="0"/>
          <w:bCs w:val="0"/>
          <w:color w:val="000000" w:themeColor="text1"/>
          <w:sz w:val="28"/>
          <w:szCs w:val="28"/>
          <w14:textFill>
            <w14:solidFill>
              <w14:schemeClr w14:val="tx1"/>
            </w14:solidFill>
          </w14:textFill>
        </w:rPr>
      </w:pPr>
      <w:r>
        <w:rPr>
          <w:rFonts w:hint="eastAsia" w:ascii="宋体" w:hAnsi="宋体" w:eastAsia="宋体" w:cs="宋体"/>
          <w:b w:val="0"/>
          <w:bCs w:val="0"/>
          <w:color w:val="000000" w:themeColor="text1"/>
          <w:sz w:val="28"/>
          <w:szCs w:val="28"/>
          <w14:textFill>
            <w14:solidFill>
              <w14:schemeClr w14:val="tx1"/>
            </w14:solidFill>
          </w14:textFill>
        </w:rPr>
        <w:t>型以适应给定的应用环境。良好的数据库具有易于使用、方便维护以及高效、一致的特征。</w:t>
      </w:r>
    </w:p>
    <w:p>
      <w:pPr>
        <w:pStyle w:val="25"/>
        <w:outlineLvl w:val="1"/>
        <w:rPr>
          <w:rFonts w:hint="eastAsia" w:ascii="黑体" w:hAnsi="黑体" w:eastAsia="黑体" w:cs="黑体"/>
          <w:b w:val="0"/>
          <w:bCs w:val="0"/>
          <w:color w:val="000000" w:themeColor="text1"/>
          <w:sz w:val="30"/>
          <w:szCs w:val="30"/>
          <w14:textFill>
            <w14:solidFill>
              <w14:schemeClr w14:val="tx1"/>
            </w14:solidFill>
          </w14:textFill>
        </w:rPr>
      </w:pPr>
      <w:r>
        <w:rPr>
          <w:rFonts w:hint="eastAsia" w:ascii="黑体" w:hAnsi="黑体" w:eastAsia="黑体" w:cs="黑体"/>
          <w:b w:val="0"/>
          <w:bCs w:val="0"/>
          <w:color w:val="000000" w:themeColor="text1"/>
          <w:sz w:val="30"/>
          <w:szCs w:val="30"/>
          <w14:textFill>
            <w14:solidFill>
              <w14:schemeClr w14:val="tx1"/>
            </w14:solidFill>
          </w14:textFill>
        </w:rPr>
        <w:t>5.1、数据库物理结构分析</w:t>
      </w:r>
    </w:p>
    <w:p>
      <w:pPr>
        <w:pStyle w:val="25"/>
        <w:rPr>
          <w:rFonts w:hint="eastAsia" w:ascii="宋体" w:hAnsi="宋体" w:eastAsia="宋体" w:cs="宋体"/>
          <w:b w:val="0"/>
          <w:bCs w:val="0"/>
          <w:color w:val="000000" w:themeColor="text1"/>
          <w:sz w:val="28"/>
          <w:szCs w:val="28"/>
          <w14:textFill>
            <w14:solidFill>
              <w14:schemeClr w14:val="tx1"/>
            </w14:solidFill>
          </w14:textFill>
        </w:rPr>
      </w:pPr>
      <w:r>
        <w:rPr>
          <w:rFonts w:hint="eastAsia" w:ascii="宋体" w:hAnsi="宋体" w:eastAsia="宋体" w:cs="宋体"/>
          <w:b w:val="0"/>
          <w:bCs w:val="0"/>
          <w:color w:val="000000" w:themeColor="text1"/>
          <w:sz w:val="28"/>
          <w:szCs w:val="28"/>
          <w14:textFill>
            <w14:solidFill>
              <w14:schemeClr w14:val="tx1"/>
            </w14:solidFill>
          </w14:textFill>
        </w:rPr>
        <w:t>数据库设计的最后阶段是确定数据库在物理设备上的存储结构和存取方法，即数据库的物理结构设计，物理设计的主要工作是对数据表结构的设计。其中需要将实体图转换为关系模型，转换的原则是：实体名对应数据表，实体的各个属性对应</w:t>
      </w:r>
    </w:p>
    <w:p>
      <w:pPr>
        <w:pStyle w:val="25"/>
        <w:rPr>
          <w:rFonts w:ascii="宋体" w:hAnsi="宋体" w:cs="宋体"/>
          <w:color w:val="000000"/>
          <w:sz w:val="28"/>
          <w:szCs w:val="28"/>
        </w:rPr>
      </w:pPr>
      <w:r>
        <w:rPr>
          <w:rFonts w:hint="eastAsia" w:ascii="宋体" w:hAnsi="宋体" w:eastAsia="宋体" w:cs="宋体"/>
          <w:b w:val="0"/>
          <w:bCs w:val="0"/>
          <w:color w:val="000000" w:themeColor="text1"/>
          <w:sz w:val="28"/>
          <w:szCs w:val="28"/>
          <w14:textFill>
            <w14:solidFill>
              <w14:schemeClr w14:val="tx1"/>
            </w14:solidFill>
          </w14:textFill>
        </w:rPr>
        <w:t>数据表的相应字段，而实体之间的联系则转化为表与表之间的约束。原则上，逻辑设计中的实体大都可以转换成物理设计中的数据表，但二者并不是一一对应的关系。</w:t>
      </w:r>
    </w:p>
    <w:p>
      <w:pPr>
        <w:pStyle w:val="25"/>
        <w:outlineLvl w:val="0"/>
        <w:rPr>
          <w:rFonts w:ascii="宋体" w:hAnsi="宋体" w:cs="宋体"/>
          <w:color w:val="000000"/>
          <w:sz w:val="28"/>
          <w:szCs w:val="28"/>
        </w:rPr>
      </w:pPr>
      <w:r>
        <w:rPr>
          <w:rFonts w:hint="eastAsia" w:ascii="宋体" w:hAnsi="宋体" w:cs="宋体"/>
          <w:color w:val="000000"/>
          <w:sz w:val="28"/>
          <w:szCs w:val="28"/>
          <w:lang w:val="en-US" w:eastAsia="zh-CN"/>
        </w:rPr>
        <w:t>6</w:t>
      </w:r>
      <w:r>
        <w:rPr>
          <w:rFonts w:ascii="宋体" w:hAnsi="宋体" w:cs="宋体"/>
          <w:color w:val="000000"/>
          <w:sz w:val="28"/>
          <w:szCs w:val="28"/>
        </w:rPr>
        <w:t>.</w:t>
      </w:r>
      <w:r>
        <w:rPr>
          <w:rFonts w:hint="eastAsia" w:ascii="黑体" w:hAnsi="黑体" w:eastAsia="黑体" w:cs="黑体"/>
          <w:color w:val="000000"/>
          <w:sz w:val="32"/>
          <w:szCs w:val="32"/>
        </w:rPr>
        <w:t>总结</w:t>
      </w:r>
    </w:p>
    <w:p>
      <w:pPr>
        <w:pStyle w:val="25"/>
        <w:jc w:val="left"/>
        <w:rPr>
          <w:rFonts w:hint="eastAsia" w:ascii="宋体" w:hAnsi="宋体"/>
          <w:sz w:val="28"/>
          <w:szCs w:val="28"/>
        </w:rPr>
      </w:pPr>
      <w:r>
        <w:rPr>
          <w:rFonts w:hint="eastAsia" w:ascii="宋体" w:hAnsi="宋体"/>
          <w:sz w:val="28"/>
          <w:szCs w:val="28"/>
        </w:rPr>
        <w:t>综上所述，增强网上订餐信息管理系统的设计效果，能够优化餐饮服务水平。经过上述设计研究过程，设计者构建出了一个运行稳定、用户操作便捷的网上订餐系统，并在实际应用试验中验证了该方案的可行性，因此，将该方案用于订餐交易的网络化，有助于线上餐饮服务领域的发展。</w:t>
      </w:r>
    </w:p>
    <w:p>
      <w:pPr>
        <w:rPr>
          <w:rFonts w:hint="eastAsia" w:ascii="宋体" w:hAnsi="宋体"/>
          <w:sz w:val="28"/>
          <w:szCs w:val="28"/>
        </w:rPr>
      </w:pPr>
      <w:r>
        <w:rPr>
          <w:rFonts w:hint="eastAsia" w:ascii="宋体" w:hAnsi="宋体"/>
          <w:sz w:val="28"/>
          <w:szCs w:val="28"/>
        </w:rPr>
        <w:br w:type="page"/>
      </w:r>
    </w:p>
    <w:p>
      <w:pPr>
        <w:pStyle w:val="25"/>
        <w:jc w:val="left"/>
        <w:rPr>
          <w:rFonts w:hint="eastAsia" w:ascii="宋体" w:hAnsi="宋体"/>
          <w:sz w:val="28"/>
          <w:szCs w:val="28"/>
        </w:rPr>
      </w:pPr>
    </w:p>
    <w:p>
      <w:pPr>
        <w:pStyle w:val="25"/>
        <w:rPr>
          <w:rFonts w:asciiTheme="majorEastAsia" w:hAnsiTheme="majorEastAsia" w:eastAsiaTheme="majorEastAsia" w:cstheme="majorEastAsia"/>
          <w:color w:val="000000"/>
          <w:sz w:val="36"/>
          <w:szCs w:val="36"/>
        </w:rPr>
      </w:pPr>
    </w:p>
    <w:p>
      <w:pPr>
        <w:pStyle w:val="25"/>
        <w:jc w:val="center"/>
        <w:outlineLvl w:val="0"/>
        <w:rPr>
          <w:rFonts w:hint="eastAsia" w:ascii="黑体" w:hAnsi="黑体" w:eastAsia="黑体" w:cs="黑体"/>
          <w:color w:val="000000"/>
          <w:sz w:val="28"/>
          <w:szCs w:val="28"/>
        </w:rPr>
      </w:pPr>
      <w:r>
        <w:rPr>
          <w:rFonts w:hint="eastAsia" w:ascii="黑体" w:hAnsi="黑体" w:eastAsia="黑体" w:cs="黑体"/>
          <w:color w:val="000000"/>
          <w:sz w:val="28"/>
          <w:szCs w:val="28"/>
        </w:rPr>
        <w:t>参考文献</w:t>
      </w:r>
    </w:p>
    <w:p>
      <w:pPr>
        <w:spacing w:line="360" w:lineRule="exact"/>
        <w:rPr>
          <w:rFonts w:ascii="宋体" w:hAnsi="宋体"/>
          <w:sz w:val="24"/>
        </w:rPr>
      </w:pPr>
    </w:p>
    <w:p>
      <w:pPr>
        <w:spacing w:line="360" w:lineRule="exact"/>
        <w:rPr>
          <w:rFonts w:ascii="宋体" w:hAnsi="宋体"/>
          <w:sz w:val="24"/>
        </w:rPr>
      </w:pPr>
    </w:p>
    <w:p>
      <w:pPr>
        <w:numPr>
          <w:ilvl w:val="0"/>
          <w:numId w:val="1"/>
        </w:numPr>
        <w:spacing w:line="300" w:lineRule="auto"/>
        <w:ind w:left="425" w:leftChars="0" w:hanging="425"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张婉春.基于Android的闲品云集市平台设计与实现0.电脑知识与技术，2020，16(21):226-228.</w:t>
      </w:r>
    </w:p>
    <w:p>
      <w:pPr>
        <w:numPr>
          <w:ilvl w:val="0"/>
          <w:numId w:val="1"/>
        </w:numPr>
        <w:spacing w:line="300" w:lineRule="auto"/>
        <w:ind w:left="425" w:leftChars="0" w:hanging="425" w:firstLineChars="0"/>
        <w:rPr>
          <w:rFonts w:hint="eastAsia" w:ascii="微软雅黑" w:hAnsi="微软雅黑" w:eastAsia="微软雅黑" w:cs="微软雅黑"/>
          <w:sz w:val="18"/>
          <w:szCs w:val="18"/>
        </w:rPr>
      </w:pPr>
      <w:bookmarkStart w:id="5" w:name="_Ref7545"/>
      <w:r>
        <w:rPr>
          <w:rFonts w:hint="eastAsia" w:ascii="微软雅黑" w:hAnsi="微软雅黑" w:eastAsia="微软雅黑" w:cs="微软雅黑"/>
          <w:sz w:val="18"/>
          <w:szCs w:val="18"/>
        </w:rPr>
        <w:t>邱丹萍.应用SpringBoot的食堂订餐管理系统设计.福建电脑，2020，36(06): 115-117.</w:t>
      </w:r>
      <w:bookmarkEnd w:id="5"/>
    </w:p>
    <w:p>
      <w:pPr>
        <w:numPr>
          <w:ilvl w:val="0"/>
          <w:numId w:val="1"/>
        </w:numPr>
        <w:spacing w:line="300" w:lineRule="auto"/>
        <w:ind w:left="425" w:leftChars="0" w:hanging="425"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史展伟，曲秀敏.基于Web的网上书城设计与实现.电脑知识与技术，2020，16(02):278-279.</w:t>
      </w:r>
    </w:p>
    <w:p>
      <w:pPr>
        <w:numPr>
          <w:ilvl w:val="0"/>
          <w:numId w:val="1"/>
        </w:numPr>
        <w:spacing w:line="300" w:lineRule="auto"/>
        <w:ind w:left="425" w:leftChars="0" w:hanging="425"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沈金波.智葱订餐系统的设计与应用.福建电脑，2019,35(09): 29-32.</w:t>
      </w:r>
    </w:p>
    <w:p>
      <w:pPr>
        <w:numPr>
          <w:ilvl w:val="0"/>
          <w:numId w:val="1"/>
        </w:numPr>
        <w:spacing w:line="300" w:lineRule="auto"/>
        <w:ind w:left="425" w:leftChars="0" w:hanging="425"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陈诚.智葱餐饮系统的关锭技术研究与应用[D].广州:华南理工大学，2019.</w:t>
      </w:r>
    </w:p>
    <w:p>
      <w:pPr>
        <w:numPr>
          <w:ilvl w:val="0"/>
          <w:numId w:val="1"/>
        </w:numPr>
        <w:spacing w:line="300" w:lineRule="auto"/>
        <w:ind w:left="425" w:leftChars="0" w:hanging="425" w:firstLineChars="0"/>
        <w:rPr>
          <w:rFonts w:hint="eastAsia" w:ascii="微软雅黑" w:hAnsi="微软雅黑" w:eastAsia="微软雅黑" w:cs="微软雅黑"/>
          <w:sz w:val="18"/>
          <w:szCs w:val="18"/>
        </w:rPr>
      </w:pPr>
      <w:bookmarkStart w:id="6" w:name="_Ref7646"/>
      <w:r>
        <w:rPr>
          <w:rFonts w:hint="eastAsia" w:ascii="微软雅黑" w:hAnsi="微软雅黑" w:eastAsia="微软雅黑" w:cs="微软雅黑"/>
          <w:sz w:val="18"/>
          <w:szCs w:val="18"/>
        </w:rPr>
        <w:t>任硕果﹒智葱食堂管理系统分析与设计.数字技术与应用，2016(06): 177-177.</w:t>
      </w:r>
      <w:bookmarkEnd w:id="6"/>
    </w:p>
    <w:p>
      <w:pPr>
        <w:numPr>
          <w:ilvl w:val="0"/>
          <w:numId w:val="1"/>
        </w:numPr>
        <w:spacing w:line="300" w:lineRule="auto"/>
        <w:ind w:left="425" w:leftChars="0" w:hanging="425"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金健，韦刚.高校智葱食堂平台建设与研究们.电脑与电信，2019(12):44-46+55.</w:t>
      </w:r>
    </w:p>
    <w:p>
      <w:pPr>
        <w:numPr>
          <w:ilvl w:val="0"/>
          <w:numId w:val="1"/>
        </w:numPr>
        <w:spacing w:line="300" w:lineRule="auto"/>
        <w:ind w:left="425" w:leftChars="0" w:hanging="425"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艾亮东﹒基于物联网技术的高校智葱食堂管理研究.信息通信，2020(08): 124-127.</w:t>
      </w:r>
    </w:p>
    <w:p>
      <w:pPr>
        <w:numPr>
          <w:ilvl w:val="0"/>
          <w:numId w:val="1"/>
        </w:numPr>
        <w:spacing w:line="300" w:lineRule="auto"/>
        <w:ind w:left="425" w:leftChars="0" w:hanging="425"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马晓亚.智葱校园之决策支持系统理论与应用研究[D].北京:中央民族大学，2017.</w:t>
      </w:r>
    </w:p>
    <w:p>
      <w:pPr>
        <w:numPr>
          <w:ilvl w:val="0"/>
          <w:numId w:val="1"/>
        </w:numPr>
        <w:spacing w:line="300" w:lineRule="auto"/>
        <w:ind w:left="425" w:leftChars="0" w:hanging="425"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罗翠琼.智葱校园建设与应用研究们.科技经济导刊，2020(14):130-131.</w:t>
      </w:r>
    </w:p>
    <w:p>
      <w:pPr>
        <w:numPr>
          <w:ilvl w:val="0"/>
          <w:numId w:val="1"/>
        </w:numPr>
        <w:spacing w:line="300" w:lineRule="auto"/>
        <w:ind w:left="425" w:leftChars="0" w:hanging="425" w:firstLineChars="0"/>
        <w:rPr>
          <w:rFonts w:hint="eastAsia" w:ascii="微软雅黑" w:hAnsi="微软雅黑" w:eastAsia="微软雅黑" w:cs="微软雅黑"/>
          <w:sz w:val="18"/>
          <w:szCs w:val="18"/>
        </w:rPr>
      </w:pPr>
      <w:bookmarkStart w:id="7" w:name="_Ref7264"/>
      <w:r>
        <w:rPr>
          <w:rFonts w:hint="eastAsia" w:ascii="微软雅黑" w:hAnsi="微软雅黑" w:eastAsia="微软雅黑" w:cs="微软雅黑"/>
          <w:sz w:val="18"/>
          <w:szCs w:val="18"/>
        </w:rPr>
        <w:t>网上订餐系统的可行性研究[J]. 闫建勋,朱璐华,董辉.  中小企业管理与科技(下旬刊). 2015(07)</w:t>
      </w:r>
      <w:bookmarkEnd w:id="7"/>
    </w:p>
    <w:p>
      <w:pPr>
        <w:spacing w:line="300" w:lineRule="auto"/>
        <w:rPr>
          <w:rFonts w:ascii="宋体" w:hAnsi="宋体"/>
          <w:sz w:val="24"/>
        </w:rPr>
      </w:pPr>
    </w:p>
    <w:p>
      <w:pPr>
        <w:spacing w:line="300" w:lineRule="auto"/>
        <w:rPr>
          <w:rFonts w:ascii="宋体" w:hAnsi="宋体"/>
          <w:sz w:val="24"/>
        </w:rPr>
      </w:pPr>
    </w:p>
    <w:p>
      <w:pPr>
        <w:spacing w:line="300" w:lineRule="auto"/>
        <w:rPr>
          <w:rFonts w:ascii="宋体" w:hAnsi="宋体"/>
          <w:sz w:val="24"/>
        </w:rPr>
      </w:pPr>
    </w:p>
    <w:p>
      <w:pPr>
        <w:spacing w:line="300" w:lineRule="auto"/>
        <w:rPr>
          <w:rFonts w:ascii="宋体" w:hAnsi="宋体"/>
          <w:sz w:val="24"/>
        </w:rPr>
      </w:pPr>
    </w:p>
    <w:p>
      <w:pPr>
        <w:spacing w:line="300" w:lineRule="auto"/>
        <w:rPr>
          <w:color w:val="000000" w:themeColor="text1"/>
          <w:sz w:val="24"/>
          <w14:textFill>
            <w14:solidFill>
              <w14:schemeClr w14:val="tx1"/>
            </w14:solidFill>
          </w14:textFill>
        </w:rPr>
        <w:sectPr>
          <w:pgSz w:w="11906" w:h="16838"/>
          <w:pgMar w:top="1440" w:right="1800" w:bottom="1440" w:left="1800" w:header="851" w:footer="992" w:gutter="0"/>
          <w:cols w:space="425" w:num="1"/>
          <w:docGrid w:type="lines" w:linePitch="312" w:charSpace="0"/>
        </w:sectPr>
      </w:pPr>
    </w:p>
    <w:p>
      <w:pPr>
        <w:pStyle w:val="25"/>
        <w:ind w:firstLine="0"/>
        <w:rPr>
          <w:color w:val="000000" w:themeColor="text1"/>
          <w:sz w:val="24"/>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9</w:t>
    </w:r>
    <w:r>
      <w:rPr>
        <w:rStyle w:val="13"/>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DBE109"/>
    <w:multiLevelType w:val="singleLevel"/>
    <w:tmpl w:val="BDDBE109"/>
    <w:lvl w:ilvl="0" w:tentative="0">
      <w:start w:val="1"/>
      <w:numFmt w:val="decimal"/>
      <w:lvlText w:val="[%1]"/>
      <w:lvlJc w:val="left"/>
      <w:pPr>
        <w:tabs>
          <w:tab w:val="left" w:pos="420"/>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218"/>
    <w:rsid w:val="000F42F0"/>
    <w:rsid w:val="001F6CA8"/>
    <w:rsid w:val="002030E8"/>
    <w:rsid w:val="002202E7"/>
    <w:rsid w:val="002371E1"/>
    <w:rsid w:val="00301D4F"/>
    <w:rsid w:val="00341367"/>
    <w:rsid w:val="003B5B0B"/>
    <w:rsid w:val="00454F14"/>
    <w:rsid w:val="00563CF7"/>
    <w:rsid w:val="00606155"/>
    <w:rsid w:val="006A7D71"/>
    <w:rsid w:val="007047A7"/>
    <w:rsid w:val="0076519A"/>
    <w:rsid w:val="00AA6A12"/>
    <w:rsid w:val="00BD4BE7"/>
    <w:rsid w:val="00C40735"/>
    <w:rsid w:val="00CA6090"/>
    <w:rsid w:val="00CC4218"/>
    <w:rsid w:val="00FB5E48"/>
    <w:rsid w:val="06380FF0"/>
    <w:rsid w:val="07FC130C"/>
    <w:rsid w:val="0814377E"/>
    <w:rsid w:val="08C07B9C"/>
    <w:rsid w:val="0AF90897"/>
    <w:rsid w:val="0B68457B"/>
    <w:rsid w:val="0B7B5DE8"/>
    <w:rsid w:val="14A54962"/>
    <w:rsid w:val="19475134"/>
    <w:rsid w:val="220276C5"/>
    <w:rsid w:val="266A55ED"/>
    <w:rsid w:val="296D24EB"/>
    <w:rsid w:val="299F6885"/>
    <w:rsid w:val="2EF76D6A"/>
    <w:rsid w:val="356F79EF"/>
    <w:rsid w:val="35BD780F"/>
    <w:rsid w:val="363857B8"/>
    <w:rsid w:val="38C167B8"/>
    <w:rsid w:val="396D6764"/>
    <w:rsid w:val="3F9F711F"/>
    <w:rsid w:val="3FEF1AAC"/>
    <w:rsid w:val="405A5638"/>
    <w:rsid w:val="44483B91"/>
    <w:rsid w:val="49160221"/>
    <w:rsid w:val="4E973C08"/>
    <w:rsid w:val="531B4189"/>
    <w:rsid w:val="556F34A9"/>
    <w:rsid w:val="5E245282"/>
    <w:rsid w:val="638F24D7"/>
    <w:rsid w:val="639E1811"/>
    <w:rsid w:val="63C61062"/>
    <w:rsid w:val="66DE4B36"/>
    <w:rsid w:val="6AC23A95"/>
    <w:rsid w:val="6AFA088A"/>
    <w:rsid w:val="70686658"/>
    <w:rsid w:val="71167D4C"/>
    <w:rsid w:val="72EB318F"/>
    <w:rsid w:val="77B92FB8"/>
    <w:rsid w:val="79C10EF3"/>
    <w:rsid w:val="7A3B00C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99"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link w:val="21"/>
    <w:unhideWhenUsed/>
    <w:qFormat/>
    <w:uiPriority w:val="0"/>
    <w:pPr>
      <w:keepNext/>
      <w:keepLines/>
      <w:spacing w:before="260" w:after="260" w:line="413" w:lineRule="auto"/>
      <w:outlineLvl w:val="2"/>
    </w:pPr>
    <w:rPr>
      <w:rFonts w:asciiTheme="minorHAnsi" w:hAnsiTheme="minorHAnsi" w:eastAsiaTheme="minorEastAsia" w:cstheme="minorBidi"/>
      <w:b/>
      <w:sz w:val="32"/>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22"/>
    <w:qFormat/>
    <w:uiPriority w:val="0"/>
    <w:pPr>
      <w:spacing w:after="120"/>
    </w:pPr>
  </w:style>
  <w:style w:type="paragraph" w:styleId="6">
    <w:name w:val="Balloon Text"/>
    <w:basedOn w:val="1"/>
    <w:link w:val="16"/>
    <w:qFormat/>
    <w:uiPriority w:val="0"/>
    <w:rPr>
      <w:sz w:val="18"/>
      <w:szCs w:val="18"/>
    </w:rPr>
  </w:style>
  <w:style w:type="paragraph" w:styleId="7">
    <w:name w:val="footer"/>
    <w:basedOn w:val="1"/>
    <w:qFormat/>
    <w:uiPriority w:val="0"/>
    <w:pPr>
      <w:tabs>
        <w:tab w:val="center" w:pos="4153"/>
        <w:tab w:val="right" w:pos="8306"/>
      </w:tabs>
      <w:snapToGrid w:val="0"/>
      <w:jc w:val="left"/>
    </w:pPr>
    <w:rPr>
      <w:kern w:val="0"/>
      <w:sz w:val="18"/>
      <w:szCs w:val="18"/>
    </w:rPr>
  </w:style>
  <w:style w:type="paragraph" w:styleId="8">
    <w:name w:val="header"/>
    <w:basedOn w:val="1"/>
    <w:link w:val="24"/>
    <w:qFormat/>
    <w:uiPriority w:val="99"/>
    <w:pPr>
      <w:pBdr>
        <w:bottom w:val="single" w:color="auto" w:sz="6" w:space="1"/>
      </w:pBdr>
      <w:tabs>
        <w:tab w:val="center" w:pos="4153"/>
        <w:tab w:val="right" w:pos="8306"/>
      </w:tabs>
      <w:snapToGrid w:val="0"/>
      <w:jc w:val="center"/>
    </w:pPr>
    <w:rPr>
      <w:kern w:val="0"/>
      <w:sz w:val="18"/>
      <w:szCs w:val="18"/>
    </w:rPr>
  </w:style>
  <w:style w:type="paragraph" w:styleId="9">
    <w:name w:val="Title"/>
    <w:basedOn w:val="1"/>
    <w:next w:val="1"/>
    <w:link w:val="19"/>
    <w:qFormat/>
    <w:uiPriority w:val="10"/>
    <w:pPr>
      <w:spacing w:before="240" w:after="60"/>
      <w:jc w:val="center"/>
      <w:outlineLvl w:val="0"/>
    </w:pPr>
    <w:rPr>
      <w:rFonts w:asciiTheme="majorHAnsi" w:hAnsiTheme="majorHAnsi" w:cstheme="majorBidi"/>
      <w:b/>
      <w:bCs/>
      <w:sz w:val="32"/>
      <w:szCs w:val="32"/>
    </w:rPr>
  </w:style>
  <w:style w:type="paragraph" w:styleId="10">
    <w:name w:val="Body Text First Indent"/>
    <w:basedOn w:val="5"/>
    <w:link w:val="23"/>
    <w:unhideWhenUsed/>
    <w:qFormat/>
    <w:uiPriority w:val="99"/>
    <w:pPr>
      <w:ind w:firstLine="420" w:firstLineChars="100"/>
    </w:pPr>
  </w:style>
  <w:style w:type="character" w:styleId="13">
    <w:name w:val="page number"/>
    <w:basedOn w:val="12"/>
    <w:qFormat/>
    <w:uiPriority w:val="0"/>
  </w:style>
  <w:style w:type="character" w:styleId="14">
    <w:name w:val="Hyperlink"/>
    <w:basedOn w:val="12"/>
    <w:qFormat/>
    <w:uiPriority w:val="0"/>
    <w:rPr>
      <w:color w:val="0000FF"/>
      <w:u w:val="single"/>
    </w:rPr>
  </w:style>
  <w:style w:type="character" w:customStyle="1" w:styleId="15">
    <w:name w:val="摘要正文 Char"/>
    <w:basedOn w:val="12"/>
    <w:qFormat/>
    <w:uiPriority w:val="0"/>
    <w:rPr>
      <w:rFonts w:eastAsia="宋体"/>
      <w:kern w:val="2"/>
      <w:sz w:val="21"/>
      <w:szCs w:val="24"/>
      <w:lang w:val="en-US" w:eastAsia="zh-CN" w:bidi="ar-SA"/>
    </w:rPr>
  </w:style>
  <w:style w:type="character" w:customStyle="1" w:styleId="16">
    <w:name w:val="批注框文本 Char"/>
    <w:basedOn w:val="12"/>
    <w:link w:val="6"/>
    <w:qFormat/>
    <w:uiPriority w:val="0"/>
    <w:rPr>
      <w:kern w:val="2"/>
      <w:sz w:val="18"/>
      <w:szCs w:val="18"/>
    </w:rPr>
  </w:style>
  <w:style w:type="character" w:customStyle="1" w:styleId="17">
    <w:name w:val="新样式 Char"/>
    <w:basedOn w:val="12"/>
    <w:link w:val="18"/>
    <w:qFormat/>
    <w:uiPriority w:val="0"/>
    <w:rPr>
      <w:sz w:val="24"/>
    </w:rPr>
  </w:style>
  <w:style w:type="paragraph" w:customStyle="1" w:styleId="18">
    <w:name w:val="新样式"/>
    <w:basedOn w:val="1"/>
    <w:link w:val="17"/>
    <w:qFormat/>
    <w:uiPriority w:val="0"/>
    <w:pPr>
      <w:spacing w:line="300" w:lineRule="auto"/>
      <w:ind w:firstLine="480" w:firstLineChars="200"/>
    </w:pPr>
    <w:rPr>
      <w:kern w:val="0"/>
      <w:sz w:val="24"/>
      <w:szCs w:val="20"/>
    </w:rPr>
  </w:style>
  <w:style w:type="character" w:customStyle="1" w:styleId="19">
    <w:name w:val="标题 Char"/>
    <w:basedOn w:val="12"/>
    <w:link w:val="9"/>
    <w:qFormat/>
    <w:uiPriority w:val="10"/>
    <w:rPr>
      <w:rFonts w:asciiTheme="majorHAnsi" w:hAnsiTheme="majorHAnsi" w:cstheme="majorBidi"/>
      <w:b/>
      <w:bCs/>
      <w:kern w:val="2"/>
      <w:sz w:val="32"/>
      <w:szCs w:val="32"/>
    </w:rPr>
  </w:style>
  <w:style w:type="paragraph" w:styleId="20">
    <w:name w:val="List Paragraph"/>
    <w:basedOn w:val="1"/>
    <w:qFormat/>
    <w:uiPriority w:val="99"/>
    <w:pPr>
      <w:ind w:firstLine="420" w:firstLineChars="200"/>
    </w:pPr>
  </w:style>
  <w:style w:type="character" w:customStyle="1" w:styleId="21">
    <w:name w:val="标题 3 Char"/>
    <w:basedOn w:val="12"/>
    <w:link w:val="4"/>
    <w:qFormat/>
    <w:uiPriority w:val="0"/>
    <w:rPr>
      <w:rFonts w:asciiTheme="minorHAnsi" w:hAnsiTheme="minorHAnsi" w:eastAsiaTheme="minorEastAsia" w:cstheme="minorBidi"/>
      <w:b/>
      <w:kern w:val="2"/>
      <w:sz w:val="32"/>
      <w:szCs w:val="24"/>
    </w:rPr>
  </w:style>
  <w:style w:type="character" w:customStyle="1" w:styleId="22">
    <w:name w:val="正文文本 Char"/>
    <w:basedOn w:val="12"/>
    <w:link w:val="5"/>
    <w:qFormat/>
    <w:uiPriority w:val="0"/>
    <w:rPr>
      <w:kern w:val="2"/>
      <w:sz w:val="21"/>
      <w:szCs w:val="24"/>
    </w:rPr>
  </w:style>
  <w:style w:type="character" w:customStyle="1" w:styleId="23">
    <w:name w:val="正文首行缩进 Char"/>
    <w:basedOn w:val="22"/>
    <w:link w:val="10"/>
    <w:qFormat/>
    <w:uiPriority w:val="99"/>
    <w:rPr>
      <w:kern w:val="2"/>
      <w:sz w:val="21"/>
      <w:szCs w:val="24"/>
    </w:rPr>
  </w:style>
  <w:style w:type="character" w:customStyle="1" w:styleId="24">
    <w:name w:val="页眉 Char"/>
    <w:basedOn w:val="12"/>
    <w:link w:val="8"/>
    <w:qFormat/>
    <w:uiPriority w:val="99"/>
    <w:rPr>
      <w:sz w:val="18"/>
      <w:szCs w:val="18"/>
    </w:rPr>
  </w:style>
  <w:style w:type="paragraph" w:customStyle="1" w:styleId="25">
    <w:name w:val="p"/>
    <w:basedOn w:val="1"/>
    <w:qFormat/>
    <w:uiPriority w:val="0"/>
    <w:pPr>
      <w:spacing w:line="525" w:lineRule="atLeast"/>
      <w:ind w:firstLine="375"/>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wang</Company>
  <Pages>9</Pages>
  <Words>938</Words>
  <Characters>5352</Characters>
  <Lines>44</Lines>
  <Paragraphs>12</Paragraphs>
  <TotalTime>32</TotalTime>
  <ScaleCrop>false</ScaleCrop>
  <LinksUpToDate>false</LinksUpToDate>
  <CharactersWithSpaces>6278</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2020-03-15T10:37:00Z</dcterms:created>
  <dc:creator>home</dc:creator>
  <cp:lastModifiedBy>WPS_1508038012</cp:lastModifiedBy>
  <cp:lastPrinted>2019-05-30T10:39:00Z</cp:lastPrinted>
  <dcterms:modified xsi:type="dcterms:W3CDTF">2021-06-10T02:11:17Z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KSORubyTemplateID" linkTarget="0">
    <vt:lpwstr>6</vt:lpwstr>
  </property>
  <property fmtid="{D5CDD505-2E9C-101B-9397-08002B2CF9AE}" pid="4" name="ICV">
    <vt:lpwstr>A9A8EB5178D346EC8D0595CD67E05B6F</vt:lpwstr>
  </property>
</Properties>
</file>