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16" w:rsidRPr="00A50E16" w:rsidRDefault="00A50E16" w:rsidP="00A50E16">
      <w:pPr>
        <w:ind w:firstLine="0"/>
        <w:rPr>
          <w:b/>
        </w:rPr>
      </w:pPr>
      <w:r w:rsidRPr="00A50E16">
        <w:rPr>
          <w:b/>
        </w:rPr>
        <w:t>RELATED WORKS</w:t>
      </w:r>
    </w:p>
    <w:p w:rsidR="00A50E16" w:rsidRPr="00A50E16" w:rsidRDefault="00A50E16" w:rsidP="00A50E16">
      <w:pPr>
        <w:ind w:firstLine="0"/>
        <w:rPr>
          <w:b/>
        </w:rPr>
      </w:pPr>
    </w:p>
    <w:p w:rsidR="00A50E16" w:rsidRDefault="00A50E16" w:rsidP="00A50E16">
      <w:pPr>
        <w:ind w:firstLine="0"/>
      </w:pPr>
      <w:proofErr w:type="spellStart"/>
      <w:r>
        <w:t>Mladen</w:t>
      </w:r>
      <w:proofErr w:type="spellEnd"/>
      <w:r>
        <w:t xml:space="preserve"> </w:t>
      </w:r>
      <w:proofErr w:type="spellStart"/>
      <w:r>
        <w:t>Marovic</w:t>
      </w:r>
      <w:proofErr w:type="spellEnd"/>
      <w:r>
        <w:t xml:space="preserve"> et al [1] </w:t>
      </w:r>
      <w:proofErr w:type="gramStart"/>
      <w:r>
        <w:t>mentioned  in</w:t>
      </w:r>
      <w:proofErr w:type="gramEnd"/>
      <w:r>
        <w:t xml:space="preserve"> their findings that the methods were not tested thoroughly because of computational complexities. Their movie dataset also lacked diversity in terms of user-ratings.  </w:t>
      </w:r>
    </w:p>
    <w:p w:rsidR="00A50E16" w:rsidRDefault="00A50E16" w:rsidP="00A50E16">
      <w:pPr>
        <w:ind w:firstLine="0"/>
      </w:pPr>
    </w:p>
    <w:p w:rsidR="00A50E16" w:rsidRPr="00B66270" w:rsidRDefault="00A50E16" w:rsidP="00A50E16">
      <w:pPr>
        <w:ind w:firstLine="0"/>
      </w:pPr>
      <w:proofErr w:type="spellStart"/>
      <w:r>
        <w:t>Subramaniyaswamy</w:t>
      </w:r>
      <w:proofErr w:type="spellEnd"/>
      <w:r>
        <w:t xml:space="preserve"> V. et al [2] have used multiple regression to find box-office success of a movie where they emphasized on </w:t>
      </w:r>
      <w:proofErr w:type="spellStart"/>
      <w:r>
        <w:t>r-value</w:t>
      </w:r>
      <w:proofErr w:type="spellEnd"/>
      <w:r>
        <w:t xml:space="preserve">. They also achieved a better accuracy rate than previous works at SVM.  </w:t>
      </w:r>
    </w:p>
    <w:p w:rsidR="00AD2460" w:rsidRPr="00A50E16" w:rsidRDefault="00AD2460" w:rsidP="00A50E16">
      <w:bookmarkStart w:id="0" w:name="_GoBack"/>
      <w:bookmarkEnd w:id="0"/>
    </w:p>
    <w:sectPr w:rsidR="00AD2460" w:rsidRPr="00A5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90"/>
    <w:rsid w:val="00A50E16"/>
    <w:rsid w:val="00AD2460"/>
    <w:rsid w:val="00D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D30B"/>
  <w15:chartTrackingRefBased/>
  <w15:docId w15:val="{BC4D8C03-8942-4684-BFE7-C39B8A1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C90"/>
    <w:pPr>
      <w:spacing w:after="0" w:line="264" w:lineRule="auto"/>
      <w:ind w:firstLine="288"/>
      <w:jc w:val="both"/>
    </w:pPr>
    <w:rPr>
      <w:rFonts w:ascii="Linux Libertine" w:hAnsi="Linux Libertine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C90"/>
    <w:pPr>
      <w:keepNext/>
      <w:keepLines/>
      <w:numPr>
        <w:numId w:val="1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90"/>
    <w:pPr>
      <w:keepNext/>
      <w:keepLines/>
      <w:numPr>
        <w:ilvl w:val="1"/>
        <w:numId w:val="1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C90"/>
    <w:pPr>
      <w:keepNext/>
      <w:keepLines/>
      <w:numPr>
        <w:ilvl w:val="2"/>
        <w:numId w:val="1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C9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C9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D72C90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D72C90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D72C90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D72C90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90"/>
    <w:rPr>
      <w:rFonts w:ascii="Linux Libertine" w:eastAsiaTheme="majorEastAsia" w:hAnsi="Linux Libertine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2C90"/>
    <w:rPr>
      <w:rFonts w:ascii="Linux Libertine" w:eastAsiaTheme="majorEastAsia" w:hAnsi="Linux Libertine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C90"/>
    <w:rPr>
      <w:rFonts w:ascii="Linux Biolinum" w:eastAsiaTheme="majorEastAsia" w:hAnsi="Linux Biolinum" w:cstheme="majorBidi"/>
      <w:bCs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72C90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72C90"/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D72C90"/>
    <w:rPr>
      <w:rFonts w:ascii="Times New Roman" w:eastAsia="Times New Roman" w:hAnsi="Times New Roman"/>
      <w:bCs/>
      <w:sz w:val="24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D72C90"/>
    <w:rPr>
      <w:rFonts w:ascii="Times New Roman" w:eastAsia="Times New Roman" w:hAnsi="Times New Roman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D72C90"/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D72C90"/>
    <w:rPr>
      <w:rFonts w:ascii="Times New Roman" w:eastAsia="Times New Roman" w:hAnsi="Times New Roman" w:cs="Arial"/>
      <w:i/>
      <w:sz w:val="24"/>
      <w:lang w:val="en-GB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D32E9F69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2</cp:revision>
  <dcterms:created xsi:type="dcterms:W3CDTF">2018-10-28T05:08:00Z</dcterms:created>
  <dcterms:modified xsi:type="dcterms:W3CDTF">2018-10-28T05:10:00Z</dcterms:modified>
</cp:coreProperties>
</file>