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5o8a6t5o0q3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🛡️ SSH Negotiation Failures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h0rfnjop0a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🏛️ The Problem: The "Security Mismatch"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Modern Linux (Ubuntu 22.04+) has deprecated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SHA-1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RSA-1024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they are mathematically vulnerable. Older Cisco IOS versions still rely on these for their "Key Exchange" (Kex) and "Host Key" algorithms.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Error: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no matching key exchange method found</w:t>
      </w:r>
    </w:p>
    <w:p w:rsidR="00000000" w:rsidDel="00000000" w:rsidP="00000000" w:rsidRDefault="00000000" w:rsidRPr="00000000" w14:paraId="00000006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lfqxnm72x5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🏗️ Phase 1: The "Manual Override" (Option 1)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this if you are on a jump host you don't own, or if you only need to connect once to fix a config. You are manually telling the SSH client to "lower its shield" for one session.</w:t>
      </w:r>
    </w:p>
    <w:p w:rsidR="00000000" w:rsidDel="00000000" w:rsidP="00000000" w:rsidRDefault="00000000" w:rsidRPr="00000000" w14:paraId="00000009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ssh -o KexAlgorithms=+diffie-hellman-group14-sha1 -o HostKeyAlgorithms=+ssh-rsa cisco@10.199.199.5</w:t>
      </w:r>
    </w:p>
    <w:p w:rsidR="00000000" w:rsidDel="00000000" w:rsidP="00000000" w:rsidRDefault="00000000" w:rsidRPr="00000000" w14:paraId="0000000B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hyxkkx9no5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🏗️ Phase 2: The "Permanent Fix" (Option 2 - Lab Standard)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what you just did. It creates a "Policy" on your Ubuntu server that automatically uses the correct settings for your lab subnet.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Open (or create) the config file:</w:t>
      </w:r>
    </w:p>
    <w:p w:rsidR="00000000" w:rsidDel="00000000" w:rsidP="00000000" w:rsidRDefault="00000000" w:rsidRPr="00000000" w14:paraId="00000010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nano ~/.ssh/config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Add the following block:</w:t>
      </w:r>
    </w:p>
    <w:p w:rsidR="00000000" w:rsidDel="00000000" w:rsidP="00000000" w:rsidRDefault="00000000" w:rsidRPr="00000000" w14:paraId="00000014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15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# Apply these settings to all devices in the 10.199.199.x range</w:t>
      </w:r>
    </w:p>
    <w:p w:rsidR="00000000" w:rsidDel="00000000" w:rsidP="00000000" w:rsidRDefault="00000000" w:rsidRPr="00000000" w14:paraId="00000016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Host 10.199.199.*</w:t>
      </w:r>
    </w:p>
    <w:p w:rsidR="00000000" w:rsidDel="00000000" w:rsidP="00000000" w:rsidRDefault="00000000" w:rsidRPr="00000000" w14:paraId="00000017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  KexAlgorithms +diffie-hellman-group14-sha1,diffie-hellman-group-exchange-sha1</w:t>
      </w:r>
    </w:p>
    <w:p w:rsidR="00000000" w:rsidDel="00000000" w:rsidP="00000000" w:rsidRDefault="00000000" w:rsidRPr="00000000" w14:paraId="00000018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  HostKeyAlgorithms +ssh-rsa</w:t>
      </w:r>
    </w:p>
    <w:p w:rsidR="00000000" w:rsidDel="00000000" w:rsidP="00000000" w:rsidRDefault="00000000" w:rsidRPr="00000000" w14:paraId="00000019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  PubkeyAcceptedAlgorithms +ssh-rsa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Set correct permissions: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(Linux is strict; if this file is too "public," it will ignore it.)</w:t>
      </w:r>
    </w:p>
    <w:p w:rsidR="00000000" w:rsidDel="00000000" w:rsidP="00000000" w:rsidRDefault="00000000" w:rsidRPr="00000000" w14:paraId="0000001D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E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chmod 600 ~/.ssh/config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upat0c5qhwi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🏗️ Phase 3: The "Specialist's Fix" (The Proper Way)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Instead of making your server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secure, make your switch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secure. If the switch hardware supports it, do this on the Cisco CLI:</w:t>
      </w:r>
    </w:p>
    <w:p w:rsidR="00000000" w:rsidDel="00000000" w:rsidP="00000000" w:rsidRDefault="00000000" w:rsidRPr="00000000" w14:paraId="00000023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24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conf t</w:t>
      </w:r>
    </w:p>
    <w:p w:rsidR="00000000" w:rsidDel="00000000" w:rsidP="00000000" w:rsidRDefault="00000000" w:rsidRPr="00000000" w14:paraId="00000025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# 1. Generate a modern, 2048-bit key</w:t>
      </w:r>
    </w:p>
    <w:p w:rsidR="00000000" w:rsidDel="00000000" w:rsidP="00000000" w:rsidRDefault="00000000" w:rsidRPr="00000000" w14:paraId="00000026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crypto key generate rsa general-keys modulus 2048</w:t>
      </w:r>
    </w:p>
    <w:p w:rsidR="00000000" w:rsidDel="00000000" w:rsidP="00000000" w:rsidRDefault="00000000" w:rsidRPr="00000000" w14:paraId="00000027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# 2. Tell the switch to use modern algorithms</w:t>
      </w:r>
    </w:p>
    <w:p w:rsidR="00000000" w:rsidDel="00000000" w:rsidP="00000000" w:rsidRDefault="00000000" w:rsidRPr="00000000" w14:paraId="00000029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ip ssh server algorithm kex ecdh-sha2-nistp256</w:t>
      </w:r>
    </w:p>
    <w:p w:rsidR="00000000" w:rsidDel="00000000" w:rsidP="00000000" w:rsidRDefault="00000000" w:rsidRPr="00000000" w14:paraId="0000002A">
      <w:pPr>
        <w:rPr>
          <w:rFonts w:ascii="Google Sans Text" w:cs="Google Sans Text" w:eastAsia="Google Sans Text" w:hAnsi="Google Sans Text"/>
          <w:color w:val="00ff00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 ip ssh server algorithm encryption aes256-ctr</w:t>
      </w:r>
    </w:p>
    <w:p w:rsidR="00000000" w:rsidDel="00000000" w:rsidP="00000000" w:rsidRDefault="00000000" w:rsidRPr="00000000" w14:paraId="0000002B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b7fastnjfw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🛡️ The "Real World" Perspective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Banking Institution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a high-security environment, the rules are different: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an auditor sees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diffie-hellman-group1-sha1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RSA-1024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your network, they will flag it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Workflow: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real world, we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first. We upgrade the firmware and the keys on the switches to meet modern standards.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only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 are managing "Legacy" gear (very old switches) that cannot be upgraded but are still critical to the business.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Netmiko 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 start writing your Netmiko scripts, Netmiko actually has a way to handle this automatically in the code using the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SSH_CONFIG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parameter, but having it fixed at the OS level (your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highlight w:val="black"/>
          <w:rtl w:val="0"/>
        </w:rPr>
        <w:t xml:space="preserve"> ~/.ssh/config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much cleaner.</w:t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